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B97" w:rsidRPr="00B272E2" w:rsidRDefault="00D90B97" w:rsidP="00D90B97">
      <w:pPr>
        <w:spacing w:line="360" w:lineRule="auto"/>
        <w:jc w:val="center"/>
        <w:rPr>
          <w:rFonts w:ascii="Times New Roman" w:hAnsi="Times New Roman" w:cs="Times New Roman"/>
          <w:b/>
          <w:sz w:val="28"/>
          <w:szCs w:val="28"/>
          <w:u w:val="single"/>
        </w:rPr>
      </w:pPr>
      <w:r w:rsidRPr="00B272E2">
        <w:rPr>
          <w:rFonts w:ascii="Times New Roman" w:hAnsi="Times New Roman" w:cs="Times New Roman"/>
          <w:b/>
          <w:sz w:val="28"/>
          <w:szCs w:val="28"/>
          <w:u w:val="single"/>
        </w:rPr>
        <w:t>SYSTEM STUDY</w:t>
      </w:r>
    </w:p>
    <w:p w:rsidR="00DD4C01" w:rsidRPr="00D50F66" w:rsidRDefault="00DD4C01" w:rsidP="00DD4C01">
      <w:pPr>
        <w:pStyle w:val="BodyTextIndent3"/>
        <w:spacing w:line="360" w:lineRule="auto"/>
        <w:jc w:val="both"/>
        <w:rPr>
          <w:b/>
          <w:bCs/>
          <w:sz w:val="28"/>
          <w:szCs w:val="28"/>
        </w:rPr>
      </w:pPr>
      <w:r w:rsidRPr="00D50F66">
        <w:rPr>
          <w:b/>
          <w:bCs/>
          <w:sz w:val="28"/>
          <w:szCs w:val="28"/>
        </w:rPr>
        <w:t>1. Introduction</w:t>
      </w:r>
    </w:p>
    <w:p w:rsidR="00DD4C01" w:rsidRPr="00DD4C01" w:rsidRDefault="00DD4C01" w:rsidP="00DD4C01">
      <w:pPr>
        <w:pStyle w:val="BodyTextIndent3"/>
        <w:spacing w:line="360" w:lineRule="auto"/>
        <w:jc w:val="both"/>
        <w:rPr>
          <w:bCs/>
          <w:sz w:val="28"/>
          <w:szCs w:val="28"/>
        </w:rPr>
      </w:pPr>
      <w:r w:rsidRPr="00DD4C01">
        <w:rPr>
          <w:bCs/>
          <w:sz w:val="28"/>
          <w:szCs w:val="28"/>
        </w:rPr>
        <w:t>This System Study Document provides an overview of the Deep Learning-Based Blood Group Detection project. It covers the project objectives, scope, functional and non-functional requirements, system architecture, and technology stack. This document serves as a foundation for understanding the system's design and implementation, guiding the development and testing phases.</w:t>
      </w:r>
    </w:p>
    <w:p w:rsidR="00DD4C01" w:rsidRPr="00DD4C01" w:rsidRDefault="00DD4C01" w:rsidP="00DD4C01">
      <w:pPr>
        <w:pStyle w:val="BodyTextIndent3"/>
        <w:spacing w:line="360" w:lineRule="auto"/>
        <w:jc w:val="both"/>
        <w:rPr>
          <w:bCs/>
          <w:sz w:val="28"/>
          <w:szCs w:val="28"/>
        </w:rPr>
      </w:pPr>
    </w:p>
    <w:p w:rsidR="00DD4C01" w:rsidRPr="00D50F66" w:rsidRDefault="00DD4C01" w:rsidP="00DD4C01">
      <w:pPr>
        <w:pStyle w:val="BodyTextIndent3"/>
        <w:spacing w:line="360" w:lineRule="auto"/>
        <w:jc w:val="both"/>
        <w:rPr>
          <w:b/>
          <w:bCs/>
          <w:sz w:val="28"/>
          <w:szCs w:val="28"/>
        </w:rPr>
      </w:pPr>
      <w:r w:rsidRPr="00D50F66">
        <w:rPr>
          <w:b/>
          <w:bCs/>
          <w:sz w:val="28"/>
          <w:szCs w:val="28"/>
        </w:rPr>
        <w:t>2. Project Objectives</w:t>
      </w:r>
    </w:p>
    <w:p w:rsidR="00DD4C01" w:rsidRPr="00DD4C01" w:rsidRDefault="00DD4C01" w:rsidP="00DD4C01">
      <w:pPr>
        <w:pStyle w:val="BodyTextIndent3"/>
        <w:spacing w:line="360" w:lineRule="auto"/>
        <w:jc w:val="both"/>
        <w:rPr>
          <w:bCs/>
          <w:sz w:val="28"/>
          <w:szCs w:val="28"/>
        </w:rPr>
      </w:pPr>
      <w:r w:rsidRPr="00DD4C01">
        <w:rPr>
          <w:bCs/>
          <w:sz w:val="28"/>
          <w:szCs w:val="28"/>
        </w:rPr>
        <w:t>The main objectives of the Deep Learning-Based Blood Group Detection project are:</w:t>
      </w:r>
    </w:p>
    <w:p w:rsidR="00DD4C01" w:rsidRPr="00DD4C01" w:rsidRDefault="00DD4C01" w:rsidP="00D50F66">
      <w:pPr>
        <w:pStyle w:val="BodyTextIndent3"/>
        <w:numPr>
          <w:ilvl w:val="0"/>
          <w:numId w:val="2"/>
        </w:numPr>
        <w:spacing w:line="360" w:lineRule="auto"/>
        <w:jc w:val="both"/>
        <w:rPr>
          <w:bCs/>
          <w:sz w:val="28"/>
          <w:szCs w:val="28"/>
        </w:rPr>
      </w:pPr>
      <w:r w:rsidRPr="00DD4C01">
        <w:rPr>
          <w:bCs/>
          <w:sz w:val="28"/>
          <w:szCs w:val="28"/>
        </w:rPr>
        <w:t>To develop an automated system for detecting blood groups using blood images and fingerprint images.</w:t>
      </w:r>
    </w:p>
    <w:p w:rsidR="00DD4C01" w:rsidRPr="00DD4C01" w:rsidRDefault="00DD4C01" w:rsidP="00D50F66">
      <w:pPr>
        <w:pStyle w:val="BodyTextIndent3"/>
        <w:numPr>
          <w:ilvl w:val="0"/>
          <w:numId w:val="2"/>
        </w:numPr>
        <w:spacing w:line="360" w:lineRule="auto"/>
        <w:jc w:val="both"/>
        <w:rPr>
          <w:bCs/>
          <w:sz w:val="28"/>
          <w:szCs w:val="28"/>
        </w:rPr>
      </w:pPr>
      <w:r w:rsidRPr="00DD4C01">
        <w:rPr>
          <w:bCs/>
          <w:sz w:val="28"/>
          <w:szCs w:val="28"/>
        </w:rPr>
        <w:t>To leverage deep learning algorithms for accurate classification and detection of blood groups.</w:t>
      </w:r>
    </w:p>
    <w:p w:rsidR="00DD4C01" w:rsidRPr="00DD4C01" w:rsidRDefault="00DD4C01" w:rsidP="00D50F66">
      <w:pPr>
        <w:pStyle w:val="BodyTextIndent3"/>
        <w:numPr>
          <w:ilvl w:val="0"/>
          <w:numId w:val="2"/>
        </w:numPr>
        <w:spacing w:line="360" w:lineRule="auto"/>
        <w:jc w:val="both"/>
        <w:rPr>
          <w:bCs/>
          <w:sz w:val="28"/>
          <w:szCs w:val="28"/>
        </w:rPr>
      </w:pPr>
      <w:r w:rsidRPr="00DD4C01">
        <w:rPr>
          <w:bCs/>
          <w:sz w:val="28"/>
          <w:szCs w:val="28"/>
        </w:rPr>
        <w:t>To provide a user-friendly interface for healthcare professionals to upload images and receive results promptly.</w:t>
      </w:r>
    </w:p>
    <w:p w:rsidR="00DD4C01" w:rsidRPr="00DD4C01" w:rsidRDefault="00DD4C01" w:rsidP="00D50F66">
      <w:pPr>
        <w:pStyle w:val="BodyTextIndent3"/>
        <w:numPr>
          <w:ilvl w:val="0"/>
          <w:numId w:val="2"/>
        </w:numPr>
        <w:spacing w:line="360" w:lineRule="auto"/>
        <w:jc w:val="both"/>
        <w:rPr>
          <w:bCs/>
          <w:sz w:val="28"/>
          <w:szCs w:val="28"/>
        </w:rPr>
      </w:pPr>
      <w:r w:rsidRPr="00DD4C01">
        <w:rPr>
          <w:bCs/>
          <w:sz w:val="28"/>
          <w:szCs w:val="28"/>
        </w:rPr>
        <w:t>To enhance the efficiency and reliability of blood group detection processes, minimizing human intervention and errors.</w:t>
      </w:r>
    </w:p>
    <w:p w:rsidR="00D50F66" w:rsidRDefault="00D50F66" w:rsidP="00DD4C01">
      <w:pPr>
        <w:pStyle w:val="BodyTextIndent3"/>
        <w:spacing w:line="360" w:lineRule="auto"/>
        <w:jc w:val="both"/>
        <w:rPr>
          <w:b/>
          <w:bCs/>
          <w:sz w:val="28"/>
          <w:szCs w:val="28"/>
        </w:rPr>
      </w:pPr>
    </w:p>
    <w:p w:rsidR="00D50F66" w:rsidRDefault="00D50F66" w:rsidP="00DD4C01">
      <w:pPr>
        <w:pStyle w:val="BodyTextIndent3"/>
        <w:spacing w:line="360" w:lineRule="auto"/>
        <w:jc w:val="both"/>
        <w:rPr>
          <w:b/>
          <w:bCs/>
          <w:sz w:val="28"/>
          <w:szCs w:val="28"/>
        </w:rPr>
      </w:pPr>
    </w:p>
    <w:p w:rsidR="00D50F66" w:rsidRDefault="00D50F66" w:rsidP="00DD4C01">
      <w:pPr>
        <w:pStyle w:val="BodyTextIndent3"/>
        <w:spacing w:line="360" w:lineRule="auto"/>
        <w:jc w:val="both"/>
        <w:rPr>
          <w:b/>
          <w:bCs/>
          <w:sz w:val="28"/>
          <w:szCs w:val="28"/>
        </w:rPr>
      </w:pPr>
    </w:p>
    <w:p w:rsidR="00DD4C01" w:rsidRPr="00D50F66" w:rsidRDefault="00DD4C01" w:rsidP="00DD4C01">
      <w:pPr>
        <w:pStyle w:val="BodyTextIndent3"/>
        <w:spacing w:line="360" w:lineRule="auto"/>
        <w:jc w:val="both"/>
        <w:rPr>
          <w:b/>
          <w:bCs/>
          <w:sz w:val="28"/>
          <w:szCs w:val="28"/>
        </w:rPr>
      </w:pPr>
      <w:r w:rsidRPr="00D50F66">
        <w:rPr>
          <w:b/>
          <w:bCs/>
          <w:sz w:val="28"/>
          <w:szCs w:val="28"/>
        </w:rPr>
        <w:lastRenderedPageBreak/>
        <w:t>3. Project Scope</w:t>
      </w:r>
    </w:p>
    <w:p w:rsidR="00DD4C01" w:rsidRPr="00DD4C01" w:rsidRDefault="00DD4C01" w:rsidP="00DD4C01">
      <w:pPr>
        <w:pStyle w:val="BodyTextIndent3"/>
        <w:spacing w:line="360" w:lineRule="auto"/>
        <w:jc w:val="both"/>
        <w:rPr>
          <w:bCs/>
          <w:sz w:val="28"/>
          <w:szCs w:val="28"/>
        </w:rPr>
      </w:pPr>
      <w:r w:rsidRPr="00DD4C01">
        <w:rPr>
          <w:bCs/>
          <w:sz w:val="28"/>
          <w:szCs w:val="28"/>
        </w:rPr>
        <w:t>The project encompasses the following:</w:t>
      </w:r>
    </w:p>
    <w:p w:rsidR="00DD4C01" w:rsidRPr="00DD4C01" w:rsidRDefault="00DD4C01" w:rsidP="00D50F66">
      <w:pPr>
        <w:pStyle w:val="BodyTextIndent3"/>
        <w:numPr>
          <w:ilvl w:val="0"/>
          <w:numId w:val="3"/>
        </w:numPr>
        <w:spacing w:line="360" w:lineRule="auto"/>
        <w:jc w:val="both"/>
        <w:rPr>
          <w:bCs/>
          <w:sz w:val="28"/>
          <w:szCs w:val="28"/>
        </w:rPr>
      </w:pPr>
      <w:r w:rsidRPr="00DD4C01">
        <w:rPr>
          <w:bCs/>
          <w:sz w:val="28"/>
          <w:szCs w:val="28"/>
        </w:rPr>
        <w:t>Blood Group Detection Modes: The system will support detection using two modes:</w:t>
      </w:r>
    </w:p>
    <w:p w:rsidR="00DD4C01" w:rsidRPr="00DD4C01" w:rsidRDefault="00DD4C01" w:rsidP="00D50F66">
      <w:pPr>
        <w:pStyle w:val="BodyTextIndent3"/>
        <w:numPr>
          <w:ilvl w:val="0"/>
          <w:numId w:val="3"/>
        </w:numPr>
        <w:spacing w:line="360" w:lineRule="auto"/>
        <w:jc w:val="both"/>
        <w:rPr>
          <w:bCs/>
          <w:sz w:val="28"/>
          <w:szCs w:val="28"/>
        </w:rPr>
      </w:pPr>
      <w:r w:rsidRPr="00DD4C01">
        <w:rPr>
          <w:bCs/>
          <w:sz w:val="28"/>
          <w:szCs w:val="28"/>
        </w:rPr>
        <w:t>Blood Images: Analysis of blood sample images to determine the blood group.</w:t>
      </w:r>
    </w:p>
    <w:p w:rsidR="00DD4C01" w:rsidRPr="00DD4C01" w:rsidRDefault="00DD4C01" w:rsidP="00D50F66">
      <w:pPr>
        <w:pStyle w:val="BodyTextIndent3"/>
        <w:numPr>
          <w:ilvl w:val="0"/>
          <w:numId w:val="3"/>
        </w:numPr>
        <w:spacing w:line="360" w:lineRule="auto"/>
        <w:jc w:val="both"/>
        <w:rPr>
          <w:bCs/>
          <w:sz w:val="28"/>
          <w:szCs w:val="28"/>
        </w:rPr>
      </w:pPr>
      <w:r w:rsidRPr="00DD4C01">
        <w:rPr>
          <w:bCs/>
          <w:sz w:val="28"/>
          <w:szCs w:val="28"/>
        </w:rPr>
        <w:t>Fingerprint Images: Analysis of fingerprint images for non-invasive blood group prediction.</w:t>
      </w:r>
    </w:p>
    <w:p w:rsidR="00DD4C01" w:rsidRPr="00DD4C01" w:rsidRDefault="00DD4C01" w:rsidP="00DD4C01">
      <w:pPr>
        <w:pStyle w:val="BodyTextIndent3"/>
        <w:spacing w:line="360" w:lineRule="auto"/>
        <w:jc w:val="both"/>
        <w:rPr>
          <w:bCs/>
          <w:sz w:val="28"/>
          <w:szCs w:val="28"/>
        </w:rPr>
      </w:pPr>
      <w:r w:rsidRPr="00DD4C01">
        <w:rPr>
          <w:bCs/>
          <w:sz w:val="28"/>
          <w:szCs w:val="28"/>
        </w:rPr>
        <w:t>Technologies Used: The project will utilize:</w:t>
      </w:r>
    </w:p>
    <w:p w:rsidR="00DD4C01" w:rsidRPr="00DD4C01" w:rsidRDefault="00DD4C01" w:rsidP="00D50F66">
      <w:pPr>
        <w:pStyle w:val="BodyTextIndent3"/>
        <w:numPr>
          <w:ilvl w:val="0"/>
          <w:numId w:val="4"/>
        </w:numPr>
        <w:spacing w:line="360" w:lineRule="auto"/>
        <w:jc w:val="both"/>
        <w:rPr>
          <w:bCs/>
          <w:sz w:val="28"/>
          <w:szCs w:val="28"/>
        </w:rPr>
      </w:pPr>
      <w:r w:rsidRPr="00DD4C01">
        <w:rPr>
          <w:bCs/>
          <w:sz w:val="28"/>
          <w:szCs w:val="28"/>
        </w:rPr>
        <w:t>Deep learning architecture (MobileNetV2) for image processing.</w:t>
      </w:r>
    </w:p>
    <w:p w:rsidR="00DD4C01" w:rsidRPr="00DD4C01" w:rsidRDefault="00DD4C01" w:rsidP="00D50F66">
      <w:pPr>
        <w:pStyle w:val="BodyTextIndent3"/>
        <w:numPr>
          <w:ilvl w:val="0"/>
          <w:numId w:val="4"/>
        </w:numPr>
        <w:spacing w:line="360" w:lineRule="auto"/>
        <w:jc w:val="both"/>
        <w:rPr>
          <w:bCs/>
          <w:sz w:val="28"/>
          <w:szCs w:val="28"/>
        </w:rPr>
      </w:pPr>
      <w:r w:rsidRPr="00DD4C01">
        <w:rPr>
          <w:bCs/>
          <w:sz w:val="28"/>
          <w:szCs w:val="28"/>
        </w:rPr>
        <w:t>Python as the primary programming language, with Flask as the web framework.</w:t>
      </w:r>
    </w:p>
    <w:p w:rsidR="00DD4C01" w:rsidRPr="00DD4C01" w:rsidRDefault="00DD4C01" w:rsidP="00D50F66">
      <w:pPr>
        <w:pStyle w:val="BodyTextIndent3"/>
        <w:numPr>
          <w:ilvl w:val="0"/>
          <w:numId w:val="4"/>
        </w:numPr>
        <w:spacing w:line="360" w:lineRule="auto"/>
        <w:jc w:val="both"/>
        <w:rPr>
          <w:bCs/>
          <w:sz w:val="28"/>
          <w:szCs w:val="28"/>
        </w:rPr>
      </w:pPr>
      <w:r w:rsidRPr="00DD4C01">
        <w:rPr>
          <w:bCs/>
          <w:sz w:val="28"/>
          <w:szCs w:val="28"/>
        </w:rPr>
        <w:t>HTML, CSS, and JavaScript for the frontend development.</w:t>
      </w:r>
    </w:p>
    <w:p w:rsidR="00DD4C01" w:rsidRPr="00DD4C01" w:rsidRDefault="00DD4C01" w:rsidP="00D50F66">
      <w:pPr>
        <w:pStyle w:val="BodyTextIndent3"/>
        <w:numPr>
          <w:ilvl w:val="0"/>
          <w:numId w:val="4"/>
        </w:numPr>
        <w:spacing w:line="360" w:lineRule="auto"/>
        <w:jc w:val="both"/>
        <w:rPr>
          <w:bCs/>
          <w:sz w:val="28"/>
          <w:szCs w:val="28"/>
        </w:rPr>
      </w:pPr>
      <w:r w:rsidRPr="00DD4C01">
        <w:rPr>
          <w:bCs/>
          <w:sz w:val="28"/>
          <w:szCs w:val="28"/>
        </w:rPr>
        <w:t>User Interface: A web-based interface for users to upload images and view results.</w:t>
      </w:r>
    </w:p>
    <w:p w:rsidR="00DD4C01" w:rsidRPr="00D50F66" w:rsidRDefault="00DD4C01" w:rsidP="00DD4C01">
      <w:pPr>
        <w:pStyle w:val="BodyTextIndent3"/>
        <w:spacing w:line="360" w:lineRule="auto"/>
        <w:jc w:val="both"/>
        <w:rPr>
          <w:b/>
          <w:bCs/>
          <w:sz w:val="28"/>
          <w:szCs w:val="28"/>
        </w:rPr>
      </w:pPr>
      <w:r w:rsidRPr="00D50F66">
        <w:rPr>
          <w:b/>
          <w:bCs/>
          <w:sz w:val="28"/>
          <w:szCs w:val="28"/>
        </w:rPr>
        <w:t>4. Functional Requirements</w:t>
      </w:r>
    </w:p>
    <w:p w:rsidR="00DD4C01" w:rsidRPr="00DD4C01" w:rsidRDefault="00DD4C01" w:rsidP="00DD4C01">
      <w:pPr>
        <w:pStyle w:val="BodyTextIndent3"/>
        <w:spacing w:line="360" w:lineRule="auto"/>
        <w:jc w:val="both"/>
        <w:rPr>
          <w:bCs/>
          <w:sz w:val="28"/>
          <w:szCs w:val="28"/>
        </w:rPr>
      </w:pPr>
      <w:r w:rsidRPr="00DD4C01">
        <w:rPr>
          <w:bCs/>
          <w:sz w:val="28"/>
          <w:szCs w:val="28"/>
        </w:rPr>
        <w:t>The system will include the following functional requirements:</w:t>
      </w:r>
    </w:p>
    <w:p w:rsidR="00DD4C01" w:rsidRPr="00736BEF" w:rsidRDefault="00DD4C01" w:rsidP="00DD4C01">
      <w:pPr>
        <w:pStyle w:val="BodyTextIndent3"/>
        <w:spacing w:line="360" w:lineRule="auto"/>
        <w:jc w:val="both"/>
        <w:rPr>
          <w:b/>
          <w:bCs/>
          <w:sz w:val="28"/>
          <w:szCs w:val="28"/>
        </w:rPr>
      </w:pPr>
      <w:r w:rsidRPr="00736BEF">
        <w:rPr>
          <w:b/>
          <w:bCs/>
          <w:sz w:val="28"/>
          <w:szCs w:val="28"/>
        </w:rPr>
        <w:t>Image Upload:</w:t>
      </w:r>
    </w:p>
    <w:p w:rsidR="00DD4C01" w:rsidRPr="00DD4C01" w:rsidRDefault="00DD4C01" w:rsidP="00DD4C01">
      <w:pPr>
        <w:pStyle w:val="BodyTextIndent3"/>
        <w:spacing w:line="360" w:lineRule="auto"/>
        <w:jc w:val="both"/>
        <w:rPr>
          <w:bCs/>
          <w:sz w:val="28"/>
          <w:szCs w:val="28"/>
        </w:rPr>
      </w:pPr>
      <w:r w:rsidRPr="00DD4C01">
        <w:rPr>
          <w:bCs/>
          <w:sz w:val="28"/>
          <w:szCs w:val="28"/>
        </w:rPr>
        <w:t>Users should be able to upload blood and fingerprint images in specified formats (JPEG).</w:t>
      </w:r>
    </w:p>
    <w:p w:rsidR="00DD4C01" w:rsidRPr="00736BEF" w:rsidRDefault="00DD4C01" w:rsidP="00DD4C01">
      <w:pPr>
        <w:pStyle w:val="BodyTextIndent3"/>
        <w:spacing w:line="360" w:lineRule="auto"/>
        <w:jc w:val="both"/>
        <w:rPr>
          <w:b/>
          <w:bCs/>
          <w:sz w:val="28"/>
          <w:szCs w:val="28"/>
        </w:rPr>
      </w:pPr>
      <w:r w:rsidRPr="00736BEF">
        <w:rPr>
          <w:b/>
          <w:bCs/>
          <w:sz w:val="28"/>
          <w:szCs w:val="28"/>
        </w:rPr>
        <w:t>Blood Group Detection:</w:t>
      </w:r>
    </w:p>
    <w:p w:rsidR="00DD4C01" w:rsidRPr="00DD4C01" w:rsidRDefault="00DD4C01" w:rsidP="00DD4C01">
      <w:pPr>
        <w:pStyle w:val="BodyTextIndent3"/>
        <w:spacing w:line="360" w:lineRule="auto"/>
        <w:jc w:val="both"/>
        <w:rPr>
          <w:bCs/>
          <w:sz w:val="28"/>
          <w:szCs w:val="28"/>
        </w:rPr>
      </w:pPr>
    </w:p>
    <w:p w:rsidR="00DD4C01" w:rsidRPr="00DD4C01" w:rsidRDefault="00DD4C01" w:rsidP="00DD4C01">
      <w:pPr>
        <w:pStyle w:val="BodyTextIndent3"/>
        <w:spacing w:line="360" w:lineRule="auto"/>
        <w:jc w:val="both"/>
        <w:rPr>
          <w:bCs/>
          <w:sz w:val="28"/>
          <w:szCs w:val="28"/>
        </w:rPr>
      </w:pPr>
      <w:r w:rsidRPr="00DD4C01">
        <w:rPr>
          <w:bCs/>
          <w:sz w:val="28"/>
          <w:szCs w:val="28"/>
        </w:rPr>
        <w:lastRenderedPageBreak/>
        <w:t>The system should process uploaded images using the MobileNetV2 architecture to determine the blood group.</w:t>
      </w:r>
    </w:p>
    <w:p w:rsidR="00DD4C01" w:rsidRPr="00736BEF" w:rsidRDefault="00DD4C01" w:rsidP="00DD4C01">
      <w:pPr>
        <w:pStyle w:val="BodyTextIndent3"/>
        <w:spacing w:line="360" w:lineRule="auto"/>
        <w:jc w:val="both"/>
        <w:rPr>
          <w:b/>
          <w:bCs/>
          <w:sz w:val="28"/>
          <w:szCs w:val="28"/>
        </w:rPr>
      </w:pPr>
      <w:r w:rsidRPr="00736BEF">
        <w:rPr>
          <w:b/>
          <w:bCs/>
          <w:sz w:val="28"/>
          <w:szCs w:val="28"/>
        </w:rPr>
        <w:t>Result Display:</w:t>
      </w:r>
    </w:p>
    <w:p w:rsidR="00DD4C01" w:rsidRPr="00DD4C01" w:rsidRDefault="00DD4C01" w:rsidP="00DD4C01">
      <w:pPr>
        <w:pStyle w:val="BodyTextIndent3"/>
        <w:spacing w:line="360" w:lineRule="auto"/>
        <w:jc w:val="both"/>
        <w:rPr>
          <w:bCs/>
          <w:sz w:val="28"/>
          <w:szCs w:val="28"/>
        </w:rPr>
      </w:pPr>
      <w:r w:rsidRPr="00DD4C01">
        <w:rPr>
          <w:bCs/>
          <w:sz w:val="28"/>
          <w:szCs w:val="28"/>
        </w:rPr>
        <w:t>The detected blood group should be displayed to the user after processing.</w:t>
      </w:r>
    </w:p>
    <w:p w:rsidR="00DD4C01" w:rsidRPr="00736BEF" w:rsidRDefault="00DD4C01" w:rsidP="00DD4C01">
      <w:pPr>
        <w:pStyle w:val="BodyTextIndent3"/>
        <w:spacing w:line="360" w:lineRule="auto"/>
        <w:jc w:val="both"/>
        <w:rPr>
          <w:b/>
          <w:bCs/>
          <w:sz w:val="28"/>
          <w:szCs w:val="28"/>
        </w:rPr>
      </w:pPr>
      <w:r w:rsidRPr="00736BEF">
        <w:rPr>
          <w:b/>
          <w:bCs/>
          <w:sz w:val="28"/>
          <w:szCs w:val="28"/>
        </w:rPr>
        <w:t>Error Handling:</w:t>
      </w:r>
    </w:p>
    <w:p w:rsidR="00DD4C01" w:rsidRPr="00DD4C01" w:rsidRDefault="00DD4C01" w:rsidP="00DD4C01">
      <w:pPr>
        <w:pStyle w:val="BodyTextIndent3"/>
        <w:spacing w:line="360" w:lineRule="auto"/>
        <w:jc w:val="both"/>
        <w:rPr>
          <w:bCs/>
          <w:sz w:val="28"/>
          <w:szCs w:val="28"/>
        </w:rPr>
      </w:pPr>
      <w:r w:rsidRPr="00DD4C01">
        <w:rPr>
          <w:bCs/>
          <w:sz w:val="28"/>
          <w:szCs w:val="28"/>
        </w:rPr>
        <w:t>The system should validate image uploads and provide appropriate error messages for invalid inputs.</w:t>
      </w:r>
    </w:p>
    <w:p w:rsidR="00736BEF" w:rsidRDefault="00736BEF" w:rsidP="00DD4C01">
      <w:pPr>
        <w:pStyle w:val="BodyTextIndent3"/>
        <w:spacing w:line="360" w:lineRule="auto"/>
        <w:jc w:val="both"/>
        <w:rPr>
          <w:bCs/>
          <w:sz w:val="28"/>
          <w:szCs w:val="28"/>
        </w:rPr>
      </w:pPr>
    </w:p>
    <w:p w:rsidR="00DD4C01" w:rsidRPr="00736BEF" w:rsidRDefault="00DD4C01" w:rsidP="00DD4C01">
      <w:pPr>
        <w:pStyle w:val="BodyTextIndent3"/>
        <w:spacing w:line="360" w:lineRule="auto"/>
        <w:jc w:val="both"/>
        <w:rPr>
          <w:b/>
          <w:bCs/>
          <w:sz w:val="28"/>
          <w:szCs w:val="28"/>
        </w:rPr>
      </w:pPr>
      <w:r w:rsidRPr="00736BEF">
        <w:rPr>
          <w:b/>
          <w:bCs/>
          <w:sz w:val="28"/>
          <w:szCs w:val="28"/>
        </w:rPr>
        <w:t>5. Non-Functional Requirements</w:t>
      </w:r>
    </w:p>
    <w:p w:rsidR="00DD4C01" w:rsidRPr="00DD4C01" w:rsidRDefault="00DD4C01" w:rsidP="00DD4C01">
      <w:pPr>
        <w:pStyle w:val="BodyTextIndent3"/>
        <w:spacing w:line="360" w:lineRule="auto"/>
        <w:jc w:val="both"/>
        <w:rPr>
          <w:bCs/>
          <w:sz w:val="28"/>
          <w:szCs w:val="28"/>
        </w:rPr>
      </w:pPr>
      <w:r w:rsidRPr="00DD4C01">
        <w:rPr>
          <w:bCs/>
          <w:sz w:val="28"/>
          <w:szCs w:val="28"/>
        </w:rPr>
        <w:t>The system must also meet the following non-functional requirements:</w:t>
      </w:r>
    </w:p>
    <w:p w:rsidR="00DD4C01" w:rsidRPr="00736BEF" w:rsidRDefault="00DD4C01" w:rsidP="00DD4C01">
      <w:pPr>
        <w:pStyle w:val="BodyTextIndent3"/>
        <w:spacing w:line="360" w:lineRule="auto"/>
        <w:jc w:val="both"/>
        <w:rPr>
          <w:b/>
          <w:bCs/>
          <w:sz w:val="28"/>
          <w:szCs w:val="28"/>
        </w:rPr>
      </w:pPr>
      <w:r w:rsidRPr="00736BEF">
        <w:rPr>
          <w:b/>
          <w:bCs/>
          <w:sz w:val="28"/>
          <w:szCs w:val="28"/>
        </w:rPr>
        <w:t>Performance:</w:t>
      </w:r>
    </w:p>
    <w:p w:rsidR="00DD4C01" w:rsidRPr="00DD4C01" w:rsidRDefault="00DD4C01" w:rsidP="00DD4C01">
      <w:pPr>
        <w:pStyle w:val="BodyTextIndent3"/>
        <w:spacing w:line="360" w:lineRule="auto"/>
        <w:jc w:val="both"/>
        <w:rPr>
          <w:bCs/>
          <w:sz w:val="28"/>
          <w:szCs w:val="28"/>
        </w:rPr>
      </w:pPr>
      <w:r w:rsidRPr="00DD4C01">
        <w:rPr>
          <w:bCs/>
          <w:sz w:val="28"/>
          <w:szCs w:val="28"/>
        </w:rPr>
        <w:t>The system should process images and return results within a reasonable time frame (e.g., &lt; 2 seconds).</w:t>
      </w:r>
    </w:p>
    <w:p w:rsidR="00DD4C01" w:rsidRPr="00736BEF" w:rsidRDefault="00DD4C01" w:rsidP="00DD4C01">
      <w:pPr>
        <w:pStyle w:val="BodyTextIndent3"/>
        <w:spacing w:line="360" w:lineRule="auto"/>
        <w:jc w:val="both"/>
        <w:rPr>
          <w:b/>
          <w:bCs/>
          <w:sz w:val="28"/>
          <w:szCs w:val="28"/>
        </w:rPr>
      </w:pPr>
      <w:r w:rsidRPr="00736BEF">
        <w:rPr>
          <w:b/>
          <w:bCs/>
          <w:sz w:val="28"/>
          <w:szCs w:val="28"/>
        </w:rPr>
        <w:t>Usability:</w:t>
      </w:r>
    </w:p>
    <w:p w:rsidR="00DD4C01" w:rsidRPr="00DD4C01" w:rsidRDefault="00DD4C01" w:rsidP="00DD4C01">
      <w:pPr>
        <w:pStyle w:val="BodyTextIndent3"/>
        <w:spacing w:line="360" w:lineRule="auto"/>
        <w:jc w:val="both"/>
        <w:rPr>
          <w:bCs/>
          <w:sz w:val="28"/>
          <w:szCs w:val="28"/>
        </w:rPr>
      </w:pPr>
      <w:r w:rsidRPr="00DD4C01">
        <w:rPr>
          <w:bCs/>
          <w:sz w:val="28"/>
          <w:szCs w:val="28"/>
        </w:rPr>
        <w:t>The user interface should be intuitive and easy to navigate for healthcare professionals.</w:t>
      </w:r>
    </w:p>
    <w:p w:rsidR="00DD4C01" w:rsidRPr="00736BEF" w:rsidRDefault="00DD4C01" w:rsidP="00DD4C01">
      <w:pPr>
        <w:pStyle w:val="BodyTextIndent3"/>
        <w:spacing w:line="360" w:lineRule="auto"/>
        <w:jc w:val="both"/>
        <w:rPr>
          <w:b/>
          <w:bCs/>
          <w:sz w:val="28"/>
          <w:szCs w:val="28"/>
        </w:rPr>
      </w:pPr>
      <w:r w:rsidRPr="00736BEF">
        <w:rPr>
          <w:b/>
          <w:bCs/>
          <w:sz w:val="28"/>
          <w:szCs w:val="28"/>
        </w:rPr>
        <w:t>Scalability:</w:t>
      </w:r>
    </w:p>
    <w:p w:rsidR="00DD4C01" w:rsidRPr="00DD4C01" w:rsidRDefault="00DD4C01" w:rsidP="00DD4C01">
      <w:pPr>
        <w:pStyle w:val="BodyTextIndent3"/>
        <w:spacing w:line="360" w:lineRule="auto"/>
        <w:jc w:val="both"/>
        <w:rPr>
          <w:bCs/>
          <w:sz w:val="28"/>
          <w:szCs w:val="28"/>
        </w:rPr>
      </w:pPr>
      <w:r w:rsidRPr="00DD4C01">
        <w:rPr>
          <w:bCs/>
          <w:sz w:val="28"/>
          <w:szCs w:val="28"/>
        </w:rPr>
        <w:t>The system should be able to handle multiple simultaneous image uploads without degradation in performance.</w:t>
      </w:r>
    </w:p>
    <w:p w:rsidR="00736BEF" w:rsidRDefault="00736BEF" w:rsidP="00DD4C01">
      <w:pPr>
        <w:pStyle w:val="BodyTextIndent3"/>
        <w:spacing w:line="360" w:lineRule="auto"/>
        <w:jc w:val="both"/>
        <w:rPr>
          <w:bCs/>
          <w:sz w:val="28"/>
          <w:szCs w:val="28"/>
        </w:rPr>
      </w:pPr>
    </w:p>
    <w:p w:rsidR="00736BEF" w:rsidRDefault="00736BEF" w:rsidP="00DD4C01">
      <w:pPr>
        <w:pStyle w:val="BodyTextIndent3"/>
        <w:spacing w:line="360" w:lineRule="auto"/>
        <w:jc w:val="both"/>
        <w:rPr>
          <w:bCs/>
          <w:sz w:val="28"/>
          <w:szCs w:val="28"/>
        </w:rPr>
      </w:pPr>
    </w:p>
    <w:p w:rsidR="00736BEF" w:rsidRDefault="00736BEF" w:rsidP="00DD4C01">
      <w:pPr>
        <w:pStyle w:val="BodyTextIndent3"/>
        <w:spacing w:line="360" w:lineRule="auto"/>
        <w:jc w:val="both"/>
        <w:rPr>
          <w:bCs/>
          <w:sz w:val="28"/>
          <w:szCs w:val="28"/>
        </w:rPr>
      </w:pPr>
    </w:p>
    <w:p w:rsidR="00DD4C01" w:rsidRPr="00736BEF" w:rsidRDefault="00DD4C01" w:rsidP="00DD4C01">
      <w:pPr>
        <w:pStyle w:val="BodyTextIndent3"/>
        <w:spacing w:line="360" w:lineRule="auto"/>
        <w:jc w:val="both"/>
        <w:rPr>
          <w:b/>
          <w:bCs/>
          <w:sz w:val="28"/>
          <w:szCs w:val="28"/>
        </w:rPr>
      </w:pPr>
      <w:r w:rsidRPr="00736BEF">
        <w:rPr>
          <w:b/>
          <w:bCs/>
          <w:sz w:val="28"/>
          <w:szCs w:val="28"/>
        </w:rPr>
        <w:lastRenderedPageBreak/>
        <w:t>Reliability:</w:t>
      </w:r>
    </w:p>
    <w:p w:rsidR="00DD4C01" w:rsidRPr="00DD4C01" w:rsidRDefault="00DD4C01" w:rsidP="00DD4C01">
      <w:pPr>
        <w:pStyle w:val="BodyTextIndent3"/>
        <w:spacing w:line="360" w:lineRule="auto"/>
        <w:jc w:val="both"/>
        <w:rPr>
          <w:bCs/>
          <w:sz w:val="28"/>
          <w:szCs w:val="28"/>
        </w:rPr>
      </w:pPr>
      <w:r w:rsidRPr="00DD4C01">
        <w:rPr>
          <w:bCs/>
          <w:sz w:val="28"/>
          <w:szCs w:val="28"/>
        </w:rPr>
        <w:t>The system should demonstrate high availability and accuracy in blood group detection.</w:t>
      </w:r>
    </w:p>
    <w:p w:rsidR="00736BEF" w:rsidRDefault="00736BEF" w:rsidP="00DD4C01">
      <w:pPr>
        <w:pStyle w:val="BodyTextIndent3"/>
        <w:spacing w:line="360" w:lineRule="auto"/>
        <w:jc w:val="both"/>
        <w:rPr>
          <w:bCs/>
          <w:sz w:val="28"/>
          <w:szCs w:val="28"/>
        </w:rPr>
      </w:pPr>
    </w:p>
    <w:p w:rsidR="00DD4C01" w:rsidRPr="00736BEF" w:rsidRDefault="00DD4C01" w:rsidP="00DD4C01">
      <w:pPr>
        <w:pStyle w:val="BodyTextIndent3"/>
        <w:spacing w:line="360" w:lineRule="auto"/>
        <w:jc w:val="both"/>
        <w:rPr>
          <w:b/>
          <w:bCs/>
          <w:sz w:val="28"/>
          <w:szCs w:val="28"/>
        </w:rPr>
      </w:pPr>
      <w:r w:rsidRPr="00736BEF">
        <w:rPr>
          <w:b/>
          <w:bCs/>
          <w:sz w:val="28"/>
          <w:szCs w:val="28"/>
        </w:rPr>
        <w:t>6. System Architecture</w:t>
      </w:r>
    </w:p>
    <w:p w:rsidR="00DD4C01" w:rsidRPr="00DD4C01" w:rsidRDefault="00DD4C01" w:rsidP="00DD4C01">
      <w:pPr>
        <w:pStyle w:val="BodyTextIndent3"/>
        <w:spacing w:line="360" w:lineRule="auto"/>
        <w:jc w:val="both"/>
        <w:rPr>
          <w:bCs/>
          <w:sz w:val="28"/>
          <w:szCs w:val="28"/>
        </w:rPr>
      </w:pPr>
      <w:r w:rsidRPr="00DD4C01">
        <w:rPr>
          <w:bCs/>
          <w:sz w:val="28"/>
          <w:szCs w:val="28"/>
        </w:rPr>
        <w:t>The system architecture is designed to be modular and scalable, consisting of the following components:</w:t>
      </w:r>
    </w:p>
    <w:p w:rsidR="00DD4C01" w:rsidRPr="00736BEF" w:rsidRDefault="00DD4C01" w:rsidP="00DD4C01">
      <w:pPr>
        <w:pStyle w:val="BodyTextIndent3"/>
        <w:spacing w:line="360" w:lineRule="auto"/>
        <w:jc w:val="both"/>
        <w:rPr>
          <w:b/>
          <w:bCs/>
          <w:sz w:val="28"/>
          <w:szCs w:val="28"/>
        </w:rPr>
      </w:pPr>
      <w:r w:rsidRPr="00736BEF">
        <w:rPr>
          <w:b/>
          <w:bCs/>
          <w:sz w:val="28"/>
          <w:szCs w:val="28"/>
        </w:rPr>
        <w:t>Frontend:</w:t>
      </w:r>
    </w:p>
    <w:p w:rsidR="00DD4C01" w:rsidRPr="00DD4C01" w:rsidRDefault="00DD4C01" w:rsidP="00DD4C01">
      <w:pPr>
        <w:pStyle w:val="BodyTextIndent3"/>
        <w:spacing w:line="360" w:lineRule="auto"/>
        <w:jc w:val="both"/>
        <w:rPr>
          <w:bCs/>
          <w:sz w:val="28"/>
          <w:szCs w:val="28"/>
        </w:rPr>
      </w:pPr>
      <w:r w:rsidRPr="00DD4C01">
        <w:rPr>
          <w:bCs/>
          <w:sz w:val="28"/>
          <w:szCs w:val="28"/>
        </w:rPr>
        <w:t>Developed using HTML, CSS, and JavaScript, providing the user interface for image upload and result display.</w:t>
      </w:r>
    </w:p>
    <w:p w:rsidR="00DD4C01" w:rsidRPr="00736BEF" w:rsidRDefault="00DD4C01" w:rsidP="00DD4C01">
      <w:pPr>
        <w:pStyle w:val="BodyTextIndent3"/>
        <w:spacing w:line="360" w:lineRule="auto"/>
        <w:jc w:val="both"/>
        <w:rPr>
          <w:b/>
          <w:bCs/>
          <w:sz w:val="28"/>
          <w:szCs w:val="28"/>
        </w:rPr>
      </w:pPr>
      <w:r w:rsidRPr="00736BEF">
        <w:rPr>
          <w:b/>
          <w:bCs/>
          <w:sz w:val="28"/>
          <w:szCs w:val="28"/>
        </w:rPr>
        <w:t>Backend:</w:t>
      </w:r>
    </w:p>
    <w:p w:rsidR="00DD4C01" w:rsidRPr="00DD4C01" w:rsidRDefault="00DD4C01" w:rsidP="00DD4C01">
      <w:pPr>
        <w:pStyle w:val="BodyTextIndent3"/>
        <w:spacing w:line="360" w:lineRule="auto"/>
        <w:jc w:val="both"/>
        <w:rPr>
          <w:bCs/>
          <w:sz w:val="28"/>
          <w:szCs w:val="28"/>
        </w:rPr>
      </w:pPr>
      <w:r w:rsidRPr="00DD4C01">
        <w:rPr>
          <w:bCs/>
          <w:sz w:val="28"/>
          <w:szCs w:val="28"/>
        </w:rPr>
        <w:t>Built using Flask, the backend handles image processing requests, invoking the deep learning model for blood group detection.</w:t>
      </w:r>
    </w:p>
    <w:p w:rsidR="00DD4C01" w:rsidRPr="00736BEF" w:rsidRDefault="00DD4C01" w:rsidP="00DD4C01">
      <w:pPr>
        <w:pStyle w:val="BodyTextIndent3"/>
        <w:spacing w:line="360" w:lineRule="auto"/>
        <w:jc w:val="both"/>
        <w:rPr>
          <w:b/>
          <w:bCs/>
          <w:sz w:val="28"/>
          <w:szCs w:val="28"/>
        </w:rPr>
      </w:pPr>
      <w:r w:rsidRPr="00736BEF">
        <w:rPr>
          <w:b/>
          <w:bCs/>
          <w:sz w:val="28"/>
          <w:szCs w:val="28"/>
        </w:rPr>
        <w:t>Deep Learning Model:</w:t>
      </w:r>
    </w:p>
    <w:p w:rsidR="00DD4C01" w:rsidRPr="00DD4C01" w:rsidRDefault="00DD4C01" w:rsidP="00DD4C01">
      <w:pPr>
        <w:pStyle w:val="BodyTextIndent3"/>
        <w:spacing w:line="360" w:lineRule="auto"/>
        <w:jc w:val="both"/>
        <w:rPr>
          <w:bCs/>
          <w:sz w:val="28"/>
          <w:szCs w:val="28"/>
        </w:rPr>
      </w:pPr>
      <w:r w:rsidRPr="00DD4C01">
        <w:rPr>
          <w:bCs/>
          <w:sz w:val="28"/>
          <w:szCs w:val="28"/>
        </w:rPr>
        <w:t>The MobileNetV2 architecture is employed for analyzing the images and classifying the blood groups based on the input data.</w:t>
      </w:r>
    </w:p>
    <w:p w:rsidR="00736BEF" w:rsidRDefault="00736BEF" w:rsidP="00DD4C01">
      <w:pPr>
        <w:pStyle w:val="BodyTextIndent3"/>
        <w:spacing w:line="360" w:lineRule="auto"/>
        <w:jc w:val="both"/>
        <w:rPr>
          <w:bCs/>
          <w:sz w:val="28"/>
          <w:szCs w:val="28"/>
        </w:rPr>
      </w:pPr>
    </w:p>
    <w:p w:rsidR="00DD4C01" w:rsidRPr="00736BEF" w:rsidRDefault="00DD4C01" w:rsidP="00DD4C01">
      <w:pPr>
        <w:pStyle w:val="BodyTextIndent3"/>
        <w:spacing w:line="360" w:lineRule="auto"/>
        <w:jc w:val="both"/>
        <w:rPr>
          <w:b/>
          <w:bCs/>
          <w:sz w:val="28"/>
          <w:szCs w:val="28"/>
        </w:rPr>
      </w:pPr>
      <w:r w:rsidRPr="00736BEF">
        <w:rPr>
          <w:b/>
          <w:bCs/>
          <w:sz w:val="28"/>
          <w:szCs w:val="28"/>
        </w:rPr>
        <w:t>6.1 System Architecture Diagram</w:t>
      </w:r>
    </w:p>
    <w:p w:rsidR="00736BEF" w:rsidRPr="00736BEF" w:rsidRDefault="00736BEF" w:rsidP="00736BEF">
      <w:pPr>
        <w:pStyle w:val="BodyTextIndent3"/>
        <w:spacing w:line="360" w:lineRule="auto"/>
        <w:jc w:val="both"/>
        <w:rPr>
          <w:bCs/>
          <w:sz w:val="28"/>
          <w:szCs w:val="28"/>
        </w:rPr>
      </w:pPr>
      <w:r w:rsidRPr="00736BEF">
        <w:rPr>
          <w:bCs/>
          <w:sz w:val="28"/>
          <w:szCs w:val="28"/>
        </w:rPr>
        <w:t>+---------------------------------------+</w:t>
      </w:r>
    </w:p>
    <w:p w:rsidR="00736BEF" w:rsidRPr="00736BEF" w:rsidRDefault="00736BEF" w:rsidP="00736BEF">
      <w:pPr>
        <w:pStyle w:val="BodyTextIndent3"/>
        <w:spacing w:line="360" w:lineRule="auto"/>
        <w:jc w:val="both"/>
        <w:rPr>
          <w:bCs/>
          <w:sz w:val="28"/>
          <w:szCs w:val="28"/>
        </w:rPr>
      </w:pPr>
      <w:r w:rsidRPr="00736BEF">
        <w:rPr>
          <w:bCs/>
          <w:sz w:val="28"/>
          <w:szCs w:val="28"/>
        </w:rPr>
        <w:t>|            User Interface             |</w:t>
      </w:r>
    </w:p>
    <w:p w:rsidR="00736BEF" w:rsidRPr="00736BEF" w:rsidRDefault="00736BEF" w:rsidP="00736BEF">
      <w:pPr>
        <w:pStyle w:val="BodyTextIndent3"/>
        <w:spacing w:line="360" w:lineRule="auto"/>
        <w:jc w:val="both"/>
        <w:rPr>
          <w:bCs/>
          <w:sz w:val="28"/>
          <w:szCs w:val="28"/>
        </w:rPr>
      </w:pPr>
      <w:r w:rsidRPr="00736BEF">
        <w:rPr>
          <w:bCs/>
          <w:sz w:val="28"/>
          <w:szCs w:val="28"/>
        </w:rPr>
        <w:t xml:space="preserve">| (HTML, CSS, </w:t>
      </w:r>
      <w:proofErr w:type="gramStart"/>
      <w:r w:rsidRPr="00736BEF">
        <w:rPr>
          <w:bCs/>
          <w:sz w:val="28"/>
          <w:szCs w:val="28"/>
        </w:rPr>
        <w:t>JavaScript</w:t>
      </w:r>
      <w:proofErr w:type="gramEnd"/>
      <w:r w:rsidRPr="00736BEF">
        <w:rPr>
          <w:bCs/>
          <w:sz w:val="28"/>
          <w:szCs w:val="28"/>
        </w:rPr>
        <w:t xml:space="preserve"> Frontend)     |</w:t>
      </w:r>
    </w:p>
    <w:p w:rsidR="00736BEF" w:rsidRPr="00736BEF" w:rsidRDefault="00736BEF" w:rsidP="00736BEF">
      <w:pPr>
        <w:pStyle w:val="BodyTextIndent3"/>
        <w:spacing w:line="360" w:lineRule="auto"/>
        <w:jc w:val="both"/>
        <w:rPr>
          <w:bCs/>
          <w:sz w:val="28"/>
          <w:szCs w:val="28"/>
        </w:rPr>
      </w:pPr>
      <w:r w:rsidRPr="00736BEF">
        <w:rPr>
          <w:bCs/>
          <w:sz w:val="28"/>
          <w:szCs w:val="28"/>
        </w:rPr>
        <w:t>+--------------------+------------------+</w:t>
      </w:r>
    </w:p>
    <w:p w:rsidR="00736BEF" w:rsidRPr="00736BEF" w:rsidRDefault="00736BEF" w:rsidP="00736BEF">
      <w:pPr>
        <w:pStyle w:val="BodyTextIndent3"/>
        <w:spacing w:line="360" w:lineRule="auto"/>
        <w:jc w:val="both"/>
        <w:rPr>
          <w:bCs/>
          <w:sz w:val="28"/>
          <w:szCs w:val="28"/>
        </w:rPr>
      </w:pPr>
      <w:r w:rsidRPr="00736BEF">
        <w:rPr>
          <w:bCs/>
          <w:sz w:val="28"/>
          <w:szCs w:val="28"/>
        </w:rPr>
        <w:lastRenderedPageBreak/>
        <w:t xml:space="preserve">                     |</w:t>
      </w:r>
    </w:p>
    <w:p w:rsidR="00736BEF" w:rsidRPr="00736BEF" w:rsidRDefault="00736BEF" w:rsidP="00736BEF">
      <w:pPr>
        <w:pStyle w:val="BodyTextIndent3"/>
        <w:spacing w:line="360" w:lineRule="auto"/>
        <w:jc w:val="both"/>
        <w:rPr>
          <w:bCs/>
          <w:sz w:val="28"/>
          <w:szCs w:val="28"/>
        </w:rPr>
      </w:pPr>
      <w:r w:rsidRPr="00736BEF">
        <w:rPr>
          <w:bCs/>
          <w:sz w:val="28"/>
          <w:szCs w:val="28"/>
        </w:rPr>
        <w:t xml:space="preserve">                     </w:t>
      </w:r>
      <w:proofErr w:type="gramStart"/>
      <w:r w:rsidRPr="00736BEF">
        <w:rPr>
          <w:bCs/>
          <w:sz w:val="28"/>
          <w:szCs w:val="28"/>
        </w:rPr>
        <w:t>v</w:t>
      </w:r>
      <w:proofErr w:type="gramEnd"/>
    </w:p>
    <w:p w:rsidR="00736BEF" w:rsidRPr="00736BEF" w:rsidRDefault="00736BEF" w:rsidP="00736BEF">
      <w:pPr>
        <w:pStyle w:val="BodyTextIndent3"/>
        <w:spacing w:line="360" w:lineRule="auto"/>
        <w:jc w:val="both"/>
        <w:rPr>
          <w:bCs/>
          <w:sz w:val="28"/>
          <w:szCs w:val="28"/>
        </w:rPr>
      </w:pPr>
      <w:r w:rsidRPr="00736BEF">
        <w:rPr>
          <w:bCs/>
          <w:sz w:val="28"/>
          <w:szCs w:val="28"/>
        </w:rPr>
        <w:t>+--------------------+------------------+</w:t>
      </w:r>
    </w:p>
    <w:p w:rsidR="00736BEF" w:rsidRPr="00736BEF" w:rsidRDefault="00736BEF" w:rsidP="00736BEF">
      <w:pPr>
        <w:pStyle w:val="BodyTextIndent3"/>
        <w:spacing w:line="360" w:lineRule="auto"/>
        <w:jc w:val="both"/>
        <w:rPr>
          <w:bCs/>
          <w:sz w:val="28"/>
          <w:szCs w:val="28"/>
        </w:rPr>
      </w:pPr>
      <w:r w:rsidRPr="00736BEF">
        <w:rPr>
          <w:bCs/>
          <w:sz w:val="28"/>
          <w:szCs w:val="28"/>
        </w:rPr>
        <w:t>|                 Flask Backend          |</w:t>
      </w:r>
    </w:p>
    <w:p w:rsidR="00736BEF" w:rsidRPr="00736BEF" w:rsidRDefault="00736BEF" w:rsidP="00736BEF">
      <w:pPr>
        <w:pStyle w:val="BodyTextIndent3"/>
        <w:spacing w:line="360" w:lineRule="auto"/>
        <w:jc w:val="both"/>
        <w:rPr>
          <w:bCs/>
          <w:sz w:val="28"/>
          <w:szCs w:val="28"/>
        </w:rPr>
      </w:pPr>
      <w:r w:rsidRPr="00736BEF">
        <w:rPr>
          <w:bCs/>
          <w:sz w:val="28"/>
          <w:szCs w:val="28"/>
        </w:rPr>
        <w:t>|   (Handles requests, processes images) |</w:t>
      </w:r>
    </w:p>
    <w:p w:rsidR="00736BEF" w:rsidRPr="00736BEF" w:rsidRDefault="00736BEF" w:rsidP="00736BEF">
      <w:pPr>
        <w:pStyle w:val="BodyTextIndent3"/>
        <w:spacing w:line="360" w:lineRule="auto"/>
        <w:jc w:val="both"/>
        <w:rPr>
          <w:bCs/>
          <w:sz w:val="28"/>
          <w:szCs w:val="28"/>
        </w:rPr>
      </w:pPr>
      <w:r w:rsidRPr="00736BEF">
        <w:rPr>
          <w:bCs/>
          <w:sz w:val="28"/>
          <w:szCs w:val="28"/>
        </w:rPr>
        <w:t>+--------------------+------------------+</w:t>
      </w:r>
    </w:p>
    <w:p w:rsidR="00736BEF" w:rsidRPr="00736BEF" w:rsidRDefault="00736BEF" w:rsidP="00736BEF">
      <w:pPr>
        <w:pStyle w:val="BodyTextIndent3"/>
        <w:spacing w:line="360" w:lineRule="auto"/>
        <w:jc w:val="both"/>
        <w:rPr>
          <w:bCs/>
          <w:sz w:val="28"/>
          <w:szCs w:val="28"/>
        </w:rPr>
      </w:pPr>
      <w:r w:rsidRPr="00736BEF">
        <w:rPr>
          <w:bCs/>
          <w:sz w:val="28"/>
          <w:szCs w:val="28"/>
        </w:rPr>
        <w:t xml:space="preserve">                     |</w:t>
      </w:r>
    </w:p>
    <w:p w:rsidR="00736BEF" w:rsidRPr="00736BEF" w:rsidRDefault="00736BEF" w:rsidP="00736BEF">
      <w:pPr>
        <w:pStyle w:val="BodyTextIndent3"/>
        <w:spacing w:line="360" w:lineRule="auto"/>
        <w:jc w:val="both"/>
        <w:rPr>
          <w:bCs/>
          <w:sz w:val="28"/>
          <w:szCs w:val="28"/>
        </w:rPr>
      </w:pPr>
      <w:r w:rsidRPr="00736BEF">
        <w:rPr>
          <w:bCs/>
          <w:sz w:val="28"/>
          <w:szCs w:val="28"/>
        </w:rPr>
        <w:t xml:space="preserve">                     </w:t>
      </w:r>
      <w:proofErr w:type="gramStart"/>
      <w:r w:rsidRPr="00736BEF">
        <w:rPr>
          <w:bCs/>
          <w:sz w:val="28"/>
          <w:szCs w:val="28"/>
        </w:rPr>
        <w:t>v</w:t>
      </w:r>
      <w:proofErr w:type="gramEnd"/>
    </w:p>
    <w:p w:rsidR="00736BEF" w:rsidRPr="00736BEF" w:rsidRDefault="00736BEF" w:rsidP="00736BEF">
      <w:pPr>
        <w:pStyle w:val="BodyTextIndent3"/>
        <w:spacing w:line="360" w:lineRule="auto"/>
        <w:jc w:val="both"/>
        <w:rPr>
          <w:bCs/>
          <w:sz w:val="28"/>
          <w:szCs w:val="28"/>
        </w:rPr>
      </w:pPr>
      <w:r w:rsidRPr="00736BEF">
        <w:rPr>
          <w:bCs/>
          <w:sz w:val="28"/>
          <w:szCs w:val="28"/>
        </w:rPr>
        <w:t>+--------------------+------------------+</w:t>
      </w:r>
    </w:p>
    <w:p w:rsidR="00736BEF" w:rsidRPr="00736BEF" w:rsidRDefault="00736BEF" w:rsidP="00736BEF">
      <w:pPr>
        <w:pStyle w:val="BodyTextIndent3"/>
        <w:spacing w:line="360" w:lineRule="auto"/>
        <w:jc w:val="both"/>
        <w:rPr>
          <w:bCs/>
          <w:sz w:val="28"/>
          <w:szCs w:val="28"/>
        </w:rPr>
      </w:pPr>
      <w:r w:rsidRPr="00736BEF">
        <w:rPr>
          <w:bCs/>
          <w:sz w:val="28"/>
          <w:szCs w:val="28"/>
        </w:rPr>
        <w:t>|            Deep Learning Model         |</w:t>
      </w:r>
    </w:p>
    <w:p w:rsidR="00736BEF" w:rsidRPr="00736BEF" w:rsidRDefault="00736BEF" w:rsidP="00736BEF">
      <w:pPr>
        <w:pStyle w:val="BodyTextIndent3"/>
        <w:spacing w:line="360" w:lineRule="auto"/>
        <w:jc w:val="both"/>
        <w:rPr>
          <w:bCs/>
          <w:sz w:val="28"/>
          <w:szCs w:val="28"/>
        </w:rPr>
      </w:pPr>
      <w:r w:rsidRPr="00736BEF">
        <w:rPr>
          <w:bCs/>
          <w:sz w:val="28"/>
          <w:szCs w:val="28"/>
        </w:rPr>
        <w:t>|       (MobileNetV2 for detection)      |</w:t>
      </w:r>
    </w:p>
    <w:p w:rsidR="00736BEF" w:rsidRPr="00736BEF" w:rsidRDefault="00736BEF" w:rsidP="00736BEF">
      <w:pPr>
        <w:pStyle w:val="BodyTextIndent3"/>
        <w:spacing w:line="360" w:lineRule="auto"/>
        <w:jc w:val="both"/>
        <w:rPr>
          <w:bCs/>
          <w:sz w:val="28"/>
          <w:szCs w:val="28"/>
        </w:rPr>
      </w:pPr>
      <w:r w:rsidRPr="00736BEF">
        <w:rPr>
          <w:bCs/>
          <w:sz w:val="28"/>
          <w:szCs w:val="28"/>
        </w:rPr>
        <w:t>+--------------------+------------------+</w:t>
      </w:r>
    </w:p>
    <w:p w:rsidR="00736BEF" w:rsidRDefault="00736BEF" w:rsidP="00DD4C01">
      <w:pPr>
        <w:pStyle w:val="BodyTextIndent3"/>
        <w:spacing w:line="360" w:lineRule="auto"/>
        <w:jc w:val="both"/>
        <w:rPr>
          <w:bCs/>
          <w:sz w:val="28"/>
          <w:szCs w:val="28"/>
        </w:rPr>
      </w:pPr>
    </w:p>
    <w:p w:rsidR="00DD4C01" w:rsidRPr="00736BEF" w:rsidRDefault="00DD4C01" w:rsidP="00DD4C01">
      <w:pPr>
        <w:pStyle w:val="BodyTextIndent3"/>
        <w:spacing w:line="360" w:lineRule="auto"/>
        <w:jc w:val="both"/>
        <w:rPr>
          <w:b/>
          <w:bCs/>
          <w:sz w:val="28"/>
          <w:szCs w:val="28"/>
        </w:rPr>
      </w:pPr>
      <w:r w:rsidRPr="00736BEF">
        <w:rPr>
          <w:b/>
          <w:bCs/>
          <w:sz w:val="28"/>
          <w:szCs w:val="28"/>
        </w:rPr>
        <w:t>7. Technology Stack</w:t>
      </w:r>
    </w:p>
    <w:p w:rsidR="00DD4C01" w:rsidRPr="00DD4C01" w:rsidRDefault="00DD4C01" w:rsidP="00DD4C01">
      <w:pPr>
        <w:pStyle w:val="BodyTextIndent3"/>
        <w:spacing w:line="360" w:lineRule="auto"/>
        <w:jc w:val="both"/>
        <w:rPr>
          <w:bCs/>
          <w:sz w:val="28"/>
          <w:szCs w:val="28"/>
        </w:rPr>
      </w:pPr>
      <w:r w:rsidRPr="00DD4C01">
        <w:rPr>
          <w:bCs/>
          <w:sz w:val="28"/>
          <w:szCs w:val="28"/>
        </w:rPr>
        <w:t>The following technologies will be utilized in the project:</w:t>
      </w:r>
    </w:p>
    <w:p w:rsidR="00DD4C01" w:rsidRPr="00DD4C01" w:rsidRDefault="00DD4C01" w:rsidP="00736BEF">
      <w:pPr>
        <w:pStyle w:val="BodyTextIndent3"/>
        <w:numPr>
          <w:ilvl w:val="0"/>
          <w:numId w:val="5"/>
        </w:numPr>
        <w:spacing w:line="360" w:lineRule="auto"/>
        <w:jc w:val="both"/>
        <w:rPr>
          <w:bCs/>
          <w:sz w:val="28"/>
          <w:szCs w:val="28"/>
        </w:rPr>
      </w:pPr>
      <w:r w:rsidRPr="00DD4C01">
        <w:rPr>
          <w:bCs/>
          <w:sz w:val="28"/>
          <w:szCs w:val="28"/>
        </w:rPr>
        <w:t>Programming Language: Python</w:t>
      </w:r>
    </w:p>
    <w:p w:rsidR="00DD4C01" w:rsidRPr="00DD4C01" w:rsidRDefault="00DD4C01" w:rsidP="00736BEF">
      <w:pPr>
        <w:pStyle w:val="BodyTextIndent3"/>
        <w:numPr>
          <w:ilvl w:val="0"/>
          <w:numId w:val="5"/>
        </w:numPr>
        <w:spacing w:line="360" w:lineRule="auto"/>
        <w:jc w:val="both"/>
        <w:rPr>
          <w:bCs/>
          <w:sz w:val="28"/>
          <w:szCs w:val="28"/>
        </w:rPr>
      </w:pPr>
      <w:r w:rsidRPr="00DD4C01">
        <w:rPr>
          <w:bCs/>
          <w:sz w:val="28"/>
          <w:szCs w:val="28"/>
        </w:rPr>
        <w:t>Web Framework: Flask</w:t>
      </w:r>
    </w:p>
    <w:p w:rsidR="00DD4C01" w:rsidRPr="00DD4C01" w:rsidRDefault="00DD4C01" w:rsidP="00736BEF">
      <w:pPr>
        <w:pStyle w:val="BodyTextIndent3"/>
        <w:numPr>
          <w:ilvl w:val="0"/>
          <w:numId w:val="5"/>
        </w:numPr>
        <w:spacing w:line="360" w:lineRule="auto"/>
        <w:jc w:val="both"/>
        <w:rPr>
          <w:bCs/>
          <w:sz w:val="28"/>
          <w:szCs w:val="28"/>
        </w:rPr>
      </w:pPr>
      <w:r w:rsidRPr="00DD4C01">
        <w:rPr>
          <w:bCs/>
          <w:sz w:val="28"/>
          <w:szCs w:val="28"/>
        </w:rPr>
        <w:t>Frontend Technologies: HTML, CSS, JavaScript</w:t>
      </w:r>
    </w:p>
    <w:p w:rsidR="00DD4C01" w:rsidRPr="00DD4C01" w:rsidRDefault="00DD4C01" w:rsidP="00736BEF">
      <w:pPr>
        <w:pStyle w:val="BodyTextIndent3"/>
        <w:numPr>
          <w:ilvl w:val="0"/>
          <w:numId w:val="5"/>
        </w:numPr>
        <w:spacing w:line="360" w:lineRule="auto"/>
        <w:jc w:val="both"/>
        <w:rPr>
          <w:bCs/>
          <w:sz w:val="28"/>
          <w:szCs w:val="28"/>
        </w:rPr>
      </w:pPr>
      <w:r w:rsidRPr="00DD4C01">
        <w:rPr>
          <w:bCs/>
          <w:sz w:val="28"/>
          <w:szCs w:val="28"/>
        </w:rPr>
        <w:t xml:space="preserve">Deep Learning Framework: </w:t>
      </w:r>
      <w:proofErr w:type="spellStart"/>
      <w:r w:rsidRPr="00DD4C01">
        <w:rPr>
          <w:bCs/>
          <w:sz w:val="28"/>
          <w:szCs w:val="28"/>
        </w:rPr>
        <w:t>TensorFlow</w:t>
      </w:r>
      <w:proofErr w:type="spellEnd"/>
      <w:r w:rsidRPr="00DD4C01">
        <w:rPr>
          <w:bCs/>
          <w:sz w:val="28"/>
          <w:szCs w:val="28"/>
        </w:rPr>
        <w:t>/</w:t>
      </w:r>
      <w:proofErr w:type="spellStart"/>
      <w:r w:rsidRPr="00DD4C01">
        <w:rPr>
          <w:bCs/>
          <w:sz w:val="28"/>
          <w:szCs w:val="28"/>
        </w:rPr>
        <w:t>Keras</w:t>
      </w:r>
      <w:proofErr w:type="spellEnd"/>
      <w:r w:rsidRPr="00DD4C01">
        <w:rPr>
          <w:bCs/>
          <w:sz w:val="28"/>
          <w:szCs w:val="28"/>
        </w:rPr>
        <w:t xml:space="preserve"> or </w:t>
      </w:r>
      <w:proofErr w:type="spellStart"/>
      <w:r w:rsidRPr="00DD4C01">
        <w:rPr>
          <w:bCs/>
          <w:sz w:val="28"/>
          <w:szCs w:val="28"/>
        </w:rPr>
        <w:t>PyTorch</w:t>
      </w:r>
      <w:proofErr w:type="spellEnd"/>
      <w:r w:rsidRPr="00DD4C01">
        <w:rPr>
          <w:bCs/>
          <w:sz w:val="28"/>
          <w:szCs w:val="28"/>
        </w:rPr>
        <w:t xml:space="preserve"> (for MobileNetV2 implementation)</w:t>
      </w:r>
    </w:p>
    <w:p w:rsidR="00DD4C01" w:rsidRPr="00DD4C01" w:rsidRDefault="00DD4C01" w:rsidP="00736BEF">
      <w:pPr>
        <w:pStyle w:val="BodyTextIndent3"/>
        <w:numPr>
          <w:ilvl w:val="0"/>
          <w:numId w:val="5"/>
        </w:numPr>
        <w:spacing w:line="360" w:lineRule="auto"/>
        <w:jc w:val="both"/>
        <w:rPr>
          <w:bCs/>
          <w:sz w:val="28"/>
          <w:szCs w:val="28"/>
        </w:rPr>
      </w:pPr>
      <w:r w:rsidRPr="00DD4C01">
        <w:rPr>
          <w:bCs/>
          <w:sz w:val="28"/>
          <w:szCs w:val="28"/>
        </w:rPr>
        <w:t xml:space="preserve">Image Processing Libraries: </w:t>
      </w:r>
      <w:proofErr w:type="spellStart"/>
      <w:r w:rsidRPr="00DD4C01">
        <w:rPr>
          <w:bCs/>
          <w:sz w:val="28"/>
          <w:szCs w:val="28"/>
        </w:rPr>
        <w:t>OpenCV</w:t>
      </w:r>
      <w:proofErr w:type="spellEnd"/>
      <w:r w:rsidRPr="00DD4C01">
        <w:rPr>
          <w:bCs/>
          <w:sz w:val="28"/>
          <w:szCs w:val="28"/>
        </w:rPr>
        <w:t>, PIL (Python Imaging Library)</w:t>
      </w:r>
    </w:p>
    <w:p w:rsidR="00DD4C01" w:rsidRPr="00736BEF" w:rsidRDefault="00DD4C01" w:rsidP="00DD4C01">
      <w:pPr>
        <w:pStyle w:val="BodyTextIndent3"/>
        <w:spacing w:line="360" w:lineRule="auto"/>
        <w:jc w:val="both"/>
        <w:rPr>
          <w:b/>
          <w:bCs/>
          <w:sz w:val="28"/>
          <w:szCs w:val="28"/>
        </w:rPr>
      </w:pPr>
      <w:r w:rsidRPr="00736BEF">
        <w:rPr>
          <w:b/>
          <w:bCs/>
          <w:sz w:val="28"/>
          <w:szCs w:val="28"/>
        </w:rPr>
        <w:lastRenderedPageBreak/>
        <w:t>8. Conclusion</w:t>
      </w:r>
    </w:p>
    <w:p w:rsidR="00F947B3" w:rsidRPr="00F947B3" w:rsidRDefault="00DD4C01" w:rsidP="00DD4C01">
      <w:pPr>
        <w:pStyle w:val="BodyTextIndent3"/>
        <w:spacing w:line="360" w:lineRule="auto"/>
        <w:ind w:left="0"/>
        <w:jc w:val="both"/>
        <w:rPr>
          <w:bCs/>
          <w:sz w:val="28"/>
          <w:szCs w:val="28"/>
        </w:rPr>
      </w:pPr>
      <w:r w:rsidRPr="00DD4C01">
        <w:rPr>
          <w:bCs/>
          <w:sz w:val="28"/>
          <w:szCs w:val="28"/>
        </w:rPr>
        <w:t xml:space="preserve">The System Study Document provides a comprehensive overview of the </w:t>
      </w:r>
      <w:proofErr w:type="gramStart"/>
      <w:r w:rsidRPr="00DD4C01">
        <w:rPr>
          <w:bCs/>
          <w:sz w:val="28"/>
          <w:szCs w:val="28"/>
        </w:rPr>
        <w:t>Deep Learning-Based Blood Group Detection project.</w:t>
      </w:r>
      <w:proofErr w:type="gramEnd"/>
      <w:r w:rsidRPr="00DD4C01">
        <w:rPr>
          <w:bCs/>
          <w:sz w:val="28"/>
          <w:szCs w:val="28"/>
        </w:rPr>
        <w:t xml:space="preserve"> By establishing clear objectives, scope, functional and non-functional requirements, system architecture, and technology stack, this document serves as a foundation for guiding the development, testing, and implementation phases. The project aims to enhance blood group detection processes, offering an efficient and reliable solution for healthcare professionals.</w:t>
      </w:r>
    </w:p>
    <w:p w:rsidR="00F947B3" w:rsidRDefault="00F947B3" w:rsidP="00D90B97">
      <w:pPr>
        <w:pStyle w:val="BodyTextIndent3"/>
        <w:spacing w:line="360" w:lineRule="auto"/>
        <w:ind w:left="0"/>
        <w:rPr>
          <w:b/>
          <w:bCs/>
          <w:sz w:val="28"/>
          <w:szCs w:val="28"/>
        </w:rPr>
      </w:pPr>
    </w:p>
    <w:p w:rsidR="00D90B97" w:rsidRPr="00D90B97" w:rsidRDefault="00D90B97" w:rsidP="00D90B97">
      <w:pPr>
        <w:pStyle w:val="BodyTextIndent3"/>
        <w:spacing w:line="360" w:lineRule="auto"/>
        <w:ind w:left="0"/>
        <w:rPr>
          <w:b/>
          <w:bCs/>
          <w:sz w:val="28"/>
          <w:szCs w:val="28"/>
        </w:rPr>
      </w:pPr>
      <w:bookmarkStart w:id="0" w:name="_GoBack"/>
      <w:bookmarkEnd w:id="0"/>
      <w:r w:rsidRPr="00D90B97">
        <w:rPr>
          <w:b/>
          <w:bCs/>
          <w:sz w:val="28"/>
          <w:szCs w:val="28"/>
        </w:rPr>
        <w:t>FEASIBILITY STUDY</w:t>
      </w:r>
    </w:p>
    <w:p w:rsidR="00D90B97" w:rsidRDefault="00D90B97" w:rsidP="00D90B97">
      <w:pPr>
        <w:pStyle w:val="BodyTextIndent"/>
        <w:rPr>
          <w:rFonts w:ascii="Times New Roman" w:hAnsi="Times New Roman"/>
          <w:sz w:val="28"/>
          <w:szCs w:val="28"/>
        </w:rPr>
      </w:pPr>
      <w:r w:rsidRPr="00D90B97">
        <w:rPr>
          <w:rFonts w:ascii="Times New Roman" w:hAnsi="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732922" w:rsidRDefault="00732922" w:rsidP="00D90B97">
      <w:pPr>
        <w:pStyle w:val="BodyTextIndent"/>
        <w:rPr>
          <w:rFonts w:ascii="Times New Roman" w:hAnsi="Times New Roman"/>
          <w:sz w:val="28"/>
          <w:szCs w:val="28"/>
        </w:rPr>
      </w:pPr>
    </w:p>
    <w:p w:rsidR="003730E7" w:rsidRPr="003730E7" w:rsidRDefault="003730E7" w:rsidP="003730E7">
      <w:pPr>
        <w:pStyle w:val="BodyTextIndent"/>
        <w:rPr>
          <w:rFonts w:ascii="Times New Roman" w:hAnsi="Times New Roman"/>
          <w:sz w:val="28"/>
          <w:szCs w:val="28"/>
        </w:rPr>
      </w:pPr>
      <w:r w:rsidRPr="003730E7">
        <w:rPr>
          <w:rFonts w:ascii="Times New Roman" w:hAnsi="Times New Roman"/>
          <w:sz w:val="28"/>
          <w:szCs w:val="28"/>
        </w:rPr>
        <w:t>A feasibility study serves as a critical compass for organizations and decision-makers, guiding them through the initial stages of project planning by evaluating the viability and potential success of a proposed endeavor. This comprehensive analysis takes into account various factors to determine whether a project is worth pursuing from technical, financial, operational, and strategic perspectives.</w:t>
      </w:r>
    </w:p>
    <w:p w:rsidR="00FF2DA2" w:rsidRDefault="00FF2DA2" w:rsidP="00FF2DA2">
      <w:pPr>
        <w:pStyle w:val="BodyTextIndent"/>
        <w:ind w:firstLine="0"/>
        <w:rPr>
          <w:rFonts w:ascii="Times New Roman" w:hAnsi="Times New Roman"/>
          <w:b/>
          <w:sz w:val="28"/>
          <w:szCs w:val="28"/>
        </w:rPr>
      </w:pPr>
    </w:p>
    <w:p w:rsidR="003730E7" w:rsidRPr="00FF2DA2" w:rsidRDefault="003730E7" w:rsidP="00FF2DA2">
      <w:pPr>
        <w:pStyle w:val="BodyTextIndent"/>
        <w:ind w:firstLine="0"/>
        <w:rPr>
          <w:rFonts w:ascii="Times New Roman" w:hAnsi="Times New Roman"/>
          <w:b/>
          <w:sz w:val="28"/>
          <w:szCs w:val="28"/>
        </w:rPr>
      </w:pPr>
      <w:r w:rsidRPr="00FF2DA2">
        <w:rPr>
          <w:rFonts w:ascii="Times New Roman" w:hAnsi="Times New Roman"/>
          <w:b/>
          <w:sz w:val="28"/>
          <w:szCs w:val="28"/>
        </w:rPr>
        <w:t>Introduction to Feasibility Study:</w:t>
      </w:r>
    </w:p>
    <w:p w:rsidR="003730E7" w:rsidRPr="00D90B97" w:rsidRDefault="003730E7" w:rsidP="003730E7">
      <w:pPr>
        <w:pStyle w:val="BodyTextIndent"/>
        <w:rPr>
          <w:rFonts w:ascii="Times New Roman" w:hAnsi="Times New Roman"/>
          <w:sz w:val="28"/>
          <w:szCs w:val="28"/>
        </w:rPr>
      </w:pPr>
      <w:r w:rsidRPr="003730E7">
        <w:rPr>
          <w:rFonts w:ascii="Times New Roman" w:hAnsi="Times New Roman"/>
          <w:sz w:val="28"/>
          <w:szCs w:val="28"/>
        </w:rPr>
        <w:lastRenderedPageBreak/>
        <w:t>A feasibility study is a systematic and disciplined approach to evaluating the practicality and potential of a project before committing substantial resources. It offers a structured framework for assessing the project's chances of success, identifying potential risks, and providing stakeholders with the information needed to make informed decisions. The primary goal of a feasibility study is to minimize uncertainties and enhance the likelihood of achieving the project's objectives.</w:t>
      </w:r>
    </w:p>
    <w:p w:rsidR="00D90B97" w:rsidRDefault="00D90B97" w:rsidP="00D90B97">
      <w:pPr>
        <w:spacing w:line="360" w:lineRule="auto"/>
        <w:jc w:val="both"/>
        <w:rPr>
          <w:rFonts w:ascii="Times New Roman" w:hAnsi="Times New Roman" w:cs="Times New Roman"/>
          <w:bCs/>
          <w:color w:val="000000"/>
          <w:sz w:val="28"/>
          <w:szCs w:val="28"/>
        </w:rPr>
      </w:pPr>
    </w:p>
    <w:p w:rsidR="00FF2DA2" w:rsidRPr="00D90B97" w:rsidRDefault="00FF2DA2" w:rsidP="00D90B97">
      <w:pPr>
        <w:spacing w:line="360" w:lineRule="auto"/>
        <w:jc w:val="both"/>
        <w:rPr>
          <w:rFonts w:ascii="Times New Roman" w:hAnsi="Times New Roman" w:cs="Times New Roman"/>
          <w:bCs/>
          <w:color w:val="000000"/>
          <w:sz w:val="28"/>
          <w:szCs w:val="28"/>
        </w:rPr>
      </w:pPr>
    </w:p>
    <w:p w:rsidR="00D90B97" w:rsidRPr="00D90B97" w:rsidRDefault="00D90B97" w:rsidP="00D90B97">
      <w:pPr>
        <w:spacing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Three key considerations involved in the feasibility analysis are</w:t>
      </w:r>
      <w:r w:rsidRPr="00D90B97">
        <w:rPr>
          <w:rFonts w:ascii="Times New Roman" w:hAnsi="Times New Roman" w:cs="Times New Roman"/>
          <w:sz w:val="28"/>
          <w:szCs w:val="28"/>
        </w:rPr>
        <w:tab/>
      </w: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ECONOMICAL FEASIBILITY</w:t>
      </w: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TECHNICAL FEASIBILITY</w:t>
      </w: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SOCIAL FEASIBILITY</w:t>
      </w:r>
    </w:p>
    <w:p w:rsidR="00DB455E" w:rsidRDefault="00DB455E" w:rsidP="00D90B97">
      <w:pPr>
        <w:spacing w:line="360" w:lineRule="auto"/>
        <w:jc w:val="both"/>
        <w:rPr>
          <w:rFonts w:ascii="Times New Roman" w:hAnsi="Times New Roman" w:cs="Times New Roman"/>
          <w:b/>
          <w:bCs/>
          <w:sz w:val="28"/>
          <w:szCs w:val="28"/>
        </w:rPr>
      </w:pPr>
    </w:p>
    <w:p w:rsidR="00DB455E" w:rsidRDefault="00D90B97" w:rsidP="00DB455E">
      <w:pPr>
        <w:spacing w:line="360" w:lineRule="auto"/>
        <w:jc w:val="both"/>
        <w:rPr>
          <w:rFonts w:ascii="Times New Roman" w:hAnsi="Times New Roman" w:cs="Times New Roman"/>
          <w:b/>
          <w:bCs/>
          <w:color w:val="000000"/>
          <w:sz w:val="28"/>
          <w:szCs w:val="28"/>
        </w:rPr>
      </w:pPr>
      <w:r w:rsidRPr="00D90B97">
        <w:rPr>
          <w:rFonts w:ascii="Times New Roman" w:hAnsi="Times New Roman" w:cs="Times New Roman"/>
          <w:b/>
          <w:bCs/>
          <w:sz w:val="28"/>
          <w:szCs w:val="28"/>
        </w:rPr>
        <w:t>ECONOMICAL FEASIBILITY</w:t>
      </w:r>
    </w:p>
    <w:p w:rsidR="00D90B97" w:rsidRDefault="00D90B97" w:rsidP="00DB455E">
      <w:pPr>
        <w:spacing w:line="360" w:lineRule="auto"/>
        <w:ind w:firstLine="720"/>
        <w:jc w:val="both"/>
        <w:rPr>
          <w:rFonts w:ascii="Times New Roman" w:hAnsi="Times New Roman" w:cs="Times New Roman"/>
          <w:sz w:val="28"/>
          <w:szCs w:val="28"/>
        </w:rPr>
      </w:pPr>
      <w:r w:rsidRPr="00D90B97">
        <w:rPr>
          <w:rFonts w:ascii="Times New Roman" w:hAnsi="Times New Roman" w:cs="Times New Roman"/>
          <w:sz w:val="28"/>
          <w:szCs w:val="28"/>
        </w:rPr>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412707" w:rsidRPr="00412707" w:rsidRDefault="00D80DD7" w:rsidP="00412707">
      <w:pPr>
        <w:spacing w:line="360" w:lineRule="auto"/>
        <w:ind w:firstLine="720"/>
        <w:jc w:val="both"/>
        <w:rPr>
          <w:rFonts w:ascii="Times New Roman" w:hAnsi="Times New Roman" w:cs="Times New Roman"/>
          <w:sz w:val="28"/>
          <w:szCs w:val="28"/>
        </w:rPr>
      </w:pPr>
      <w:r w:rsidRPr="00412707">
        <w:rPr>
          <w:rFonts w:ascii="Times New Roman" w:hAnsi="Times New Roman" w:cs="Times New Roman"/>
          <w:sz w:val="28"/>
          <w:szCs w:val="28"/>
        </w:rPr>
        <w:t>Economic</w:t>
      </w:r>
      <w:r w:rsidR="00412707" w:rsidRPr="00412707">
        <w:rPr>
          <w:rFonts w:ascii="Times New Roman" w:hAnsi="Times New Roman" w:cs="Times New Roman"/>
          <w:sz w:val="28"/>
          <w:szCs w:val="28"/>
        </w:rPr>
        <w:t xml:space="preserve"> feasibility is a pivotal aspect of the overall feasibility study process that focuses specifically on assessing the financial viability of a proposed project. It involves a comprehensive analysis of the project's costs </w:t>
      </w:r>
      <w:r w:rsidR="00412707" w:rsidRPr="00412707">
        <w:rPr>
          <w:rFonts w:ascii="Times New Roman" w:hAnsi="Times New Roman" w:cs="Times New Roman"/>
          <w:sz w:val="28"/>
          <w:szCs w:val="28"/>
        </w:rPr>
        <w:lastRenderedPageBreak/>
        <w:t>and potential benefits to determine whether the investment is economically justifiable. This assessment is crucial for making informed decisions about whether to proceed with a project, as it directly impacts an organization's financial health and long-term sustainability.</w:t>
      </w:r>
    </w:p>
    <w:p w:rsidR="00412707" w:rsidRPr="0094540A" w:rsidRDefault="00412707" w:rsidP="00412707">
      <w:pPr>
        <w:spacing w:line="360" w:lineRule="auto"/>
        <w:ind w:firstLine="720"/>
        <w:jc w:val="both"/>
        <w:rPr>
          <w:rFonts w:ascii="Times New Roman" w:hAnsi="Times New Roman" w:cs="Times New Roman"/>
          <w:i/>
          <w:sz w:val="28"/>
          <w:szCs w:val="28"/>
        </w:rPr>
      </w:pPr>
      <w:r w:rsidRPr="0094540A">
        <w:rPr>
          <w:rFonts w:ascii="Times New Roman" w:hAnsi="Times New Roman" w:cs="Times New Roman"/>
          <w:i/>
          <w:sz w:val="28"/>
          <w:szCs w:val="28"/>
        </w:rPr>
        <w:t xml:space="preserve">Importance of </w:t>
      </w:r>
      <w:r w:rsidR="00EC6E86" w:rsidRPr="0094540A">
        <w:rPr>
          <w:rFonts w:ascii="Times New Roman" w:hAnsi="Times New Roman" w:cs="Times New Roman"/>
          <w:i/>
          <w:sz w:val="28"/>
          <w:szCs w:val="28"/>
        </w:rPr>
        <w:t>Economic</w:t>
      </w:r>
      <w:r w:rsidRPr="0094540A">
        <w:rPr>
          <w:rFonts w:ascii="Times New Roman" w:hAnsi="Times New Roman" w:cs="Times New Roman"/>
          <w:i/>
          <w:sz w:val="28"/>
          <w:szCs w:val="28"/>
        </w:rPr>
        <w:t xml:space="preserve"> Feasibility:</w:t>
      </w:r>
    </w:p>
    <w:p w:rsidR="00412707" w:rsidRDefault="00EC6E86" w:rsidP="00412707">
      <w:pPr>
        <w:spacing w:line="360" w:lineRule="auto"/>
        <w:ind w:firstLine="720"/>
        <w:jc w:val="both"/>
        <w:rPr>
          <w:rFonts w:ascii="Times New Roman" w:hAnsi="Times New Roman" w:cs="Times New Roman"/>
          <w:sz w:val="28"/>
          <w:szCs w:val="28"/>
        </w:rPr>
      </w:pPr>
      <w:r w:rsidRPr="00412707">
        <w:rPr>
          <w:rFonts w:ascii="Times New Roman" w:hAnsi="Times New Roman" w:cs="Times New Roman"/>
          <w:sz w:val="28"/>
          <w:szCs w:val="28"/>
        </w:rPr>
        <w:t>Economic</w:t>
      </w:r>
      <w:r w:rsidR="00412707" w:rsidRPr="00412707">
        <w:rPr>
          <w:rFonts w:ascii="Times New Roman" w:hAnsi="Times New Roman" w:cs="Times New Roman"/>
          <w:sz w:val="28"/>
          <w:szCs w:val="28"/>
        </w:rPr>
        <w:t xml:space="preserve"> feasibility addresses the fundamental question: Is the project financially worthwhile? This aspect of the feasibility study delves into the financial implications of the project and provides decision-makers with insights into the potential returns, risks, and overall financial impact. It helps organizations allocate resources wisely, avoid wastage, and ensure that projects align with their financial goals and constraints.</w:t>
      </w:r>
    </w:p>
    <w:p w:rsidR="00CA1853" w:rsidRPr="00AB052D" w:rsidRDefault="00CA1853" w:rsidP="00DB455E">
      <w:pPr>
        <w:spacing w:line="360" w:lineRule="auto"/>
        <w:ind w:firstLine="720"/>
        <w:jc w:val="both"/>
        <w:rPr>
          <w:rFonts w:ascii="Times New Roman" w:hAnsi="Times New Roman" w:cs="Times New Roman"/>
          <w:bCs/>
          <w:color w:val="000000"/>
          <w:sz w:val="28"/>
          <w:szCs w:val="28"/>
        </w:rPr>
      </w:pPr>
      <w:proofErr w:type="spellStart"/>
      <w:r w:rsidRPr="00AB052D">
        <w:rPr>
          <w:rFonts w:ascii="Times New Roman" w:hAnsi="Times New Roman" w:cs="Times New Roman"/>
          <w:bCs/>
          <w:color w:val="000000"/>
          <w:sz w:val="28"/>
          <w:szCs w:val="28"/>
        </w:rPr>
        <w:t>Economical</w:t>
      </w:r>
      <w:proofErr w:type="spellEnd"/>
      <w:r w:rsidRPr="00AB052D">
        <w:rPr>
          <w:rFonts w:ascii="Times New Roman" w:hAnsi="Times New Roman" w:cs="Times New Roman"/>
          <w:bCs/>
          <w:color w:val="000000"/>
          <w:sz w:val="28"/>
          <w:szCs w:val="28"/>
        </w:rPr>
        <w:t xml:space="preserve"> feasibility is a critical checkpoint in the feasibility study process. It empowers organizations to assess the financial viability of a project, make informed investment decisions, and allocate resources efficiently. By estimating costs, analyzing potential benefits, calculating financial metrics, and considering risks, organizations can determine whether a project aligns with their financial objectives and contributes positively to their bottom line. An in-depth analysis of </w:t>
      </w:r>
      <w:proofErr w:type="spellStart"/>
      <w:r w:rsidRPr="00AB052D">
        <w:rPr>
          <w:rFonts w:ascii="Times New Roman" w:hAnsi="Times New Roman" w:cs="Times New Roman"/>
          <w:bCs/>
          <w:color w:val="000000"/>
          <w:sz w:val="28"/>
          <w:szCs w:val="28"/>
        </w:rPr>
        <w:t>economical</w:t>
      </w:r>
      <w:proofErr w:type="spellEnd"/>
      <w:r w:rsidRPr="00AB052D">
        <w:rPr>
          <w:rFonts w:ascii="Times New Roman" w:hAnsi="Times New Roman" w:cs="Times New Roman"/>
          <w:bCs/>
          <w:color w:val="000000"/>
          <w:sz w:val="28"/>
          <w:szCs w:val="28"/>
        </w:rPr>
        <w:t xml:space="preserve"> feasibility ensures that projects are pursued with a clear understanding of their financial implications and a higher likelihood of achieving desired financial outcomes.</w:t>
      </w:r>
    </w:p>
    <w:p w:rsidR="00D90B97" w:rsidRPr="00D90B97" w:rsidRDefault="00D90B97" w:rsidP="00D90B97">
      <w:pPr>
        <w:pStyle w:val="Heading3"/>
        <w:rPr>
          <w:rFonts w:ascii="Times New Roman" w:hAnsi="Times New Roman"/>
          <w:sz w:val="28"/>
          <w:szCs w:val="28"/>
        </w:rPr>
      </w:pPr>
    </w:p>
    <w:p w:rsidR="00D90B97" w:rsidRPr="00D90B97" w:rsidRDefault="00D90B97" w:rsidP="00D90B97">
      <w:pPr>
        <w:pStyle w:val="Heading3"/>
        <w:rPr>
          <w:rFonts w:ascii="Times New Roman" w:hAnsi="Times New Roman"/>
          <w:color w:val="000000"/>
          <w:sz w:val="28"/>
          <w:szCs w:val="28"/>
        </w:rPr>
      </w:pPr>
      <w:r w:rsidRPr="00D90B97">
        <w:rPr>
          <w:rFonts w:ascii="Times New Roman" w:hAnsi="Times New Roman"/>
          <w:sz w:val="28"/>
          <w:szCs w:val="28"/>
        </w:rPr>
        <w:t>TECHNICAL FEASIBILITY</w:t>
      </w:r>
    </w:p>
    <w:p w:rsidR="00D90B97" w:rsidRDefault="00D90B97" w:rsidP="00AC371A">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This study is carried out to check the technical feasibility, that is, the technical requirements of the system. Any system developed must not have a </w:t>
      </w:r>
      <w:r w:rsidRPr="00D90B97">
        <w:rPr>
          <w:rFonts w:ascii="Times New Roman" w:hAnsi="Times New Roman" w:cs="Times New Roman"/>
          <w:sz w:val="28"/>
          <w:szCs w:val="28"/>
        </w:rPr>
        <w:lastRenderedPageBreak/>
        <w:t xml:space="preserve">high demand on the available technical resources. This will lead to high demands on the available technical resources. This will lead to high demands being placed on the client. The developed system must have a modest requirement, as only minimal or null changes are required </w:t>
      </w:r>
      <w:r w:rsidR="0082231E">
        <w:rPr>
          <w:rFonts w:ascii="Times New Roman" w:hAnsi="Times New Roman" w:cs="Times New Roman"/>
          <w:sz w:val="28"/>
          <w:szCs w:val="28"/>
        </w:rPr>
        <w:t>for implementing this system.</w:t>
      </w:r>
    </w:p>
    <w:p w:rsidR="0082231E" w:rsidRDefault="0082231E" w:rsidP="00AC371A">
      <w:pPr>
        <w:spacing w:line="360" w:lineRule="auto"/>
        <w:jc w:val="both"/>
        <w:rPr>
          <w:rFonts w:ascii="Times New Roman" w:hAnsi="Times New Roman" w:cs="Times New Roman"/>
          <w:color w:val="000000"/>
          <w:sz w:val="28"/>
          <w:szCs w:val="28"/>
        </w:rPr>
      </w:pPr>
      <w:r w:rsidRPr="0082231E">
        <w:rPr>
          <w:rFonts w:ascii="Times New Roman" w:hAnsi="Times New Roman" w:cs="Times New Roman"/>
          <w:color w:val="000000"/>
          <w:sz w:val="28"/>
          <w:szCs w:val="28"/>
        </w:rPr>
        <w:t>Technical feasibility is a crucial aspect of the feasibility study process that focuses on evaluating whether a proposed project can be successfully implemented from a technological standpoint. This assessment involves analyzing the project's technical requirements, constraints, and potential challenges to determine whether the necessary technology, resources, and expertise are available to bring the project to fruition.</w:t>
      </w:r>
    </w:p>
    <w:p w:rsidR="008726BA" w:rsidRPr="00BA40B2" w:rsidRDefault="008726BA" w:rsidP="003D7CC9">
      <w:pPr>
        <w:spacing w:line="360" w:lineRule="auto"/>
        <w:ind w:firstLine="720"/>
        <w:jc w:val="both"/>
        <w:rPr>
          <w:rFonts w:ascii="Times New Roman" w:hAnsi="Times New Roman" w:cs="Times New Roman"/>
          <w:i/>
          <w:color w:val="000000"/>
          <w:sz w:val="28"/>
          <w:szCs w:val="28"/>
        </w:rPr>
      </w:pPr>
      <w:r w:rsidRPr="00BA40B2">
        <w:rPr>
          <w:rFonts w:ascii="Times New Roman" w:hAnsi="Times New Roman" w:cs="Times New Roman"/>
          <w:i/>
          <w:color w:val="000000"/>
          <w:sz w:val="28"/>
          <w:szCs w:val="28"/>
        </w:rPr>
        <w:t>Importance of Technical Feasibility:</w:t>
      </w:r>
    </w:p>
    <w:p w:rsidR="008726BA" w:rsidRPr="00D90B97" w:rsidRDefault="008726BA" w:rsidP="008726BA">
      <w:pPr>
        <w:spacing w:line="360" w:lineRule="auto"/>
        <w:jc w:val="both"/>
        <w:rPr>
          <w:rFonts w:ascii="Times New Roman" w:hAnsi="Times New Roman" w:cs="Times New Roman"/>
          <w:color w:val="000000"/>
          <w:sz w:val="28"/>
          <w:szCs w:val="28"/>
        </w:rPr>
      </w:pPr>
      <w:r w:rsidRPr="008726BA">
        <w:rPr>
          <w:rFonts w:ascii="Times New Roman" w:hAnsi="Times New Roman" w:cs="Times New Roman"/>
          <w:color w:val="000000"/>
          <w:sz w:val="28"/>
          <w:szCs w:val="28"/>
        </w:rPr>
        <w:t>Technical feasibility addresses the question: Can the project be built using existing technology and resources? This aspect of the feasibility study helps organizations assess whether the project aligns with their technical capabilities and infrastructure. It ensures that the project's objectives can be achieved without encountering insurmountable technical obstacles or risks.</w:t>
      </w: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Key Components of Technical Feasibility:</w:t>
      </w:r>
    </w:p>
    <w:p w:rsidR="0022099D" w:rsidRPr="0022099D" w:rsidRDefault="0022099D" w:rsidP="0022099D">
      <w:pPr>
        <w:spacing w:line="360" w:lineRule="auto"/>
        <w:jc w:val="both"/>
        <w:rPr>
          <w:rFonts w:ascii="Times New Roman" w:hAnsi="Times New Roman" w:cs="Times New Roman"/>
          <w:color w:val="000000"/>
          <w:sz w:val="28"/>
          <w:szCs w:val="28"/>
        </w:rPr>
      </w:pP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Technology Availability:</w:t>
      </w: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 xml:space="preserve">The first step in technical feasibility is to evaluate whether the required technology is available. This includes software, hardware, tools, and other resources necessary for project development and implementation. If the </w:t>
      </w:r>
      <w:r w:rsidRPr="0022099D">
        <w:rPr>
          <w:rFonts w:ascii="Times New Roman" w:hAnsi="Times New Roman" w:cs="Times New Roman"/>
          <w:color w:val="000000"/>
          <w:sz w:val="28"/>
          <w:szCs w:val="28"/>
        </w:rPr>
        <w:lastRenderedPageBreak/>
        <w:t>necessary technology is not readily available, it may result in delays, increased costs, or even project failure.</w:t>
      </w:r>
    </w:p>
    <w:p w:rsidR="0022099D" w:rsidRPr="0022099D" w:rsidRDefault="0022099D" w:rsidP="0022099D">
      <w:pPr>
        <w:spacing w:line="360" w:lineRule="auto"/>
        <w:jc w:val="both"/>
        <w:rPr>
          <w:rFonts w:ascii="Times New Roman" w:hAnsi="Times New Roman" w:cs="Times New Roman"/>
          <w:color w:val="000000"/>
          <w:sz w:val="28"/>
          <w:szCs w:val="28"/>
        </w:rPr>
      </w:pP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Resource Availability:</w:t>
      </w: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Beyond technology, technical feasibility also considers the availability of human resources with the required skills and expertise. This includes programmers, engineers, designers, and other specialists needed to develop, test, and maintain the project. The availability of skilled personnel is essential for successful project execution.</w:t>
      </w:r>
    </w:p>
    <w:p w:rsidR="0022099D" w:rsidRPr="0022099D" w:rsidRDefault="0022099D" w:rsidP="0022099D">
      <w:pPr>
        <w:spacing w:line="360" w:lineRule="auto"/>
        <w:jc w:val="both"/>
        <w:rPr>
          <w:rFonts w:ascii="Times New Roman" w:hAnsi="Times New Roman" w:cs="Times New Roman"/>
          <w:color w:val="000000"/>
          <w:sz w:val="28"/>
          <w:szCs w:val="28"/>
        </w:rPr>
      </w:pP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Infrastructure Compatibility:</w:t>
      </w: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Technical feasibility involves assessing whether the project's technical requirements are compatible with the existing IT infrastructure and systems of the organization. Compatibility issues could arise if the project requires integration with legacy systems or if it requires substantial modifications to the existing technology stack.</w:t>
      </w:r>
    </w:p>
    <w:p w:rsidR="0022099D" w:rsidRPr="0022099D" w:rsidRDefault="0022099D" w:rsidP="0022099D">
      <w:pPr>
        <w:spacing w:line="360" w:lineRule="auto"/>
        <w:jc w:val="both"/>
        <w:rPr>
          <w:rFonts w:ascii="Times New Roman" w:hAnsi="Times New Roman" w:cs="Times New Roman"/>
          <w:color w:val="000000"/>
          <w:sz w:val="28"/>
          <w:szCs w:val="28"/>
        </w:rPr>
      </w:pP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Risk Assessment:</w:t>
      </w: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Identifying potential technical risks and challenges is a crucial part of technical feasibility. This includes considering factors such as system crashes, data loss, security vulnerabilities, scalability issues, and other technical roadblocks that might arise during project development and implementation.</w:t>
      </w:r>
    </w:p>
    <w:p w:rsidR="0022099D" w:rsidRPr="0022099D" w:rsidRDefault="0022099D" w:rsidP="0022099D">
      <w:pPr>
        <w:spacing w:line="360" w:lineRule="auto"/>
        <w:jc w:val="both"/>
        <w:rPr>
          <w:rFonts w:ascii="Times New Roman" w:hAnsi="Times New Roman" w:cs="Times New Roman"/>
          <w:color w:val="000000"/>
          <w:sz w:val="28"/>
          <w:szCs w:val="28"/>
        </w:rPr>
      </w:pP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Scalability and Performance:</w:t>
      </w: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Technical feasibility examines whether the project can handle increased workloads and demands as it grows over time. Scalability ensures that the system can accommodate additional users, data, and transactions without significant performance degradation.</w:t>
      </w:r>
    </w:p>
    <w:p w:rsidR="0022099D" w:rsidRPr="0022099D" w:rsidRDefault="0022099D" w:rsidP="0022099D">
      <w:pPr>
        <w:spacing w:line="360" w:lineRule="auto"/>
        <w:jc w:val="both"/>
        <w:rPr>
          <w:rFonts w:ascii="Times New Roman" w:hAnsi="Times New Roman" w:cs="Times New Roman"/>
          <w:color w:val="000000"/>
          <w:sz w:val="28"/>
          <w:szCs w:val="28"/>
        </w:rPr>
      </w:pP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Development Timeframe:</w:t>
      </w: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The project's development timeframe is another critical consideration. Technical feasibility assesses whether the project can be completed within the specified time constraints while meeting quality standards. Delays in development could lead to missed opportunities or increased costs.</w:t>
      </w:r>
    </w:p>
    <w:p w:rsidR="0022099D" w:rsidRPr="0022099D" w:rsidRDefault="0022099D" w:rsidP="0022099D">
      <w:pPr>
        <w:spacing w:line="360" w:lineRule="auto"/>
        <w:jc w:val="both"/>
        <w:rPr>
          <w:rFonts w:ascii="Times New Roman" w:hAnsi="Times New Roman" w:cs="Times New Roman"/>
          <w:color w:val="000000"/>
          <w:sz w:val="28"/>
          <w:szCs w:val="28"/>
        </w:rPr>
      </w:pP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Proof of Concept (</w:t>
      </w:r>
      <w:proofErr w:type="spellStart"/>
      <w:r w:rsidRPr="0022099D">
        <w:rPr>
          <w:rFonts w:ascii="Times New Roman" w:hAnsi="Times New Roman" w:cs="Times New Roman"/>
          <w:color w:val="000000"/>
          <w:sz w:val="28"/>
          <w:szCs w:val="28"/>
        </w:rPr>
        <w:t>PoC</w:t>
      </w:r>
      <w:proofErr w:type="spellEnd"/>
      <w:r w:rsidRPr="0022099D">
        <w:rPr>
          <w:rFonts w:ascii="Times New Roman" w:hAnsi="Times New Roman" w:cs="Times New Roman"/>
          <w:color w:val="000000"/>
          <w:sz w:val="28"/>
          <w:szCs w:val="28"/>
        </w:rPr>
        <w:t>) and Prototyping:</w:t>
      </w: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In cases where technical feasibility is uncertain, organizations might develop a Proof of Concept (</w:t>
      </w:r>
      <w:proofErr w:type="spellStart"/>
      <w:r w:rsidRPr="0022099D">
        <w:rPr>
          <w:rFonts w:ascii="Times New Roman" w:hAnsi="Times New Roman" w:cs="Times New Roman"/>
          <w:color w:val="000000"/>
          <w:sz w:val="28"/>
          <w:szCs w:val="28"/>
        </w:rPr>
        <w:t>PoC</w:t>
      </w:r>
      <w:proofErr w:type="spellEnd"/>
      <w:r w:rsidRPr="0022099D">
        <w:rPr>
          <w:rFonts w:ascii="Times New Roman" w:hAnsi="Times New Roman" w:cs="Times New Roman"/>
          <w:color w:val="000000"/>
          <w:sz w:val="28"/>
          <w:szCs w:val="28"/>
        </w:rPr>
        <w:t xml:space="preserve">) or prototype. A </w:t>
      </w:r>
      <w:proofErr w:type="spellStart"/>
      <w:r w:rsidRPr="0022099D">
        <w:rPr>
          <w:rFonts w:ascii="Times New Roman" w:hAnsi="Times New Roman" w:cs="Times New Roman"/>
          <w:color w:val="000000"/>
          <w:sz w:val="28"/>
          <w:szCs w:val="28"/>
        </w:rPr>
        <w:t>PoC</w:t>
      </w:r>
      <w:proofErr w:type="spellEnd"/>
      <w:r w:rsidRPr="0022099D">
        <w:rPr>
          <w:rFonts w:ascii="Times New Roman" w:hAnsi="Times New Roman" w:cs="Times New Roman"/>
          <w:color w:val="000000"/>
          <w:sz w:val="28"/>
          <w:szCs w:val="28"/>
        </w:rPr>
        <w:t xml:space="preserve"> is a small-scale version of the project that demonstrates the feasibility of key technical aspects. A prototype, on the other hand, is a working model that provides a tangible representation of the final product's functionality and design.</w:t>
      </w:r>
    </w:p>
    <w:p w:rsidR="0022099D" w:rsidRPr="0022099D" w:rsidRDefault="0022099D" w:rsidP="0022099D">
      <w:pPr>
        <w:spacing w:line="360" w:lineRule="auto"/>
        <w:jc w:val="both"/>
        <w:rPr>
          <w:rFonts w:ascii="Times New Roman" w:hAnsi="Times New Roman" w:cs="Times New Roman"/>
          <w:color w:val="000000"/>
          <w:sz w:val="28"/>
          <w:szCs w:val="28"/>
        </w:rPr>
      </w:pP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Conclusion:</w:t>
      </w:r>
    </w:p>
    <w:p w:rsidR="00D90B97" w:rsidRPr="00D90B97"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lastRenderedPageBreak/>
        <w:t>Technical feasibility serves as a foundational assessment that determines whether a project's technical requirements align with the organization's capabilities and resources. By evaluating technology availability, resource readiness, infrastructure compatibility, scalability, and potential risks, organizations can make informed decisions about the project's technical viability. A comprehensive understanding of technical feasibility contributes to successful project execution, minimizes technical challenges, and increases the likelihood of delivering a high-quality solution that meets stakeholders' expectations.</w:t>
      </w:r>
    </w:p>
    <w:p w:rsidR="00AC371A" w:rsidRDefault="00AC371A" w:rsidP="00D90B97">
      <w:pPr>
        <w:spacing w:line="360" w:lineRule="auto"/>
        <w:jc w:val="both"/>
        <w:rPr>
          <w:rFonts w:ascii="Times New Roman" w:hAnsi="Times New Roman" w:cs="Times New Roman"/>
          <w:b/>
          <w:bCs/>
          <w:sz w:val="28"/>
          <w:szCs w:val="28"/>
        </w:rPr>
      </w:pPr>
    </w:p>
    <w:p w:rsidR="00AC371A" w:rsidRDefault="00AC371A" w:rsidP="00D90B97">
      <w:pPr>
        <w:spacing w:line="360" w:lineRule="auto"/>
        <w:jc w:val="both"/>
        <w:rPr>
          <w:rFonts w:ascii="Times New Roman" w:hAnsi="Times New Roman" w:cs="Times New Roman"/>
          <w:b/>
          <w:bCs/>
          <w:sz w:val="28"/>
          <w:szCs w:val="28"/>
        </w:rPr>
      </w:pPr>
    </w:p>
    <w:p w:rsidR="00D90B97" w:rsidRPr="00D90B97" w:rsidRDefault="00D90B97" w:rsidP="00D90B97">
      <w:pPr>
        <w:spacing w:line="360" w:lineRule="auto"/>
        <w:jc w:val="both"/>
        <w:rPr>
          <w:rFonts w:ascii="Times New Roman" w:hAnsi="Times New Roman" w:cs="Times New Roman"/>
          <w:b/>
          <w:bCs/>
          <w:sz w:val="28"/>
          <w:szCs w:val="28"/>
        </w:rPr>
      </w:pPr>
      <w:r w:rsidRPr="00D90B97">
        <w:rPr>
          <w:rFonts w:ascii="Times New Roman" w:hAnsi="Times New Roman" w:cs="Times New Roman"/>
          <w:b/>
          <w:bCs/>
          <w:sz w:val="28"/>
          <w:szCs w:val="28"/>
        </w:rPr>
        <w:t>SOCIAL FEASIBILITY</w:t>
      </w:r>
    </w:p>
    <w:p w:rsidR="009A337C" w:rsidRDefault="00D90B97" w:rsidP="00B272E2">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 xml:space="preserve">Social feasibility is a crucial dimension of the feasibility study process that examines the potential impact of a proposed project on society, communities, and stakeholders. This assessment focuses on understanding the project's alignment with social values, norms, and expectations, as well </w:t>
      </w:r>
      <w:r w:rsidRPr="004E1F95">
        <w:rPr>
          <w:rFonts w:ascii="Times New Roman" w:hAnsi="Times New Roman" w:cs="Times New Roman"/>
          <w:sz w:val="28"/>
        </w:rPr>
        <w:lastRenderedPageBreak/>
        <w:t>as its potential to generate positive or negative effects on the broader social fabric.</w:t>
      </w:r>
    </w:p>
    <w:p w:rsidR="0043154D" w:rsidRPr="004E1F95" w:rsidRDefault="0043154D" w:rsidP="0043154D">
      <w:pPr>
        <w:spacing w:line="360" w:lineRule="auto"/>
        <w:jc w:val="both"/>
        <w:rPr>
          <w:rFonts w:ascii="Times New Roman" w:hAnsi="Times New Roman" w:cs="Times New Roman"/>
          <w:sz w:val="28"/>
        </w:rPr>
      </w:pPr>
    </w:p>
    <w:p w:rsidR="0043154D" w:rsidRPr="00605178" w:rsidRDefault="0043154D" w:rsidP="0043154D">
      <w:pPr>
        <w:spacing w:line="360" w:lineRule="auto"/>
        <w:jc w:val="both"/>
        <w:rPr>
          <w:rFonts w:ascii="Times New Roman" w:hAnsi="Times New Roman" w:cs="Times New Roman"/>
          <w:i/>
          <w:sz w:val="28"/>
        </w:rPr>
      </w:pPr>
      <w:r w:rsidRPr="00605178">
        <w:rPr>
          <w:rFonts w:ascii="Times New Roman" w:hAnsi="Times New Roman" w:cs="Times New Roman"/>
          <w:i/>
          <w:sz w:val="28"/>
        </w:rPr>
        <w:t>Importance of Social Feasibility:</w:t>
      </w: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Social feasibility addresses the question: Will the project be accepted and welcomed by society? This aspect of the feasibility study recognizes that projects do not exist in isolation but are part of a larger social context. Evaluating social feasibility helps organizations anticipate public perceptions, mitigate social risks, and build positive relationships with stakeholders.</w:t>
      </w:r>
    </w:p>
    <w:p w:rsidR="0043154D" w:rsidRPr="004E1F95" w:rsidRDefault="0043154D" w:rsidP="0043154D">
      <w:pPr>
        <w:spacing w:line="360" w:lineRule="auto"/>
        <w:jc w:val="both"/>
        <w:rPr>
          <w:rFonts w:ascii="Times New Roman" w:hAnsi="Times New Roman" w:cs="Times New Roman"/>
          <w:sz w:val="28"/>
        </w:rPr>
      </w:pP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Key Components of Social Feasibility:</w:t>
      </w:r>
    </w:p>
    <w:p w:rsidR="0043154D" w:rsidRPr="004E1F95" w:rsidRDefault="0043154D" w:rsidP="0043154D">
      <w:pPr>
        <w:spacing w:line="360" w:lineRule="auto"/>
        <w:jc w:val="both"/>
        <w:rPr>
          <w:rFonts w:ascii="Times New Roman" w:hAnsi="Times New Roman" w:cs="Times New Roman"/>
          <w:sz w:val="28"/>
        </w:rPr>
      </w:pP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Stakeholder Engagement:</w:t>
      </w: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Engaging with relevant stakeholders, including community members, interest groups, regulatory bodies, and local authorities, is a central aspect of social feasibility assessment. Understanding their perspectives, concerns, and expectations helps organizations align the project with social needs and values.</w:t>
      </w:r>
    </w:p>
    <w:p w:rsidR="0043154D" w:rsidRPr="004E1F95" w:rsidRDefault="0043154D" w:rsidP="0043154D">
      <w:pPr>
        <w:spacing w:line="360" w:lineRule="auto"/>
        <w:jc w:val="both"/>
        <w:rPr>
          <w:rFonts w:ascii="Times New Roman" w:hAnsi="Times New Roman" w:cs="Times New Roman"/>
          <w:sz w:val="28"/>
        </w:rPr>
      </w:pP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Cultural and Ethical Considerations:</w:t>
      </w: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lastRenderedPageBreak/>
        <w:t>Different cultures and societies have varying norms, values, and ethical standards. Social feasibility involves evaluating whether the project respects and aligns with the cultural and ethical sensitivities of the target audience. A project that contradicts societal values could face resistance or backlash.</w:t>
      </w:r>
    </w:p>
    <w:p w:rsidR="0043154D" w:rsidRPr="004E1F95" w:rsidRDefault="0043154D" w:rsidP="0043154D">
      <w:pPr>
        <w:spacing w:line="360" w:lineRule="auto"/>
        <w:jc w:val="both"/>
        <w:rPr>
          <w:rFonts w:ascii="Times New Roman" w:hAnsi="Times New Roman" w:cs="Times New Roman"/>
          <w:sz w:val="28"/>
        </w:rPr>
      </w:pP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Social Acceptance:</w:t>
      </w: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This component examines whether the project will be embraced by the community or society at large. Positive social acceptance can lead to smoother implementation, while negative sentiment might result in protests, legal challenges, or reputational damage.</w:t>
      </w:r>
      <w:r w:rsidRPr="004E1F95">
        <w:rPr>
          <w:rFonts w:ascii="Times New Roman" w:hAnsi="Times New Roman" w:cs="Times New Roman"/>
          <w:sz w:val="28"/>
        </w:rPr>
        <w:cr/>
      </w:r>
    </w:p>
    <w:p w:rsidR="0043154D" w:rsidRPr="004E1F95" w:rsidRDefault="0043154D" w:rsidP="0043154D">
      <w:pPr>
        <w:spacing w:line="360" w:lineRule="auto"/>
        <w:jc w:val="both"/>
        <w:rPr>
          <w:rFonts w:ascii="Times New Roman" w:hAnsi="Times New Roman" w:cs="Times New Roman"/>
          <w:sz w:val="28"/>
        </w:rPr>
      </w:pP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Community Impact:</w:t>
      </w: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Social feasibility assesses the project's potential impact on local communities. This includes evaluating whether the project will generate employment opportunities, contribute to economic growth, enhance quality of life, or disrupt existing social structures.</w:t>
      </w:r>
    </w:p>
    <w:p w:rsidR="0043154D" w:rsidRPr="004E1F95" w:rsidRDefault="0043154D" w:rsidP="0043154D">
      <w:pPr>
        <w:spacing w:line="360" w:lineRule="auto"/>
        <w:jc w:val="both"/>
        <w:rPr>
          <w:rFonts w:ascii="Times New Roman" w:hAnsi="Times New Roman" w:cs="Times New Roman"/>
          <w:sz w:val="28"/>
        </w:rPr>
      </w:pP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Environmental Impact:</w:t>
      </w: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While not exclusively social, environmental considerations are closely tied to social feasibility. Projects that negatively impact the environment can lead to public outcry and legal action, affecting the project's social acceptance and reputation.</w:t>
      </w:r>
    </w:p>
    <w:p w:rsidR="0043154D" w:rsidRPr="004E1F95" w:rsidRDefault="0043154D" w:rsidP="0043154D">
      <w:pPr>
        <w:spacing w:line="360" w:lineRule="auto"/>
        <w:jc w:val="both"/>
        <w:rPr>
          <w:rFonts w:ascii="Times New Roman" w:hAnsi="Times New Roman" w:cs="Times New Roman"/>
          <w:sz w:val="28"/>
        </w:rPr>
      </w:pP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Corporate Social Responsibility (CSR):</w:t>
      </w: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Organizations are increasingly expected to demonstrate social responsibility. Social feasibility considers whether the project aligns with the organization's CSR initiatives and commitments, which can influence public perception and stakeholder engagement.</w:t>
      </w:r>
    </w:p>
    <w:p w:rsidR="0043154D" w:rsidRPr="004E1F95" w:rsidRDefault="0043154D" w:rsidP="0043154D">
      <w:pPr>
        <w:spacing w:line="360" w:lineRule="auto"/>
        <w:jc w:val="both"/>
        <w:rPr>
          <w:rFonts w:ascii="Times New Roman" w:hAnsi="Times New Roman" w:cs="Times New Roman"/>
          <w:sz w:val="28"/>
        </w:rPr>
      </w:pP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Public Relations and Communication Strategy:</w:t>
      </w: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A well-defined communication strategy is vital for managing social feasibility. Effective communication helps organizations address concerns, clarify misconceptions, and demonstrate how the project's benefits outweigh potential drawbacks.</w:t>
      </w:r>
    </w:p>
    <w:p w:rsidR="0043154D" w:rsidRPr="004E1F95" w:rsidRDefault="0043154D" w:rsidP="0043154D">
      <w:pPr>
        <w:spacing w:line="360" w:lineRule="auto"/>
        <w:jc w:val="both"/>
        <w:rPr>
          <w:rFonts w:ascii="Times New Roman" w:hAnsi="Times New Roman" w:cs="Times New Roman"/>
          <w:sz w:val="28"/>
        </w:rPr>
      </w:pP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Social Impact Assessment (SIA):</w:t>
      </w: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In cases where the project's potential social impact is significant, a Social Impact Assessment (SIA) may be conducted. An SIA is a systematic process that evaluates the social consequences of a project before it is implemented. It includes methodologies for data collection, analysis, and mitigation planning to ensure that the project's effects are understood and managed.</w:t>
      </w:r>
    </w:p>
    <w:p w:rsidR="0043154D" w:rsidRPr="004E1F95" w:rsidRDefault="0043154D" w:rsidP="0043154D">
      <w:pPr>
        <w:spacing w:line="360" w:lineRule="auto"/>
        <w:jc w:val="both"/>
        <w:rPr>
          <w:rFonts w:ascii="Times New Roman" w:hAnsi="Times New Roman" w:cs="Times New Roman"/>
          <w:sz w:val="28"/>
        </w:rPr>
      </w:pP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Conclusion:</w:t>
      </w: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lastRenderedPageBreak/>
        <w:t>Social feasibility assessment recognizes the interplay between projects and the societies in which they operate. By engaging with stakeholders, understanding cultural contexts, evaluating social acceptance, and considering the project's broader impact, organizations can make informed decisions that align with societal values and expectations. Ensuring positive social feasibility contributes to building a solid foundation of trust, collaboration, and sustainable development, enhancing the project's chances of success and minimizing potential conflicts.</w:t>
      </w:r>
    </w:p>
    <w:sectPr w:rsidR="0043154D" w:rsidRPr="004E1F95" w:rsidSect="00946A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5168"/>
    <w:multiLevelType w:val="hybridMultilevel"/>
    <w:tmpl w:val="888017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B0956D4"/>
    <w:multiLevelType w:val="hybridMultilevel"/>
    <w:tmpl w:val="AAC26A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6502AD3"/>
    <w:multiLevelType w:val="hybridMultilevel"/>
    <w:tmpl w:val="44D892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4B9E226C"/>
    <w:multiLevelType w:val="hybridMultilevel"/>
    <w:tmpl w:val="6562CD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D90B97"/>
    <w:rsid w:val="0022099D"/>
    <w:rsid w:val="00331994"/>
    <w:rsid w:val="003730E7"/>
    <w:rsid w:val="003D7CC9"/>
    <w:rsid w:val="00412707"/>
    <w:rsid w:val="0043154D"/>
    <w:rsid w:val="004E1F95"/>
    <w:rsid w:val="00605178"/>
    <w:rsid w:val="00732922"/>
    <w:rsid w:val="00736BEF"/>
    <w:rsid w:val="0082231E"/>
    <w:rsid w:val="008726BA"/>
    <w:rsid w:val="00883B3B"/>
    <w:rsid w:val="009140CB"/>
    <w:rsid w:val="0094540A"/>
    <w:rsid w:val="00946AEF"/>
    <w:rsid w:val="009A337C"/>
    <w:rsid w:val="00A2572A"/>
    <w:rsid w:val="00AB052D"/>
    <w:rsid w:val="00AC371A"/>
    <w:rsid w:val="00B24C92"/>
    <w:rsid w:val="00B272E2"/>
    <w:rsid w:val="00BA40B2"/>
    <w:rsid w:val="00CA1853"/>
    <w:rsid w:val="00D50F66"/>
    <w:rsid w:val="00D80DD7"/>
    <w:rsid w:val="00D90B97"/>
    <w:rsid w:val="00DB455E"/>
    <w:rsid w:val="00DD4C01"/>
    <w:rsid w:val="00EC6E86"/>
    <w:rsid w:val="00ED362F"/>
    <w:rsid w:val="00EE7933"/>
    <w:rsid w:val="00F947B3"/>
    <w:rsid w:val="00FF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AEF"/>
  </w:style>
  <w:style w:type="paragraph" w:styleId="Heading2">
    <w:name w:val="heading 2"/>
    <w:basedOn w:val="Normal"/>
    <w:next w:val="Normal"/>
    <w:link w:val="Heading2Char"/>
    <w:uiPriority w:val="9"/>
    <w:semiHidden/>
    <w:unhideWhenUsed/>
    <w:qFormat/>
    <w:rsid w:val="00F947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90B97"/>
    <w:pPr>
      <w:keepNext/>
      <w:spacing w:after="0" w:line="360" w:lineRule="auto"/>
      <w:jc w:val="both"/>
      <w:outlineLvl w:val="2"/>
    </w:pPr>
    <w:rPr>
      <w:rFonts w:ascii="Arial" w:eastAsia="Times New Roman" w:hAnsi="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90B97"/>
    <w:rPr>
      <w:rFonts w:ascii="Arial" w:eastAsia="Times New Roman" w:hAnsi="Arial" w:cs="Times New Roman"/>
      <w:b/>
      <w:bCs/>
      <w:sz w:val="24"/>
      <w:szCs w:val="24"/>
    </w:rPr>
  </w:style>
  <w:style w:type="paragraph" w:styleId="BodyTextIndent">
    <w:name w:val="Body Text Indent"/>
    <w:basedOn w:val="Normal"/>
    <w:link w:val="BodyTextIndentChar"/>
    <w:rsid w:val="00D90B97"/>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D90B97"/>
    <w:rPr>
      <w:rFonts w:ascii="Verdana" w:eastAsia="Times New Roman" w:hAnsi="Verdana" w:cs="Times New Roman"/>
      <w:sz w:val="20"/>
      <w:szCs w:val="16"/>
    </w:rPr>
  </w:style>
  <w:style w:type="paragraph" w:styleId="BodyTextIndent3">
    <w:name w:val="Body Text Indent 3"/>
    <w:basedOn w:val="Normal"/>
    <w:link w:val="BodyTextIndent3Char"/>
    <w:rsid w:val="00D90B9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D90B97"/>
    <w:rPr>
      <w:rFonts w:ascii="Times New Roman" w:eastAsia="Times New Roman" w:hAnsi="Times New Roman" w:cs="Times New Roman"/>
      <w:sz w:val="16"/>
      <w:szCs w:val="16"/>
    </w:rPr>
  </w:style>
  <w:style w:type="character" w:customStyle="1" w:styleId="Heading2Char">
    <w:name w:val="Heading 2 Char"/>
    <w:basedOn w:val="DefaultParagraphFont"/>
    <w:link w:val="Heading2"/>
    <w:uiPriority w:val="9"/>
    <w:semiHidden/>
    <w:rsid w:val="00F947B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214884">
      <w:bodyDiv w:val="1"/>
      <w:marLeft w:val="0"/>
      <w:marRight w:val="0"/>
      <w:marTop w:val="0"/>
      <w:marBottom w:val="0"/>
      <w:divBdr>
        <w:top w:val="none" w:sz="0" w:space="0" w:color="auto"/>
        <w:left w:val="none" w:sz="0" w:space="0" w:color="auto"/>
        <w:bottom w:val="none" w:sz="0" w:space="0" w:color="auto"/>
        <w:right w:val="none" w:sz="0" w:space="0" w:color="auto"/>
      </w:divBdr>
    </w:div>
    <w:div w:id="1492990264">
      <w:bodyDiv w:val="1"/>
      <w:marLeft w:val="0"/>
      <w:marRight w:val="0"/>
      <w:marTop w:val="0"/>
      <w:marBottom w:val="0"/>
      <w:divBdr>
        <w:top w:val="none" w:sz="0" w:space="0" w:color="auto"/>
        <w:left w:val="none" w:sz="0" w:space="0" w:color="auto"/>
        <w:bottom w:val="none" w:sz="0" w:space="0" w:color="auto"/>
        <w:right w:val="none" w:sz="0" w:space="0" w:color="auto"/>
      </w:divBdr>
      <w:divsChild>
        <w:div w:id="552620563">
          <w:marLeft w:val="0"/>
          <w:marRight w:val="0"/>
          <w:marTop w:val="0"/>
          <w:marBottom w:val="0"/>
          <w:divBdr>
            <w:top w:val="none" w:sz="0" w:space="0" w:color="auto"/>
            <w:left w:val="none" w:sz="0" w:space="0" w:color="auto"/>
            <w:bottom w:val="none" w:sz="0" w:space="0" w:color="auto"/>
            <w:right w:val="none" w:sz="0" w:space="0" w:color="auto"/>
          </w:divBdr>
          <w:divsChild>
            <w:div w:id="1190995619">
              <w:marLeft w:val="0"/>
              <w:marRight w:val="0"/>
              <w:marTop w:val="0"/>
              <w:marBottom w:val="0"/>
              <w:divBdr>
                <w:top w:val="none" w:sz="0" w:space="0" w:color="auto"/>
                <w:left w:val="none" w:sz="0" w:space="0" w:color="auto"/>
                <w:bottom w:val="none" w:sz="0" w:space="0" w:color="auto"/>
                <w:right w:val="none" w:sz="0" w:space="0" w:color="auto"/>
              </w:divBdr>
            </w:div>
            <w:div w:id="1265991099">
              <w:marLeft w:val="0"/>
              <w:marRight w:val="0"/>
              <w:marTop w:val="0"/>
              <w:marBottom w:val="0"/>
              <w:divBdr>
                <w:top w:val="none" w:sz="0" w:space="0" w:color="auto"/>
                <w:left w:val="none" w:sz="0" w:space="0" w:color="auto"/>
                <w:bottom w:val="none" w:sz="0" w:space="0" w:color="auto"/>
                <w:right w:val="none" w:sz="0" w:space="0" w:color="auto"/>
              </w:divBdr>
              <w:divsChild>
                <w:div w:id="1414469479">
                  <w:marLeft w:val="0"/>
                  <w:marRight w:val="0"/>
                  <w:marTop w:val="0"/>
                  <w:marBottom w:val="0"/>
                  <w:divBdr>
                    <w:top w:val="none" w:sz="0" w:space="0" w:color="auto"/>
                    <w:left w:val="none" w:sz="0" w:space="0" w:color="auto"/>
                    <w:bottom w:val="none" w:sz="0" w:space="0" w:color="auto"/>
                    <w:right w:val="none" w:sz="0" w:space="0" w:color="auto"/>
                  </w:divBdr>
                  <w:divsChild>
                    <w:div w:id="113333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1757">
      <w:bodyDiv w:val="1"/>
      <w:marLeft w:val="0"/>
      <w:marRight w:val="0"/>
      <w:marTop w:val="0"/>
      <w:marBottom w:val="0"/>
      <w:divBdr>
        <w:top w:val="none" w:sz="0" w:space="0" w:color="auto"/>
        <w:left w:val="none" w:sz="0" w:space="0" w:color="auto"/>
        <w:bottom w:val="none" w:sz="0" w:space="0" w:color="auto"/>
        <w:right w:val="none" w:sz="0" w:space="0" w:color="auto"/>
      </w:divBdr>
    </w:div>
    <w:div w:id="2031760895">
      <w:bodyDiv w:val="1"/>
      <w:marLeft w:val="0"/>
      <w:marRight w:val="0"/>
      <w:marTop w:val="0"/>
      <w:marBottom w:val="0"/>
      <w:divBdr>
        <w:top w:val="none" w:sz="0" w:space="0" w:color="auto"/>
        <w:left w:val="none" w:sz="0" w:space="0" w:color="auto"/>
        <w:bottom w:val="none" w:sz="0" w:space="0" w:color="auto"/>
        <w:right w:val="none" w:sz="0" w:space="0" w:color="auto"/>
      </w:divBdr>
      <w:divsChild>
        <w:div w:id="174658438">
          <w:marLeft w:val="0"/>
          <w:marRight w:val="0"/>
          <w:marTop w:val="0"/>
          <w:marBottom w:val="0"/>
          <w:divBdr>
            <w:top w:val="none" w:sz="0" w:space="0" w:color="auto"/>
            <w:left w:val="none" w:sz="0" w:space="0" w:color="auto"/>
            <w:bottom w:val="none" w:sz="0" w:space="0" w:color="auto"/>
            <w:right w:val="none" w:sz="0" w:space="0" w:color="auto"/>
          </w:divBdr>
          <w:divsChild>
            <w:div w:id="1185483247">
              <w:marLeft w:val="0"/>
              <w:marRight w:val="0"/>
              <w:marTop w:val="0"/>
              <w:marBottom w:val="0"/>
              <w:divBdr>
                <w:top w:val="none" w:sz="0" w:space="0" w:color="auto"/>
                <w:left w:val="none" w:sz="0" w:space="0" w:color="auto"/>
                <w:bottom w:val="none" w:sz="0" w:space="0" w:color="auto"/>
                <w:right w:val="none" w:sz="0" w:space="0" w:color="auto"/>
              </w:divBdr>
            </w:div>
            <w:div w:id="826018442">
              <w:marLeft w:val="0"/>
              <w:marRight w:val="0"/>
              <w:marTop w:val="0"/>
              <w:marBottom w:val="0"/>
              <w:divBdr>
                <w:top w:val="none" w:sz="0" w:space="0" w:color="auto"/>
                <w:left w:val="none" w:sz="0" w:space="0" w:color="auto"/>
                <w:bottom w:val="none" w:sz="0" w:space="0" w:color="auto"/>
                <w:right w:val="none" w:sz="0" w:space="0" w:color="auto"/>
              </w:divBdr>
              <w:divsChild>
                <w:div w:id="1952853156">
                  <w:marLeft w:val="0"/>
                  <w:marRight w:val="0"/>
                  <w:marTop w:val="0"/>
                  <w:marBottom w:val="0"/>
                  <w:divBdr>
                    <w:top w:val="none" w:sz="0" w:space="0" w:color="auto"/>
                    <w:left w:val="none" w:sz="0" w:space="0" w:color="auto"/>
                    <w:bottom w:val="none" w:sz="0" w:space="0" w:color="auto"/>
                    <w:right w:val="none" w:sz="0" w:space="0" w:color="auto"/>
                  </w:divBdr>
                  <w:divsChild>
                    <w:div w:id="58950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3723">
      <w:bodyDiv w:val="1"/>
      <w:marLeft w:val="0"/>
      <w:marRight w:val="0"/>
      <w:marTop w:val="0"/>
      <w:marBottom w:val="0"/>
      <w:divBdr>
        <w:top w:val="none" w:sz="0" w:space="0" w:color="auto"/>
        <w:left w:val="none" w:sz="0" w:space="0" w:color="auto"/>
        <w:bottom w:val="none" w:sz="0" w:space="0" w:color="auto"/>
        <w:right w:val="none" w:sz="0" w:space="0" w:color="auto"/>
      </w:divBdr>
    </w:div>
    <w:div w:id="207979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16</Pages>
  <Words>2559</Words>
  <Characters>14589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17114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33</cp:revision>
  <dcterms:created xsi:type="dcterms:W3CDTF">2012-10-10T11:14:00Z</dcterms:created>
  <dcterms:modified xsi:type="dcterms:W3CDTF">2024-10-28T15:22:00Z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