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DBAE" w14:textId="60895B9C" w:rsidR="00D420B8" w:rsidRPr="00A82904" w:rsidRDefault="00A8584D">
      <w:pPr>
        <w:rPr>
          <w:sz w:val="52"/>
          <w:szCs w:val="52"/>
        </w:rPr>
      </w:pPr>
      <w:r w:rsidRPr="00A82904">
        <w:rPr>
          <w:sz w:val="52"/>
          <w:szCs w:val="52"/>
        </w:rPr>
        <w:t xml:space="preserve">JAVA </w:t>
      </w:r>
      <w:proofErr w:type="gramStart"/>
      <w:r w:rsidRPr="00A82904">
        <w:rPr>
          <w:sz w:val="52"/>
          <w:szCs w:val="52"/>
        </w:rPr>
        <w:t>EVAL(</w:t>
      </w:r>
      <w:proofErr w:type="gramEnd"/>
      <w:r w:rsidRPr="00A82904">
        <w:rPr>
          <w:sz w:val="52"/>
          <w:szCs w:val="52"/>
        </w:rPr>
        <w:t>)</w:t>
      </w:r>
    </w:p>
    <w:p w14:paraId="108C6922" w14:textId="390C7673" w:rsidR="00A8584D" w:rsidRPr="00A82904" w:rsidRDefault="00A8584D">
      <w:pPr>
        <w:rPr>
          <w:sz w:val="52"/>
          <w:szCs w:val="52"/>
        </w:rPr>
      </w:pPr>
      <w:proofErr w:type="gramStart"/>
      <w:r w:rsidRPr="00A82904">
        <w:rPr>
          <w:sz w:val="52"/>
          <w:szCs w:val="52"/>
        </w:rPr>
        <w:t>“ 5</w:t>
      </w:r>
      <w:proofErr w:type="gramEnd"/>
      <w:r w:rsidRPr="00A82904">
        <w:rPr>
          <w:sz w:val="52"/>
          <w:szCs w:val="52"/>
        </w:rPr>
        <w:t xml:space="preserve">+5” 10 </w:t>
      </w:r>
    </w:p>
    <w:p w14:paraId="2E28EF59" w14:textId="19DB0733" w:rsidR="00A8584D" w:rsidRPr="00A82904" w:rsidRDefault="00A8584D">
      <w:pPr>
        <w:rPr>
          <w:sz w:val="52"/>
          <w:szCs w:val="52"/>
        </w:rPr>
      </w:pPr>
      <w:r w:rsidRPr="00A82904">
        <w:rPr>
          <w:sz w:val="52"/>
          <w:szCs w:val="52"/>
        </w:rPr>
        <w:t>“</w:t>
      </w:r>
      <w:proofErr w:type="gramStart"/>
      <w:r w:rsidRPr="00A82904">
        <w:rPr>
          <w:sz w:val="52"/>
          <w:szCs w:val="52"/>
        </w:rPr>
        <w:t>alert</w:t>
      </w:r>
      <w:proofErr w:type="gramEnd"/>
      <w:r w:rsidRPr="00A82904">
        <w:rPr>
          <w:sz w:val="52"/>
          <w:szCs w:val="52"/>
        </w:rPr>
        <w:t>(“welcome”)”</w:t>
      </w:r>
    </w:p>
    <w:p w14:paraId="02AFEABA" w14:textId="31CC81B7" w:rsidR="007B552E" w:rsidRPr="00A82904" w:rsidRDefault="007B552E">
      <w:pPr>
        <w:rPr>
          <w:sz w:val="52"/>
          <w:szCs w:val="52"/>
        </w:rPr>
      </w:pPr>
    </w:p>
    <w:p w14:paraId="0D992067" w14:textId="61D11E16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Class k1</w:t>
      </w:r>
    </w:p>
    <w:p w14:paraId="2E7C1B1E" w14:textId="46FD79CF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{</w:t>
      </w:r>
    </w:p>
    <w:p w14:paraId="0536C821" w14:textId="223A555A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Class k2</w:t>
      </w:r>
    </w:p>
    <w:p w14:paraId="32E92B52" w14:textId="6252E043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{</w:t>
      </w:r>
    </w:p>
    <w:p w14:paraId="2072483A" w14:textId="330E6117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}</w:t>
      </w:r>
    </w:p>
    <w:p w14:paraId="49AF6B73" w14:textId="3D3C10CF" w:rsidR="007B552E" w:rsidRPr="00A82904" w:rsidRDefault="007B552E">
      <w:pPr>
        <w:rPr>
          <w:sz w:val="52"/>
          <w:szCs w:val="52"/>
        </w:rPr>
      </w:pPr>
      <w:r w:rsidRPr="00A82904">
        <w:rPr>
          <w:sz w:val="52"/>
          <w:szCs w:val="52"/>
        </w:rPr>
        <w:t>}</w:t>
      </w:r>
    </w:p>
    <w:p w14:paraId="445DB209" w14:textId="5983DF21" w:rsidR="00A82904" w:rsidRPr="00A82904" w:rsidRDefault="00A82904">
      <w:pPr>
        <w:rPr>
          <w:sz w:val="52"/>
          <w:szCs w:val="52"/>
        </w:rPr>
      </w:pPr>
    </w:p>
    <w:p w14:paraId="3313E95A" w14:textId="23C5A9F2" w:rsidR="00A82904" w:rsidRPr="00A82904" w:rsidRDefault="00A82904">
      <w:pPr>
        <w:rPr>
          <w:sz w:val="52"/>
          <w:szCs w:val="52"/>
        </w:rPr>
      </w:pPr>
      <w:r w:rsidRPr="00A82904">
        <w:rPr>
          <w:sz w:val="52"/>
          <w:szCs w:val="52"/>
        </w:rPr>
        <w:t>Class</w:t>
      </w:r>
    </w:p>
    <w:p w14:paraId="3925F8D9" w14:textId="71156CA6" w:rsidR="00A82904" w:rsidRPr="00A82904" w:rsidRDefault="00A82904">
      <w:pPr>
        <w:rPr>
          <w:sz w:val="52"/>
          <w:szCs w:val="52"/>
        </w:rPr>
      </w:pPr>
    </w:p>
    <w:p w14:paraId="5DF60970" w14:textId="42D4E9ED" w:rsidR="00A82904" w:rsidRPr="00A82904" w:rsidRDefault="00A82904">
      <w:pPr>
        <w:rPr>
          <w:sz w:val="52"/>
          <w:szCs w:val="52"/>
        </w:rPr>
      </w:pPr>
    </w:p>
    <w:p w14:paraId="7D1EF393" w14:textId="27733D5F" w:rsidR="00A82904" w:rsidRPr="00A82904" w:rsidRDefault="00A82904">
      <w:pPr>
        <w:rPr>
          <w:sz w:val="52"/>
          <w:szCs w:val="52"/>
        </w:rPr>
      </w:pPr>
    </w:p>
    <w:p w14:paraId="0B063FCE" w14:textId="19B0C9E8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Class car </w:t>
      </w:r>
    </w:p>
    <w:p w14:paraId="2E3E7C75" w14:textId="6CA413A1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6D91FA93" w14:textId="44947103" w:rsidR="00A82904" w:rsidRDefault="00A8290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Carno;</w:t>
      </w:r>
      <w:proofErr w:type="gramEnd"/>
    </w:p>
    <w:p w14:paraId="0DC04660" w14:textId="4E4D86FC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Car model</w:t>
      </w:r>
    </w:p>
    <w:p w14:paraId="0F405162" w14:textId="6AD5EBDB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2BC61CC2" w14:textId="6425E1C9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Class kiya extends car</w:t>
      </w:r>
    </w:p>
    <w:p w14:paraId="30347CFB" w14:textId="1635F5B5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2F1FEE62" w14:textId="42B8D8F4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  Car series</w:t>
      </w:r>
    </w:p>
    <w:p w14:paraId="539B3878" w14:textId="082E3A71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} </w:t>
      </w:r>
    </w:p>
    <w:p w14:paraId="7084AA1C" w14:textId="2C7EE2B1" w:rsidR="00A82904" w:rsidRDefault="00A82904">
      <w:pPr>
        <w:rPr>
          <w:sz w:val="52"/>
          <w:szCs w:val="52"/>
        </w:rPr>
      </w:pPr>
    </w:p>
    <w:p w14:paraId="1ACB7725" w14:textId="36669B36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Kiya k=new </w:t>
      </w:r>
      <w:proofErr w:type="gramStart"/>
      <w:r>
        <w:rPr>
          <w:sz w:val="52"/>
          <w:szCs w:val="52"/>
        </w:rPr>
        <w:t>kiya(</w:t>
      </w:r>
      <w:proofErr w:type="gramEnd"/>
      <w:r>
        <w:rPr>
          <w:sz w:val="52"/>
          <w:szCs w:val="52"/>
        </w:rPr>
        <w:t>);</w:t>
      </w:r>
    </w:p>
    <w:p w14:paraId="195D3033" w14:textId="7AEAB03E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Car c=new </w:t>
      </w:r>
      <w:proofErr w:type="gramStart"/>
      <w:r>
        <w:rPr>
          <w:sz w:val="52"/>
          <w:szCs w:val="52"/>
        </w:rPr>
        <w:t>car(</w:t>
      </w:r>
      <w:proofErr w:type="gramEnd"/>
      <w:r>
        <w:rPr>
          <w:sz w:val="52"/>
          <w:szCs w:val="52"/>
        </w:rPr>
        <w:t>);</w:t>
      </w:r>
    </w:p>
    <w:p w14:paraId="18782C44" w14:textId="0B727598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Kiya k1=new </w:t>
      </w:r>
      <w:proofErr w:type="gramStart"/>
      <w:r>
        <w:rPr>
          <w:sz w:val="52"/>
          <w:szCs w:val="52"/>
        </w:rPr>
        <w:t>car(</w:t>
      </w:r>
      <w:proofErr w:type="gramEnd"/>
      <w:r>
        <w:rPr>
          <w:sz w:val="52"/>
          <w:szCs w:val="52"/>
        </w:rPr>
        <w:t>);</w:t>
      </w:r>
    </w:p>
    <w:p w14:paraId="4115F63A" w14:textId="0293D6C8" w:rsidR="00A82904" w:rsidRDefault="00A82904">
      <w:pPr>
        <w:rPr>
          <w:sz w:val="52"/>
          <w:szCs w:val="52"/>
        </w:rPr>
      </w:pPr>
    </w:p>
    <w:p w14:paraId="7CA3639C" w14:textId="23315747" w:rsidR="00A82904" w:rsidRDefault="00A82904">
      <w:pPr>
        <w:rPr>
          <w:sz w:val="52"/>
          <w:szCs w:val="52"/>
        </w:rPr>
      </w:pPr>
    </w:p>
    <w:p w14:paraId="36EE1616" w14:textId="7071F637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Class car </w:t>
      </w:r>
    </w:p>
    <w:p w14:paraId="5EFFA27A" w14:textId="44037F76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553DBB71" w14:textId="4A57F81B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Cno </w:t>
      </w:r>
    </w:p>
    <w:p w14:paraId="2BD5FACE" w14:textId="21A1D879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Cname</w:t>
      </w:r>
    </w:p>
    <w:p w14:paraId="5A52FA5D" w14:textId="52C648AB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 xml:space="preserve">Static Class bike </w:t>
      </w:r>
    </w:p>
    <w:p w14:paraId="65D1477A" w14:textId="00DC478D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{</w:t>
      </w:r>
    </w:p>
    <w:p w14:paraId="1DB1AC4A" w14:textId="4D3588FE" w:rsidR="00A82904" w:rsidRDefault="00A8290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Bnu;</w:t>
      </w:r>
      <w:proofErr w:type="gramEnd"/>
    </w:p>
    <w:p w14:paraId="19D56333" w14:textId="089B6881" w:rsidR="00A82904" w:rsidRDefault="00A82904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Bname;</w:t>
      </w:r>
      <w:proofErr w:type="gramEnd"/>
    </w:p>
    <w:p w14:paraId="4D04D13D" w14:textId="2BA252DF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0D5207BC" w14:textId="1EFF7F28" w:rsidR="00A82904" w:rsidRDefault="00A82904">
      <w:pPr>
        <w:rPr>
          <w:sz w:val="52"/>
          <w:szCs w:val="52"/>
        </w:rPr>
      </w:pPr>
      <w:r>
        <w:rPr>
          <w:sz w:val="52"/>
          <w:szCs w:val="52"/>
        </w:rPr>
        <w:t>}</w:t>
      </w:r>
    </w:p>
    <w:p w14:paraId="35BEFC88" w14:textId="78362284" w:rsidR="00A82904" w:rsidRDefault="007C6B05">
      <w:pPr>
        <w:rPr>
          <w:sz w:val="52"/>
          <w:szCs w:val="52"/>
        </w:rPr>
      </w:pPr>
      <w:r>
        <w:rPr>
          <w:sz w:val="52"/>
          <w:szCs w:val="52"/>
        </w:rPr>
        <w:t>Car.bike bc=new Car.bike(</w:t>
      </w:r>
      <w:proofErr w:type="gramStart"/>
      <w:r>
        <w:rPr>
          <w:sz w:val="52"/>
          <w:szCs w:val="52"/>
        </w:rPr>
        <w:t>);</w:t>
      </w:r>
      <w:proofErr w:type="gramEnd"/>
    </w:p>
    <w:p w14:paraId="4FD72048" w14:textId="0AFE4D97" w:rsidR="003820F1" w:rsidRDefault="003820F1">
      <w:pPr>
        <w:rPr>
          <w:sz w:val="52"/>
          <w:szCs w:val="52"/>
        </w:rPr>
      </w:pPr>
    </w:p>
    <w:p w14:paraId="58F34EC1" w14:textId="09212519" w:rsidR="003820F1" w:rsidRDefault="003820F1">
      <w:pPr>
        <w:rPr>
          <w:sz w:val="52"/>
          <w:szCs w:val="52"/>
        </w:rPr>
      </w:pPr>
    </w:p>
    <w:p w14:paraId="67BE242F" w14:textId="78833ADC" w:rsidR="003820F1" w:rsidRDefault="003820F1" w:rsidP="003820F1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  <w:r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J</w:t>
      </w:r>
      <w:r w:rsidRPr="003820F1">
        <w:rPr>
          <w:rFonts w:ascii="Segoe UI" w:eastAsia="Times New Roman" w:hAnsi="Segoe UI" w:cs="Segoe UI"/>
          <w:color w:val="181717"/>
          <w:kern w:val="36"/>
          <w:sz w:val="51"/>
          <w:szCs w:val="51"/>
        </w:rPr>
        <w:t>avaScript strict mode</w:t>
      </w:r>
    </w:p>
    <w:p w14:paraId="5D75FDFC" w14:textId="129D9453" w:rsidR="003820F1" w:rsidRDefault="003820F1" w:rsidP="003820F1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color w:val="181717"/>
          <w:kern w:val="36"/>
          <w:sz w:val="51"/>
          <w:szCs w:val="51"/>
        </w:rPr>
      </w:pPr>
    </w:p>
    <w:p w14:paraId="31FCAB8E" w14:textId="77777777" w:rsidR="003820F1" w:rsidRPr="003820F1" w:rsidRDefault="003820F1" w:rsidP="003820F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lastRenderedPageBreak/>
        <w:t>The strict mode in JavaScript does </w:t>
      </w:r>
      <w:r w:rsidRPr="003820F1">
        <w:rPr>
          <w:rFonts w:ascii="Verdana" w:eastAsia="Times New Roman" w:hAnsi="Verdana" w:cs="Times New Roman"/>
          <w:b/>
          <w:bCs/>
          <w:color w:val="181717"/>
          <w:spacing w:val="3"/>
          <w:sz w:val="26"/>
          <w:szCs w:val="26"/>
        </w:rPr>
        <w:t>not</w:t>
      </w:r>
      <w:r w:rsidRPr="003820F1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allow following things:</w:t>
      </w:r>
    </w:p>
    <w:p w14:paraId="454E2FDE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Use of undefined variables</w:t>
      </w:r>
    </w:p>
    <w:p w14:paraId="638F23D9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Use of reserved keywords as variable or function name</w:t>
      </w:r>
    </w:p>
    <w:p w14:paraId="055F31A0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Duplicate properties of an object</w:t>
      </w:r>
    </w:p>
    <w:p w14:paraId="2FFF68EB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Duplicate parameters of function</w:t>
      </w:r>
    </w:p>
    <w:p w14:paraId="7468D623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Assign values to read-only properties</w:t>
      </w:r>
    </w:p>
    <w:p w14:paraId="74EBE397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Modifying arguments object</w:t>
      </w:r>
    </w:p>
    <w:p w14:paraId="188700D5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Octal numeric literals</w:t>
      </w:r>
    </w:p>
    <w:p w14:paraId="0E37B14A" w14:textId="77777777" w:rsidR="003820F1" w:rsidRP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with statement</w:t>
      </w:r>
    </w:p>
    <w:p w14:paraId="0999296B" w14:textId="27052411" w:rsidR="003820F1" w:rsidRDefault="003820F1" w:rsidP="003820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3820F1">
        <w:rPr>
          <w:rFonts w:ascii="Verdana" w:eastAsia="Times New Roman" w:hAnsi="Verdana" w:cs="Times New Roman"/>
          <w:color w:val="181717"/>
          <w:sz w:val="26"/>
          <w:szCs w:val="26"/>
        </w:rPr>
        <w:t>eval function to create a variable</w:t>
      </w:r>
    </w:p>
    <w:p w14:paraId="0B455B39" w14:textId="7EC95246" w:rsidR="00C15C18" w:rsidRDefault="00C15C18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0C664CF5" w14:textId="4BA2FA7E" w:rsidR="00C15C18" w:rsidRDefault="00C15C18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4670830C" w14:textId="5A168903" w:rsidR="00C15C18" w:rsidRDefault="00C15C18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z w:val="26"/>
          <w:szCs w:val="26"/>
        </w:rPr>
        <w:t>promises:</w:t>
      </w:r>
    </w:p>
    <w:p w14:paraId="2D931274" w14:textId="6FF86863" w:rsidR="00C15C18" w:rsidRDefault="00F17251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Promises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are used to handle asynchronous operations in JavaScript. They are easy to manage when dealing with multiple asynchronous operations where callbacks can create callback hell leading to unmanageable code. </w:t>
      </w:r>
    </w:p>
    <w:p w14:paraId="22A89E14" w14:textId="39C52BEC" w:rsidR="00C15C18" w:rsidRDefault="00C15C18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7A29DB9D" w14:textId="77777777" w:rsidR="00F17251" w:rsidRPr="00F17251" w:rsidRDefault="00F17251" w:rsidP="00F1725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72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 Promise has four states:</w:t>
      </w:r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32DAFE90" w14:textId="77777777" w:rsidR="00F17251" w:rsidRPr="00F17251" w:rsidRDefault="00F17251" w:rsidP="00F17251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72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fulfilled</w:t>
      </w:r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>: Action related to the promise succeeded</w:t>
      </w:r>
    </w:p>
    <w:p w14:paraId="16649CC7" w14:textId="77777777" w:rsidR="00F17251" w:rsidRPr="00F17251" w:rsidRDefault="00F17251" w:rsidP="00F17251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72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rejected</w:t>
      </w:r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>: Action related to the promise failed</w:t>
      </w:r>
    </w:p>
    <w:p w14:paraId="2CDF3631" w14:textId="77777777" w:rsidR="00F17251" w:rsidRPr="00F17251" w:rsidRDefault="00F17251" w:rsidP="00F17251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72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pending</w:t>
      </w:r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: Promise is still pending </w:t>
      </w:r>
      <w:proofErr w:type="gramStart"/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>i.e.</w:t>
      </w:r>
      <w:proofErr w:type="gramEnd"/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not fulfilled or rejected yet</w:t>
      </w:r>
    </w:p>
    <w:p w14:paraId="0A2EBC9D" w14:textId="77777777" w:rsidR="00F17251" w:rsidRPr="00F17251" w:rsidRDefault="00F17251" w:rsidP="00F17251">
      <w:pPr>
        <w:numPr>
          <w:ilvl w:val="1"/>
          <w:numId w:val="2"/>
        </w:numPr>
        <w:shd w:val="clear" w:color="auto" w:fill="FFFFFF"/>
        <w:spacing w:after="0" w:line="240" w:lineRule="auto"/>
        <w:ind w:left="21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F17251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settled</w:t>
      </w:r>
      <w:r w:rsidRPr="00F17251">
        <w:rPr>
          <w:rFonts w:ascii="Arial" w:eastAsia="Times New Roman" w:hAnsi="Arial" w:cs="Arial"/>
          <w:color w:val="273239"/>
          <w:spacing w:val="2"/>
          <w:sz w:val="26"/>
          <w:szCs w:val="26"/>
        </w:rPr>
        <w:t>: Promise has fulfilled or rejected</w:t>
      </w:r>
    </w:p>
    <w:p w14:paraId="5C32E196" w14:textId="6DF6FC25" w:rsidR="00C15C18" w:rsidRDefault="004C3485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z w:val="26"/>
          <w:szCs w:val="26"/>
        </w:rPr>
        <w:t>&lt;!--</w:t>
      </w:r>
      <w:r w:rsidRPr="004C3485">
        <w:rPr>
          <w:rFonts w:ascii="Verdana" w:eastAsia="Times New Roman" w:hAnsi="Verdana" w:cs="Times New Roman"/>
          <w:color w:val="181717"/>
          <w:sz w:val="26"/>
          <w:szCs w:val="26"/>
        </w:rPr>
        <w:sym w:font="Wingdings" w:char="F0E0"/>
      </w:r>
    </w:p>
    <w:p w14:paraId="37340D61" w14:textId="6E5F81D3" w:rsidR="004C3485" w:rsidRDefault="004C3485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z w:val="26"/>
          <w:szCs w:val="26"/>
        </w:rPr>
        <w:t>//</w:t>
      </w:r>
    </w:p>
    <w:p w14:paraId="61045E55" w14:textId="5B9FE7C2" w:rsidR="004C3485" w:rsidRDefault="004C3485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z w:val="26"/>
          <w:szCs w:val="26"/>
        </w:rPr>
        <w:t>//*    */</w:t>
      </w:r>
    </w:p>
    <w:p w14:paraId="208AEAF3" w14:textId="0C642E38" w:rsidR="00032213" w:rsidRDefault="00032213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7A4DC7D2" w14:textId="14F7CD4F" w:rsidR="00032213" w:rsidRDefault="00032213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65325B67" w14:textId="57E97BEC" w:rsidR="00032213" w:rsidRDefault="00032213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</w:p>
    <w:p w14:paraId="0A980C02" w14:textId="5A4DC70D" w:rsidR="00032213" w:rsidRDefault="00032213" w:rsidP="00C15C1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z w:val="26"/>
          <w:szCs w:val="26"/>
        </w:rPr>
        <w:lastRenderedPageBreak/>
        <w:t xml:space="preserve">CODING </w:t>
      </w:r>
      <w:proofErr w:type="gramStart"/>
      <w:r>
        <w:rPr>
          <w:rFonts w:ascii="Verdana" w:eastAsia="Times New Roman" w:hAnsi="Verdana" w:cs="Times New Roman"/>
          <w:color w:val="181717"/>
          <w:sz w:val="26"/>
          <w:szCs w:val="26"/>
        </w:rPr>
        <w:t>QUESTIONS :</w:t>
      </w:r>
      <w:proofErr w:type="gramEnd"/>
    </w:p>
    <w:p w14:paraId="606B0A35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Problem Statement-: </w:t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Lets define Ternary numbers to be the positive integer numbers that consist of digits 0,1,2 only. Let’s also define the operation TOR(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x,y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 to be the following operation on two Trenary numbers x and y (its output is z = TOR(x,y)).</w:t>
      </w:r>
    </w:p>
    <w:p w14:paraId="05737291" w14:textId="77777777" w:rsidR="00032213" w:rsidRPr="00032213" w:rsidRDefault="00032213" w:rsidP="000322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Go through the digits one by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one .</w:t>
      </w:r>
      <w:proofErr w:type="gramEnd"/>
    </w:p>
    <w:p w14:paraId="38FED9F3" w14:textId="77777777" w:rsidR="00032213" w:rsidRPr="00032213" w:rsidRDefault="00032213" w:rsidP="000322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For each digit i, the digit i in the output will be z[i] = (x[i] + y[i]) % 3</w:t>
      </w:r>
    </w:p>
    <w:p w14:paraId="1A33FBE0" w14:textId="36D89A45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You are given a positive integer n, and a long positive integer c, your job is to find two Ternary   numbers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 (of length n) where c = TOR(a,b) and max(a,b) is as minimum as possible. After finding that pair output max(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). If there’s no such pair, output -1.</w:t>
      </w:r>
    </w:p>
    <w:p w14:paraId="5752713A" w14:textId="77777777" w:rsidR="00032213" w:rsidRPr="00032213" w:rsidRDefault="00032213" w:rsidP="00032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Note 1: the given numbers won’t have any leading zeros.</w:t>
      </w:r>
    </w:p>
    <w:p w14:paraId="10CEA866" w14:textId="77777777" w:rsidR="00032213" w:rsidRPr="00032213" w:rsidRDefault="00032213" w:rsidP="00032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Note 2: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 should be of length n without leading zeros.</w:t>
      </w:r>
    </w:p>
    <w:p w14:paraId="368AD7C3" w14:textId="4289ED89" w:rsidR="00032213" w:rsidRPr="00032213" w:rsidRDefault="00032213" w:rsidP="000322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Note 3: since the answer can be very large, output it modulo 1000000007 (10^9 +7).</w:t>
      </w:r>
    </w:p>
    <w:p w14:paraId="078427C3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Function Description:</w:t>
      </w:r>
    </w:p>
    <w:p w14:paraId="73F62819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Complete the TOR function in the editor below. It has the following parameters(s):</w:t>
      </w:r>
    </w:p>
    <w:p w14:paraId="456D3321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Parameters:</w:t>
      </w:r>
    </w:p>
    <w:tbl>
      <w:tblPr>
        <w:tblW w:w="16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684"/>
        <w:gridCol w:w="13661"/>
      </w:tblGrid>
      <w:tr w:rsidR="00032213" w:rsidRPr="00032213" w14:paraId="3B703271" w14:textId="77777777" w:rsidTr="0003221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94F5022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2C1E558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3883544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032213" w:rsidRPr="00032213" w14:paraId="67CD1390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4BF07E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55EAA4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175964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The length of a and b</w:t>
            </w:r>
          </w:p>
        </w:tc>
      </w:tr>
      <w:tr w:rsidR="00032213" w:rsidRPr="00032213" w14:paraId="4629D892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746B08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3AE514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72FB92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The number which should satisfy the equation c=TOR(</w:t>
            </w:r>
            <w:proofErr w:type="gramStart"/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a,b</w:t>
            </w:r>
            <w:proofErr w:type="gramEnd"/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).</w:t>
            </w:r>
          </w:p>
        </w:tc>
      </w:tr>
    </w:tbl>
    <w:p w14:paraId="4E662C49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The function must return an INTEGER denoting the max(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 when it’s minimized.</w:t>
      </w:r>
    </w:p>
    <w:p w14:paraId="0DB26B23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Problem Statement-: </w:t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Lets define Ternary numbers to be the positive integer numbers that consist of digits 0,1,2 only. Let’s also define the operation TOR(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x,y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 to be the following operation on two Trenary numbers x and y (its output is z = TOR(x,y)).</w:t>
      </w:r>
    </w:p>
    <w:p w14:paraId="10C4DE4E" w14:textId="77777777" w:rsidR="00032213" w:rsidRPr="00032213" w:rsidRDefault="00032213" w:rsidP="00032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Go through the digits one by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one .</w:t>
      </w:r>
      <w:proofErr w:type="gramEnd"/>
    </w:p>
    <w:p w14:paraId="6B911FD7" w14:textId="77777777" w:rsidR="00032213" w:rsidRPr="00032213" w:rsidRDefault="00032213" w:rsidP="000322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For each digit i, the digit i in the output will be z[i] = (x[i] + y[i]) % 3</w:t>
      </w:r>
    </w:p>
    <w:p w14:paraId="66016D0A" w14:textId="25844483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lastRenderedPageBreak/>
        <w:t xml:space="preserve">You are given a positive integer n, and a long positive integer c, your job is to find two Ternary   numbers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 (of length n) where c = TOR(a,b) and max(a,b) is as minimum as possible. After finding that pair output max(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). If there’s no such pair, output -1.</w:t>
      </w:r>
    </w:p>
    <w:p w14:paraId="5FC10846" w14:textId="77777777" w:rsidR="00032213" w:rsidRPr="00032213" w:rsidRDefault="00032213" w:rsidP="000322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Note 1: the given numbers won’t have any leading zeros.</w:t>
      </w:r>
    </w:p>
    <w:p w14:paraId="0B675800" w14:textId="77777777" w:rsidR="00032213" w:rsidRPr="00032213" w:rsidRDefault="00032213" w:rsidP="000322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Note 2: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 should be of length n without leading zeros.</w:t>
      </w:r>
    </w:p>
    <w:p w14:paraId="37DAAAF8" w14:textId="442DD60C" w:rsidR="00032213" w:rsidRPr="00032213" w:rsidRDefault="00032213" w:rsidP="0003221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Note 3: since the answer can be very large, output it modulo 1000000007 (10^9 +7).</w:t>
      </w:r>
    </w:p>
    <w:p w14:paraId="5ADDC2DC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Function Description:</w:t>
      </w:r>
    </w:p>
    <w:p w14:paraId="088958CD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Complete the TOR function in the editor below. It has the following parameters(s):</w:t>
      </w:r>
    </w:p>
    <w:p w14:paraId="18207303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Parameters:</w:t>
      </w:r>
    </w:p>
    <w:tbl>
      <w:tblPr>
        <w:tblW w:w="16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684"/>
        <w:gridCol w:w="13661"/>
      </w:tblGrid>
      <w:tr w:rsidR="00032213" w:rsidRPr="00032213" w14:paraId="4F25C641" w14:textId="77777777" w:rsidTr="0003221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2FE8F8F5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7A391B1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79190019" w14:textId="77777777" w:rsidR="00032213" w:rsidRPr="00032213" w:rsidRDefault="00032213" w:rsidP="00032213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</w:tr>
      <w:tr w:rsidR="00032213" w:rsidRPr="00032213" w14:paraId="3C2FD55B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7337929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CBC1A06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73F2309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The length of a and b</w:t>
            </w:r>
          </w:p>
        </w:tc>
      </w:tr>
      <w:tr w:rsidR="00032213" w:rsidRPr="00032213" w14:paraId="501AAA58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18C9AC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BFD7525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83E5FC" w14:textId="77777777" w:rsidR="00032213" w:rsidRPr="00032213" w:rsidRDefault="00032213" w:rsidP="00032213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</w:pPr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The number which should satisfy the equation c=TOR(</w:t>
            </w:r>
            <w:proofErr w:type="gramStart"/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a,b</w:t>
            </w:r>
            <w:proofErr w:type="gramEnd"/>
            <w:r w:rsidRPr="00032213">
              <w:rPr>
                <w:rFonts w:ascii="Roboto" w:eastAsia="Times New Roman" w:hAnsi="Roboto" w:cs="Times New Roman"/>
                <w:color w:val="212529"/>
                <w:sz w:val="24"/>
                <w:szCs w:val="24"/>
              </w:rPr>
              <w:t>).</w:t>
            </w:r>
          </w:p>
        </w:tc>
      </w:tr>
    </w:tbl>
    <w:p w14:paraId="10F04CA5" w14:textId="26A04F9B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The function must return an INTEGER denoting the max(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 when it’s minimized </w:t>
      </w:r>
    </w:p>
    <w:p w14:paraId="6DB90AB0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Input Format</w:t>
      </w:r>
    </w:p>
    <w:p w14:paraId="6EDBFD58" w14:textId="77777777" w:rsidR="00032213" w:rsidRPr="00032213" w:rsidRDefault="00032213" w:rsidP="00032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 xml:space="preserve">The first line contains an integer, n, denoting the length of a and 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b .</w:t>
      </w:r>
      <w:proofErr w:type="gramEnd"/>
    </w:p>
    <w:p w14:paraId="096B3616" w14:textId="5085F99A" w:rsidR="00032213" w:rsidRPr="00032213" w:rsidRDefault="00032213" w:rsidP="0003221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The next line contains a string, c, denoting the number which should satisfy the equation c=TOR(</w:t>
      </w:r>
      <w:proofErr w:type="gramStart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a,b</w:t>
      </w:r>
      <w:proofErr w:type="gramEnd"/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).</w:t>
      </w:r>
    </w:p>
    <w:p w14:paraId="7106A316" w14:textId="77777777" w:rsidR="00032213" w:rsidRPr="00032213" w:rsidRDefault="00032213" w:rsidP="00032213">
      <w:pPr>
        <w:shd w:val="clear" w:color="auto" w:fill="FFFFFF"/>
        <w:spacing w:after="100" w:afterAutospacing="1" w:line="450" w:lineRule="atLeast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Sample Cases:</w:t>
      </w:r>
    </w:p>
    <w:p w14:paraId="26AB6C91" w14:textId="77777777" w:rsidR="00032213" w:rsidRPr="00032213" w:rsidRDefault="00032213" w:rsidP="000322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Sample input 1</w:t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 </w:t>
      </w: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 </w:t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br/>
        <w:t>2                                            </w:t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br/>
        <w:t>22</w:t>
      </w:r>
    </w:p>
    <w:p w14:paraId="1970CDF8" w14:textId="77777777" w:rsidR="00032213" w:rsidRPr="00032213" w:rsidRDefault="00032213" w:rsidP="0003221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434"/>
          <w:sz w:val="24"/>
          <w:szCs w:val="24"/>
        </w:rPr>
      </w:pP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Sample output</w:t>
      </w:r>
      <w:r w:rsidRPr="00032213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br/>
      </w:r>
      <w:r w:rsidRPr="00032213">
        <w:rPr>
          <w:rFonts w:ascii="Roboto" w:eastAsia="Times New Roman" w:hAnsi="Roboto" w:cs="Times New Roman"/>
          <w:color w:val="343434"/>
          <w:sz w:val="24"/>
          <w:szCs w:val="24"/>
        </w:rPr>
        <w:t>11</w:t>
      </w:r>
    </w:p>
    <w:p w14:paraId="5798E189" w14:textId="2EA309CE" w:rsidR="003820F1" w:rsidRDefault="003820F1">
      <w:pPr>
        <w:rPr>
          <w:sz w:val="52"/>
          <w:szCs w:val="52"/>
        </w:rPr>
      </w:pPr>
    </w:p>
    <w:p w14:paraId="3FBBFB47" w14:textId="29A3ABA9" w:rsidR="00032213" w:rsidRDefault="00032213">
      <w:pPr>
        <w:rPr>
          <w:sz w:val="52"/>
          <w:szCs w:val="52"/>
        </w:rPr>
      </w:pPr>
    </w:p>
    <w:p w14:paraId="6F6C53D7" w14:textId="77777777" w:rsidR="00032213" w:rsidRDefault="00032213" w:rsidP="00032213">
      <w:pPr>
        <w:pStyle w:val="Heading3"/>
        <w:shd w:val="clear" w:color="auto" w:fill="FFFFFF"/>
        <w:spacing w:before="0"/>
        <w:jc w:val="center"/>
        <w:rPr>
          <w:rFonts w:ascii="gibson" w:hAnsi="gibson"/>
          <w:color w:val="343434"/>
        </w:rPr>
      </w:pPr>
      <w:r>
        <w:rPr>
          <w:rStyle w:val="Strong"/>
          <w:rFonts w:ascii="gibson" w:hAnsi="gibson"/>
          <w:b w:val="0"/>
          <w:bCs w:val="0"/>
          <w:color w:val="343434"/>
        </w:rPr>
        <w:lastRenderedPageBreak/>
        <w:t xml:space="preserve">Question </w:t>
      </w:r>
      <w:proofErr w:type="gramStart"/>
      <w:r>
        <w:rPr>
          <w:rStyle w:val="Strong"/>
          <w:rFonts w:ascii="gibson" w:hAnsi="gibson"/>
          <w:b w:val="0"/>
          <w:bCs w:val="0"/>
          <w:color w:val="343434"/>
        </w:rPr>
        <w:t>2 :</w:t>
      </w:r>
      <w:proofErr w:type="gramEnd"/>
      <w:r>
        <w:rPr>
          <w:rStyle w:val="Strong"/>
          <w:rFonts w:ascii="gibson" w:hAnsi="gibson"/>
          <w:b w:val="0"/>
          <w:bCs w:val="0"/>
          <w:color w:val="343434"/>
        </w:rPr>
        <w:t xml:space="preserve"> Special LIS</w:t>
      </w:r>
    </w:p>
    <w:p w14:paraId="29D94216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Style w:val="Strong"/>
          <w:rFonts w:ascii="Roboto" w:hAnsi="Roboto"/>
          <w:color w:val="343434"/>
        </w:rPr>
        <w:t>Problem statement-:  </w:t>
      </w:r>
      <w:r>
        <w:rPr>
          <w:rFonts w:ascii="Roboto" w:hAnsi="Roboto"/>
          <w:color w:val="343434"/>
        </w:rPr>
        <w:t>Given an array of N integers. Find the length of the longest increasing subsequence such that the difference between adjacent elements of the longest increasing subsequence is also increasing.</w:t>
      </w:r>
    </w:p>
    <w:p w14:paraId="0EC91DE3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Note: It’s not required that the sequence should have strictly increasing numbers and the differences are also not required to be strictly increasing.</w:t>
      </w:r>
    </w:p>
    <w:p w14:paraId="548C436A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Ex: [1,2,3,4,5]. The longest increasing subsequence will be [1,2,4,5] but the difference array in this case is [1,2,1] which is not increasing. If we consider [1,2,4] or [1,2,5] then the numbers as well as the differences are in increasing order.</w:t>
      </w:r>
    </w:p>
    <w:p w14:paraId="24030AF5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b/>
          <w:bCs/>
          <w:color w:val="343434"/>
        </w:rPr>
        <w:t>Function Description:</w:t>
      </w:r>
    </w:p>
    <w:p w14:paraId="23C81D7E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Complete the specialLIS function in the editor below. It has the following parameter(s):</w:t>
      </w:r>
    </w:p>
    <w:p w14:paraId="4F201EFF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Parameters:</w:t>
      </w:r>
    </w:p>
    <w:tbl>
      <w:tblPr>
        <w:tblW w:w="168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6835"/>
        <w:gridCol w:w="6645"/>
      </w:tblGrid>
      <w:tr w:rsidR="00032213" w14:paraId="50012AA3" w14:textId="77777777" w:rsidTr="00032213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1E520DA2" w14:textId="77777777" w:rsidR="00032213" w:rsidRDefault="00032213">
            <w:pPr>
              <w:jc w:val="center"/>
              <w:rPr>
                <w:rFonts w:ascii="Roboto" w:hAnsi="Roboto"/>
                <w:b/>
                <w:bCs/>
                <w:color w:val="212529"/>
              </w:rPr>
            </w:pPr>
            <w:r>
              <w:rPr>
                <w:rFonts w:ascii="Roboto" w:hAnsi="Roboto"/>
                <w:b/>
                <w:bCs/>
                <w:color w:val="2125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4CE1B008" w14:textId="77777777" w:rsidR="00032213" w:rsidRDefault="00032213">
            <w:pPr>
              <w:jc w:val="center"/>
              <w:rPr>
                <w:rFonts w:ascii="Roboto" w:hAnsi="Roboto"/>
                <w:b/>
                <w:bCs/>
                <w:color w:val="212529"/>
              </w:rPr>
            </w:pPr>
            <w:r>
              <w:rPr>
                <w:rFonts w:ascii="Roboto" w:hAnsi="Roboto"/>
                <w:b/>
                <w:bCs/>
                <w:color w:val="212529"/>
              </w:rPr>
              <w:t>Type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FFFFFF"/>
            <w:vAlign w:val="bottom"/>
            <w:hideMark/>
          </w:tcPr>
          <w:p w14:paraId="092AF4E2" w14:textId="77777777" w:rsidR="00032213" w:rsidRDefault="00032213">
            <w:pPr>
              <w:jc w:val="center"/>
              <w:rPr>
                <w:rFonts w:ascii="Roboto" w:hAnsi="Roboto"/>
                <w:b/>
                <w:bCs/>
                <w:color w:val="212529"/>
              </w:rPr>
            </w:pPr>
            <w:r>
              <w:rPr>
                <w:rFonts w:ascii="Roboto" w:hAnsi="Roboto"/>
                <w:b/>
                <w:bCs/>
                <w:color w:val="212529"/>
              </w:rPr>
              <w:t>Type</w:t>
            </w:r>
          </w:p>
        </w:tc>
      </w:tr>
      <w:tr w:rsidR="00032213" w14:paraId="02A4C4A8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CD9351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size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4997E0B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F8529E4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size of array</w:t>
            </w:r>
          </w:p>
        </w:tc>
      </w:tr>
      <w:tr w:rsidR="00032213" w14:paraId="6EED6454" w14:textId="77777777" w:rsidTr="00032213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1916AF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arr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B87ED27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Integer array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8A1B6C4" w14:textId="77777777" w:rsidR="00032213" w:rsidRDefault="00032213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array</w:t>
            </w:r>
          </w:p>
        </w:tc>
      </w:tr>
    </w:tbl>
    <w:p w14:paraId="242EEFD1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Style w:val="Strong"/>
          <w:rFonts w:ascii="Roboto" w:hAnsi="Roboto"/>
          <w:color w:val="343434"/>
        </w:rPr>
        <w:t>Return</w:t>
      </w:r>
      <w:r>
        <w:rPr>
          <w:rFonts w:ascii="Roboto" w:hAnsi="Roboto"/>
          <w:color w:val="343434"/>
        </w:rPr>
        <w:t>:</w:t>
      </w:r>
    </w:p>
    <w:p w14:paraId="37B2DDCC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The function must return an INTEGER denoting the length of the longest increasing sub sequence with increasing differences.</w:t>
      </w:r>
    </w:p>
    <w:p w14:paraId="63F3AFC7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b/>
          <w:bCs/>
          <w:color w:val="343434"/>
        </w:rPr>
        <w:t>Constraints:</w:t>
      </w:r>
    </w:p>
    <w:p w14:paraId="16AB48E0" w14:textId="77777777" w:rsidR="00032213" w:rsidRDefault="00032213" w:rsidP="00032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1 &lt;= size &lt;= 500</w:t>
      </w:r>
    </w:p>
    <w:p w14:paraId="44177C36" w14:textId="77777777" w:rsidR="00032213" w:rsidRDefault="00032213" w:rsidP="0003221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1 &lt;= arr[i] &lt;= 10^5</w:t>
      </w:r>
    </w:p>
    <w:p w14:paraId="5404FE5B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b/>
          <w:bCs/>
          <w:color w:val="343434"/>
        </w:rPr>
        <w:t>Input Format:</w:t>
      </w:r>
    </w:p>
    <w:p w14:paraId="5E9EC19F" w14:textId="77777777" w:rsidR="00032213" w:rsidRDefault="00032213" w:rsidP="00032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The first line contains integer, size, denoting the size of the array.</w:t>
      </w:r>
    </w:p>
    <w:p w14:paraId="0B76E56E" w14:textId="77777777" w:rsidR="00032213" w:rsidRDefault="00032213" w:rsidP="0003221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lastRenderedPageBreak/>
        <w:t>Each line i of the size subsequent lines (where 0 &lt;= i &lt; size) contains an integer describing the ith elements of the array.</w:t>
      </w:r>
    </w:p>
    <w:p w14:paraId="6B4C5951" w14:textId="77777777" w:rsidR="00032213" w:rsidRDefault="00032213" w:rsidP="00032213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Style w:val="Strong"/>
          <w:rFonts w:ascii="Roboto" w:hAnsi="Roboto"/>
          <w:color w:val="343434"/>
        </w:rPr>
        <w:t>Sample Cases</w:t>
      </w:r>
    </w:p>
    <w:p w14:paraId="2F6DA946" w14:textId="76A61DCD" w:rsidR="00032213" w:rsidRPr="00032213" w:rsidRDefault="00032213" w:rsidP="0003221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b/>
          <w:bCs/>
          <w:color w:val="343434"/>
        </w:rPr>
        <w:t>Sample Input 1</w:t>
      </w:r>
      <w:r>
        <w:rPr>
          <w:rFonts w:ascii="Roboto" w:hAnsi="Roboto"/>
          <w:b/>
          <w:bCs/>
          <w:color w:val="343434"/>
        </w:rPr>
        <w:br/>
      </w:r>
      <w:r>
        <w:rPr>
          <w:rFonts w:ascii="Roboto" w:hAnsi="Roboto"/>
          <w:color w:val="343434"/>
        </w:rPr>
        <w:t>5</w:t>
      </w:r>
      <w:r>
        <w:rPr>
          <w:rFonts w:ascii="Roboto" w:hAnsi="Roboto"/>
          <w:color w:val="343434"/>
        </w:rPr>
        <w:br/>
        <w:t>1</w:t>
      </w:r>
      <w:r>
        <w:rPr>
          <w:rFonts w:ascii="Roboto" w:hAnsi="Roboto"/>
          <w:color w:val="343434"/>
        </w:rPr>
        <w:br/>
        <w:t>2</w:t>
      </w:r>
      <w:r>
        <w:rPr>
          <w:rFonts w:ascii="Roboto" w:hAnsi="Roboto"/>
          <w:color w:val="343434"/>
        </w:rPr>
        <w:br/>
        <w:t>3</w:t>
      </w:r>
      <w:r>
        <w:rPr>
          <w:rFonts w:ascii="Roboto" w:hAnsi="Roboto"/>
          <w:color w:val="343434"/>
        </w:rPr>
        <w:br/>
        <w:t>4</w:t>
      </w:r>
      <w:r>
        <w:rPr>
          <w:rFonts w:ascii="Roboto" w:hAnsi="Roboto"/>
          <w:color w:val="343434"/>
        </w:rPr>
        <w:br/>
        <w:t>5</w:t>
      </w:r>
    </w:p>
    <w:p w14:paraId="1D03BA79" w14:textId="77777777" w:rsidR="00032213" w:rsidRDefault="00032213" w:rsidP="0003221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343434"/>
        </w:rPr>
      </w:pPr>
      <w:r>
        <w:rPr>
          <w:rFonts w:ascii="Roboto" w:hAnsi="Roboto"/>
          <w:b/>
          <w:bCs/>
          <w:color w:val="343434"/>
        </w:rPr>
        <w:t>Sample Output 1</w:t>
      </w:r>
      <w:r>
        <w:rPr>
          <w:rFonts w:ascii="Roboto" w:hAnsi="Roboto"/>
          <w:b/>
          <w:bCs/>
          <w:color w:val="343434"/>
        </w:rPr>
        <w:br/>
      </w:r>
      <w:r>
        <w:rPr>
          <w:rFonts w:ascii="Roboto" w:hAnsi="Roboto"/>
          <w:color w:val="343434"/>
        </w:rPr>
        <w:t>5</w:t>
      </w:r>
    </w:p>
    <w:p w14:paraId="06FD3635" w14:textId="77777777" w:rsidR="00032213" w:rsidRPr="00A82904" w:rsidRDefault="00032213">
      <w:pPr>
        <w:rPr>
          <w:sz w:val="52"/>
          <w:szCs w:val="52"/>
        </w:rPr>
      </w:pPr>
    </w:p>
    <w:sectPr w:rsidR="00032213" w:rsidRPr="00A8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ibso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6F2"/>
    <w:multiLevelType w:val="multilevel"/>
    <w:tmpl w:val="1040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35D91"/>
    <w:multiLevelType w:val="multilevel"/>
    <w:tmpl w:val="A438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73BDA"/>
    <w:multiLevelType w:val="multilevel"/>
    <w:tmpl w:val="8E82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14CE6"/>
    <w:multiLevelType w:val="multilevel"/>
    <w:tmpl w:val="D0E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1D3D"/>
    <w:multiLevelType w:val="multilevel"/>
    <w:tmpl w:val="ABAA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C5C77"/>
    <w:multiLevelType w:val="multilevel"/>
    <w:tmpl w:val="39CE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B3D3E"/>
    <w:multiLevelType w:val="multilevel"/>
    <w:tmpl w:val="4FB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961C7"/>
    <w:multiLevelType w:val="multilevel"/>
    <w:tmpl w:val="D338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41F73"/>
    <w:multiLevelType w:val="multilevel"/>
    <w:tmpl w:val="4A8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43B7C"/>
    <w:multiLevelType w:val="multilevel"/>
    <w:tmpl w:val="AD6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E5DF4"/>
    <w:multiLevelType w:val="multilevel"/>
    <w:tmpl w:val="2E4E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10688"/>
    <w:multiLevelType w:val="multilevel"/>
    <w:tmpl w:val="842C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F95DF5"/>
    <w:multiLevelType w:val="multilevel"/>
    <w:tmpl w:val="9E0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9"/>
  </w:num>
  <w:num w:numId="5">
    <w:abstractNumId w:val="1"/>
  </w:num>
  <w:num w:numId="6">
    <w:abstractNumId w:val="11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4D"/>
    <w:rsid w:val="00032213"/>
    <w:rsid w:val="003820F1"/>
    <w:rsid w:val="004C3485"/>
    <w:rsid w:val="006C4463"/>
    <w:rsid w:val="007B552E"/>
    <w:rsid w:val="007C6B05"/>
    <w:rsid w:val="00A82904"/>
    <w:rsid w:val="00A8584D"/>
    <w:rsid w:val="00C15C18"/>
    <w:rsid w:val="00D7314B"/>
    <w:rsid w:val="00F1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EFE"/>
  <w15:chartTrackingRefBased/>
  <w15:docId w15:val="{DC097A0C-F18A-47F3-A771-5D62953A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82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0F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1</cp:revision>
  <dcterms:created xsi:type="dcterms:W3CDTF">2022-04-06T04:18:00Z</dcterms:created>
  <dcterms:modified xsi:type="dcterms:W3CDTF">2022-04-06T10:18:00Z</dcterms:modified>
</cp:coreProperties>
</file>