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 Page of</w:t>
      </w:r>
    </w:p>
    <w:p w:rsidR="00B75717" w:rsidRPr="00396340" w:rsidRDefault="00B75717" w:rsidP="00B75717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p</w:t>
      </w:r>
      <w:proofErr w:type="gramEnd"/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 xml:space="preserve"> { margin-bottom: 0.25cm; border: medium none; padding: 0cm; direction: </w:t>
      </w:r>
      <w:proofErr w:type="spellStart"/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ltr</w:t>
      </w:r>
      <w:proofErr w:type="spellEnd"/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; line-height: 120%; text-align: left; }a:link { }</w:t>
      </w:r>
    </w:p>
    <w:p w:rsidR="00B75717" w:rsidRPr="00396340" w:rsidRDefault="00B75717" w:rsidP="00B75717">
      <w:pPr>
        <w:shd w:val="clear" w:color="auto" w:fill="FFFFFF"/>
        <w:spacing w:before="100" w:beforeAutospacing="1" w:after="0" w:line="138" w:lineRule="atLeast"/>
        <w:jc w:val="center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Client Interview Preparation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> </w:t>
      </w:r>
    </w:p>
    <w:p w:rsidR="00B75717" w:rsidRPr="00396340" w:rsidRDefault="00B75717" w:rsidP="00B75717">
      <w:pPr>
        <w:shd w:val="clear" w:color="auto" w:fill="FFFFFF"/>
        <w:spacing w:before="100" w:beforeAutospacing="1" w:after="0" w:line="138" w:lineRule="atLeast"/>
        <w:jc w:val="center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You are on the verge of completing your training and being on-boarded to your first project. Before on-boarding, you are required to take up a client interview. Your academy wants to ensure that you clear the interview with flying colors. In a quick brainstorming, they thought every project would have an end user (Customer and Address). So they decided to frame questions based on these two classes.</w:t>
      </w:r>
    </w:p>
    <w:p w:rsidR="00B75717" w:rsidRPr="00396340" w:rsidRDefault="00B75717" w:rsidP="00B75717">
      <w:pPr>
        <w:shd w:val="clear" w:color="auto" w:fill="FFFFFF"/>
        <w:spacing w:after="0" w:line="240" w:lineRule="auto"/>
        <w:jc w:val="center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</w: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Customer Comparison</w:t>
      </w:r>
    </w:p>
    <w:p w:rsidR="00B75717" w:rsidRPr="00396340" w:rsidRDefault="00B75717" w:rsidP="00B75717">
      <w:pPr>
        <w:shd w:val="clear" w:color="auto" w:fill="FFFFFF"/>
        <w:spacing w:after="24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 xml:space="preserve">Create a class named as </w:t>
      </w: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Customer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 xml:space="preserve">, which contains following private variables/ attributes,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7"/>
        <w:gridCol w:w="347"/>
      </w:tblGrid>
      <w:tr w:rsidR="00B75717" w:rsidRPr="00396340" w:rsidTr="00B75717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tbl>
            <w:tblPr>
              <w:tblW w:w="6448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2"/>
              <w:gridCol w:w="4056"/>
            </w:tblGrid>
            <w:tr w:rsidR="00B75717" w:rsidRPr="0039634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</w:rPr>
                    <w:t>Member Field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b/>
                      <w:bCs/>
                      <w:sz w:val="28"/>
                      <w:szCs w:val="28"/>
                    </w:rPr>
                    <w:t>Type</w:t>
                  </w:r>
                </w:p>
              </w:tc>
            </w:tr>
            <w:tr w:rsidR="00B75717" w:rsidRPr="0039634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Long</w:t>
                  </w:r>
                </w:p>
              </w:tc>
            </w:tr>
            <w:tr w:rsidR="00B75717" w:rsidRPr="0039634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String</w:t>
                  </w:r>
                </w:p>
              </w:tc>
            </w:tr>
            <w:tr w:rsidR="00B75717" w:rsidRPr="0039634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Character (M/F)</w:t>
                  </w:r>
                </w:p>
              </w:tc>
            </w:tr>
            <w:tr w:rsidR="00B75717" w:rsidRPr="0039634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String</w:t>
                  </w:r>
                </w:p>
              </w:tc>
            </w:tr>
            <w:tr w:rsidR="00B75717" w:rsidRPr="0039634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proofErr w:type="spellStart"/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contactNumber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String</w:t>
                  </w:r>
                </w:p>
              </w:tc>
            </w:tr>
            <w:tr w:rsidR="00B75717" w:rsidRPr="0039634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proofErr w:type="spellStart"/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createdOn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5717" w:rsidRPr="00396340" w:rsidRDefault="00B75717" w:rsidP="00B75717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</w:pPr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 xml:space="preserve">Date (time in 24 </w:t>
                  </w:r>
                  <w:proofErr w:type="spellStart"/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hrs</w:t>
                  </w:r>
                  <w:proofErr w:type="spellEnd"/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 xml:space="preserve"> clock) </w:t>
                  </w:r>
                  <w:proofErr w:type="spellStart"/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dd</w:t>
                  </w:r>
                  <w:proofErr w:type="spellEnd"/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/MM/</w:t>
                  </w:r>
                  <w:proofErr w:type="spellStart"/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yyyy</w:t>
                  </w:r>
                  <w:proofErr w:type="spellEnd"/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6340">
                    <w:rPr>
                      <w:rFonts w:ascii="Comic Sans MS" w:eastAsia="Times New Roman" w:hAnsi="Comic Sans MS" w:cs="Times New Roman"/>
                      <w:sz w:val="28"/>
                      <w:szCs w:val="28"/>
                    </w:rPr>
                    <w:t>HH:mm:ss</w:t>
                  </w:r>
                  <w:proofErr w:type="spellEnd"/>
                </w:p>
              </w:tc>
            </w:tr>
          </w:tbl>
          <w:p w:rsidR="00B75717" w:rsidRPr="00396340" w:rsidRDefault="00B75717" w:rsidP="00B75717">
            <w:pPr>
              <w:spacing w:after="0" w:line="0" w:lineRule="atLeast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p w:rsidR="00B75717" w:rsidRPr="00396340" w:rsidRDefault="00B75717" w:rsidP="00B75717">
            <w:pPr>
              <w:spacing w:after="0" w:line="0" w:lineRule="atLeast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396340">
              <w:rPr>
                <w:rFonts w:ascii="Comic Sans MS" w:eastAsia="Times New Roman" w:hAnsi="Comic Sans MS" w:cs="Times New Roman"/>
                <w:sz w:val="28"/>
                <w:szCs w:val="28"/>
              </w:rPr>
              <w:t> </w:t>
            </w:r>
          </w:p>
        </w:tc>
      </w:tr>
    </w:tbl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lastRenderedPageBreak/>
        <w:br/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>Mark all the attributes as private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>Create / Generate appropriate Getters &amp; Setters.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>Add a default constructor and a parameterized constructor to take in all attributes.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 xml:space="preserve">When the “customer” object is printed, it should display the following details: (override </w:t>
      </w:r>
      <w:proofErr w:type="spell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toString</w:t>
      </w:r>
      <w:proofErr w:type="spell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 xml:space="preserve"> method)</w:t>
      </w:r>
    </w:p>
    <w:p w:rsidR="00B75717" w:rsidRPr="00396340" w:rsidRDefault="00B75717" w:rsidP="00B75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81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Customer: name</w:t>
      </w:r>
    </w:p>
    <w:p w:rsidR="00B75717" w:rsidRPr="00396340" w:rsidRDefault="00B75717" w:rsidP="00B75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81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 xml:space="preserve">Customer contact details: </w:t>
      </w:r>
      <w:proofErr w:type="spell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contactNumber</w:t>
      </w:r>
      <w:proofErr w:type="spell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, email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 xml:space="preserve">Two members are considered same if they have same email and </w:t>
      </w:r>
      <w:proofErr w:type="spell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contactNumber</w:t>
      </w:r>
      <w:proofErr w:type="spell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. Implement the logic in the appropriate function. (</w:t>
      </w: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override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 xml:space="preserve"> equals method)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</w: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Input format</w:t>
      </w:r>
      <w:proofErr w:type="gramStart"/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: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>By default, there are only two customers. More details in Sample IO.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</w: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Output format</w:t>
      </w:r>
      <w:proofErr w:type="gramStart"/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: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>If both the customers are same then print "</w:t>
      </w: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Customer 1 is same as Customer 2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" without quotes.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>Otherwise, print "</w:t>
      </w: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Customer 1 and Customer 2 are different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" without quotes.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>Refer Sample Input and Outputs.</w:t>
      </w:r>
    </w:p>
    <w:p w:rsidR="00B75717" w:rsidRPr="00396340" w:rsidRDefault="00B75717" w:rsidP="00B75717">
      <w:pPr>
        <w:shd w:val="clear" w:color="auto" w:fill="FFFFFF"/>
        <w:spacing w:after="24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</w: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HINT</w:t>
      </w:r>
      <w:proofErr w:type="gramStart"/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: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>Please print customer id in the Main class.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  <w:t xml:space="preserve">The </w:t>
      </w:r>
      <w:proofErr w:type="spell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toString</w:t>
      </w:r>
      <w:proofErr w:type="spell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 xml:space="preserve"> method should print as specified in the problem statement </w:t>
      </w: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[ Name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 xml:space="preserve"> and contact details alone]</w:t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</w: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br/>
      </w: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Sample Input and Output 1: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lastRenderedPageBreak/>
        <w:t>Customer1 :</w:t>
      </w:r>
      <w:proofErr w:type="gramEnd"/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id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45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name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John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Gender: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M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email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655AF9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hyperlink r:id="rId5" w:tgtFrame="_blank" w:history="1">
        <w:r w:rsidR="00B75717" w:rsidRPr="00396340">
          <w:rPr>
            <w:rFonts w:ascii="Comic Sans MS" w:eastAsia="Times New Roman" w:hAnsi="Comic Sans MS" w:cs="Times New Roman"/>
            <w:b/>
            <w:bCs/>
            <w:color w:val="1155CC"/>
            <w:sz w:val="28"/>
            <w:szCs w:val="28"/>
            <w:u w:val="single"/>
          </w:rPr>
          <w:t>john@a.com</w:t>
        </w:r>
      </w:hyperlink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contact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 xml:space="preserve"> number: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+997-4854-7485965123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spellStart"/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createdOn</w:t>
      </w:r>
      <w:proofErr w:type="spellEnd"/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12/10/2016 09:30:00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Customer2 :</w:t>
      </w:r>
      <w:proofErr w:type="gramEnd"/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id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12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name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Marc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Gender: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M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email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655AF9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hyperlink r:id="rId6" w:tgtFrame="_blank" w:history="1">
        <w:r w:rsidR="00B75717" w:rsidRPr="00396340">
          <w:rPr>
            <w:rFonts w:ascii="Comic Sans MS" w:eastAsia="Times New Roman" w:hAnsi="Comic Sans MS" w:cs="Times New Roman"/>
            <w:b/>
            <w:bCs/>
            <w:color w:val="1155CC"/>
            <w:sz w:val="28"/>
            <w:szCs w:val="28"/>
            <w:u w:val="single"/>
          </w:rPr>
          <w:t>marc@a.com</w:t>
        </w:r>
      </w:hyperlink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contact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 xml:space="preserve"> number: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+997-4854-7485965123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spellStart"/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createdOn</w:t>
      </w:r>
      <w:proofErr w:type="spellEnd"/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11/10/2016 10:00:00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 id 45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Customer: John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 contact details</w:t>
      </w: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:+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997-4854-7485965123, </w:t>
      </w:r>
      <w:hyperlink r:id="rId7" w:tgtFrame="_blank" w:history="1">
        <w:r w:rsidRPr="00396340">
          <w:rPr>
            <w:rFonts w:ascii="Comic Sans MS" w:eastAsia="Times New Roman" w:hAnsi="Comic Sans MS" w:cs="Times New Roman"/>
            <w:color w:val="1155CC"/>
            <w:sz w:val="28"/>
            <w:szCs w:val="28"/>
            <w:u w:val="single"/>
          </w:rPr>
          <w:t>john@a.com</w:t>
        </w:r>
      </w:hyperlink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 id 12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Customer: Marc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 contact details</w:t>
      </w: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:+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997-4854-7485965123, </w:t>
      </w:r>
      <w:hyperlink r:id="rId8" w:tgtFrame="_blank" w:history="1">
        <w:r w:rsidRPr="00396340">
          <w:rPr>
            <w:rFonts w:ascii="Comic Sans MS" w:eastAsia="Times New Roman" w:hAnsi="Comic Sans MS" w:cs="Times New Roman"/>
            <w:color w:val="1155CC"/>
            <w:sz w:val="28"/>
            <w:szCs w:val="28"/>
            <w:u w:val="single"/>
          </w:rPr>
          <w:t>marc@a.com</w:t>
        </w:r>
      </w:hyperlink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 1 and Customer 2 are different</w:t>
      </w:r>
    </w:p>
    <w:p w:rsidR="00B75717" w:rsidRPr="00396340" w:rsidRDefault="00B75717" w:rsidP="00B75717">
      <w:pPr>
        <w:shd w:val="clear" w:color="auto" w:fill="FFFFFF"/>
        <w:spacing w:after="24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lastRenderedPageBreak/>
        <w:br/>
      </w: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Sample Input and Output 2: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Customer1 :</w:t>
      </w:r>
      <w:proofErr w:type="gramEnd"/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id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12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name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James William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Gender: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M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email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655AF9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hyperlink r:id="rId9" w:tgtFrame="_blank" w:history="1">
        <w:r w:rsidR="00B75717" w:rsidRPr="00396340">
          <w:rPr>
            <w:rFonts w:ascii="Comic Sans MS" w:eastAsia="Times New Roman" w:hAnsi="Comic Sans MS" w:cs="Times New Roman"/>
            <w:b/>
            <w:bCs/>
            <w:color w:val="1155CC"/>
            <w:sz w:val="28"/>
            <w:szCs w:val="28"/>
            <w:u w:val="single"/>
          </w:rPr>
          <w:t>james@a.com</w:t>
        </w:r>
      </w:hyperlink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contact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 xml:space="preserve"> number: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+88-7489-9958748512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spellStart"/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createdOn</w:t>
      </w:r>
      <w:proofErr w:type="spellEnd"/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15/02/2017 10:00:00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Customer2 :</w:t>
      </w:r>
      <w:proofErr w:type="gramEnd"/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id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78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name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James Camron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Gender: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M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email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655AF9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hyperlink r:id="rId10" w:tgtFrame="_blank" w:history="1">
        <w:r w:rsidR="00B75717" w:rsidRPr="00396340">
          <w:rPr>
            <w:rFonts w:ascii="Comic Sans MS" w:eastAsia="Times New Roman" w:hAnsi="Comic Sans MS" w:cs="Times New Roman"/>
            <w:b/>
            <w:bCs/>
            <w:color w:val="1155CC"/>
            <w:sz w:val="28"/>
            <w:szCs w:val="28"/>
            <w:u w:val="single"/>
          </w:rPr>
          <w:t>james@a.com</w:t>
        </w:r>
      </w:hyperlink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contact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 xml:space="preserve"> number: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+88-7489-9958748512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proofErr w:type="spellStart"/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createdOn</w:t>
      </w:r>
      <w:proofErr w:type="spellEnd"/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 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b/>
          <w:bCs/>
          <w:color w:val="222222"/>
          <w:sz w:val="28"/>
          <w:szCs w:val="28"/>
        </w:rPr>
        <w:t>03/03/2017 16:30:00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 id 12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Customer: James William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 contact details</w:t>
      </w: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:+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88-7489-9958748512, </w:t>
      </w:r>
      <w:hyperlink r:id="rId11" w:tgtFrame="_blank" w:history="1">
        <w:r w:rsidRPr="00396340">
          <w:rPr>
            <w:rFonts w:ascii="Comic Sans MS" w:eastAsia="Times New Roman" w:hAnsi="Comic Sans MS" w:cs="Times New Roman"/>
            <w:color w:val="1155CC"/>
            <w:sz w:val="28"/>
            <w:szCs w:val="28"/>
            <w:u w:val="single"/>
          </w:rPr>
          <w:t>james@a.com</w:t>
        </w:r>
      </w:hyperlink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 id 78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lastRenderedPageBreak/>
        <w:t>Customer: James Camron</w:t>
      </w:r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 contact details</w:t>
      </w:r>
      <w:proofErr w:type="gramStart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:+</w:t>
      </w:r>
      <w:proofErr w:type="gramEnd"/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88-7489-9958748512, </w:t>
      </w:r>
      <w:hyperlink r:id="rId12" w:tgtFrame="_blank" w:history="1">
        <w:r w:rsidRPr="00396340">
          <w:rPr>
            <w:rFonts w:ascii="Comic Sans MS" w:eastAsia="Times New Roman" w:hAnsi="Comic Sans MS" w:cs="Times New Roman"/>
            <w:color w:val="1155CC"/>
            <w:sz w:val="28"/>
            <w:szCs w:val="28"/>
            <w:u w:val="single"/>
          </w:rPr>
          <w:t>james@a.com</w:t>
        </w:r>
      </w:hyperlink>
    </w:p>
    <w:p w:rsidR="00B75717" w:rsidRPr="00396340" w:rsidRDefault="00B75717" w:rsidP="00B75717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22222"/>
          <w:sz w:val="28"/>
          <w:szCs w:val="28"/>
        </w:rPr>
      </w:pPr>
      <w:r w:rsidRPr="00396340">
        <w:rPr>
          <w:rFonts w:ascii="Comic Sans MS" w:eastAsia="Times New Roman" w:hAnsi="Comic Sans MS" w:cs="Times New Roman"/>
          <w:color w:val="222222"/>
          <w:sz w:val="28"/>
          <w:szCs w:val="28"/>
        </w:rPr>
        <w:t>Customer 1 is same as Customer 2</w:t>
      </w:r>
    </w:p>
    <w:p w:rsidR="00B94137" w:rsidRPr="00396340" w:rsidRDefault="00B94137">
      <w:pPr>
        <w:rPr>
          <w:rFonts w:ascii="Comic Sans MS" w:hAnsi="Comic Sans MS" w:cs="Times New Roman"/>
          <w:sz w:val="28"/>
          <w:szCs w:val="28"/>
        </w:rPr>
      </w:pPr>
    </w:p>
    <w:p w:rsidR="00B75717" w:rsidRPr="00396340" w:rsidRDefault="00B75717">
      <w:pPr>
        <w:rPr>
          <w:rFonts w:ascii="Comic Sans MS" w:hAnsi="Comic Sans MS" w:cs="Times New Roman"/>
          <w:sz w:val="28"/>
          <w:szCs w:val="28"/>
        </w:rPr>
      </w:pPr>
    </w:p>
    <w:p w:rsidR="00B75717" w:rsidRPr="00396340" w:rsidRDefault="00B75717">
      <w:pPr>
        <w:rPr>
          <w:rFonts w:ascii="Comic Sans MS" w:hAnsi="Comic Sans MS" w:cs="Times New Roman"/>
          <w:sz w:val="28"/>
          <w:szCs w:val="28"/>
        </w:rPr>
      </w:pPr>
    </w:p>
    <w:p w:rsidR="00B75717" w:rsidRPr="00396340" w:rsidRDefault="00B75717">
      <w:pPr>
        <w:rPr>
          <w:rFonts w:ascii="Comic Sans MS" w:hAnsi="Comic Sans MS" w:cs="Times New Roman"/>
          <w:sz w:val="28"/>
          <w:szCs w:val="28"/>
        </w:rPr>
      </w:pPr>
      <w:bookmarkStart w:id="0" w:name="_GoBack"/>
      <w:bookmarkEnd w:id="0"/>
    </w:p>
    <w:sectPr w:rsidR="00B75717" w:rsidRPr="00396340" w:rsidSect="00B9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24BC8"/>
    <w:multiLevelType w:val="multilevel"/>
    <w:tmpl w:val="28E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5717"/>
    <w:rsid w:val="00396340"/>
    <w:rsid w:val="00655AF9"/>
    <w:rsid w:val="00922B90"/>
    <w:rsid w:val="00B75717"/>
    <w:rsid w:val="00B94137"/>
    <w:rsid w:val="00F6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8FCF9-3164-43F6-9885-A58ACE8E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57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5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005">
              <w:marLeft w:val="8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@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@a.com" TargetMode="External"/><Relationship Id="rId12" Type="http://schemas.openxmlformats.org/officeDocument/2006/relationships/hyperlink" Target="mailto:james@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@a.com" TargetMode="External"/><Relationship Id="rId11" Type="http://schemas.openxmlformats.org/officeDocument/2006/relationships/hyperlink" Target="mailto:james@a.com" TargetMode="External"/><Relationship Id="rId5" Type="http://schemas.openxmlformats.org/officeDocument/2006/relationships/hyperlink" Target="mailto:john@a.com" TargetMode="External"/><Relationship Id="rId10" Type="http://schemas.openxmlformats.org/officeDocument/2006/relationships/hyperlink" Target="mailto:james@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es@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rajesh</cp:lastModifiedBy>
  <cp:revision>4</cp:revision>
  <dcterms:created xsi:type="dcterms:W3CDTF">2018-01-01T21:03:00Z</dcterms:created>
  <dcterms:modified xsi:type="dcterms:W3CDTF">2022-02-08T12:18:00Z</dcterms:modified>
</cp:coreProperties>
</file>