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B9519" w14:textId="77777777" w:rsidR="00D66F3A" w:rsidRDefault="00D66F3A" w:rsidP="00D66F3A">
      <w:pPr>
        <w:spacing w:line="312" w:lineRule="auto"/>
        <w:rPr>
          <w:rFonts w:ascii="宋体" w:cs="Times New Roman"/>
        </w:rPr>
      </w:pPr>
    </w:p>
    <w:p w14:paraId="5343DC03" w14:textId="77777777" w:rsidR="00D66F3A" w:rsidRDefault="00D66F3A" w:rsidP="00D66F3A">
      <w:pPr>
        <w:spacing w:line="312" w:lineRule="auto"/>
        <w:rPr>
          <w:rFonts w:ascii="宋体" w:cs="Times New Roman"/>
        </w:rPr>
      </w:pPr>
    </w:p>
    <w:p w14:paraId="6D5C49B6" w14:textId="77777777" w:rsidR="00D66F3A" w:rsidRDefault="00D66F3A" w:rsidP="00D66F3A">
      <w:pPr>
        <w:spacing w:line="312" w:lineRule="auto"/>
        <w:rPr>
          <w:rFonts w:ascii="宋体" w:cs="Times New Roman"/>
        </w:rPr>
      </w:pPr>
    </w:p>
    <w:p w14:paraId="0884B72B" w14:textId="77777777" w:rsidR="00D66F3A" w:rsidRDefault="00D66F3A" w:rsidP="00D66F3A">
      <w:pPr>
        <w:spacing w:line="312" w:lineRule="auto"/>
        <w:rPr>
          <w:rFonts w:ascii="宋体" w:cs="Times New Roman"/>
        </w:rPr>
      </w:pPr>
    </w:p>
    <w:p w14:paraId="66739D66" w14:textId="77777777" w:rsidR="00D66F3A" w:rsidRDefault="00D66F3A" w:rsidP="00D66F3A">
      <w:pPr>
        <w:spacing w:line="312" w:lineRule="auto"/>
        <w:rPr>
          <w:rFonts w:ascii="宋体" w:cs="Times New Roman"/>
        </w:rPr>
      </w:pPr>
    </w:p>
    <w:p w14:paraId="7C6A3568" w14:textId="77777777" w:rsidR="00D66F3A" w:rsidRDefault="00D66F3A" w:rsidP="00D66F3A">
      <w:pPr>
        <w:spacing w:line="312" w:lineRule="auto"/>
        <w:rPr>
          <w:rFonts w:ascii="宋体" w:cs="Times New Roman"/>
        </w:rPr>
      </w:pPr>
    </w:p>
    <w:p w14:paraId="118FD171" w14:textId="77777777" w:rsidR="00D66F3A" w:rsidRDefault="00D66F3A" w:rsidP="00D66F3A">
      <w:pPr>
        <w:spacing w:line="312" w:lineRule="auto"/>
        <w:rPr>
          <w:rFonts w:ascii="宋体" w:cs="Times New Roman"/>
        </w:rPr>
      </w:pPr>
    </w:p>
    <w:p w14:paraId="55629CDD" w14:textId="77777777" w:rsidR="00D66F3A" w:rsidRDefault="00D66F3A" w:rsidP="00D66F3A">
      <w:pPr>
        <w:spacing w:line="312" w:lineRule="auto"/>
        <w:rPr>
          <w:rFonts w:ascii="宋体" w:cs="Times New Roman"/>
        </w:rPr>
      </w:pPr>
    </w:p>
    <w:p w14:paraId="4328A8B2" w14:textId="77777777" w:rsidR="00D66F3A" w:rsidRDefault="00D66F3A" w:rsidP="00D66F3A">
      <w:pPr>
        <w:spacing w:line="312" w:lineRule="auto"/>
        <w:rPr>
          <w:rFonts w:ascii="宋体" w:cs="Times New Roman"/>
        </w:rPr>
      </w:pPr>
    </w:p>
    <w:p w14:paraId="09DC8969" w14:textId="77777777" w:rsidR="00D66F3A" w:rsidRDefault="00D66F3A" w:rsidP="00D66F3A">
      <w:pPr>
        <w:spacing w:line="312" w:lineRule="auto"/>
        <w:jc w:val="center"/>
        <w:rPr>
          <w:rFonts w:ascii="宋体" w:hAnsi="宋体" w:cs="宋体"/>
          <w:b/>
          <w:bCs/>
          <w:sz w:val="72"/>
          <w:szCs w:val="72"/>
        </w:rPr>
      </w:pPr>
      <w:r>
        <w:rPr>
          <w:rFonts w:ascii="宋体" w:hAnsi="宋体" w:cs="宋体" w:hint="eastAsia"/>
          <w:b/>
          <w:bCs/>
          <w:sz w:val="72"/>
          <w:szCs w:val="72"/>
        </w:rPr>
        <w:t>流量业务渠道合作V1.</w:t>
      </w:r>
      <w:r>
        <w:rPr>
          <w:rFonts w:ascii="宋体" w:hAnsi="宋体" w:cs="宋体"/>
          <w:b/>
          <w:bCs/>
          <w:sz w:val="72"/>
          <w:szCs w:val="72"/>
        </w:rPr>
        <w:t>0</w:t>
      </w:r>
    </w:p>
    <w:p w14:paraId="6C904554" w14:textId="77777777" w:rsidR="00D66F3A" w:rsidRDefault="00D66F3A" w:rsidP="00D66F3A">
      <w:pPr>
        <w:spacing w:line="312" w:lineRule="auto"/>
        <w:jc w:val="center"/>
        <w:rPr>
          <w:rFonts w:ascii="宋体" w:cs="Times New Roman"/>
          <w:b/>
          <w:bCs/>
          <w:sz w:val="72"/>
          <w:szCs w:val="72"/>
        </w:rPr>
      </w:pPr>
    </w:p>
    <w:p w14:paraId="75C08C97" w14:textId="77777777" w:rsidR="00D66F3A" w:rsidRDefault="00D66F3A" w:rsidP="00D66F3A">
      <w:pPr>
        <w:spacing w:line="312" w:lineRule="auto"/>
        <w:jc w:val="center"/>
        <w:rPr>
          <w:rFonts w:ascii="宋体" w:cs="Times New Roman"/>
          <w:b/>
          <w:bCs/>
        </w:rPr>
      </w:pPr>
    </w:p>
    <w:p w14:paraId="76DE7E67" w14:textId="77777777" w:rsidR="00D66F3A" w:rsidRDefault="00D66F3A" w:rsidP="00D66F3A">
      <w:pPr>
        <w:spacing w:line="312" w:lineRule="auto"/>
        <w:rPr>
          <w:rFonts w:ascii="宋体" w:cs="Times New Roman"/>
        </w:rPr>
      </w:pPr>
    </w:p>
    <w:p w14:paraId="50A437DE" w14:textId="77777777" w:rsidR="00D66F3A" w:rsidRDefault="00D66F3A" w:rsidP="00D66F3A">
      <w:pPr>
        <w:spacing w:line="312" w:lineRule="auto"/>
        <w:rPr>
          <w:rFonts w:ascii="宋体" w:cs="Times New Roman"/>
        </w:rPr>
      </w:pPr>
    </w:p>
    <w:p w14:paraId="470022A1" w14:textId="77777777" w:rsidR="00D66F3A" w:rsidRDefault="00D66F3A" w:rsidP="00D66F3A">
      <w:pPr>
        <w:spacing w:line="312" w:lineRule="auto"/>
        <w:rPr>
          <w:rFonts w:ascii="宋体" w:cs="Times New Roman"/>
        </w:rPr>
      </w:pPr>
    </w:p>
    <w:p w14:paraId="6B3D524D" w14:textId="77777777" w:rsidR="00D66F3A" w:rsidRDefault="00D66F3A" w:rsidP="00D66F3A">
      <w:pPr>
        <w:spacing w:line="312" w:lineRule="auto"/>
        <w:rPr>
          <w:rFonts w:ascii="宋体" w:cs="Times New Roman"/>
        </w:rPr>
      </w:pPr>
    </w:p>
    <w:p w14:paraId="2A8B4FAE" w14:textId="77777777" w:rsidR="00D66F3A" w:rsidRDefault="00D66F3A" w:rsidP="00D66F3A">
      <w:pPr>
        <w:spacing w:line="312" w:lineRule="auto"/>
        <w:rPr>
          <w:rFonts w:ascii="宋体" w:cs="Times New Roman"/>
        </w:rPr>
      </w:pPr>
    </w:p>
    <w:p w14:paraId="3D7C9BDB" w14:textId="77777777" w:rsidR="00D66F3A" w:rsidRDefault="00D66F3A" w:rsidP="00D66F3A">
      <w:pPr>
        <w:spacing w:line="312" w:lineRule="auto"/>
        <w:rPr>
          <w:rFonts w:ascii="宋体" w:cs="Times New Roman"/>
        </w:rPr>
      </w:pPr>
    </w:p>
    <w:p w14:paraId="7073EBA2" w14:textId="77777777" w:rsidR="00D66F3A" w:rsidRDefault="00D66F3A" w:rsidP="00D66F3A">
      <w:pPr>
        <w:spacing w:line="312" w:lineRule="auto"/>
        <w:rPr>
          <w:rFonts w:ascii="宋体" w:cs="Times New Roman"/>
        </w:rPr>
      </w:pPr>
    </w:p>
    <w:p w14:paraId="2A23A635" w14:textId="77777777" w:rsidR="00D66F3A" w:rsidRDefault="00D66F3A" w:rsidP="00D66F3A">
      <w:pPr>
        <w:spacing w:line="312" w:lineRule="auto"/>
        <w:rPr>
          <w:rFonts w:ascii="宋体" w:cs="Times New Roman"/>
        </w:rPr>
      </w:pPr>
    </w:p>
    <w:p w14:paraId="34ABF893" w14:textId="77777777" w:rsidR="00D66F3A" w:rsidRDefault="00D66F3A" w:rsidP="00D66F3A">
      <w:pPr>
        <w:spacing w:line="312" w:lineRule="auto"/>
        <w:rPr>
          <w:rFonts w:ascii="宋体" w:cs="Times New Roman"/>
        </w:rPr>
      </w:pPr>
    </w:p>
    <w:p w14:paraId="446BF785" w14:textId="77777777" w:rsidR="00D66F3A" w:rsidRDefault="00D66F3A" w:rsidP="00D66F3A">
      <w:pPr>
        <w:spacing w:line="312" w:lineRule="auto"/>
        <w:rPr>
          <w:rFonts w:ascii="宋体" w:cs="Times New Roman"/>
        </w:rPr>
      </w:pPr>
    </w:p>
    <w:p w14:paraId="7D03742B" w14:textId="77777777" w:rsidR="00D66F3A" w:rsidRDefault="00D66F3A" w:rsidP="00D66F3A">
      <w:pPr>
        <w:spacing w:line="312" w:lineRule="auto"/>
        <w:rPr>
          <w:rFonts w:ascii="宋体" w:cs="Times New Roman"/>
        </w:rPr>
      </w:pPr>
    </w:p>
    <w:p w14:paraId="088C8112" w14:textId="77777777" w:rsidR="00D66F3A" w:rsidRDefault="00D66F3A" w:rsidP="00D66F3A">
      <w:pPr>
        <w:spacing w:line="312" w:lineRule="auto"/>
        <w:rPr>
          <w:rFonts w:ascii="宋体" w:cs="Times New Roman"/>
        </w:rPr>
      </w:pPr>
    </w:p>
    <w:p w14:paraId="1140554D" w14:textId="77777777" w:rsidR="00D66F3A" w:rsidRDefault="00D66F3A" w:rsidP="00D66F3A">
      <w:pPr>
        <w:spacing w:line="312" w:lineRule="auto"/>
        <w:rPr>
          <w:rFonts w:ascii="宋体" w:cs="Times New Roman"/>
        </w:rPr>
      </w:pPr>
    </w:p>
    <w:p w14:paraId="6C152291" w14:textId="77777777" w:rsidR="00D66F3A" w:rsidRDefault="00D66F3A" w:rsidP="00D66F3A">
      <w:pPr>
        <w:spacing w:line="312" w:lineRule="auto"/>
        <w:rPr>
          <w:rFonts w:ascii="宋体" w:cs="Times New Roman"/>
        </w:rPr>
      </w:pPr>
    </w:p>
    <w:p w14:paraId="01DC0C57" w14:textId="77777777" w:rsidR="00D66F3A" w:rsidRDefault="00D66F3A" w:rsidP="00D66F3A">
      <w:pPr>
        <w:spacing w:line="312" w:lineRule="auto"/>
        <w:rPr>
          <w:rFonts w:ascii="宋体" w:cs="Times New Roman"/>
        </w:rPr>
      </w:pPr>
    </w:p>
    <w:p w14:paraId="71D21C3A" w14:textId="77777777" w:rsidR="00D66F3A" w:rsidRDefault="00D66F3A" w:rsidP="00D66F3A">
      <w:pPr>
        <w:spacing w:line="312" w:lineRule="auto"/>
        <w:rPr>
          <w:rFonts w:ascii="宋体" w:cs="Times New Roman"/>
        </w:rPr>
      </w:pPr>
    </w:p>
    <w:p w14:paraId="2491C6E0" w14:textId="77777777" w:rsidR="00D66F3A" w:rsidRDefault="00D66F3A" w:rsidP="00D66F3A">
      <w:pPr>
        <w:spacing w:line="312" w:lineRule="auto"/>
        <w:rPr>
          <w:rFonts w:ascii="宋体" w:cs="Times New Roman"/>
        </w:rPr>
      </w:pPr>
    </w:p>
    <w:p w14:paraId="078735DA" w14:textId="77777777" w:rsidR="00D66F3A" w:rsidRDefault="00D66F3A" w:rsidP="00D66F3A">
      <w:pPr>
        <w:spacing w:line="312" w:lineRule="auto"/>
        <w:rPr>
          <w:rFonts w:ascii="宋体" w:cs="Times New Roman"/>
        </w:rPr>
      </w:pPr>
    </w:p>
    <w:p w14:paraId="6929A1B1" w14:textId="77777777" w:rsidR="002D3F71" w:rsidRDefault="002D3F71" w:rsidP="00D66F3A">
      <w:pPr>
        <w:spacing w:line="312" w:lineRule="auto"/>
        <w:rPr>
          <w:rFonts w:ascii="宋体" w:cs="Times New Roman"/>
        </w:rPr>
      </w:pPr>
    </w:p>
    <w:p w14:paraId="7D2CF7A9" w14:textId="77777777" w:rsidR="00D66F3A" w:rsidRDefault="00D66F3A" w:rsidP="00D66F3A">
      <w:pPr>
        <w:spacing w:line="312" w:lineRule="auto"/>
        <w:jc w:val="center"/>
        <w:rPr>
          <w:rFonts w:ascii="宋体" w:cs="Times New Roman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lastRenderedPageBreak/>
        <w:t>版本控制</w:t>
      </w:r>
    </w:p>
    <w:tbl>
      <w:tblPr>
        <w:tblW w:w="8237" w:type="dxa"/>
        <w:tblInd w:w="-106" w:type="dxa"/>
        <w:tblLook w:val="00A0" w:firstRow="1" w:lastRow="0" w:firstColumn="1" w:lastColumn="0" w:noHBand="0" w:noVBand="0"/>
      </w:tblPr>
      <w:tblGrid>
        <w:gridCol w:w="1008"/>
        <w:gridCol w:w="1701"/>
        <w:gridCol w:w="2608"/>
        <w:gridCol w:w="1301"/>
        <w:gridCol w:w="1619"/>
      </w:tblGrid>
      <w:tr w:rsidR="00D66F3A" w14:paraId="7BD46B38" w14:textId="77777777" w:rsidTr="00AC3992">
        <w:trPr>
          <w:trHeight w:val="270"/>
        </w:trPr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  <w:noWrap/>
            <w:vAlign w:val="center"/>
          </w:tcPr>
          <w:p w14:paraId="412611F8" w14:textId="77777777" w:rsidR="00D66F3A" w:rsidRDefault="00D66F3A" w:rsidP="00AC3992">
            <w:pPr>
              <w:widowControl/>
              <w:spacing w:line="312" w:lineRule="auto"/>
              <w:jc w:val="left"/>
              <w:rPr>
                <w:rFonts w:asci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R1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版本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/>
            <w:noWrap/>
            <w:vAlign w:val="center"/>
          </w:tcPr>
          <w:p w14:paraId="6C8C2F6F" w14:textId="77777777" w:rsidR="00D66F3A" w:rsidRDefault="00D66F3A" w:rsidP="00AC3992">
            <w:pPr>
              <w:widowControl/>
              <w:spacing w:line="312" w:lineRule="auto"/>
              <w:jc w:val="left"/>
              <w:rPr>
                <w:rFonts w:asci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日期</w:t>
            </w:r>
          </w:p>
        </w:tc>
        <w:tc>
          <w:tcPr>
            <w:tcW w:w="26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/>
            <w:noWrap/>
            <w:vAlign w:val="center"/>
          </w:tcPr>
          <w:p w14:paraId="59049515" w14:textId="77777777" w:rsidR="00D66F3A" w:rsidRDefault="00D66F3A" w:rsidP="00AC3992">
            <w:pPr>
              <w:widowControl/>
              <w:spacing w:line="312" w:lineRule="auto"/>
              <w:jc w:val="left"/>
              <w:rPr>
                <w:rFonts w:asci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描述</w:t>
            </w:r>
          </w:p>
        </w:tc>
        <w:tc>
          <w:tcPr>
            <w:tcW w:w="13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/>
            <w:noWrap/>
            <w:vAlign w:val="center"/>
          </w:tcPr>
          <w:p w14:paraId="1FD825DD" w14:textId="77777777" w:rsidR="00D66F3A" w:rsidRDefault="00D66F3A" w:rsidP="00AC3992">
            <w:pPr>
              <w:widowControl/>
              <w:spacing w:line="312" w:lineRule="auto"/>
              <w:jc w:val="left"/>
              <w:rPr>
                <w:rFonts w:asci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作者</w:t>
            </w:r>
          </w:p>
        </w:tc>
        <w:tc>
          <w:tcPr>
            <w:tcW w:w="161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5A5A5"/>
            <w:vAlign w:val="center"/>
          </w:tcPr>
          <w:p w14:paraId="423163F4" w14:textId="77777777" w:rsidR="00D66F3A" w:rsidRDefault="00D66F3A" w:rsidP="00AC3992">
            <w:pPr>
              <w:widowControl/>
              <w:spacing w:line="312" w:lineRule="auto"/>
              <w:jc w:val="left"/>
              <w:rPr>
                <w:rFonts w:asci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审核</w:t>
            </w:r>
          </w:p>
        </w:tc>
      </w:tr>
      <w:tr w:rsidR="00D66F3A" w14:paraId="58C4C510" w14:textId="77777777" w:rsidTr="00AC3992">
        <w:trPr>
          <w:trHeight w:val="270"/>
        </w:trPr>
        <w:tc>
          <w:tcPr>
            <w:tcW w:w="10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22C8C" w14:textId="77777777" w:rsidR="00D66F3A" w:rsidRDefault="00D66F3A" w:rsidP="00AC3992">
            <w:pPr>
              <w:widowControl/>
              <w:spacing w:line="312" w:lineRule="auto"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v1.0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13AB3B" w14:textId="77777777" w:rsidR="00D66F3A" w:rsidRDefault="00D66F3A" w:rsidP="00925BF8">
            <w:pPr>
              <w:widowControl/>
              <w:spacing w:line="312" w:lineRule="auto"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2017/03/</w:t>
            </w:r>
            <w:r w:rsidR="00925BF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07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9CF55C" w14:textId="77777777" w:rsidR="00D66F3A" w:rsidRDefault="00D66F3A" w:rsidP="00AC3992">
            <w:pPr>
              <w:widowControl/>
              <w:spacing w:line="312" w:lineRule="auto"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创建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7DBF3B" w14:textId="77777777" w:rsidR="00D66F3A" w:rsidRDefault="00F80FB9" w:rsidP="00AC3992">
            <w:pPr>
              <w:widowControl/>
              <w:spacing w:line="312" w:lineRule="auto"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cs="宋体" w:hint="eastAsia"/>
                <w:color w:val="000000"/>
                <w:kern w:val="0"/>
                <w:sz w:val="22"/>
              </w:rPr>
              <w:t>lsm</w:t>
            </w:r>
            <w:proofErr w:type="spellEnd"/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91E4188" w14:textId="77777777" w:rsidR="00D66F3A" w:rsidRDefault="00D66F3A" w:rsidP="00AC3992">
            <w:pPr>
              <w:widowControl/>
              <w:spacing w:line="312" w:lineRule="auto"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</w:tr>
      <w:tr w:rsidR="00D66F3A" w14:paraId="3EBA2EDB" w14:textId="77777777" w:rsidTr="00AC3992">
        <w:trPr>
          <w:trHeight w:val="270"/>
        </w:trPr>
        <w:tc>
          <w:tcPr>
            <w:tcW w:w="10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8DBAB" w14:textId="77777777" w:rsidR="00D66F3A" w:rsidRDefault="00D66F3A" w:rsidP="00AC3992">
            <w:pPr>
              <w:widowControl/>
              <w:spacing w:line="312" w:lineRule="auto"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FF555" w14:textId="77777777" w:rsidR="00D66F3A" w:rsidRDefault="00D66F3A" w:rsidP="00AC3992">
            <w:pPr>
              <w:widowControl/>
              <w:spacing w:line="312" w:lineRule="auto"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378EC" w14:textId="77777777" w:rsidR="00D66F3A" w:rsidRDefault="00D66F3A" w:rsidP="00AC3992">
            <w:pPr>
              <w:widowControl/>
              <w:spacing w:line="312" w:lineRule="auto"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2D4AB" w14:textId="77777777" w:rsidR="00D66F3A" w:rsidRDefault="00D66F3A" w:rsidP="00AC3992">
            <w:pPr>
              <w:widowControl/>
              <w:spacing w:line="312" w:lineRule="auto"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DF58348" w14:textId="77777777" w:rsidR="00D66F3A" w:rsidRDefault="00D66F3A" w:rsidP="00AC3992">
            <w:pPr>
              <w:widowControl/>
              <w:spacing w:line="312" w:lineRule="auto"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</w:tr>
      <w:tr w:rsidR="00D66F3A" w14:paraId="134B6221" w14:textId="77777777" w:rsidTr="00AC3992">
        <w:trPr>
          <w:trHeight w:val="270"/>
        </w:trPr>
        <w:tc>
          <w:tcPr>
            <w:tcW w:w="10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A46F43" w14:textId="77777777" w:rsidR="00D66F3A" w:rsidRDefault="00D66F3A" w:rsidP="00AC3992">
            <w:pPr>
              <w:widowControl/>
              <w:spacing w:line="312" w:lineRule="auto"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4D1FCD" w14:textId="77777777" w:rsidR="00D66F3A" w:rsidRDefault="00D66F3A" w:rsidP="00AC3992">
            <w:pPr>
              <w:widowControl/>
              <w:spacing w:line="312" w:lineRule="auto"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9D9BC" w14:textId="77777777" w:rsidR="00D66F3A" w:rsidRDefault="00D66F3A" w:rsidP="00AC3992">
            <w:pPr>
              <w:widowControl/>
              <w:spacing w:line="312" w:lineRule="auto"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2C81A" w14:textId="77777777" w:rsidR="00D66F3A" w:rsidRDefault="00D66F3A" w:rsidP="00AC3992">
            <w:pPr>
              <w:widowControl/>
              <w:spacing w:line="312" w:lineRule="auto"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AB3803C" w14:textId="77777777" w:rsidR="00D66F3A" w:rsidRDefault="00D66F3A" w:rsidP="00AC3992">
            <w:pPr>
              <w:widowControl/>
              <w:spacing w:line="312" w:lineRule="auto"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</w:tr>
      <w:tr w:rsidR="00D66F3A" w14:paraId="006B1CCB" w14:textId="77777777" w:rsidTr="00AC3992">
        <w:trPr>
          <w:trHeight w:val="285"/>
        </w:trPr>
        <w:tc>
          <w:tcPr>
            <w:tcW w:w="10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0047C8" w14:textId="77777777" w:rsidR="00D66F3A" w:rsidRDefault="00D66F3A" w:rsidP="00AC3992">
            <w:pPr>
              <w:widowControl/>
              <w:spacing w:line="312" w:lineRule="auto"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CE9B8B" w14:textId="77777777" w:rsidR="00D66F3A" w:rsidRDefault="00D66F3A" w:rsidP="00AC3992">
            <w:pPr>
              <w:widowControl/>
              <w:spacing w:line="312" w:lineRule="auto"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32262C" w14:textId="77777777" w:rsidR="00D66F3A" w:rsidRDefault="00D66F3A" w:rsidP="00AC3992">
            <w:pPr>
              <w:widowControl/>
              <w:spacing w:line="312" w:lineRule="auto"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EF376E" w14:textId="77777777" w:rsidR="00D66F3A" w:rsidRDefault="00D66F3A" w:rsidP="00AC3992">
            <w:pPr>
              <w:widowControl/>
              <w:spacing w:line="312" w:lineRule="auto"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A2E61D0" w14:textId="77777777" w:rsidR="00D66F3A" w:rsidRDefault="00D66F3A" w:rsidP="00AC3992">
            <w:pPr>
              <w:widowControl/>
              <w:spacing w:line="312" w:lineRule="auto"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</w:tr>
      <w:tr w:rsidR="00D66F3A" w14:paraId="4F55EDD3" w14:textId="77777777" w:rsidTr="00AC3992">
        <w:trPr>
          <w:trHeight w:val="28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3C3C03" w14:textId="77777777" w:rsidR="00D66F3A" w:rsidRDefault="00D66F3A" w:rsidP="00AC3992">
            <w:pPr>
              <w:widowControl/>
              <w:spacing w:line="312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D715A3" w14:textId="77777777" w:rsidR="00D66F3A" w:rsidRDefault="00D66F3A" w:rsidP="00AC3992">
            <w:pPr>
              <w:widowControl/>
              <w:spacing w:line="312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65C553" w14:textId="77777777" w:rsidR="00D66F3A" w:rsidRDefault="00D66F3A" w:rsidP="00AC3992">
            <w:pPr>
              <w:widowControl/>
              <w:spacing w:line="312" w:lineRule="auto"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4FDEB3" w14:textId="77777777" w:rsidR="00D66F3A" w:rsidRDefault="00D66F3A" w:rsidP="00AC3992">
            <w:pPr>
              <w:widowControl/>
              <w:spacing w:line="312" w:lineRule="auto"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F5D94" w14:textId="77777777" w:rsidR="00D66F3A" w:rsidRDefault="00D66F3A" w:rsidP="00AC3992">
            <w:pPr>
              <w:widowControl/>
              <w:spacing w:line="312" w:lineRule="auto"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</w:tr>
      <w:tr w:rsidR="00D66F3A" w14:paraId="533C569A" w14:textId="77777777" w:rsidTr="00AC3992">
        <w:trPr>
          <w:trHeight w:val="28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91A99F" w14:textId="77777777" w:rsidR="00D66F3A" w:rsidRDefault="00D66F3A" w:rsidP="00AC3992">
            <w:pPr>
              <w:widowControl/>
              <w:spacing w:line="312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4F6CE" w14:textId="77777777" w:rsidR="00D66F3A" w:rsidRDefault="00D66F3A" w:rsidP="00AC3992">
            <w:pPr>
              <w:widowControl/>
              <w:spacing w:line="312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CFF9A" w14:textId="77777777" w:rsidR="00D66F3A" w:rsidRDefault="00D66F3A" w:rsidP="00AC3992">
            <w:pPr>
              <w:widowControl/>
              <w:spacing w:line="312" w:lineRule="auto"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866459" w14:textId="77777777" w:rsidR="00D66F3A" w:rsidRPr="00A711B5" w:rsidRDefault="00D66F3A" w:rsidP="00AC3992">
            <w:pPr>
              <w:widowControl/>
              <w:spacing w:line="312" w:lineRule="auto"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4AD62" w14:textId="77777777" w:rsidR="00D66F3A" w:rsidRDefault="00D66F3A" w:rsidP="00AC3992">
            <w:pPr>
              <w:widowControl/>
              <w:spacing w:line="312" w:lineRule="auto"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</w:tr>
    </w:tbl>
    <w:p w14:paraId="4CD32F28" w14:textId="77777777" w:rsidR="00D66F3A" w:rsidRDefault="00D66F3A" w:rsidP="00D66F3A">
      <w:pPr>
        <w:spacing w:line="312" w:lineRule="auto"/>
        <w:rPr>
          <w:rFonts w:ascii="宋体" w:cs="Times New Roman"/>
        </w:rPr>
      </w:pPr>
    </w:p>
    <w:p w14:paraId="5CC4E9DF" w14:textId="77777777" w:rsidR="00D66F3A" w:rsidRDefault="00D66F3A" w:rsidP="00D66F3A"/>
    <w:p w14:paraId="094CEFC6" w14:textId="77777777" w:rsidR="00D66F3A" w:rsidRDefault="00D66F3A" w:rsidP="00D66F3A">
      <w:pPr>
        <w:widowControl/>
        <w:jc w:val="left"/>
      </w:pPr>
      <w:r>
        <w:br w:type="page"/>
      </w:r>
    </w:p>
    <w:p w14:paraId="169ADCE1" w14:textId="53170F2F" w:rsidR="00D66F3A" w:rsidRPr="00203ABE" w:rsidRDefault="00D66F3A" w:rsidP="00203ABE">
      <w:pPr>
        <w:pStyle w:val="TOC1"/>
        <w:jc w:val="center"/>
        <w:rPr>
          <w:rFonts w:ascii="宋体" w:cs="宋体" w:hint="eastAsia"/>
        </w:rPr>
      </w:pPr>
      <w:r>
        <w:rPr>
          <w:rFonts w:ascii="宋体" w:hAnsi="宋体" w:cs="宋体" w:hint="eastAsia"/>
          <w:lang w:val="zh-CN"/>
        </w:rPr>
        <w:lastRenderedPageBreak/>
        <w:t>目录</w:t>
      </w:r>
      <w:bookmarkStart w:id="0" w:name="_GoBack"/>
      <w:bookmarkEnd w:id="0"/>
    </w:p>
    <w:p w14:paraId="4E1865D3" w14:textId="77777777" w:rsidR="00D66F3A" w:rsidRDefault="00D66F3A" w:rsidP="00D66F3A">
      <w:pPr>
        <w:pStyle w:val="1"/>
        <w:spacing w:line="312" w:lineRule="auto"/>
        <w:rPr>
          <w:rFonts w:ascii="宋体"/>
        </w:rPr>
      </w:pPr>
      <w:bookmarkStart w:id="1" w:name="_Toc377657573"/>
      <w:r>
        <w:rPr>
          <w:rFonts w:ascii="宋体" w:hAnsi="宋体" w:cs="宋体" w:hint="eastAsia"/>
        </w:rPr>
        <w:t>引言</w:t>
      </w:r>
      <w:bookmarkEnd w:id="1"/>
    </w:p>
    <w:p w14:paraId="19073170" w14:textId="77777777" w:rsidR="00C90B8B" w:rsidRPr="009473FA" w:rsidRDefault="00D66F3A" w:rsidP="00D66F3A">
      <w:pPr>
        <w:rPr>
          <w:rFonts w:ascii="宋体" w:hAnsi="宋体" w:cs="宋体"/>
          <w:b/>
          <w:sz w:val="32"/>
          <w:szCs w:val="32"/>
        </w:rPr>
      </w:pPr>
      <w:bookmarkStart w:id="2" w:name="_Toc377657574"/>
      <w:r w:rsidRPr="009473FA">
        <w:rPr>
          <w:rFonts w:ascii="宋体" w:hAnsi="宋体" w:cs="宋体"/>
          <w:b/>
          <w:sz w:val="32"/>
          <w:szCs w:val="32"/>
        </w:rPr>
        <w:t>1.1</w:t>
      </w:r>
      <w:r w:rsidRPr="009473FA">
        <w:rPr>
          <w:rFonts w:ascii="宋体" w:hAnsi="宋体" w:cs="宋体" w:hint="eastAsia"/>
          <w:b/>
          <w:sz w:val="32"/>
          <w:szCs w:val="32"/>
        </w:rPr>
        <w:t>概述</w:t>
      </w:r>
      <w:bookmarkEnd w:id="2"/>
    </w:p>
    <w:p w14:paraId="44004ABD" w14:textId="77777777" w:rsidR="009473FA" w:rsidRDefault="009473FA" w:rsidP="009473FA">
      <w:pPr>
        <w:spacing w:line="312" w:lineRule="auto"/>
        <w:ind w:firstLine="420"/>
        <w:rPr>
          <w:rFonts w:ascii="宋体" w:cs="Times New Roman"/>
        </w:rPr>
      </w:pPr>
      <w:r>
        <w:rPr>
          <w:rFonts w:ascii="宋体" w:hAnsi="宋体" w:cs="宋体" w:hint="eastAsia"/>
        </w:rPr>
        <w:t>定义了</w:t>
      </w:r>
      <w:r w:rsidR="00642D29">
        <w:rPr>
          <w:rFonts w:ascii="宋体" w:hAnsi="宋体" w:cs="宋体" w:hint="eastAsia"/>
        </w:rPr>
        <w:t>前端展示和后端交互之间接口</w:t>
      </w:r>
      <w:r>
        <w:rPr>
          <w:rFonts w:ascii="宋体" w:hAnsi="宋体" w:cs="宋体" w:hint="eastAsia"/>
        </w:rPr>
        <w:t>。</w:t>
      </w:r>
    </w:p>
    <w:p w14:paraId="5A3FFF36" w14:textId="77777777" w:rsidR="009473FA" w:rsidRDefault="009473FA" w:rsidP="009473FA">
      <w:pPr>
        <w:pStyle w:val="2"/>
        <w:spacing w:line="312" w:lineRule="auto"/>
        <w:rPr>
          <w:rFonts w:ascii="宋体" w:cs="宋体"/>
        </w:rPr>
      </w:pPr>
      <w:bookmarkStart w:id="3" w:name="_Toc377657575"/>
      <w:r>
        <w:rPr>
          <w:rFonts w:ascii="宋体" w:hAnsi="宋体" w:cs="宋体"/>
        </w:rPr>
        <w:t>1.2</w:t>
      </w:r>
      <w:r>
        <w:rPr>
          <w:rFonts w:ascii="宋体" w:hAnsi="宋体" w:cs="宋体" w:hint="eastAsia"/>
        </w:rPr>
        <w:t>适用范围</w:t>
      </w:r>
      <w:bookmarkEnd w:id="3"/>
    </w:p>
    <w:p w14:paraId="642EB08D" w14:textId="77777777" w:rsidR="009473FA" w:rsidRDefault="009473FA" w:rsidP="009473FA">
      <w:pPr>
        <w:spacing w:line="312" w:lineRule="auto"/>
        <w:ind w:firstLine="420"/>
        <w:rPr>
          <w:rFonts w:ascii="宋体" w:cs="Times New Roman"/>
        </w:rPr>
      </w:pPr>
      <w:r>
        <w:rPr>
          <w:rFonts w:ascii="宋体" w:hAnsi="宋体" w:cs="宋体" w:hint="eastAsia"/>
        </w:rPr>
        <w:t>本文档的适用对象为：系统维护人员、</w:t>
      </w:r>
      <w:r w:rsidR="00A7342C">
        <w:rPr>
          <w:rFonts w:ascii="宋体" w:hAnsi="宋体" w:cs="宋体" w:hint="eastAsia"/>
        </w:rPr>
        <w:t>开发人员</w:t>
      </w:r>
      <w:r>
        <w:rPr>
          <w:rFonts w:ascii="宋体" w:hAnsi="宋体" w:cs="宋体" w:hint="eastAsia"/>
        </w:rPr>
        <w:t>以及相关技术人员。</w:t>
      </w:r>
    </w:p>
    <w:p w14:paraId="6E380DAD" w14:textId="77777777" w:rsidR="009473FA" w:rsidRDefault="009473FA" w:rsidP="009473FA">
      <w:pPr>
        <w:spacing w:line="312" w:lineRule="auto"/>
        <w:ind w:firstLine="420"/>
        <w:rPr>
          <w:rFonts w:ascii="宋体" w:cs="Times New Roman"/>
        </w:rPr>
      </w:pPr>
      <w:r>
        <w:rPr>
          <w:rFonts w:ascii="宋体" w:hAnsi="宋体" w:cs="宋体" w:hint="eastAsia"/>
        </w:rPr>
        <w:t>以上人员需要熟悉如下知识点，</w:t>
      </w:r>
      <w:proofErr w:type="spellStart"/>
      <w:r>
        <w:rPr>
          <w:rFonts w:ascii="宋体" w:hAnsi="宋体" w:cs="宋体"/>
        </w:rPr>
        <w:t>Mircosoft</w:t>
      </w:r>
      <w:proofErr w:type="spellEnd"/>
      <w:r>
        <w:rPr>
          <w:rFonts w:ascii="宋体" w:hAnsi="宋体" w:cs="宋体"/>
        </w:rPr>
        <w:t xml:space="preserve"> Windows 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UNIX</w:t>
      </w:r>
      <w:r>
        <w:rPr>
          <w:rFonts w:ascii="宋体" w:hAnsi="宋体" w:cs="宋体" w:hint="eastAsia"/>
        </w:rPr>
        <w:t>和</w:t>
      </w:r>
      <w:r>
        <w:rPr>
          <w:rFonts w:ascii="宋体" w:hAnsi="宋体" w:cs="宋体"/>
        </w:rPr>
        <w:t>LINUX</w:t>
      </w:r>
      <w:r>
        <w:rPr>
          <w:rFonts w:ascii="宋体" w:hAnsi="宋体" w:cs="宋体" w:hint="eastAsia"/>
        </w:rPr>
        <w:t>操作系统，熟悉这些操作系统上的网页制作以及基本的</w:t>
      </w:r>
      <w:r w:rsidR="0059771B">
        <w:rPr>
          <w:rFonts w:ascii="宋体" w:hAnsi="宋体" w:cs="宋体"/>
        </w:rPr>
        <w:t>WEB</w:t>
      </w:r>
      <w:r>
        <w:rPr>
          <w:rFonts w:ascii="宋体" w:hAnsi="宋体" w:cs="宋体" w:hint="eastAsia"/>
        </w:rPr>
        <w:t>接口开发。了解一般的信息安全知识，例如</w:t>
      </w:r>
      <w:r>
        <w:rPr>
          <w:rFonts w:ascii="宋体" w:hAnsi="宋体" w:cs="宋体"/>
        </w:rPr>
        <w:t>HTTPS</w:t>
      </w:r>
      <w:r>
        <w:rPr>
          <w:rFonts w:ascii="宋体" w:hAnsi="宋体" w:cs="宋体" w:hint="eastAsia"/>
        </w:rPr>
        <w:t>、非对称密钥机制、数字加密和数字签名等基本概念。</w:t>
      </w:r>
    </w:p>
    <w:p w14:paraId="77719ABC" w14:textId="77777777" w:rsidR="009473FA" w:rsidRDefault="009473FA" w:rsidP="009473FA">
      <w:pPr>
        <w:spacing w:line="312" w:lineRule="auto"/>
        <w:rPr>
          <w:rFonts w:ascii="宋体" w:cs="Times New Roman"/>
        </w:rPr>
      </w:pPr>
      <w:r>
        <w:rPr>
          <w:rFonts w:ascii="宋体" w:cs="Times New Roman"/>
        </w:rPr>
        <w:tab/>
      </w:r>
    </w:p>
    <w:p w14:paraId="5C4A05EC" w14:textId="77777777" w:rsidR="009473FA" w:rsidRDefault="009473FA" w:rsidP="009473FA">
      <w:pPr>
        <w:pStyle w:val="1"/>
        <w:rPr>
          <w:rFonts w:ascii="宋体"/>
        </w:rPr>
      </w:pPr>
      <w:bookmarkStart w:id="4" w:name="_Toc377657576"/>
      <w:r>
        <w:rPr>
          <w:rFonts w:ascii="宋体" w:hAnsi="宋体" w:cs="宋体" w:hint="eastAsia"/>
        </w:rPr>
        <w:t>3通信方式</w:t>
      </w:r>
      <w:bookmarkEnd w:id="4"/>
    </w:p>
    <w:p w14:paraId="1ED210AB" w14:textId="77777777" w:rsidR="009473FA" w:rsidRDefault="009473FA" w:rsidP="009473FA">
      <w:pPr>
        <w:spacing w:line="312" w:lineRule="auto"/>
        <w:rPr>
          <w:rFonts w:ascii="宋体" w:cs="Times New Roman"/>
        </w:rPr>
      </w:pPr>
      <w:r>
        <w:rPr>
          <w:rFonts w:ascii="宋体" w:hAnsi="宋体" w:cs="宋体" w:hint="eastAsia"/>
        </w:rPr>
        <w:t>双方采用</w:t>
      </w:r>
      <w:r>
        <w:rPr>
          <w:rFonts w:ascii="宋体" w:hAnsi="宋体" w:cs="宋体"/>
        </w:rPr>
        <w:t>HTTP/HTTPS</w:t>
      </w:r>
      <w:r w:rsidR="00F334DE">
        <w:rPr>
          <w:rFonts w:ascii="宋体" w:hAnsi="宋体" w:cs="宋体" w:hint="eastAsia"/>
        </w:rPr>
        <w:t>协议进行通信</w:t>
      </w:r>
      <w:r>
        <w:rPr>
          <w:rFonts w:ascii="宋体" w:hAnsi="宋体" w:cs="宋体" w:hint="eastAsia"/>
        </w:rPr>
        <w:t>。如下图所示：</w:t>
      </w:r>
    </w:p>
    <w:p w14:paraId="7BD6331B" w14:textId="77777777" w:rsidR="009473FA" w:rsidRDefault="00F125C9" w:rsidP="009473FA">
      <w:pPr>
        <w:rPr>
          <w:rFonts w:ascii="宋体" w:hAnsi="宋体" w:cs="宋体"/>
        </w:rPr>
      </w:pPr>
      <w:r w:rsidRPr="007C5E9A">
        <w:rPr>
          <w:rFonts w:ascii="宋体" w:hAnsi="宋体" w:cs="宋体" w:hint="eastAsia"/>
        </w:rPr>
        <w:object w:dxaOrig="4590" w:dyaOrig="2715" w14:anchorId="58F3B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136pt" o:ole="">
            <v:imagedata r:id="rId6" o:title=""/>
          </v:shape>
          <o:OLEObject Type="Embed" ProgID="Visio.Drawing.11" ShapeID="_x0000_i1025" DrawAspect="Content" ObjectID="_1552373867" r:id="rId7"/>
        </w:object>
      </w:r>
    </w:p>
    <w:p w14:paraId="63737B7B" w14:textId="77777777" w:rsidR="009473FA" w:rsidRDefault="009473FA" w:rsidP="009473FA">
      <w:pPr>
        <w:widowControl/>
        <w:jc w:val="left"/>
        <w:rPr>
          <w:rFonts w:ascii="宋体" w:hAnsi="宋体" w:cs="宋体"/>
        </w:rPr>
      </w:pPr>
      <w:r>
        <w:rPr>
          <w:rFonts w:ascii="宋体" w:hAnsi="宋体" w:cs="宋体"/>
        </w:rPr>
        <w:br w:type="page"/>
      </w:r>
    </w:p>
    <w:p w14:paraId="60551471" w14:textId="77777777" w:rsidR="009473FA" w:rsidRPr="009473FA" w:rsidRDefault="009473FA" w:rsidP="009473FA">
      <w:pPr>
        <w:rPr>
          <w:rFonts w:ascii="宋体" w:hAnsi="宋体" w:cs="宋体"/>
          <w:b/>
          <w:sz w:val="32"/>
          <w:szCs w:val="32"/>
        </w:rPr>
      </w:pPr>
      <w:r w:rsidRPr="009473FA">
        <w:rPr>
          <w:rFonts w:ascii="宋体" w:hAnsi="宋体" w:cs="宋体"/>
          <w:b/>
          <w:sz w:val="32"/>
          <w:szCs w:val="32"/>
        </w:rPr>
        <w:lastRenderedPageBreak/>
        <w:t>4</w:t>
      </w:r>
      <w:r w:rsidRPr="009473FA">
        <w:rPr>
          <w:rFonts w:ascii="宋体" w:hAnsi="宋体" w:cs="宋体" w:hint="eastAsia"/>
          <w:b/>
          <w:sz w:val="32"/>
          <w:szCs w:val="32"/>
        </w:rPr>
        <w:t>通信流程</w:t>
      </w:r>
    </w:p>
    <w:p w14:paraId="3AFE2F6F" w14:textId="77777777" w:rsidR="0066762B" w:rsidRDefault="00D2531E" w:rsidP="009473FA">
      <w:r>
        <w:object w:dxaOrig="9395" w:dyaOrig="8244" w14:anchorId="17DA658F">
          <v:shape id="_x0000_i1026" type="#_x0000_t75" style="width:416pt;height:364pt" o:ole="">
            <v:imagedata r:id="rId8" o:title=""/>
          </v:shape>
          <o:OLEObject Type="Embed" ProgID="Visio.Drawing.11" ShapeID="_x0000_i1026" DrawAspect="Content" ObjectID="_1552373868" r:id="rId9"/>
        </w:object>
      </w:r>
    </w:p>
    <w:p w14:paraId="446E7CE1" w14:textId="77777777" w:rsidR="0066762B" w:rsidRDefault="0066762B">
      <w:pPr>
        <w:widowControl/>
        <w:jc w:val="left"/>
      </w:pPr>
      <w:r>
        <w:br w:type="page"/>
      </w:r>
    </w:p>
    <w:p w14:paraId="5DB9AF7C" w14:textId="77777777" w:rsidR="00316EA4" w:rsidRDefault="00316EA4" w:rsidP="00316EA4">
      <w:pPr>
        <w:pStyle w:val="1"/>
        <w:rPr>
          <w:rFonts w:ascii="宋体"/>
        </w:rPr>
      </w:pPr>
      <w:r>
        <w:rPr>
          <w:rFonts w:ascii="宋体" w:hAnsi="宋体" w:cs="宋体"/>
        </w:rPr>
        <w:lastRenderedPageBreak/>
        <w:t>5</w:t>
      </w:r>
      <w:r>
        <w:rPr>
          <w:rFonts w:ascii="宋体" w:hAnsi="宋体" w:cs="宋体" w:hint="eastAsia"/>
        </w:rPr>
        <w:t>通信接口</w:t>
      </w:r>
    </w:p>
    <w:p w14:paraId="378E0988" w14:textId="77777777" w:rsidR="00316EA4" w:rsidRDefault="00316EA4" w:rsidP="00316EA4">
      <w:pPr>
        <w:spacing w:line="312" w:lineRule="auto"/>
        <w:rPr>
          <w:rFonts w:ascii="宋体" w:cs="Times New Roman"/>
        </w:rPr>
      </w:pPr>
      <w:r>
        <w:rPr>
          <w:rFonts w:ascii="宋体" w:hAnsi="宋体" w:cs="宋体" w:hint="eastAsia"/>
        </w:rPr>
        <w:t>本部分主要描述</w:t>
      </w:r>
      <w:r w:rsidR="001144EA">
        <w:rPr>
          <w:rFonts w:ascii="宋体" w:hAnsi="宋体" w:cs="宋体" w:hint="eastAsia"/>
        </w:rPr>
        <w:t>前端展示</w:t>
      </w:r>
      <w:r>
        <w:rPr>
          <w:rFonts w:ascii="宋体" w:hAnsi="宋体" w:cs="宋体" w:hint="eastAsia"/>
        </w:rPr>
        <w:t>与</w:t>
      </w:r>
      <w:r w:rsidR="001144EA">
        <w:rPr>
          <w:rFonts w:ascii="宋体" w:hAnsi="宋体" w:cs="宋体" w:hint="eastAsia"/>
        </w:rPr>
        <w:t>服务端交互</w:t>
      </w:r>
      <w:r>
        <w:rPr>
          <w:rFonts w:ascii="宋体" w:hAnsi="宋体" w:cs="宋体" w:hint="eastAsia"/>
        </w:rPr>
        <w:t>的接口定义。</w:t>
      </w:r>
    </w:p>
    <w:p w14:paraId="5F1065F2" w14:textId="77777777" w:rsidR="00316EA4" w:rsidRPr="00D72ABF" w:rsidRDefault="00316EA4" w:rsidP="00460CA1">
      <w:pPr>
        <w:spacing w:line="312" w:lineRule="auto"/>
        <w:rPr>
          <w:b/>
        </w:rPr>
      </w:pPr>
      <w:r>
        <w:rPr>
          <w:rFonts w:ascii="宋体" w:hAnsi="宋体" w:cs="宋体" w:hint="eastAsia"/>
          <w:b/>
          <w:bCs/>
        </w:rPr>
        <w:t>接口中各项参数都必须传递，当标识是</w:t>
      </w:r>
      <w:r>
        <w:rPr>
          <w:rFonts w:ascii="宋体" w:hAnsi="宋体" w:cs="宋体"/>
          <w:b/>
          <w:bCs/>
        </w:rPr>
        <w:t>M</w:t>
      </w:r>
      <w:r>
        <w:rPr>
          <w:rFonts w:ascii="宋体" w:hAnsi="宋体" w:cs="宋体" w:hint="eastAsia"/>
          <w:b/>
          <w:bCs/>
        </w:rPr>
        <w:t>时，值不能为空，当标示为</w:t>
      </w:r>
      <w:r>
        <w:rPr>
          <w:rFonts w:ascii="宋体" w:hAnsi="宋体" w:cs="宋体"/>
          <w:b/>
          <w:bCs/>
        </w:rPr>
        <w:t>O</w:t>
      </w:r>
      <w:r>
        <w:rPr>
          <w:rFonts w:ascii="宋体" w:hAnsi="宋体" w:cs="宋体" w:hint="eastAsia"/>
          <w:b/>
          <w:bCs/>
        </w:rPr>
        <w:t>时，</w:t>
      </w:r>
      <w:r>
        <w:rPr>
          <w:rFonts w:ascii="宋体" w:hAnsi="宋体" w:cs="宋体"/>
          <w:b/>
          <w:bCs/>
        </w:rPr>
        <w:t xml:space="preserve"> </w:t>
      </w:r>
      <w:r>
        <w:rPr>
          <w:rFonts w:ascii="宋体" w:hAnsi="宋体" w:cs="宋体" w:hint="eastAsia"/>
          <w:b/>
          <w:bCs/>
        </w:rPr>
        <w:t>值可以为空。</w:t>
      </w:r>
    </w:p>
    <w:p w14:paraId="1323CFF4" w14:textId="77777777" w:rsidR="00316EA4" w:rsidRDefault="00316EA4" w:rsidP="00316EA4">
      <w:pPr>
        <w:pStyle w:val="3"/>
      </w:pPr>
      <w:r>
        <w:t>5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</w:t>
      </w:r>
      <w:r w:rsidR="000412C3">
        <w:rPr>
          <w:rFonts w:hint="eastAsia"/>
        </w:rPr>
        <w:t>初始化</w:t>
      </w:r>
      <w:r>
        <w:rPr>
          <w:rFonts w:hint="eastAsia"/>
        </w:rPr>
        <w:t>接口</w:t>
      </w:r>
    </w:p>
    <w:p w14:paraId="5FED91B7" w14:textId="77777777" w:rsidR="00316EA4" w:rsidRDefault="00316EA4" w:rsidP="00316EA4">
      <w:pPr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【过程】</w:t>
      </w:r>
    </w:p>
    <w:p w14:paraId="37FBFDA9" w14:textId="77777777" w:rsidR="00316EA4" w:rsidRDefault="00316EA4" w:rsidP="00316EA4">
      <w:pPr>
        <w:spacing w:line="312" w:lineRule="auto"/>
        <w:rPr>
          <w:rFonts w:ascii="宋体" w:cs="Times New Roman"/>
        </w:rPr>
      </w:pPr>
      <w:r>
        <w:rPr>
          <w:rFonts w:ascii="宋体" w:hAnsi="宋体" w:cs="宋体" w:hint="eastAsia"/>
        </w:rPr>
        <w:t>由</w:t>
      </w:r>
      <w:r w:rsidR="006012ED">
        <w:rPr>
          <w:rFonts w:ascii="宋体" w:hAnsi="宋体" w:cs="宋体" w:hint="eastAsia"/>
        </w:rPr>
        <w:t>前端</w:t>
      </w:r>
      <w:r>
        <w:rPr>
          <w:rFonts w:ascii="宋体" w:hAnsi="宋体" w:cs="宋体" w:hint="eastAsia"/>
        </w:rPr>
        <w:t>向流量平台发起请求，流量平台收到后</w:t>
      </w:r>
      <w:r w:rsidR="00A24AD9">
        <w:rPr>
          <w:rFonts w:ascii="宋体" w:hAnsi="宋体" w:cs="宋体" w:hint="eastAsia"/>
        </w:rPr>
        <w:t>返回基本页面数据</w:t>
      </w:r>
      <w:r w:rsidR="00ED6822">
        <w:rPr>
          <w:rFonts w:ascii="宋体" w:hAnsi="宋体" w:cs="宋体"/>
        </w:rPr>
        <w:t>(</w:t>
      </w:r>
      <w:r w:rsidR="00ED6822">
        <w:rPr>
          <w:rFonts w:ascii="宋体" w:hAnsi="宋体" w:cs="宋体" w:hint="eastAsia"/>
        </w:rPr>
        <w:t>可以不用此接口，在页面写静态的</w:t>
      </w:r>
      <w:r w:rsidR="00ED6822">
        <w:rPr>
          <w:rFonts w:ascii="宋体" w:hAnsi="宋体" w:cs="宋体"/>
        </w:rPr>
        <w:t>)</w:t>
      </w:r>
      <w:r>
        <w:rPr>
          <w:rFonts w:ascii="宋体" w:hAnsi="宋体" w:cs="宋体" w:hint="eastAsia"/>
        </w:rPr>
        <w:t>。</w:t>
      </w:r>
    </w:p>
    <w:p w14:paraId="593F109D" w14:textId="77777777" w:rsidR="00316EA4" w:rsidRDefault="00316EA4" w:rsidP="00316EA4">
      <w:pPr>
        <w:rPr>
          <w:b/>
        </w:rPr>
      </w:pPr>
      <w:r w:rsidRPr="003D0BB9">
        <w:rPr>
          <w:rFonts w:hint="eastAsia"/>
          <w:b/>
        </w:rPr>
        <w:t>【请求方式】</w:t>
      </w:r>
    </w:p>
    <w:p w14:paraId="636D372B" w14:textId="77777777" w:rsidR="00316EA4" w:rsidRDefault="00316EA4" w:rsidP="00316EA4">
      <w:r w:rsidRPr="003D0BB9">
        <w:rPr>
          <w:rFonts w:hint="eastAsia"/>
        </w:rPr>
        <w:t>HTTP_</w:t>
      </w:r>
      <w:r w:rsidR="00B25C0D">
        <w:t>GET</w:t>
      </w:r>
    </w:p>
    <w:p w14:paraId="6FEA482E" w14:textId="77777777" w:rsidR="00316EA4" w:rsidRPr="003D0BB9" w:rsidRDefault="00316EA4" w:rsidP="00316EA4">
      <w:pPr>
        <w:rPr>
          <w:b/>
        </w:rPr>
      </w:pPr>
      <w:r w:rsidRPr="003D0BB9">
        <w:rPr>
          <w:rFonts w:hint="eastAsia"/>
          <w:b/>
        </w:rPr>
        <w:t>【请求地址】</w:t>
      </w:r>
    </w:p>
    <w:p w14:paraId="09E00B91" w14:textId="77777777" w:rsidR="00316EA4" w:rsidRDefault="00971248" w:rsidP="00316EA4">
      <w:hyperlink r:id="rId10" w:history="1">
        <w:r w:rsidR="00316EA4" w:rsidRPr="001F0756">
          <w:rPr>
            <w:rStyle w:val="a7"/>
          </w:rPr>
          <w:t>http://****/</w:t>
        </w:r>
      </w:hyperlink>
      <w:r w:rsidR="00CC6BFF" w:rsidRPr="00CC6BFF">
        <w:t xml:space="preserve"> </w:t>
      </w:r>
      <w:proofErr w:type="spellStart"/>
      <w:r w:rsidR="00CC6BFF" w:rsidRPr="00CC6BFF">
        <w:t>getInitInfoForFlowNew</w:t>
      </w:r>
      <w:proofErr w:type="spellEnd"/>
    </w:p>
    <w:p w14:paraId="73288114" w14:textId="77777777" w:rsidR="00316EA4" w:rsidRDefault="00316EA4" w:rsidP="00316EA4">
      <w:pPr>
        <w:ind w:leftChars="-203" w:left="-426" w:rightChars="20" w:right="42" w:firstLineChars="150" w:firstLine="315"/>
      </w:pPr>
      <w:r w:rsidRPr="00D66001">
        <w:rPr>
          <w:rFonts w:hint="eastAsia"/>
          <w:b/>
        </w:rPr>
        <w:t>【参数说明</w:t>
      </w:r>
      <w:r>
        <w:rPr>
          <w:rFonts w:hint="eastAsia"/>
        </w:rPr>
        <w:t>】</w:t>
      </w:r>
    </w:p>
    <w:tbl>
      <w:tblPr>
        <w:tblpPr w:leftFromText="180" w:rightFromText="180" w:vertAnchor="text" w:tblpXSpec="center" w:tblpY="1"/>
        <w:tblOverlap w:val="never"/>
        <w:tblW w:w="84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701"/>
        <w:gridCol w:w="1701"/>
        <w:gridCol w:w="567"/>
        <w:gridCol w:w="2660"/>
      </w:tblGrid>
      <w:tr w:rsidR="00814031" w:rsidRPr="00CE196F" w14:paraId="73945A57" w14:textId="77777777" w:rsidTr="00814031">
        <w:trPr>
          <w:trHeight w:val="402"/>
        </w:trPr>
        <w:tc>
          <w:tcPr>
            <w:tcW w:w="1843" w:type="dxa"/>
            <w:tcBorders>
              <w:top w:val="double" w:sz="4" w:space="0" w:color="auto"/>
            </w:tcBorders>
            <w:shd w:val="clear" w:color="auto" w:fill="DDD9C3"/>
          </w:tcPr>
          <w:p w14:paraId="73ECE070" w14:textId="77777777" w:rsidR="00814031" w:rsidRPr="00CE196F" w:rsidRDefault="00814031" w:rsidP="00AC3992">
            <w:pPr>
              <w:spacing w:line="300" w:lineRule="auto"/>
              <w:ind w:firstLineChars="200" w:firstLine="420"/>
              <w:jc w:val="left"/>
              <w:rPr>
                <w:rFonts w:ascii="Tahoma" w:hAnsi="Tahoma" w:cs="Tahoma"/>
                <w:b/>
              </w:rPr>
            </w:pPr>
            <w:r w:rsidRPr="00CE196F">
              <w:rPr>
                <w:rFonts w:ascii="Tahoma" w:hAnsi="Tahoma" w:cs="Tahoma" w:hint="eastAsia"/>
                <w:b/>
              </w:rPr>
              <w:t>字段名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DDD9C3"/>
          </w:tcPr>
          <w:p w14:paraId="616B1269" w14:textId="77777777" w:rsidR="00814031" w:rsidRPr="00CE196F" w:rsidRDefault="00814031" w:rsidP="00AC3992">
            <w:pPr>
              <w:spacing w:line="300" w:lineRule="auto"/>
              <w:ind w:firstLineChars="200" w:firstLine="420"/>
              <w:jc w:val="left"/>
              <w:rPr>
                <w:rFonts w:ascii="Tahoma" w:hAnsi="Tahoma" w:cs="Tahoma"/>
                <w:b/>
              </w:rPr>
            </w:pPr>
            <w:r w:rsidRPr="00CE196F">
              <w:rPr>
                <w:rFonts w:ascii="Tahoma" w:hAnsi="Tahoma" w:cs="Tahoma" w:hint="eastAsia"/>
                <w:b/>
              </w:rPr>
              <w:t>描述</w:t>
            </w:r>
            <w:r w:rsidRPr="00CE196F">
              <w:rPr>
                <w:rFonts w:ascii="Tahoma" w:hAnsi="Tahoma" w:cs="Tahoma"/>
                <w:b/>
              </w:rPr>
              <w:t xml:space="preserve">   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DDD9C3"/>
          </w:tcPr>
          <w:p w14:paraId="63AE2B5F" w14:textId="77777777" w:rsidR="00814031" w:rsidRPr="00CE196F" w:rsidRDefault="00814031" w:rsidP="00AC3992">
            <w:pPr>
              <w:spacing w:line="300" w:lineRule="auto"/>
              <w:jc w:val="lef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 w:hint="eastAsia"/>
                <w:b/>
              </w:rPr>
              <w:t>类型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clear" w:color="auto" w:fill="DDD9C3"/>
          </w:tcPr>
          <w:p w14:paraId="2BC2C490" w14:textId="77777777" w:rsidR="00814031" w:rsidRPr="00CE196F" w:rsidRDefault="00814031" w:rsidP="00AC3992">
            <w:pPr>
              <w:spacing w:line="300" w:lineRule="auto"/>
              <w:jc w:val="left"/>
              <w:rPr>
                <w:rFonts w:ascii="Tahoma" w:hAnsi="Tahoma" w:cs="Tahoma"/>
                <w:b/>
              </w:rPr>
            </w:pPr>
            <w:r w:rsidRPr="00CE196F">
              <w:rPr>
                <w:rFonts w:ascii="Tahoma" w:hAnsi="Tahoma" w:cs="Tahoma" w:hint="eastAsia"/>
                <w:b/>
              </w:rPr>
              <w:t>标示</w:t>
            </w:r>
          </w:p>
        </w:tc>
        <w:tc>
          <w:tcPr>
            <w:tcW w:w="2660" w:type="dxa"/>
            <w:tcBorders>
              <w:top w:val="double" w:sz="4" w:space="0" w:color="auto"/>
            </w:tcBorders>
            <w:shd w:val="clear" w:color="auto" w:fill="DDD9C3"/>
          </w:tcPr>
          <w:p w14:paraId="69FB951D" w14:textId="77777777" w:rsidR="00814031" w:rsidRPr="00CE196F" w:rsidRDefault="00814031" w:rsidP="00AC3992">
            <w:pPr>
              <w:spacing w:line="300" w:lineRule="auto"/>
              <w:ind w:firstLineChars="200" w:firstLine="420"/>
              <w:jc w:val="left"/>
              <w:rPr>
                <w:rFonts w:ascii="Tahoma" w:hAnsi="Tahoma" w:cs="Tahoma"/>
                <w:b/>
              </w:rPr>
            </w:pPr>
            <w:r w:rsidRPr="00CE196F">
              <w:rPr>
                <w:rFonts w:ascii="Tahoma" w:hAnsi="Tahoma" w:cs="Tahoma" w:hint="eastAsia"/>
                <w:b/>
              </w:rPr>
              <w:t>备注</w:t>
            </w:r>
          </w:p>
        </w:tc>
      </w:tr>
      <w:tr w:rsidR="00814031" w:rsidRPr="00CE196F" w14:paraId="0717D25C" w14:textId="77777777" w:rsidTr="00814031">
        <w:tc>
          <w:tcPr>
            <w:tcW w:w="1843" w:type="dxa"/>
          </w:tcPr>
          <w:p w14:paraId="1D5AAF86" w14:textId="77777777" w:rsidR="00814031" w:rsidRPr="00CE196F" w:rsidRDefault="00B14499" w:rsidP="00AC3992">
            <w:pPr>
              <w:spacing w:line="300" w:lineRule="auto"/>
              <w:ind w:firstLineChars="200" w:firstLine="420"/>
              <w:jc w:val="left"/>
              <w:rPr>
                <w:rFonts w:ascii="Tahoma" w:hAnsi="Tahoma" w:cs="Tahoma"/>
              </w:rPr>
            </w:pPr>
            <w:proofErr w:type="spellStart"/>
            <w:r w:rsidRPr="00B14499">
              <w:rPr>
                <w:rFonts w:ascii="Tahoma" w:hAnsi="Tahoma" w:cs="Tahoma"/>
              </w:rPr>
              <w:t>clientSource</w:t>
            </w:r>
            <w:proofErr w:type="spellEnd"/>
          </w:p>
        </w:tc>
        <w:tc>
          <w:tcPr>
            <w:tcW w:w="1701" w:type="dxa"/>
          </w:tcPr>
          <w:p w14:paraId="3B0C5B28" w14:textId="77777777" w:rsidR="00814031" w:rsidRPr="00CE196F" w:rsidRDefault="00ED4205" w:rsidP="00AC3992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hint="eastAsia"/>
              </w:rPr>
              <w:t>渠道</w:t>
            </w:r>
            <w:r w:rsidR="00814031"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 w14:paraId="6411DF34" w14:textId="77777777" w:rsidR="00814031" w:rsidRPr="00CE196F" w:rsidRDefault="00C81623" w:rsidP="00AC3992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String</w:t>
            </w:r>
          </w:p>
        </w:tc>
        <w:tc>
          <w:tcPr>
            <w:tcW w:w="567" w:type="dxa"/>
          </w:tcPr>
          <w:p w14:paraId="1CACA748" w14:textId="77777777" w:rsidR="00814031" w:rsidRPr="00CE196F" w:rsidRDefault="00814031" w:rsidP="00AC3992">
            <w:pPr>
              <w:spacing w:line="300" w:lineRule="auto"/>
              <w:jc w:val="left"/>
              <w:rPr>
                <w:rFonts w:ascii="Tahoma" w:hAnsi="Tahoma" w:cs="Tahoma"/>
              </w:rPr>
            </w:pPr>
            <w:r w:rsidRPr="00CE196F">
              <w:rPr>
                <w:rFonts w:ascii="Tahoma" w:hAnsi="Tahoma" w:cs="Tahoma"/>
              </w:rPr>
              <w:t>M</w:t>
            </w:r>
          </w:p>
        </w:tc>
        <w:tc>
          <w:tcPr>
            <w:tcW w:w="2660" w:type="dxa"/>
          </w:tcPr>
          <w:p w14:paraId="269A4362" w14:textId="77777777" w:rsidR="00814031" w:rsidRPr="00D70DFC" w:rsidRDefault="00814031" w:rsidP="00AC3992">
            <w:pPr>
              <w:spacing w:line="300" w:lineRule="auto"/>
              <w:rPr>
                <w:rFonts w:ascii="Tahoma" w:hAnsi="Tahoma" w:cs="Tahoma"/>
                <w:color w:val="000000"/>
              </w:rPr>
            </w:pPr>
            <w:r w:rsidRPr="00CE196F">
              <w:rPr>
                <w:rFonts w:ascii="Tahoma" w:hAnsi="Tahoma" w:cs="Tahoma" w:hint="eastAsia"/>
              </w:rPr>
              <w:t>由平台分配</w:t>
            </w:r>
            <w:r>
              <w:t xml:space="preserve"> </w:t>
            </w:r>
          </w:p>
        </w:tc>
      </w:tr>
      <w:tr w:rsidR="00814031" w:rsidRPr="00CE196F" w14:paraId="06FE861E" w14:textId="77777777" w:rsidTr="00814031">
        <w:tc>
          <w:tcPr>
            <w:tcW w:w="1843" w:type="dxa"/>
          </w:tcPr>
          <w:p w14:paraId="37EDB909" w14:textId="77777777" w:rsidR="00814031" w:rsidRPr="00CE196F" w:rsidRDefault="005D48A3" w:rsidP="00AC3992">
            <w:pPr>
              <w:spacing w:line="300" w:lineRule="auto"/>
              <w:ind w:firstLineChars="200" w:firstLine="420"/>
              <w:jc w:val="left"/>
              <w:rPr>
                <w:rFonts w:ascii="Tahoma" w:hAnsi="Tahoma" w:cs="Tahoma"/>
              </w:rPr>
            </w:pPr>
            <w:proofErr w:type="spellStart"/>
            <w:r w:rsidRPr="005D48A3">
              <w:t>subSource</w:t>
            </w:r>
            <w:proofErr w:type="spellEnd"/>
          </w:p>
        </w:tc>
        <w:tc>
          <w:tcPr>
            <w:tcW w:w="1701" w:type="dxa"/>
          </w:tcPr>
          <w:p w14:paraId="35E06F27" w14:textId="77777777" w:rsidR="00814031" w:rsidRPr="00CE196F" w:rsidRDefault="00ED4205" w:rsidP="00AC3992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hint="eastAsia"/>
              </w:rPr>
              <w:t>渠道</w:t>
            </w:r>
            <w:r w:rsidR="00523BFA">
              <w:rPr>
                <w:rFonts w:hint="eastAsia"/>
              </w:rPr>
              <w:t>子编号</w:t>
            </w:r>
          </w:p>
        </w:tc>
        <w:tc>
          <w:tcPr>
            <w:tcW w:w="1701" w:type="dxa"/>
          </w:tcPr>
          <w:p w14:paraId="7E14FFAF" w14:textId="77777777" w:rsidR="00814031" w:rsidRPr="00CE196F" w:rsidRDefault="00814031" w:rsidP="00AC3992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String</w:t>
            </w:r>
          </w:p>
        </w:tc>
        <w:tc>
          <w:tcPr>
            <w:tcW w:w="567" w:type="dxa"/>
          </w:tcPr>
          <w:p w14:paraId="06A1D896" w14:textId="77777777" w:rsidR="00814031" w:rsidRPr="00CE196F" w:rsidRDefault="00875D24" w:rsidP="00AC3992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</w:t>
            </w:r>
          </w:p>
        </w:tc>
        <w:tc>
          <w:tcPr>
            <w:tcW w:w="2660" w:type="dxa"/>
          </w:tcPr>
          <w:p w14:paraId="09FE9749" w14:textId="77777777" w:rsidR="00814031" w:rsidRPr="00CE196F" w:rsidRDefault="00814031" w:rsidP="00AC3992">
            <w:pPr>
              <w:spacing w:line="300" w:lineRule="auto"/>
              <w:rPr>
                <w:rFonts w:ascii="Tahoma" w:hAnsi="Tahoma" w:cs="Tahoma"/>
              </w:rPr>
            </w:pPr>
            <w:r w:rsidRPr="00CE196F">
              <w:rPr>
                <w:rFonts w:ascii="Tahoma" w:hAnsi="Tahoma" w:cs="Tahoma" w:hint="eastAsia"/>
              </w:rPr>
              <w:t>由平台分配</w:t>
            </w:r>
          </w:p>
        </w:tc>
      </w:tr>
    </w:tbl>
    <w:p w14:paraId="6D6BE205" w14:textId="77777777" w:rsidR="000E3541" w:rsidRDefault="000E3541" w:rsidP="009473FA"/>
    <w:p w14:paraId="5ECAD1B3" w14:textId="77777777" w:rsidR="000A03E1" w:rsidRDefault="001A3D87" w:rsidP="000A03E1">
      <w:pPr>
        <w:rPr>
          <w:b/>
        </w:rPr>
      </w:pPr>
      <w:r w:rsidRPr="003D0BB9">
        <w:rPr>
          <w:rFonts w:hint="eastAsia"/>
          <w:b/>
        </w:rPr>
        <w:t>【</w:t>
      </w:r>
      <w:r>
        <w:rPr>
          <w:rFonts w:hint="eastAsia"/>
          <w:b/>
        </w:rPr>
        <w:t>返回内容</w:t>
      </w:r>
      <w:r w:rsidRPr="003D0BB9">
        <w:rPr>
          <w:rFonts w:hint="eastAsia"/>
          <w:b/>
        </w:rPr>
        <w:t>】</w:t>
      </w:r>
      <w:r w:rsidR="000C0054">
        <w:rPr>
          <w:rFonts w:hint="eastAsia"/>
          <w:b/>
        </w:rPr>
        <w:t>返回</w:t>
      </w:r>
      <w:proofErr w:type="spellStart"/>
      <w:r w:rsidR="000C0054">
        <w:rPr>
          <w:b/>
        </w:rPr>
        <w:t>json</w:t>
      </w:r>
      <w:proofErr w:type="spellEnd"/>
      <w:r w:rsidR="000C0054">
        <w:rPr>
          <w:rFonts w:hint="eastAsia"/>
          <w:b/>
        </w:rPr>
        <w:t>格式数据</w:t>
      </w:r>
    </w:p>
    <w:p w14:paraId="25DBB1D8" w14:textId="77777777" w:rsidR="000A03E1" w:rsidRDefault="000A03E1" w:rsidP="000A03E1">
      <w:pPr>
        <w:ind w:firstLine="420"/>
      </w:pPr>
      <w:r>
        <w:rPr>
          <w:rFonts w:hint="eastAsia"/>
        </w:rPr>
        <w:t>返回结果见</w:t>
      </w:r>
      <w:r>
        <w:t>5.2</w:t>
      </w:r>
      <w:r>
        <w:rPr>
          <w:rFonts w:hint="eastAsia"/>
        </w:rPr>
        <w:t>的返回结果</w:t>
      </w:r>
    </w:p>
    <w:p w14:paraId="784281EF" w14:textId="77777777" w:rsidR="000A03E1" w:rsidRPr="000A03E1" w:rsidRDefault="000A03E1" w:rsidP="000A03E1"/>
    <w:p w14:paraId="2A7F9F31" w14:textId="77777777" w:rsidR="000E3541" w:rsidRDefault="000E3541" w:rsidP="000A03E1"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</w:t>
      </w:r>
      <w:r w:rsidR="001A40AD">
        <w:rPr>
          <w:rFonts w:hint="eastAsia"/>
        </w:rPr>
        <w:t>获取充值手机</w:t>
      </w:r>
      <w:r w:rsidR="00136F86">
        <w:rPr>
          <w:rFonts w:hint="eastAsia"/>
        </w:rPr>
        <w:t>价格信息</w:t>
      </w:r>
      <w:r>
        <w:rPr>
          <w:rFonts w:hint="eastAsia"/>
        </w:rPr>
        <w:t>接口</w:t>
      </w:r>
    </w:p>
    <w:p w14:paraId="7D0AEDE5" w14:textId="77777777" w:rsidR="001162D2" w:rsidRDefault="001162D2" w:rsidP="001162D2">
      <w:pPr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【过程】</w:t>
      </w:r>
    </w:p>
    <w:p w14:paraId="275554E4" w14:textId="77777777" w:rsidR="001162D2" w:rsidRDefault="001162D2" w:rsidP="001162D2">
      <w:pPr>
        <w:spacing w:line="312" w:lineRule="auto"/>
        <w:rPr>
          <w:rFonts w:ascii="宋体" w:cs="Times New Roman"/>
        </w:rPr>
      </w:pPr>
      <w:r>
        <w:rPr>
          <w:rFonts w:ascii="宋体" w:hAnsi="宋体" w:cs="宋体" w:hint="eastAsia"/>
        </w:rPr>
        <w:t>由前端向流量平台发起请求，流量平台收到后返回手机价格页面数据。</w:t>
      </w:r>
    </w:p>
    <w:p w14:paraId="0FA67B7C" w14:textId="77777777" w:rsidR="001162D2" w:rsidRDefault="001162D2" w:rsidP="001162D2">
      <w:pPr>
        <w:rPr>
          <w:b/>
        </w:rPr>
      </w:pPr>
      <w:r w:rsidRPr="003D0BB9">
        <w:rPr>
          <w:rFonts w:hint="eastAsia"/>
          <w:b/>
        </w:rPr>
        <w:t>【请求方式】</w:t>
      </w:r>
    </w:p>
    <w:p w14:paraId="00DBF08F" w14:textId="77777777" w:rsidR="001162D2" w:rsidRDefault="001162D2" w:rsidP="001162D2">
      <w:r w:rsidRPr="003D0BB9">
        <w:rPr>
          <w:rFonts w:hint="eastAsia"/>
        </w:rPr>
        <w:t>HTTP_</w:t>
      </w:r>
      <w:r>
        <w:t>GET</w:t>
      </w:r>
    </w:p>
    <w:p w14:paraId="10A84D62" w14:textId="77777777" w:rsidR="001162D2" w:rsidRPr="003D0BB9" w:rsidRDefault="001162D2" w:rsidP="001162D2">
      <w:pPr>
        <w:rPr>
          <w:b/>
        </w:rPr>
      </w:pPr>
      <w:r w:rsidRPr="003D0BB9">
        <w:rPr>
          <w:rFonts w:hint="eastAsia"/>
          <w:b/>
        </w:rPr>
        <w:t>【请求地址】</w:t>
      </w:r>
    </w:p>
    <w:p w14:paraId="23AD5B42" w14:textId="77777777" w:rsidR="004F1331" w:rsidRDefault="00971248" w:rsidP="004F1331">
      <w:hyperlink r:id="rId11" w:history="1">
        <w:r w:rsidR="004F1331" w:rsidRPr="001F0756">
          <w:rPr>
            <w:rStyle w:val="a7"/>
          </w:rPr>
          <w:t>http://****/</w:t>
        </w:r>
      </w:hyperlink>
      <w:r w:rsidR="00AD7A73" w:rsidRPr="00AD7A73">
        <w:t xml:space="preserve"> </w:t>
      </w:r>
      <w:proofErr w:type="spellStart"/>
      <w:r w:rsidR="00AD7A73" w:rsidRPr="00CC6BFF">
        <w:t>getInitInfoForFlowNew</w:t>
      </w:r>
      <w:proofErr w:type="spellEnd"/>
    </w:p>
    <w:p w14:paraId="4C92A9DC" w14:textId="77777777" w:rsidR="004F1331" w:rsidRDefault="004F1331" w:rsidP="004F1331">
      <w:pPr>
        <w:ind w:leftChars="-203" w:left="-426" w:rightChars="20" w:right="42" w:firstLineChars="150" w:firstLine="315"/>
      </w:pPr>
      <w:r w:rsidRPr="00D66001">
        <w:rPr>
          <w:rFonts w:hint="eastAsia"/>
          <w:b/>
        </w:rPr>
        <w:t>【参数说明</w:t>
      </w:r>
      <w:r>
        <w:rPr>
          <w:rFonts w:hint="eastAsia"/>
        </w:rPr>
        <w:t>】</w:t>
      </w:r>
    </w:p>
    <w:tbl>
      <w:tblPr>
        <w:tblpPr w:leftFromText="180" w:rightFromText="180" w:vertAnchor="text" w:tblpXSpec="center" w:tblpY="1"/>
        <w:tblOverlap w:val="never"/>
        <w:tblW w:w="84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701"/>
        <w:gridCol w:w="1701"/>
        <w:gridCol w:w="567"/>
        <w:gridCol w:w="2660"/>
      </w:tblGrid>
      <w:tr w:rsidR="004F1331" w:rsidRPr="00CE196F" w14:paraId="148744EC" w14:textId="77777777" w:rsidTr="006A763B">
        <w:trPr>
          <w:trHeight w:val="402"/>
        </w:trPr>
        <w:tc>
          <w:tcPr>
            <w:tcW w:w="1843" w:type="dxa"/>
            <w:tcBorders>
              <w:top w:val="double" w:sz="4" w:space="0" w:color="auto"/>
            </w:tcBorders>
            <w:shd w:val="clear" w:color="auto" w:fill="DDD9C3"/>
          </w:tcPr>
          <w:p w14:paraId="318B4BEE" w14:textId="77777777" w:rsidR="004F1331" w:rsidRPr="00CE196F" w:rsidRDefault="004F1331" w:rsidP="006A763B">
            <w:pPr>
              <w:spacing w:line="300" w:lineRule="auto"/>
              <w:ind w:firstLineChars="200" w:firstLine="420"/>
              <w:jc w:val="left"/>
              <w:rPr>
                <w:rFonts w:ascii="Tahoma" w:hAnsi="Tahoma" w:cs="Tahoma"/>
                <w:b/>
              </w:rPr>
            </w:pPr>
            <w:r w:rsidRPr="00CE196F">
              <w:rPr>
                <w:rFonts w:ascii="Tahoma" w:hAnsi="Tahoma" w:cs="Tahoma" w:hint="eastAsia"/>
                <w:b/>
              </w:rPr>
              <w:t>字段名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DDD9C3"/>
          </w:tcPr>
          <w:p w14:paraId="47ECB3F1" w14:textId="77777777" w:rsidR="004F1331" w:rsidRPr="00CE196F" w:rsidRDefault="004F1331" w:rsidP="006A763B">
            <w:pPr>
              <w:spacing w:line="300" w:lineRule="auto"/>
              <w:ind w:firstLineChars="200" w:firstLine="420"/>
              <w:jc w:val="left"/>
              <w:rPr>
                <w:rFonts w:ascii="Tahoma" w:hAnsi="Tahoma" w:cs="Tahoma"/>
                <w:b/>
              </w:rPr>
            </w:pPr>
            <w:r w:rsidRPr="00CE196F">
              <w:rPr>
                <w:rFonts w:ascii="Tahoma" w:hAnsi="Tahoma" w:cs="Tahoma" w:hint="eastAsia"/>
                <w:b/>
              </w:rPr>
              <w:t>描述</w:t>
            </w:r>
            <w:r w:rsidRPr="00CE196F">
              <w:rPr>
                <w:rFonts w:ascii="Tahoma" w:hAnsi="Tahoma" w:cs="Tahoma"/>
                <w:b/>
              </w:rPr>
              <w:t xml:space="preserve">   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DDD9C3"/>
          </w:tcPr>
          <w:p w14:paraId="5EBFED28" w14:textId="77777777" w:rsidR="004F1331" w:rsidRPr="00CE196F" w:rsidRDefault="004F1331" w:rsidP="006A763B">
            <w:pPr>
              <w:spacing w:line="300" w:lineRule="auto"/>
              <w:jc w:val="lef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 w:hint="eastAsia"/>
                <w:b/>
              </w:rPr>
              <w:t>类型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clear" w:color="auto" w:fill="DDD9C3"/>
          </w:tcPr>
          <w:p w14:paraId="03F9F1C0" w14:textId="77777777" w:rsidR="004F1331" w:rsidRPr="00CE196F" w:rsidRDefault="004F1331" w:rsidP="006A763B">
            <w:pPr>
              <w:spacing w:line="300" w:lineRule="auto"/>
              <w:jc w:val="left"/>
              <w:rPr>
                <w:rFonts w:ascii="Tahoma" w:hAnsi="Tahoma" w:cs="Tahoma"/>
                <w:b/>
              </w:rPr>
            </w:pPr>
            <w:r w:rsidRPr="00CE196F">
              <w:rPr>
                <w:rFonts w:ascii="Tahoma" w:hAnsi="Tahoma" w:cs="Tahoma" w:hint="eastAsia"/>
                <w:b/>
              </w:rPr>
              <w:t>标示</w:t>
            </w:r>
          </w:p>
        </w:tc>
        <w:tc>
          <w:tcPr>
            <w:tcW w:w="2660" w:type="dxa"/>
            <w:tcBorders>
              <w:top w:val="double" w:sz="4" w:space="0" w:color="auto"/>
            </w:tcBorders>
            <w:shd w:val="clear" w:color="auto" w:fill="DDD9C3"/>
          </w:tcPr>
          <w:p w14:paraId="26BBFA8A" w14:textId="77777777" w:rsidR="004F1331" w:rsidRPr="00CE196F" w:rsidRDefault="004F1331" w:rsidP="006A763B">
            <w:pPr>
              <w:spacing w:line="300" w:lineRule="auto"/>
              <w:ind w:firstLineChars="200" w:firstLine="420"/>
              <w:jc w:val="left"/>
              <w:rPr>
                <w:rFonts w:ascii="Tahoma" w:hAnsi="Tahoma" w:cs="Tahoma"/>
                <w:b/>
              </w:rPr>
            </w:pPr>
            <w:r w:rsidRPr="00CE196F">
              <w:rPr>
                <w:rFonts w:ascii="Tahoma" w:hAnsi="Tahoma" w:cs="Tahoma" w:hint="eastAsia"/>
                <w:b/>
              </w:rPr>
              <w:t>备注</w:t>
            </w:r>
          </w:p>
        </w:tc>
      </w:tr>
      <w:tr w:rsidR="004F1331" w:rsidRPr="00CE196F" w14:paraId="36BB3629" w14:textId="77777777" w:rsidTr="006A763B">
        <w:tc>
          <w:tcPr>
            <w:tcW w:w="1843" w:type="dxa"/>
          </w:tcPr>
          <w:p w14:paraId="246BBB79" w14:textId="77777777" w:rsidR="004F1331" w:rsidRPr="00CE196F" w:rsidRDefault="004F1331" w:rsidP="006A763B">
            <w:pPr>
              <w:spacing w:line="300" w:lineRule="auto"/>
              <w:ind w:firstLineChars="200" w:firstLine="420"/>
              <w:jc w:val="left"/>
              <w:rPr>
                <w:rFonts w:ascii="Tahoma" w:hAnsi="Tahoma" w:cs="Tahoma"/>
              </w:rPr>
            </w:pPr>
            <w:proofErr w:type="spellStart"/>
            <w:r w:rsidRPr="00B14499">
              <w:rPr>
                <w:rFonts w:ascii="Tahoma" w:hAnsi="Tahoma" w:cs="Tahoma"/>
              </w:rPr>
              <w:t>clientSource</w:t>
            </w:r>
            <w:proofErr w:type="spellEnd"/>
          </w:p>
        </w:tc>
        <w:tc>
          <w:tcPr>
            <w:tcW w:w="1701" w:type="dxa"/>
          </w:tcPr>
          <w:p w14:paraId="5403CB1A" w14:textId="77777777" w:rsidR="004F1331" w:rsidRPr="00CE196F" w:rsidRDefault="004F1331" w:rsidP="006A763B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hint="eastAsia"/>
              </w:rPr>
              <w:t>渠道编号</w:t>
            </w:r>
          </w:p>
        </w:tc>
        <w:tc>
          <w:tcPr>
            <w:tcW w:w="1701" w:type="dxa"/>
          </w:tcPr>
          <w:p w14:paraId="30937C7D" w14:textId="77777777" w:rsidR="004F1331" w:rsidRPr="00CE196F" w:rsidRDefault="004F1331" w:rsidP="006A763B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String</w:t>
            </w:r>
          </w:p>
        </w:tc>
        <w:tc>
          <w:tcPr>
            <w:tcW w:w="567" w:type="dxa"/>
          </w:tcPr>
          <w:p w14:paraId="251B8B4C" w14:textId="77777777" w:rsidR="004F1331" w:rsidRPr="00CE196F" w:rsidRDefault="004F1331" w:rsidP="006A763B">
            <w:pPr>
              <w:spacing w:line="300" w:lineRule="auto"/>
              <w:jc w:val="left"/>
              <w:rPr>
                <w:rFonts w:ascii="Tahoma" w:hAnsi="Tahoma" w:cs="Tahoma"/>
              </w:rPr>
            </w:pPr>
            <w:r w:rsidRPr="00CE196F">
              <w:rPr>
                <w:rFonts w:ascii="Tahoma" w:hAnsi="Tahoma" w:cs="Tahoma"/>
              </w:rPr>
              <w:t>M</w:t>
            </w:r>
          </w:p>
        </w:tc>
        <w:tc>
          <w:tcPr>
            <w:tcW w:w="2660" w:type="dxa"/>
          </w:tcPr>
          <w:p w14:paraId="2CBBABD1" w14:textId="77777777" w:rsidR="004F1331" w:rsidRPr="00D70DFC" w:rsidRDefault="004F1331" w:rsidP="006A763B">
            <w:pPr>
              <w:spacing w:line="300" w:lineRule="auto"/>
              <w:rPr>
                <w:rFonts w:ascii="Tahoma" w:hAnsi="Tahoma" w:cs="Tahoma"/>
                <w:color w:val="000000"/>
              </w:rPr>
            </w:pPr>
            <w:r w:rsidRPr="00CE196F">
              <w:rPr>
                <w:rFonts w:ascii="Tahoma" w:hAnsi="Tahoma" w:cs="Tahoma" w:hint="eastAsia"/>
              </w:rPr>
              <w:t>由平台分配</w:t>
            </w:r>
            <w:r>
              <w:t xml:space="preserve"> </w:t>
            </w:r>
          </w:p>
        </w:tc>
      </w:tr>
      <w:tr w:rsidR="004F1331" w:rsidRPr="00CE196F" w14:paraId="01662AEA" w14:textId="77777777" w:rsidTr="006A763B">
        <w:tc>
          <w:tcPr>
            <w:tcW w:w="1843" w:type="dxa"/>
          </w:tcPr>
          <w:p w14:paraId="47199671" w14:textId="77777777" w:rsidR="004F1331" w:rsidRPr="00CE196F" w:rsidRDefault="004F1331" w:rsidP="006A763B">
            <w:pPr>
              <w:spacing w:line="300" w:lineRule="auto"/>
              <w:ind w:firstLineChars="200" w:firstLine="420"/>
              <w:jc w:val="left"/>
              <w:rPr>
                <w:rFonts w:ascii="Tahoma" w:hAnsi="Tahoma" w:cs="Tahoma"/>
              </w:rPr>
            </w:pPr>
            <w:proofErr w:type="spellStart"/>
            <w:r w:rsidRPr="005D48A3">
              <w:t>subSource</w:t>
            </w:r>
            <w:proofErr w:type="spellEnd"/>
          </w:p>
        </w:tc>
        <w:tc>
          <w:tcPr>
            <w:tcW w:w="1701" w:type="dxa"/>
          </w:tcPr>
          <w:p w14:paraId="3BAD34D5" w14:textId="77777777" w:rsidR="004F1331" w:rsidRPr="00CE196F" w:rsidRDefault="004F1331" w:rsidP="006A763B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hint="eastAsia"/>
              </w:rPr>
              <w:t>渠道子编号</w:t>
            </w:r>
          </w:p>
        </w:tc>
        <w:tc>
          <w:tcPr>
            <w:tcW w:w="1701" w:type="dxa"/>
          </w:tcPr>
          <w:p w14:paraId="7ED0A9AA" w14:textId="77777777" w:rsidR="004F1331" w:rsidRPr="00CE196F" w:rsidRDefault="004F1331" w:rsidP="006A763B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String</w:t>
            </w:r>
          </w:p>
        </w:tc>
        <w:tc>
          <w:tcPr>
            <w:tcW w:w="567" w:type="dxa"/>
          </w:tcPr>
          <w:p w14:paraId="2609DA3E" w14:textId="77777777" w:rsidR="004F1331" w:rsidRPr="00CE196F" w:rsidRDefault="004F1331" w:rsidP="006A763B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</w:t>
            </w:r>
          </w:p>
        </w:tc>
        <w:tc>
          <w:tcPr>
            <w:tcW w:w="2660" w:type="dxa"/>
          </w:tcPr>
          <w:p w14:paraId="63063D2F" w14:textId="77777777" w:rsidR="004F1331" w:rsidRPr="00CE196F" w:rsidRDefault="004F1331" w:rsidP="006A763B">
            <w:pPr>
              <w:spacing w:line="300" w:lineRule="auto"/>
              <w:rPr>
                <w:rFonts w:ascii="Tahoma" w:hAnsi="Tahoma" w:cs="Tahoma"/>
              </w:rPr>
            </w:pPr>
            <w:r w:rsidRPr="00CE196F">
              <w:rPr>
                <w:rFonts w:ascii="Tahoma" w:hAnsi="Tahoma" w:cs="Tahoma" w:hint="eastAsia"/>
              </w:rPr>
              <w:t>由平台分配</w:t>
            </w:r>
          </w:p>
        </w:tc>
      </w:tr>
      <w:tr w:rsidR="004F1331" w:rsidRPr="00CE196F" w14:paraId="75A4EF0B" w14:textId="77777777" w:rsidTr="006A763B">
        <w:tc>
          <w:tcPr>
            <w:tcW w:w="1843" w:type="dxa"/>
          </w:tcPr>
          <w:p w14:paraId="478909A1" w14:textId="77777777" w:rsidR="004F1331" w:rsidRPr="00CE196F" w:rsidRDefault="0068617F" w:rsidP="006A763B">
            <w:pPr>
              <w:spacing w:line="300" w:lineRule="auto"/>
              <w:ind w:firstLineChars="200" w:firstLine="4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phone</w:t>
            </w:r>
          </w:p>
        </w:tc>
        <w:tc>
          <w:tcPr>
            <w:tcW w:w="1701" w:type="dxa"/>
          </w:tcPr>
          <w:p w14:paraId="6F434F49" w14:textId="77777777" w:rsidR="004F1331" w:rsidRPr="00CE196F" w:rsidRDefault="0068617F" w:rsidP="006A763B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充值手机号</w:t>
            </w:r>
          </w:p>
        </w:tc>
        <w:tc>
          <w:tcPr>
            <w:tcW w:w="1701" w:type="dxa"/>
          </w:tcPr>
          <w:p w14:paraId="04459B1C" w14:textId="77777777" w:rsidR="004F1331" w:rsidRPr="00CE196F" w:rsidRDefault="004F1331" w:rsidP="006A763B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String</w:t>
            </w:r>
          </w:p>
        </w:tc>
        <w:tc>
          <w:tcPr>
            <w:tcW w:w="567" w:type="dxa"/>
          </w:tcPr>
          <w:p w14:paraId="7D5C30BF" w14:textId="77777777" w:rsidR="004F1331" w:rsidRPr="00CE196F" w:rsidRDefault="004F1331" w:rsidP="006A763B">
            <w:pPr>
              <w:spacing w:line="300" w:lineRule="auto"/>
              <w:jc w:val="left"/>
              <w:rPr>
                <w:rFonts w:ascii="Tahoma" w:hAnsi="Tahoma" w:cs="Tahoma"/>
              </w:rPr>
            </w:pPr>
            <w:r w:rsidRPr="00CE196F">
              <w:rPr>
                <w:rFonts w:ascii="Tahoma" w:hAnsi="Tahoma" w:cs="Tahoma"/>
              </w:rPr>
              <w:t>M</w:t>
            </w:r>
          </w:p>
        </w:tc>
        <w:tc>
          <w:tcPr>
            <w:tcW w:w="2660" w:type="dxa"/>
          </w:tcPr>
          <w:p w14:paraId="54C71CB3" w14:textId="77777777" w:rsidR="004F1331" w:rsidRPr="00CE196F" w:rsidRDefault="004F1331" w:rsidP="006A763B">
            <w:pPr>
              <w:spacing w:line="300" w:lineRule="auto"/>
              <w:rPr>
                <w:rFonts w:ascii="Tahoma" w:hAnsi="Tahoma" w:cs="Tahoma"/>
              </w:rPr>
            </w:pPr>
          </w:p>
        </w:tc>
      </w:tr>
    </w:tbl>
    <w:p w14:paraId="5373680A" w14:textId="77777777" w:rsidR="004F1331" w:rsidRDefault="004F1331" w:rsidP="004F1331"/>
    <w:p w14:paraId="0D6B28F8" w14:textId="77777777" w:rsidR="00281672" w:rsidRPr="003D0BB9" w:rsidRDefault="001A3D87" w:rsidP="001A3D87">
      <w:pPr>
        <w:rPr>
          <w:b/>
        </w:rPr>
      </w:pPr>
      <w:r w:rsidRPr="003D0BB9">
        <w:rPr>
          <w:rFonts w:hint="eastAsia"/>
          <w:b/>
        </w:rPr>
        <w:t>【</w:t>
      </w:r>
      <w:r>
        <w:rPr>
          <w:rFonts w:hint="eastAsia"/>
          <w:b/>
        </w:rPr>
        <w:t>返回内容</w:t>
      </w:r>
      <w:r w:rsidRPr="003D0BB9">
        <w:rPr>
          <w:rFonts w:hint="eastAsia"/>
          <w:b/>
        </w:rPr>
        <w:t>】</w:t>
      </w:r>
      <w:r w:rsidR="00813E02">
        <w:rPr>
          <w:rFonts w:hint="eastAsia"/>
          <w:b/>
        </w:rPr>
        <w:t>返回</w:t>
      </w:r>
      <w:proofErr w:type="spellStart"/>
      <w:r w:rsidR="00813E02">
        <w:rPr>
          <w:b/>
        </w:rPr>
        <w:t>json</w:t>
      </w:r>
      <w:proofErr w:type="spellEnd"/>
      <w:r w:rsidR="00813E02">
        <w:rPr>
          <w:rFonts w:hint="eastAsia"/>
          <w:b/>
        </w:rPr>
        <w:t>格式数据</w:t>
      </w:r>
    </w:p>
    <w:tbl>
      <w:tblPr>
        <w:tblpPr w:leftFromText="180" w:rightFromText="180" w:vertAnchor="text" w:tblpXSpec="center" w:tblpY="1"/>
        <w:tblOverlap w:val="never"/>
        <w:tblW w:w="852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9"/>
        <w:gridCol w:w="1684"/>
        <w:gridCol w:w="1410"/>
        <w:gridCol w:w="1725"/>
        <w:gridCol w:w="551"/>
        <w:gridCol w:w="1893"/>
      </w:tblGrid>
      <w:tr w:rsidR="00B23C5C" w:rsidRPr="00CE196F" w14:paraId="72ADCFA4" w14:textId="77777777" w:rsidTr="00784975">
        <w:trPr>
          <w:trHeight w:val="402"/>
        </w:trPr>
        <w:tc>
          <w:tcPr>
            <w:tcW w:w="1259" w:type="dxa"/>
            <w:tcBorders>
              <w:top w:val="double" w:sz="4" w:space="0" w:color="auto"/>
            </w:tcBorders>
            <w:shd w:val="clear" w:color="auto" w:fill="DDD9C3"/>
          </w:tcPr>
          <w:p w14:paraId="630F63B2" w14:textId="77777777" w:rsidR="00B23C5C" w:rsidRPr="00CE196F" w:rsidRDefault="00B23C5C" w:rsidP="00B1421D">
            <w:pPr>
              <w:spacing w:line="300" w:lineRule="auto"/>
              <w:ind w:firstLineChars="200" w:firstLine="420"/>
              <w:jc w:val="lef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 w:hint="eastAsia"/>
                <w:b/>
              </w:rPr>
              <w:lastRenderedPageBreak/>
              <w:t>父字段</w:t>
            </w:r>
          </w:p>
        </w:tc>
        <w:tc>
          <w:tcPr>
            <w:tcW w:w="1684" w:type="dxa"/>
            <w:tcBorders>
              <w:top w:val="double" w:sz="4" w:space="0" w:color="auto"/>
            </w:tcBorders>
            <w:shd w:val="clear" w:color="auto" w:fill="DDD9C3"/>
          </w:tcPr>
          <w:p w14:paraId="607086F1" w14:textId="77777777" w:rsidR="00B23C5C" w:rsidRPr="00CE196F" w:rsidRDefault="00B23C5C" w:rsidP="00B1421D">
            <w:pPr>
              <w:spacing w:line="300" w:lineRule="auto"/>
              <w:ind w:firstLineChars="200" w:firstLine="420"/>
              <w:jc w:val="left"/>
              <w:rPr>
                <w:rFonts w:ascii="Tahoma" w:hAnsi="Tahoma" w:cs="Tahoma"/>
                <w:b/>
              </w:rPr>
            </w:pPr>
            <w:r w:rsidRPr="00CE196F">
              <w:rPr>
                <w:rFonts w:ascii="Tahoma" w:hAnsi="Tahoma" w:cs="Tahoma" w:hint="eastAsia"/>
                <w:b/>
              </w:rPr>
              <w:t>字段名</w:t>
            </w:r>
          </w:p>
        </w:tc>
        <w:tc>
          <w:tcPr>
            <w:tcW w:w="1410" w:type="dxa"/>
            <w:tcBorders>
              <w:top w:val="double" w:sz="4" w:space="0" w:color="auto"/>
            </w:tcBorders>
            <w:shd w:val="clear" w:color="auto" w:fill="DDD9C3"/>
          </w:tcPr>
          <w:p w14:paraId="57F5BF3D" w14:textId="77777777" w:rsidR="00B23C5C" w:rsidRPr="00CE196F" w:rsidRDefault="00B23C5C" w:rsidP="00B1421D">
            <w:pPr>
              <w:spacing w:line="300" w:lineRule="auto"/>
              <w:ind w:firstLineChars="200" w:firstLine="420"/>
              <w:jc w:val="left"/>
              <w:rPr>
                <w:rFonts w:ascii="Tahoma" w:hAnsi="Tahoma" w:cs="Tahoma"/>
                <w:b/>
              </w:rPr>
            </w:pPr>
            <w:r w:rsidRPr="00CE196F">
              <w:rPr>
                <w:rFonts w:ascii="Tahoma" w:hAnsi="Tahoma" w:cs="Tahoma" w:hint="eastAsia"/>
                <w:b/>
              </w:rPr>
              <w:t>描述</w:t>
            </w:r>
            <w:r w:rsidRPr="00CE196F">
              <w:rPr>
                <w:rFonts w:ascii="Tahoma" w:hAnsi="Tahoma" w:cs="Tahoma"/>
                <w:b/>
              </w:rPr>
              <w:t xml:space="preserve">   </w:t>
            </w:r>
          </w:p>
        </w:tc>
        <w:tc>
          <w:tcPr>
            <w:tcW w:w="1725" w:type="dxa"/>
            <w:tcBorders>
              <w:top w:val="double" w:sz="4" w:space="0" w:color="auto"/>
            </w:tcBorders>
            <w:shd w:val="clear" w:color="auto" w:fill="DDD9C3"/>
          </w:tcPr>
          <w:p w14:paraId="09B67263" w14:textId="77777777" w:rsidR="00B23C5C" w:rsidRPr="00CE196F" w:rsidRDefault="00B23C5C" w:rsidP="00B1421D">
            <w:pPr>
              <w:spacing w:line="300" w:lineRule="auto"/>
              <w:jc w:val="lef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 w:hint="eastAsia"/>
                <w:b/>
              </w:rPr>
              <w:t>类型</w:t>
            </w:r>
          </w:p>
        </w:tc>
        <w:tc>
          <w:tcPr>
            <w:tcW w:w="551" w:type="dxa"/>
            <w:tcBorders>
              <w:top w:val="double" w:sz="4" w:space="0" w:color="auto"/>
            </w:tcBorders>
            <w:shd w:val="clear" w:color="auto" w:fill="DDD9C3"/>
          </w:tcPr>
          <w:p w14:paraId="374EF0AB" w14:textId="77777777" w:rsidR="00B23C5C" w:rsidRPr="00CE196F" w:rsidRDefault="00B23C5C" w:rsidP="00B1421D">
            <w:pPr>
              <w:spacing w:line="300" w:lineRule="auto"/>
              <w:jc w:val="left"/>
              <w:rPr>
                <w:rFonts w:ascii="Tahoma" w:hAnsi="Tahoma" w:cs="Tahoma"/>
                <w:b/>
              </w:rPr>
            </w:pPr>
            <w:r w:rsidRPr="00CE196F">
              <w:rPr>
                <w:rFonts w:ascii="Tahoma" w:hAnsi="Tahoma" w:cs="Tahoma" w:hint="eastAsia"/>
                <w:b/>
              </w:rPr>
              <w:t>标示</w:t>
            </w:r>
          </w:p>
        </w:tc>
        <w:tc>
          <w:tcPr>
            <w:tcW w:w="1893" w:type="dxa"/>
            <w:tcBorders>
              <w:top w:val="double" w:sz="4" w:space="0" w:color="auto"/>
            </w:tcBorders>
            <w:shd w:val="clear" w:color="auto" w:fill="DDD9C3"/>
          </w:tcPr>
          <w:p w14:paraId="6A73AC81" w14:textId="77777777" w:rsidR="00B23C5C" w:rsidRPr="00CE196F" w:rsidRDefault="00B23C5C" w:rsidP="00B1421D">
            <w:pPr>
              <w:spacing w:line="300" w:lineRule="auto"/>
              <w:ind w:firstLineChars="200" w:firstLine="420"/>
              <w:jc w:val="left"/>
              <w:rPr>
                <w:rFonts w:ascii="Tahoma" w:hAnsi="Tahoma" w:cs="Tahoma"/>
                <w:b/>
              </w:rPr>
            </w:pPr>
            <w:r w:rsidRPr="00CE196F">
              <w:rPr>
                <w:rFonts w:ascii="Tahoma" w:hAnsi="Tahoma" w:cs="Tahoma" w:hint="eastAsia"/>
                <w:b/>
              </w:rPr>
              <w:t>备注</w:t>
            </w:r>
          </w:p>
        </w:tc>
      </w:tr>
      <w:tr w:rsidR="00236237" w:rsidRPr="00CE196F" w14:paraId="5D73002B" w14:textId="77777777" w:rsidTr="00784975">
        <w:tc>
          <w:tcPr>
            <w:tcW w:w="1259" w:type="dxa"/>
          </w:tcPr>
          <w:p w14:paraId="1103AD4F" w14:textId="77777777" w:rsidR="00236237" w:rsidRPr="00CE196F" w:rsidRDefault="00236237" w:rsidP="00E31B21">
            <w:pPr>
              <w:spacing w:line="300" w:lineRule="auto"/>
              <w:jc w:val="left"/>
              <w:rPr>
                <w:rFonts w:ascii="Tahoma" w:hAnsi="Tahoma" w:cs="Tahoma"/>
              </w:rPr>
            </w:pPr>
          </w:p>
        </w:tc>
        <w:tc>
          <w:tcPr>
            <w:tcW w:w="1684" w:type="dxa"/>
          </w:tcPr>
          <w:p w14:paraId="551C645F" w14:textId="77777777" w:rsidR="00236237" w:rsidRPr="00CE196F" w:rsidRDefault="00E31B21" w:rsidP="00E31B21">
            <w:pPr>
              <w:spacing w:line="300" w:lineRule="auto"/>
              <w:jc w:val="left"/>
              <w:rPr>
                <w:rFonts w:ascii="Tahoma" w:hAnsi="Tahoma" w:cs="Tahoma"/>
              </w:rPr>
            </w:pPr>
            <w:r w:rsidRPr="001D39E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area</w:t>
            </w:r>
          </w:p>
        </w:tc>
        <w:tc>
          <w:tcPr>
            <w:tcW w:w="1410" w:type="dxa"/>
          </w:tcPr>
          <w:p w14:paraId="3D4384F3" w14:textId="77777777" w:rsidR="00236237" w:rsidRPr="00CE196F" w:rsidRDefault="00236237" w:rsidP="00B1421D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hint="eastAsia"/>
              </w:rPr>
              <w:t>手机号归属地</w:t>
            </w:r>
          </w:p>
        </w:tc>
        <w:tc>
          <w:tcPr>
            <w:tcW w:w="1725" w:type="dxa"/>
          </w:tcPr>
          <w:p w14:paraId="62504274" w14:textId="77777777" w:rsidR="00236237" w:rsidRPr="00CE196F" w:rsidRDefault="00236237" w:rsidP="00B1421D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String</w:t>
            </w:r>
          </w:p>
        </w:tc>
        <w:tc>
          <w:tcPr>
            <w:tcW w:w="551" w:type="dxa"/>
          </w:tcPr>
          <w:p w14:paraId="3C1256B9" w14:textId="77777777" w:rsidR="00236237" w:rsidRPr="00CE196F" w:rsidRDefault="00236237" w:rsidP="00B1421D">
            <w:pPr>
              <w:spacing w:line="300" w:lineRule="auto"/>
              <w:jc w:val="left"/>
              <w:rPr>
                <w:rFonts w:ascii="Tahoma" w:hAnsi="Tahoma" w:cs="Tahoma"/>
              </w:rPr>
            </w:pPr>
            <w:r w:rsidRPr="00CE196F">
              <w:rPr>
                <w:rFonts w:ascii="Tahoma" w:hAnsi="Tahoma" w:cs="Tahoma"/>
              </w:rPr>
              <w:t>M</w:t>
            </w:r>
          </w:p>
        </w:tc>
        <w:tc>
          <w:tcPr>
            <w:tcW w:w="1893" w:type="dxa"/>
          </w:tcPr>
          <w:p w14:paraId="2695D758" w14:textId="77777777" w:rsidR="00236237" w:rsidRPr="00D70DFC" w:rsidRDefault="00236237" w:rsidP="00B1421D">
            <w:pPr>
              <w:spacing w:line="300" w:lineRule="auto"/>
              <w:rPr>
                <w:rFonts w:ascii="Tahoma" w:hAnsi="Tahoma" w:cs="Tahoma"/>
                <w:color w:val="000000"/>
              </w:rPr>
            </w:pPr>
          </w:p>
        </w:tc>
      </w:tr>
      <w:tr w:rsidR="00236237" w:rsidRPr="00CE196F" w14:paraId="3A4FA3DC" w14:textId="77777777" w:rsidTr="00784975">
        <w:tc>
          <w:tcPr>
            <w:tcW w:w="1259" w:type="dxa"/>
          </w:tcPr>
          <w:p w14:paraId="1FDA4A1D" w14:textId="77777777" w:rsidR="00236237" w:rsidRPr="00CE196F" w:rsidRDefault="00236237" w:rsidP="00E31B21">
            <w:pPr>
              <w:spacing w:line="300" w:lineRule="auto"/>
              <w:jc w:val="left"/>
              <w:rPr>
                <w:rFonts w:ascii="Tahoma" w:hAnsi="Tahoma" w:cs="Tahoma"/>
              </w:rPr>
            </w:pPr>
          </w:p>
        </w:tc>
        <w:tc>
          <w:tcPr>
            <w:tcW w:w="1684" w:type="dxa"/>
          </w:tcPr>
          <w:p w14:paraId="145A01DF" w14:textId="77777777" w:rsidR="00236237" w:rsidRPr="00CE196F" w:rsidRDefault="00E31B21" w:rsidP="00E31B21">
            <w:pPr>
              <w:spacing w:line="300" w:lineRule="auto"/>
              <w:jc w:val="left"/>
              <w:rPr>
                <w:rFonts w:ascii="Tahoma" w:hAnsi="Tahoma" w:cs="Tahoma"/>
              </w:rPr>
            </w:pPr>
            <w:r w:rsidRPr="001D39E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410" w:type="dxa"/>
          </w:tcPr>
          <w:p w14:paraId="5C06787D" w14:textId="77777777" w:rsidR="00236237" w:rsidRPr="00CE196F" w:rsidRDefault="00236237" w:rsidP="00B1421D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hint="eastAsia"/>
              </w:rPr>
              <w:t>充值手机号</w:t>
            </w:r>
          </w:p>
        </w:tc>
        <w:tc>
          <w:tcPr>
            <w:tcW w:w="1725" w:type="dxa"/>
          </w:tcPr>
          <w:p w14:paraId="7F494140" w14:textId="77777777" w:rsidR="00236237" w:rsidRPr="00CE196F" w:rsidRDefault="00236237" w:rsidP="00B1421D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String</w:t>
            </w:r>
          </w:p>
        </w:tc>
        <w:tc>
          <w:tcPr>
            <w:tcW w:w="551" w:type="dxa"/>
          </w:tcPr>
          <w:p w14:paraId="38593F65" w14:textId="77777777" w:rsidR="00236237" w:rsidRPr="00CE196F" w:rsidRDefault="00236237" w:rsidP="00B1421D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</w:t>
            </w:r>
          </w:p>
        </w:tc>
        <w:tc>
          <w:tcPr>
            <w:tcW w:w="1893" w:type="dxa"/>
          </w:tcPr>
          <w:p w14:paraId="52E1C501" w14:textId="77777777" w:rsidR="00236237" w:rsidRPr="00CE196F" w:rsidRDefault="00236237" w:rsidP="00B1421D">
            <w:pPr>
              <w:spacing w:line="300" w:lineRule="auto"/>
              <w:rPr>
                <w:rFonts w:ascii="Tahoma" w:hAnsi="Tahoma" w:cs="Tahoma"/>
              </w:rPr>
            </w:pPr>
          </w:p>
        </w:tc>
      </w:tr>
      <w:tr w:rsidR="00236237" w:rsidRPr="00CE196F" w14:paraId="12180E9F" w14:textId="77777777" w:rsidTr="00784975">
        <w:tc>
          <w:tcPr>
            <w:tcW w:w="1259" w:type="dxa"/>
          </w:tcPr>
          <w:p w14:paraId="1C4E095D" w14:textId="77777777" w:rsidR="00236237" w:rsidRPr="00CE196F" w:rsidRDefault="00236237" w:rsidP="00E31B21">
            <w:pPr>
              <w:spacing w:line="300" w:lineRule="auto"/>
              <w:jc w:val="left"/>
              <w:rPr>
                <w:rFonts w:ascii="Tahoma" w:hAnsi="Tahoma" w:cs="Tahoma"/>
              </w:rPr>
            </w:pPr>
          </w:p>
        </w:tc>
        <w:tc>
          <w:tcPr>
            <w:tcW w:w="1684" w:type="dxa"/>
          </w:tcPr>
          <w:p w14:paraId="78C9F179" w14:textId="77777777" w:rsidR="00236237" w:rsidRPr="00CE196F" w:rsidRDefault="00E31B21" w:rsidP="00E31B21">
            <w:pPr>
              <w:spacing w:line="300" w:lineRule="auto"/>
              <w:jc w:val="left"/>
              <w:rPr>
                <w:rFonts w:ascii="Tahoma" w:hAnsi="Tahoma" w:cs="Tahoma"/>
              </w:rPr>
            </w:pPr>
            <w:r w:rsidRPr="001D39E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carrier</w:t>
            </w:r>
          </w:p>
        </w:tc>
        <w:tc>
          <w:tcPr>
            <w:tcW w:w="1410" w:type="dxa"/>
          </w:tcPr>
          <w:p w14:paraId="7641B41A" w14:textId="77777777" w:rsidR="00236237" w:rsidRPr="00CE196F" w:rsidRDefault="00236237" w:rsidP="00B1421D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运营商</w:t>
            </w:r>
          </w:p>
        </w:tc>
        <w:tc>
          <w:tcPr>
            <w:tcW w:w="1725" w:type="dxa"/>
          </w:tcPr>
          <w:p w14:paraId="51A7411B" w14:textId="77777777" w:rsidR="00236237" w:rsidRPr="00CE196F" w:rsidRDefault="00236237" w:rsidP="00B1421D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String</w:t>
            </w:r>
          </w:p>
        </w:tc>
        <w:tc>
          <w:tcPr>
            <w:tcW w:w="551" w:type="dxa"/>
          </w:tcPr>
          <w:p w14:paraId="187985CC" w14:textId="77777777" w:rsidR="00236237" w:rsidRPr="00CE196F" w:rsidRDefault="00236237" w:rsidP="00B1421D">
            <w:pPr>
              <w:spacing w:line="300" w:lineRule="auto"/>
              <w:jc w:val="left"/>
              <w:rPr>
                <w:rFonts w:ascii="Tahoma" w:hAnsi="Tahoma" w:cs="Tahoma"/>
              </w:rPr>
            </w:pPr>
            <w:r w:rsidRPr="00CE196F">
              <w:rPr>
                <w:rFonts w:ascii="Tahoma" w:hAnsi="Tahoma" w:cs="Tahoma"/>
              </w:rPr>
              <w:t>M</w:t>
            </w:r>
          </w:p>
        </w:tc>
        <w:tc>
          <w:tcPr>
            <w:tcW w:w="1893" w:type="dxa"/>
          </w:tcPr>
          <w:p w14:paraId="090EA68C" w14:textId="77777777" w:rsidR="00236237" w:rsidRPr="00CE196F" w:rsidRDefault="00236237" w:rsidP="00B1421D">
            <w:pPr>
              <w:spacing w:line="300" w:lineRule="auto"/>
              <w:rPr>
                <w:rFonts w:ascii="Tahoma" w:hAnsi="Tahoma" w:cs="Tahoma"/>
              </w:rPr>
            </w:pPr>
          </w:p>
        </w:tc>
      </w:tr>
      <w:tr w:rsidR="00236237" w:rsidRPr="00CE196F" w14:paraId="38B73BB3" w14:textId="77777777" w:rsidTr="00784975">
        <w:tc>
          <w:tcPr>
            <w:tcW w:w="1259" w:type="dxa"/>
          </w:tcPr>
          <w:p w14:paraId="3FF5A15C" w14:textId="77777777" w:rsidR="00236237" w:rsidRPr="001D39E4" w:rsidRDefault="00236237" w:rsidP="00E31B21">
            <w:pPr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4" w:type="dxa"/>
          </w:tcPr>
          <w:p w14:paraId="4D3C17B8" w14:textId="77777777" w:rsidR="00236237" w:rsidRPr="001D39E4" w:rsidRDefault="00E31B21" w:rsidP="00E31B21">
            <w:pPr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1D39E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isSuccess</w:t>
            </w:r>
            <w:proofErr w:type="spellEnd"/>
          </w:p>
        </w:tc>
        <w:tc>
          <w:tcPr>
            <w:tcW w:w="1410" w:type="dxa"/>
          </w:tcPr>
          <w:p w14:paraId="1566CAC2" w14:textId="77777777" w:rsidR="00236237" w:rsidRDefault="00236237" w:rsidP="00B1421D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是否成功</w:t>
            </w:r>
          </w:p>
        </w:tc>
        <w:tc>
          <w:tcPr>
            <w:tcW w:w="1725" w:type="dxa"/>
          </w:tcPr>
          <w:p w14:paraId="237D30F2" w14:textId="77777777" w:rsidR="00236237" w:rsidRDefault="00236237" w:rsidP="00B1421D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String</w:t>
            </w:r>
          </w:p>
        </w:tc>
        <w:tc>
          <w:tcPr>
            <w:tcW w:w="551" w:type="dxa"/>
          </w:tcPr>
          <w:p w14:paraId="14CB7DCC" w14:textId="77777777" w:rsidR="00236237" w:rsidRPr="00CE196F" w:rsidRDefault="00236237" w:rsidP="00B1421D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</w:t>
            </w:r>
          </w:p>
        </w:tc>
        <w:tc>
          <w:tcPr>
            <w:tcW w:w="1893" w:type="dxa"/>
          </w:tcPr>
          <w:p w14:paraId="5DA5B254" w14:textId="77777777" w:rsidR="00236237" w:rsidRPr="00CE196F" w:rsidRDefault="00236237" w:rsidP="00B1421D">
            <w:pPr>
              <w:spacing w:line="300" w:lineRule="auto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成功</w:t>
            </w:r>
            <w:r>
              <w:rPr>
                <w:rFonts w:ascii="Tahoma" w:hAnsi="Tahoma" w:cs="Tahoma"/>
              </w:rPr>
              <w:t>true,</w:t>
            </w:r>
            <w:r>
              <w:rPr>
                <w:rFonts w:ascii="Tahoma" w:hAnsi="Tahoma" w:cs="Tahoma" w:hint="eastAsia"/>
              </w:rPr>
              <w:t>失败</w:t>
            </w:r>
            <w:r>
              <w:rPr>
                <w:rFonts w:ascii="Tahoma" w:hAnsi="Tahoma" w:cs="Tahoma"/>
              </w:rPr>
              <w:t>false</w:t>
            </w:r>
          </w:p>
        </w:tc>
      </w:tr>
      <w:tr w:rsidR="00236237" w:rsidRPr="00CE196F" w14:paraId="3CD702A7" w14:textId="77777777" w:rsidTr="00784975">
        <w:tc>
          <w:tcPr>
            <w:tcW w:w="1259" w:type="dxa"/>
          </w:tcPr>
          <w:p w14:paraId="687A0D2E" w14:textId="77777777" w:rsidR="00236237" w:rsidRPr="001D39E4" w:rsidRDefault="00236237" w:rsidP="00E31B21">
            <w:pPr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4" w:type="dxa"/>
          </w:tcPr>
          <w:p w14:paraId="2D587EAB" w14:textId="77777777" w:rsidR="00236237" w:rsidRPr="001D39E4" w:rsidRDefault="00E31B21" w:rsidP="00E31B21">
            <w:pPr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ret</w:t>
            </w:r>
            <w:r w:rsidRPr="001D39E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Msg</w:t>
            </w:r>
            <w:proofErr w:type="spellEnd"/>
          </w:p>
        </w:tc>
        <w:tc>
          <w:tcPr>
            <w:tcW w:w="1410" w:type="dxa"/>
          </w:tcPr>
          <w:p w14:paraId="3700419C" w14:textId="77777777" w:rsidR="00236237" w:rsidRDefault="00236237" w:rsidP="00B1421D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返回消息</w:t>
            </w:r>
          </w:p>
        </w:tc>
        <w:tc>
          <w:tcPr>
            <w:tcW w:w="1725" w:type="dxa"/>
          </w:tcPr>
          <w:p w14:paraId="1FE1CF32" w14:textId="77777777" w:rsidR="00236237" w:rsidRDefault="00236237" w:rsidP="00B1421D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String</w:t>
            </w:r>
          </w:p>
        </w:tc>
        <w:tc>
          <w:tcPr>
            <w:tcW w:w="551" w:type="dxa"/>
          </w:tcPr>
          <w:p w14:paraId="34D67C9E" w14:textId="77777777" w:rsidR="00236237" w:rsidRPr="00CE196F" w:rsidRDefault="00236237" w:rsidP="00B1421D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</w:t>
            </w:r>
          </w:p>
        </w:tc>
        <w:tc>
          <w:tcPr>
            <w:tcW w:w="1893" w:type="dxa"/>
          </w:tcPr>
          <w:p w14:paraId="23778FDE" w14:textId="77777777" w:rsidR="00236237" w:rsidRPr="00CE196F" w:rsidRDefault="00236237" w:rsidP="00B1421D">
            <w:pPr>
              <w:spacing w:line="300" w:lineRule="auto"/>
              <w:rPr>
                <w:rFonts w:ascii="Tahoma" w:hAnsi="Tahoma" w:cs="Tahoma"/>
              </w:rPr>
            </w:pPr>
          </w:p>
        </w:tc>
      </w:tr>
      <w:tr w:rsidR="00236237" w:rsidRPr="00CE196F" w14:paraId="6B5A70E2" w14:textId="77777777" w:rsidTr="00784975">
        <w:tc>
          <w:tcPr>
            <w:tcW w:w="1259" w:type="dxa"/>
          </w:tcPr>
          <w:p w14:paraId="1F8D93B1" w14:textId="77777777" w:rsidR="00236237" w:rsidRPr="001D39E4" w:rsidRDefault="00236237" w:rsidP="00E31B21">
            <w:pPr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4" w:type="dxa"/>
          </w:tcPr>
          <w:p w14:paraId="1567AAAC" w14:textId="77777777" w:rsidR="00236237" w:rsidRPr="001D39E4" w:rsidRDefault="00FD102D" w:rsidP="00E31B21">
            <w:pPr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1D39E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huiFaces</w:t>
            </w:r>
            <w:proofErr w:type="spellEnd"/>
          </w:p>
        </w:tc>
        <w:tc>
          <w:tcPr>
            <w:tcW w:w="1410" w:type="dxa"/>
          </w:tcPr>
          <w:p w14:paraId="450B32E5" w14:textId="77777777" w:rsidR="00236237" w:rsidRDefault="00236237" w:rsidP="00B1421D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有优惠的包</w:t>
            </w:r>
          </w:p>
        </w:tc>
        <w:tc>
          <w:tcPr>
            <w:tcW w:w="1725" w:type="dxa"/>
          </w:tcPr>
          <w:p w14:paraId="59AC4DB0" w14:textId="77777777" w:rsidR="00236237" w:rsidRDefault="00236237" w:rsidP="00B1421D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Map&lt;</w:t>
            </w:r>
            <w:proofErr w:type="spellStart"/>
            <w:r>
              <w:rPr>
                <w:rFonts w:ascii="Tahoma" w:hAnsi="Tahoma" w:cs="Tahoma"/>
              </w:rPr>
              <w:t>String,Boolean</w:t>
            </w:r>
            <w:proofErr w:type="spellEnd"/>
            <w:r>
              <w:rPr>
                <w:rFonts w:ascii="Tahoma" w:hAnsi="Tahoma" w:cs="Tahoma"/>
              </w:rPr>
              <w:t>&gt;</w:t>
            </w:r>
          </w:p>
        </w:tc>
        <w:tc>
          <w:tcPr>
            <w:tcW w:w="551" w:type="dxa"/>
          </w:tcPr>
          <w:p w14:paraId="422D3241" w14:textId="77777777" w:rsidR="00236237" w:rsidRPr="00CE196F" w:rsidRDefault="00236237" w:rsidP="00B1421D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</w:t>
            </w:r>
          </w:p>
        </w:tc>
        <w:tc>
          <w:tcPr>
            <w:tcW w:w="1893" w:type="dxa"/>
          </w:tcPr>
          <w:p w14:paraId="5AEDAEDE" w14:textId="77777777" w:rsidR="00236237" w:rsidRPr="00CE196F" w:rsidRDefault="00784975" w:rsidP="00B1421D">
            <w:pPr>
              <w:spacing w:line="30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Key</w:t>
            </w:r>
            <w:r>
              <w:rPr>
                <w:rFonts w:ascii="Tahoma" w:hAnsi="Tahoma" w:cs="Tahoma" w:hint="eastAsia"/>
              </w:rPr>
              <w:t>为</w:t>
            </w:r>
            <w:r w:rsidR="003B5BD1">
              <w:rPr>
                <w:rFonts w:ascii="Tahoma" w:hAnsi="Tahoma" w:cs="Tahoma" w:hint="eastAsia"/>
              </w:rPr>
              <w:t>流量</w:t>
            </w:r>
            <w:r>
              <w:rPr>
                <w:rFonts w:ascii="Tahoma" w:hAnsi="Tahoma" w:cs="Tahoma" w:hint="eastAsia"/>
              </w:rPr>
              <w:t>包名称，如：</w:t>
            </w:r>
            <w:r w:rsidRPr="001D39E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{"500M":true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236237" w:rsidRPr="00CE196F" w14:paraId="3486F380" w14:textId="77777777" w:rsidTr="00784975">
        <w:tc>
          <w:tcPr>
            <w:tcW w:w="1259" w:type="dxa"/>
          </w:tcPr>
          <w:p w14:paraId="07A98012" w14:textId="77777777" w:rsidR="00236237" w:rsidRPr="001D39E4" w:rsidRDefault="00236237" w:rsidP="00E31B21">
            <w:pPr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4" w:type="dxa"/>
          </w:tcPr>
          <w:p w14:paraId="0CA2F0A8" w14:textId="77777777" w:rsidR="00236237" w:rsidRPr="001D39E4" w:rsidRDefault="00FD102D" w:rsidP="00E31B21">
            <w:pPr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1D39E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itemList</w:t>
            </w:r>
            <w:proofErr w:type="spellEnd"/>
          </w:p>
        </w:tc>
        <w:tc>
          <w:tcPr>
            <w:tcW w:w="1410" w:type="dxa"/>
          </w:tcPr>
          <w:p w14:paraId="61F726C2" w14:textId="77777777" w:rsidR="00236237" w:rsidRDefault="00236237" w:rsidP="00B1421D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流量详情</w:t>
            </w:r>
          </w:p>
        </w:tc>
        <w:tc>
          <w:tcPr>
            <w:tcW w:w="1725" w:type="dxa"/>
          </w:tcPr>
          <w:p w14:paraId="6196D67D" w14:textId="77777777" w:rsidR="00236237" w:rsidRDefault="00236237" w:rsidP="00DB7F1F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Map&lt;</w:t>
            </w:r>
            <w:proofErr w:type="spellStart"/>
            <w:r>
              <w:rPr>
                <w:rFonts w:ascii="Tahoma" w:hAnsi="Tahoma" w:cs="Tahoma"/>
              </w:rPr>
              <w:t>String,List</w:t>
            </w:r>
            <w:proofErr w:type="spellEnd"/>
            <w:r>
              <w:rPr>
                <w:rFonts w:ascii="Tahoma" w:hAnsi="Tahoma" w:cs="Tahoma"/>
              </w:rPr>
              <w:t>&lt;Object&gt; &gt;</w:t>
            </w:r>
          </w:p>
        </w:tc>
        <w:tc>
          <w:tcPr>
            <w:tcW w:w="551" w:type="dxa"/>
          </w:tcPr>
          <w:p w14:paraId="72AF5678" w14:textId="77777777" w:rsidR="00236237" w:rsidRDefault="00236237" w:rsidP="00B1421D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</w:t>
            </w:r>
          </w:p>
        </w:tc>
        <w:tc>
          <w:tcPr>
            <w:tcW w:w="1893" w:type="dxa"/>
          </w:tcPr>
          <w:p w14:paraId="4B952A5C" w14:textId="77777777" w:rsidR="00236237" w:rsidRPr="00CE196F" w:rsidRDefault="005215CE" w:rsidP="00B1421D">
            <w:pPr>
              <w:spacing w:line="30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Key</w:t>
            </w:r>
            <w:r>
              <w:rPr>
                <w:rFonts w:ascii="Tahoma" w:hAnsi="Tahoma" w:cs="Tahoma" w:hint="eastAsia"/>
              </w:rPr>
              <w:t>为</w:t>
            </w:r>
            <w:r w:rsidR="003B5BD1">
              <w:rPr>
                <w:rFonts w:ascii="Tahoma" w:hAnsi="Tahoma" w:cs="Tahoma" w:hint="eastAsia"/>
              </w:rPr>
              <w:t>流量</w:t>
            </w:r>
            <w:r>
              <w:rPr>
                <w:rFonts w:ascii="Tahoma" w:hAnsi="Tahoma" w:cs="Tahoma" w:hint="eastAsia"/>
              </w:rPr>
              <w:t>包名称</w:t>
            </w:r>
          </w:p>
        </w:tc>
      </w:tr>
      <w:tr w:rsidR="00236237" w:rsidRPr="00CE196F" w14:paraId="5BE3004A" w14:textId="77777777" w:rsidTr="00784975">
        <w:tc>
          <w:tcPr>
            <w:tcW w:w="1259" w:type="dxa"/>
          </w:tcPr>
          <w:p w14:paraId="38383471" w14:textId="77777777" w:rsidR="00236237" w:rsidRPr="001D39E4" w:rsidRDefault="000C1281" w:rsidP="00E31B21">
            <w:pPr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1D39E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itemList</w:t>
            </w:r>
            <w:proofErr w:type="spellEnd"/>
          </w:p>
        </w:tc>
        <w:tc>
          <w:tcPr>
            <w:tcW w:w="1684" w:type="dxa"/>
          </w:tcPr>
          <w:p w14:paraId="5F409CB4" w14:textId="77777777" w:rsidR="00236237" w:rsidRPr="001D39E4" w:rsidRDefault="006C63AE" w:rsidP="00E31B21">
            <w:pPr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D39E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face</w:t>
            </w:r>
          </w:p>
        </w:tc>
        <w:tc>
          <w:tcPr>
            <w:tcW w:w="1410" w:type="dxa"/>
          </w:tcPr>
          <w:p w14:paraId="4CC8946F" w14:textId="77777777" w:rsidR="00236237" w:rsidRDefault="006C63AE" w:rsidP="00B1421D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流量包名称</w:t>
            </w:r>
          </w:p>
        </w:tc>
        <w:tc>
          <w:tcPr>
            <w:tcW w:w="1725" w:type="dxa"/>
          </w:tcPr>
          <w:p w14:paraId="45F34782" w14:textId="77777777" w:rsidR="00236237" w:rsidRDefault="006C63AE" w:rsidP="00DB7F1F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String</w:t>
            </w:r>
          </w:p>
        </w:tc>
        <w:tc>
          <w:tcPr>
            <w:tcW w:w="551" w:type="dxa"/>
          </w:tcPr>
          <w:p w14:paraId="210B1042" w14:textId="77777777" w:rsidR="00236237" w:rsidRDefault="006C63AE" w:rsidP="00B1421D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</w:t>
            </w:r>
          </w:p>
        </w:tc>
        <w:tc>
          <w:tcPr>
            <w:tcW w:w="1893" w:type="dxa"/>
          </w:tcPr>
          <w:p w14:paraId="407B7923" w14:textId="77777777" w:rsidR="00236237" w:rsidRPr="00CE196F" w:rsidRDefault="006C63AE" w:rsidP="00B1421D">
            <w:pPr>
              <w:spacing w:line="300" w:lineRule="auto"/>
              <w:rPr>
                <w:rFonts w:ascii="Tahoma" w:hAnsi="Tahoma" w:cs="Tahom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如</w:t>
            </w:r>
            <w:r w:rsidRPr="001D39E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30M</w:t>
            </w:r>
          </w:p>
        </w:tc>
      </w:tr>
      <w:tr w:rsidR="00741FEB" w:rsidRPr="00CE196F" w14:paraId="13E88CAB" w14:textId="77777777" w:rsidTr="00784975">
        <w:tc>
          <w:tcPr>
            <w:tcW w:w="1259" w:type="dxa"/>
          </w:tcPr>
          <w:p w14:paraId="2E8F0926" w14:textId="77777777" w:rsidR="00741FEB" w:rsidRPr="001D39E4" w:rsidRDefault="00F85039" w:rsidP="00E31B21">
            <w:pPr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1D39E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itemList</w:t>
            </w:r>
            <w:proofErr w:type="spellEnd"/>
          </w:p>
        </w:tc>
        <w:tc>
          <w:tcPr>
            <w:tcW w:w="1684" w:type="dxa"/>
          </w:tcPr>
          <w:p w14:paraId="405ED0B8" w14:textId="77777777" w:rsidR="00741FEB" w:rsidRPr="001D39E4" w:rsidRDefault="00C8765C" w:rsidP="00E31B21">
            <w:pPr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1D39E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itemId</w:t>
            </w:r>
            <w:proofErr w:type="spellEnd"/>
          </w:p>
        </w:tc>
        <w:tc>
          <w:tcPr>
            <w:tcW w:w="1410" w:type="dxa"/>
          </w:tcPr>
          <w:p w14:paraId="1079FB7D" w14:textId="77777777" w:rsidR="00741FEB" w:rsidRDefault="00DF05F5" w:rsidP="00B1421D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流量包ＩＤ</w:t>
            </w:r>
          </w:p>
        </w:tc>
        <w:tc>
          <w:tcPr>
            <w:tcW w:w="1725" w:type="dxa"/>
          </w:tcPr>
          <w:p w14:paraId="32B19951" w14:textId="77777777" w:rsidR="00741FEB" w:rsidRDefault="009C5C3B" w:rsidP="00DB7F1F">
            <w:pPr>
              <w:spacing w:line="300" w:lineRule="auto"/>
              <w:jc w:val="left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int</w:t>
            </w:r>
            <w:proofErr w:type="spellEnd"/>
          </w:p>
        </w:tc>
        <w:tc>
          <w:tcPr>
            <w:tcW w:w="551" w:type="dxa"/>
          </w:tcPr>
          <w:p w14:paraId="62538706" w14:textId="77777777" w:rsidR="00741FEB" w:rsidRDefault="00C8765C" w:rsidP="00B1421D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</w:t>
            </w:r>
          </w:p>
        </w:tc>
        <w:tc>
          <w:tcPr>
            <w:tcW w:w="1893" w:type="dxa"/>
          </w:tcPr>
          <w:p w14:paraId="396FDFC6" w14:textId="77777777" w:rsidR="00741FEB" w:rsidRDefault="00741FEB" w:rsidP="00B1421D">
            <w:pPr>
              <w:spacing w:line="300" w:lineRule="auto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41FEB" w:rsidRPr="00CE196F" w14:paraId="6CE75091" w14:textId="77777777" w:rsidTr="00784975">
        <w:tc>
          <w:tcPr>
            <w:tcW w:w="1259" w:type="dxa"/>
          </w:tcPr>
          <w:p w14:paraId="5B693883" w14:textId="77777777" w:rsidR="00741FEB" w:rsidRPr="001D39E4" w:rsidRDefault="00F85039" w:rsidP="00E31B21">
            <w:pPr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1D39E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itemList</w:t>
            </w:r>
            <w:proofErr w:type="spellEnd"/>
          </w:p>
        </w:tc>
        <w:tc>
          <w:tcPr>
            <w:tcW w:w="1684" w:type="dxa"/>
          </w:tcPr>
          <w:p w14:paraId="6EA9E2DD" w14:textId="77777777" w:rsidR="00741FEB" w:rsidRPr="001D39E4" w:rsidRDefault="00C8765C" w:rsidP="00E31B21">
            <w:pPr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D39E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price</w:t>
            </w:r>
          </w:p>
        </w:tc>
        <w:tc>
          <w:tcPr>
            <w:tcW w:w="1410" w:type="dxa"/>
          </w:tcPr>
          <w:p w14:paraId="067119FF" w14:textId="77777777" w:rsidR="00741FEB" w:rsidRDefault="00DF05F5" w:rsidP="00B1421D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价格</w:t>
            </w:r>
          </w:p>
        </w:tc>
        <w:tc>
          <w:tcPr>
            <w:tcW w:w="1725" w:type="dxa"/>
          </w:tcPr>
          <w:p w14:paraId="3BFEF9B8" w14:textId="77777777" w:rsidR="00741FEB" w:rsidRDefault="008519C4" w:rsidP="00DB7F1F">
            <w:pPr>
              <w:spacing w:line="300" w:lineRule="auto"/>
              <w:jc w:val="left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FLoat</w:t>
            </w:r>
            <w:proofErr w:type="spellEnd"/>
          </w:p>
        </w:tc>
        <w:tc>
          <w:tcPr>
            <w:tcW w:w="551" w:type="dxa"/>
          </w:tcPr>
          <w:p w14:paraId="3FBED685" w14:textId="77777777" w:rsidR="00741FEB" w:rsidRDefault="00C8765C" w:rsidP="00B1421D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</w:t>
            </w:r>
          </w:p>
        </w:tc>
        <w:tc>
          <w:tcPr>
            <w:tcW w:w="1893" w:type="dxa"/>
          </w:tcPr>
          <w:p w14:paraId="17387B85" w14:textId="77777777" w:rsidR="00741FEB" w:rsidRDefault="00741FEB" w:rsidP="00B1421D">
            <w:pPr>
              <w:spacing w:line="300" w:lineRule="auto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41FEB" w:rsidRPr="00CE196F" w14:paraId="30583619" w14:textId="77777777" w:rsidTr="00784975">
        <w:tc>
          <w:tcPr>
            <w:tcW w:w="1259" w:type="dxa"/>
          </w:tcPr>
          <w:p w14:paraId="010AADCF" w14:textId="77777777" w:rsidR="00741FEB" w:rsidRPr="001D39E4" w:rsidRDefault="00F85039" w:rsidP="00E31B21">
            <w:pPr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1D39E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itemList</w:t>
            </w:r>
            <w:proofErr w:type="spellEnd"/>
          </w:p>
        </w:tc>
        <w:tc>
          <w:tcPr>
            <w:tcW w:w="1684" w:type="dxa"/>
          </w:tcPr>
          <w:p w14:paraId="11BA9DAB" w14:textId="77777777" w:rsidR="00741FEB" w:rsidRPr="001D39E4" w:rsidRDefault="00C8765C" w:rsidP="00E31B21">
            <w:pPr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D39E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410" w:type="dxa"/>
          </w:tcPr>
          <w:p w14:paraId="3F3F56D4" w14:textId="77777777" w:rsidR="00741FEB" w:rsidRDefault="00A92AD7" w:rsidP="00B1421D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使用范围</w:t>
            </w:r>
          </w:p>
        </w:tc>
        <w:tc>
          <w:tcPr>
            <w:tcW w:w="1725" w:type="dxa"/>
          </w:tcPr>
          <w:p w14:paraId="7BF2E0B6" w14:textId="77777777" w:rsidR="00741FEB" w:rsidRDefault="005A5BC8" w:rsidP="00DB7F1F">
            <w:pPr>
              <w:spacing w:line="300" w:lineRule="auto"/>
              <w:jc w:val="left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int</w:t>
            </w:r>
            <w:proofErr w:type="spellEnd"/>
          </w:p>
        </w:tc>
        <w:tc>
          <w:tcPr>
            <w:tcW w:w="551" w:type="dxa"/>
          </w:tcPr>
          <w:p w14:paraId="2FA3989C" w14:textId="77777777" w:rsidR="00741FEB" w:rsidRDefault="00C8765C" w:rsidP="00B1421D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</w:t>
            </w:r>
          </w:p>
        </w:tc>
        <w:tc>
          <w:tcPr>
            <w:tcW w:w="1893" w:type="dxa"/>
          </w:tcPr>
          <w:p w14:paraId="32226121" w14:textId="77777777" w:rsidR="00741FEB" w:rsidRDefault="00164661" w:rsidP="00B1421D">
            <w:pPr>
              <w:spacing w:line="300" w:lineRule="auto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 w:rsidR="00A92AD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本地可用</w:t>
            </w:r>
          </w:p>
          <w:p w14:paraId="6BF4FB43" w14:textId="77777777" w:rsidR="00A92AD7" w:rsidRDefault="00164661" w:rsidP="00B1421D">
            <w:pPr>
              <w:spacing w:line="300" w:lineRule="auto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0</w:t>
            </w:r>
            <w:r w:rsidR="00A92AD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全国可用</w:t>
            </w:r>
          </w:p>
        </w:tc>
      </w:tr>
      <w:tr w:rsidR="000C256D" w:rsidRPr="00CE196F" w14:paraId="0D5E3F79" w14:textId="77777777" w:rsidTr="00784975">
        <w:tc>
          <w:tcPr>
            <w:tcW w:w="1259" w:type="dxa"/>
          </w:tcPr>
          <w:p w14:paraId="43202131" w14:textId="77777777" w:rsidR="000C256D" w:rsidRPr="001D39E4" w:rsidRDefault="00F85039" w:rsidP="00E31B21">
            <w:pPr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1D39E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itemList</w:t>
            </w:r>
            <w:proofErr w:type="spellEnd"/>
          </w:p>
        </w:tc>
        <w:tc>
          <w:tcPr>
            <w:tcW w:w="1684" w:type="dxa"/>
          </w:tcPr>
          <w:p w14:paraId="42A632E9" w14:textId="77777777" w:rsidR="000C256D" w:rsidRPr="001D39E4" w:rsidRDefault="003C1521" w:rsidP="00E31B21">
            <w:pPr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areaLimit</w:t>
            </w:r>
            <w:proofErr w:type="spellEnd"/>
          </w:p>
        </w:tc>
        <w:tc>
          <w:tcPr>
            <w:tcW w:w="1410" w:type="dxa"/>
          </w:tcPr>
          <w:p w14:paraId="7CFBF3E0" w14:textId="77777777" w:rsidR="000C256D" w:rsidRDefault="005C3A40" w:rsidP="00B1421D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充值范围</w:t>
            </w:r>
          </w:p>
        </w:tc>
        <w:tc>
          <w:tcPr>
            <w:tcW w:w="1725" w:type="dxa"/>
          </w:tcPr>
          <w:p w14:paraId="68C7D368" w14:textId="77777777" w:rsidR="000C256D" w:rsidRDefault="005A5BC8" w:rsidP="00DB7F1F">
            <w:pPr>
              <w:spacing w:line="300" w:lineRule="auto"/>
              <w:jc w:val="left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int</w:t>
            </w:r>
            <w:proofErr w:type="spellEnd"/>
          </w:p>
        </w:tc>
        <w:tc>
          <w:tcPr>
            <w:tcW w:w="551" w:type="dxa"/>
          </w:tcPr>
          <w:p w14:paraId="55062083" w14:textId="77777777" w:rsidR="000C256D" w:rsidRDefault="000C256D" w:rsidP="00B1421D">
            <w:pPr>
              <w:spacing w:line="300" w:lineRule="auto"/>
              <w:jc w:val="left"/>
              <w:rPr>
                <w:rFonts w:ascii="Tahoma" w:hAnsi="Tahoma" w:cs="Tahoma"/>
              </w:rPr>
            </w:pPr>
          </w:p>
        </w:tc>
        <w:tc>
          <w:tcPr>
            <w:tcW w:w="1893" w:type="dxa"/>
          </w:tcPr>
          <w:p w14:paraId="671A125C" w14:textId="77777777" w:rsidR="000C256D" w:rsidRDefault="0016203A" w:rsidP="00B1421D">
            <w:pPr>
              <w:spacing w:line="300" w:lineRule="auto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全国</w:t>
            </w:r>
          </w:p>
          <w:p w14:paraId="6E3F4C47" w14:textId="77777777" w:rsidR="0016203A" w:rsidRDefault="0016203A" w:rsidP="00B1421D">
            <w:pPr>
              <w:spacing w:line="300" w:lineRule="auto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其它数字，本省</w:t>
            </w:r>
          </w:p>
        </w:tc>
      </w:tr>
      <w:tr w:rsidR="000C256D" w:rsidRPr="00CE196F" w14:paraId="5EBF1299" w14:textId="77777777" w:rsidTr="00784975">
        <w:tc>
          <w:tcPr>
            <w:tcW w:w="1259" w:type="dxa"/>
          </w:tcPr>
          <w:p w14:paraId="73B5CC36" w14:textId="77777777" w:rsidR="000C256D" w:rsidRPr="001D39E4" w:rsidRDefault="00F85039" w:rsidP="00E31B21">
            <w:pPr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1D39E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itemList</w:t>
            </w:r>
            <w:proofErr w:type="spellEnd"/>
          </w:p>
        </w:tc>
        <w:tc>
          <w:tcPr>
            <w:tcW w:w="1684" w:type="dxa"/>
          </w:tcPr>
          <w:p w14:paraId="206829DB" w14:textId="77777777" w:rsidR="000C256D" w:rsidRPr="001D39E4" w:rsidRDefault="004A0AB9" w:rsidP="00E31B21">
            <w:pPr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1D39E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timeLimit</w:t>
            </w:r>
            <w:proofErr w:type="spellEnd"/>
          </w:p>
        </w:tc>
        <w:tc>
          <w:tcPr>
            <w:tcW w:w="1410" w:type="dxa"/>
          </w:tcPr>
          <w:p w14:paraId="571A824F" w14:textId="77777777" w:rsidR="000C256D" w:rsidRDefault="005A158D" w:rsidP="00B1421D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流量时效</w:t>
            </w:r>
          </w:p>
        </w:tc>
        <w:tc>
          <w:tcPr>
            <w:tcW w:w="1725" w:type="dxa"/>
          </w:tcPr>
          <w:p w14:paraId="2F06030B" w14:textId="77777777" w:rsidR="000C256D" w:rsidRDefault="005A5BC8" w:rsidP="00DB7F1F">
            <w:pPr>
              <w:spacing w:line="300" w:lineRule="auto"/>
              <w:jc w:val="left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int</w:t>
            </w:r>
            <w:proofErr w:type="spellEnd"/>
          </w:p>
        </w:tc>
        <w:tc>
          <w:tcPr>
            <w:tcW w:w="551" w:type="dxa"/>
          </w:tcPr>
          <w:p w14:paraId="14AF7785" w14:textId="77777777" w:rsidR="000C256D" w:rsidRDefault="00764FEB" w:rsidP="00B1421D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</w:t>
            </w:r>
          </w:p>
        </w:tc>
        <w:tc>
          <w:tcPr>
            <w:tcW w:w="1893" w:type="dxa"/>
          </w:tcPr>
          <w:p w14:paraId="2A88D779" w14:textId="77777777" w:rsidR="000C256D" w:rsidRDefault="00764FEB" w:rsidP="00B1421D">
            <w:pPr>
              <w:spacing w:line="300" w:lineRule="auto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t>0</w:t>
            </w:r>
            <w:r>
              <w:t>当月失效</w:t>
            </w:r>
            <w:r>
              <w:t>,1</w:t>
            </w:r>
            <w:r>
              <w:t>是</w:t>
            </w:r>
            <w:r>
              <w:t>20</w:t>
            </w:r>
            <w:r>
              <w:t>天</w:t>
            </w:r>
            <w:r>
              <w:t>,2</w:t>
            </w:r>
            <w:r>
              <w:t>是</w:t>
            </w:r>
            <w:r>
              <w:t>1</w:t>
            </w:r>
            <w:r>
              <w:t>天</w:t>
            </w:r>
            <w:r>
              <w:t>,3</w:t>
            </w:r>
            <w:r>
              <w:t>是</w:t>
            </w:r>
            <w:r>
              <w:t>2</w:t>
            </w:r>
            <w:r>
              <w:t>天</w:t>
            </w:r>
          </w:p>
        </w:tc>
      </w:tr>
      <w:tr w:rsidR="00741FEB" w:rsidRPr="00CE196F" w14:paraId="3E382C72" w14:textId="77777777" w:rsidTr="00784975">
        <w:tc>
          <w:tcPr>
            <w:tcW w:w="1259" w:type="dxa"/>
          </w:tcPr>
          <w:p w14:paraId="63396906" w14:textId="77777777" w:rsidR="00741FEB" w:rsidRPr="001D39E4" w:rsidRDefault="00F85039" w:rsidP="00E31B21">
            <w:pPr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1D39E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itemList</w:t>
            </w:r>
            <w:proofErr w:type="spellEnd"/>
          </w:p>
        </w:tc>
        <w:tc>
          <w:tcPr>
            <w:tcW w:w="1684" w:type="dxa"/>
          </w:tcPr>
          <w:p w14:paraId="2C7EE52C" w14:textId="77777777" w:rsidR="00741FEB" w:rsidRPr="001D39E4" w:rsidRDefault="00C8765C" w:rsidP="00E31B21">
            <w:pPr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1D39E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isHuiItem</w:t>
            </w:r>
            <w:proofErr w:type="spellEnd"/>
          </w:p>
        </w:tc>
        <w:tc>
          <w:tcPr>
            <w:tcW w:w="1410" w:type="dxa"/>
          </w:tcPr>
          <w:p w14:paraId="1B2A823B" w14:textId="77777777" w:rsidR="00741FEB" w:rsidRDefault="00035A4C" w:rsidP="00B1421D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是否有优惠</w:t>
            </w:r>
          </w:p>
        </w:tc>
        <w:tc>
          <w:tcPr>
            <w:tcW w:w="1725" w:type="dxa"/>
          </w:tcPr>
          <w:p w14:paraId="48D2E295" w14:textId="77777777" w:rsidR="00741FEB" w:rsidRDefault="00DA3DB2" w:rsidP="00DB7F1F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Boolean</w:t>
            </w:r>
          </w:p>
        </w:tc>
        <w:tc>
          <w:tcPr>
            <w:tcW w:w="551" w:type="dxa"/>
          </w:tcPr>
          <w:p w14:paraId="5D4B3D1A" w14:textId="77777777" w:rsidR="00741FEB" w:rsidRDefault="00C8765C" w:rsidP="00B1421D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</w:t>
            </w:r>
          </w:p>
        </w:tc>
        <w:tc>
          <w:tcPr>
            <w:tcW w:w="1893" w:type="dxa"/>
          </w:tcPr>
          <w:p w14:paraId="2A73F985" w14:textId="77777777" w:rsidR="00741FEB" w:rsidRDefault="00741FEB" w:rsidP="00B1421D">
            <w:pPr>
              <w:spacing w:line="300" w:lineRule="auto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41FEB" w:rsidRPr="00CE196F" w14:paraId="68C4E7FC" w14:textId="77777777" w:rsidTr="00784975">
        <w:tc>
          <w:tcPr>
            <w:tcW w:w="1259" w:type="dxa"/>
          </w:tcPr>
          <w:p w14:paraId="0C0DF60C" w14:textId="77777777" w:rsidR="00741FEB" w:rsidRPr="001D39E4" w:rsidRDefault="00F85039" w:rsidP="00E31B21">
            <w:pPr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1D39E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itemList</w:t>
            </w:r>
            <w:proofErr w:type="spellEnd"/>
          </w:p>
        </w:tc>
        <w:tc>
          <w:tcPr>
            <w:tcW w:w="1684" w:type="dxa"/>
          </w:tcPr>
          <w:p w14:paraId="0EA4DBAA" w14:textId="77777777" w:rsidR="00741FEB" w:rsidRPr="001D39E4" w:rsidRDefault="00C8765C" w:rsidP="00E31B21">
            <w:pPr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1D39E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simpleDesc</w:t>
            </w:r>
            <w:proofErr w:type="spellEnd"/>
          </w:p>
        </w:tc>
        <w:tc>
          <w:tcPr>
            <w:tcW w:w="1410" w:type="dxa"/>
          </w:tcPr>
          <w:p w14:paraId="658BD02A" w14:textId="77777777" w:rsidR="00741FEB" w:rsidRDefault="00035A4C" w:rsidP="00B1421D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简述</w:t>
            </w:r>
          </w:p>
        </w:tc>
        <w:tc>
          <w:tcPr>
            <w:tcW w:w="1725" w:type="dxa"/>
          </w:tcPr>
          <w:p w14:paraId="3FBDB912" w14:textId="77777777" w:rsidR="00741FEB" w:rsidRDefault="0028096E" w:rsidP="00DB7F1F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String</w:t>
            </w:r>
          </w:p>
        </w:tc>
        <w:tc>
          <w:tcPr>
            <w:tcW w:w="551" w:type="dxa"/>
          </w:tcPr>
          <w:p w14:paraId="6C71AAE6" w14:textId="77777777" w:rsidR="00741FEB" w:rsidRDefault="00C8765C" w:rsidP="00B1421D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</w:t>
            </w:r>
          </w:p>
        </w:tc>
        <w:tc>
          <w:tcPr>
            <w:tcW w:w="1893" w:type="dxa"/>
          </w:tcPr>
          <w:p w14:paraId="5FB61EB5" w14:textId="77777777" w:rsidR="00741FEB" w:rsidRDefault="00741FEB" w:rsidP="00B1421D">
            <w:pPr>
              <w:spacing w:line="300" w:lineRule="auto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41FEB" w:rsidRPr="00CE196F" w14:paraId="2DF21443" w14:textId="77777777" w:rsidTr="00784975">
        <w:tc>
          <w:tcPr>
            <w:tcW w:w="1259" w:type="dxa"/>
          </w:tcPr>
          <w:p w14:paraId="65048D67" w14:textId="77777777" w:rsidR="00741FEB" w:rsidRPr="001D39E4" w:rsidRDefault="00F85039" w:rsidP="00E31B21">
            <w:pPr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1D39E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itemList</w:t>
            </w:r>
            <w:proofErr w:type="spellEnd"/>
          </w:p>
        </w:tc>
        <w:tc>
          <w:tcPr>
            <w:tcW w:w="1684" w:type="dxa"/>
          </w:tcPr>
          <w:p w14:paraId="7AB1A6F8" w14:textId="77777777" w:rsidR="00741FEB" w:rsidRPr="001D39E4" w:rsidRDefault="00C8765C" w:rsidP="00E31B21">
            <w:pPr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1D39E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stdPrice</w:t>
            </w:r>
            <w:proofErr w:type="spellEnd"/>
          </w:p>
        </w:tc>
        <w:tc>
          <w:tcPr>
            <w:tcW w:w="1410" w:type="dxa"/>
          </w:tcPr>
          <w:p w14:paraId="0C5F7048" w14:textId="77777777" w:rsidR="00741FEB" w:rsidRDefault="00F94E3F" w:rsidP="00B1421D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官方价格</w:t>
            </w:r>
          </w:p>
        </w:tc>
        <w:tc>
          <w:tcPr>
            <w:tcW w:w="1725" w:type="dxa"/>
          </w:tcPr>
          <w:p w14:paraId="44633B1E" w14:textId="77777777" w:rsidR="00741FEB" w:rsidRDefault="0028096E" w:rsidP="00DB7F1F">
            <w:pPr>
              <w:spacing w:line="300" w:lineRule="auto"/>
              <w:jc w:val="left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FLoat</w:t>
            </w:r>
            <w:proofErr w:type="spellEnd"/>
          </w:p>
        </w:tc>
        <w:tc>
          <w:tcPr>
            <w:tcW w:w="551" w:type="dxa"/>
          </w:tcPr>
          <w:p w14:paraId="2DDFDA3F" w14:textId="77777777" w:rsidR="00741FEB" w:rsidRDefault="00C8765C" w:rsidP="00B1421D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</w:t>
            </w:r>
          </w:p>
        </w:tc>
        <w:tc>
          <w:tcPr>
            <w:tcW w:w="1893" w:type="dxa"/>
          </w:tcPr>
          <w:p w14:paraId="7FC46F63" w14:textId="77777777" w:rsidR="00741FEB" w:rsidRDefault="00741FEB" w:rsidP="00B1421D">
            <w:pPr>
              <w:spacing w:line="300" w:lineRule="auto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41FEB" w:rsidRPr="00CE196F" w14:paraId="03EC5D64" w14:textId="77777777" w:rsidTr="00784975">
        <w:tc>
          <w:tcPr>
            <w:tcW w:w="1259" w:type="dxa"/>
          </w:tcPr>
          <w:p w14:paraId="3B002C60" w14:textId="77777777" w:rsidR="00741FEB" w:rsidRPr="001D39E4" w:rsidRDefault="00F85039" w:rsidP="00E31B21">
            <w:pPr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1D39E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itemList</w:t>
            </w:r>
            <w:proofErr w:type="spellEnd"/>
          </w:p>
        </w:tc>
        <w:tc>
          <w:tcPr>
            <w:tcW w:w="1684" w:type="dxa"/>
          </w:tcPr>
          <w:p w14:paraId="10B33725" w14:textId="77777777" w:rsidR="00741FEB" w:rsidRPr="001D39E4" w:rsidRDefault="0015194E" w:rsidP="00E31B21">
            <w:pPr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D39E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promotion</w:t>
            </w:r>
          </w:p>
        </w:tc>
        <w:tc>
          <w:tcPr>
            <w:tcW w:w="1410" w:type="dxa"/>
          </w:tcPr>
          <w:p w14:paraId="465738DE" w14:textId="77777777" w:rsidR="00741FEB" w:rsidRDefault="00D36CBF" w:rsidP="00B1421D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优惠详情</w:t>
            </w:r>
          </w:p>
        </w:tc>
        <w:tc>
          <w:tcPr>
            <w:tcW w:w="1725" w:type="dxa"/>
          </w:tcPr>
          <w:p w14:paraId="1B2D7FDB" w14:textId="77777777" w:rsidR="00741FEB" w:rsidRDefault="00FE05BC" w:rsidP="00DB7F1F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Object</w:t>
            </w:r>
          </w:p>
        </w:tc>
        <w:tc>
          <w:tcPr>
            <w:tcW w:w="551" w:type="dxa"/>
          </w:tcPr>
          <w:p w14:paraId="3B8EBAEB" w14:textId="77777777" w:rsidR="00741FEB" w:rsidRDefault="00C8765C" w:rsidP="00B1421D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</w:t>
            </w:r>
          </w:p>
        </w:tc>
        <w:tc>
          <w:tcPr>
            <w:tcW w:w="1893" w:type="dxa"/>
          </w:tcPr>
          <w:p w14:paraId="6DA59259" w14:textId="77777777" w:rsidR="00741FEB" w:rsidRDefault="00C96D45" w:rsidP="00B1421D">
            <w:pPr>
              <w:spacing w:line="300" w:lineRule="auto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优惠信息</w:t>
            </w:r>
          </w:p>
        </w:tc>
      </w:tr>
      <w:tr w:rsidR="009D7095" w:rsidRPr="00CE196F" w14:paraId="5AAD94CF" w14:textId="77777777" w:rsidTr="00784975">
        <w:tc>
          <w:tcPr>
            <w:tcW w:w="1259" w:type="dxa"/>
          </w:tcPr>
          <w:p w14:paraId="1DC77EF3" w14:textId="77777777" w:rsidR="009D7095" w:rsidRPr="001D39E4" w:rsidRDefault="0015194E" w:rsidP="00E31B21">
            <w:pPr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D39E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promotion</w:t>
            </w:r>
          </w:p>
        </w:tc>
        <w:tc>
          <w:tcPr>
            <w:tcW w:w="1684" w:type="dxa"/>
          </w:tcPr>
          <w:p w14:paraId="095DFDE8" w14:textId="77777777" w:rsidR="009D7095" w:rsidRPr="001D39E4" w:rsidRDefault="004038E5" w:rsidP="00E31B21">
            <w:pPr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1D39E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giftCode</w:t>
            </w:r>
            <w:proofErr w:type="spellEnd"/>
          </w:p>
        </w:tc>
        <w:tc>
          <w:tcPr>
            <w:tcW w:w="1410" w:type="dxa"/>
          </w:tcPr>
          <w:p w14:paraId="75E267A6" w14:textId="77777777" w:rsidR="009D7095" w:rsidRDefault="008B2D92" w:rsidP="00B1421D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优惠信息</w:t>
            </w:r>
          </w:p>
        </w:tc>
        <w:tc>
          <w:tcPr>
            <w:tcW w:w="1725" w:type="dxa"/>
          </w:tcPr>
          <w:p w14:paraId="09AF3841" w14:textId="77777777" w:rsidR="009D7095" w:rsidRDefault="008B2D92" w:rsidP="00DB7F1F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String</w:t>
            </w:r>
          </w:p>
        </w:tc>
        <w:tc>
          <w:tcPr>
            <w:tcW w:w="551" w:type="dxa"/>
          </w:tcPr>
          <w:p w14:paraId="220DCD4A" w14:textId="77777777" w:rsidR="009D7095" w:rsidRDefault="00A70F1C" w:rsidP="00B1421D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</w:t>
            </w:r>
          </w:p>
        </w:tc>
        <w:tc>
          <w:tcPr>
            <w:tcW w:w="1893" w:type="dxa"/>
          </w:tcPr>
          <w:p w14:paraId="068941CA" w14:textId="77777777" w:rsidR="009D7095" w:rsidRDefault="009D7095" w:rsidP="00B1421D">
            <w:pPr>
              <w:spacing w:line="300" w:lineRule="auto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D7095" w:rsidRPr="00CE196F" w14:paraId="6A90E787" w14:textId="77777777" w:rsidTr="00784975">
        <w:tc>
          <w:tcPr>
            <w:tcW w:w="1259" w:type="dxa"/>
          </w:tcPr>
          <w:p w14:paraId="5032AC67" w14:textId="77777777" w:rsidR="009D7095" w:rsidRPr="001D39E4" w:rsidRDefault="0015194E" w:rsidP="00E31B21">
            <w:pPr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D39E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promotion</w:t>
            </w:r>
          </w:p>
        </w:tc>
        <w:tc>
          <w:tcPr>
            <w:tcW w:w="1684" w:type="dxa"/>
          </w:tcPr>
          <w:p w14:paraId="430CD824" w14:textId="77777777" w:rsidR="009D7095" w:rsidRPr="001D39E4" w:rsidRDefault="004038E5" w:rsidP="00E31B21">
            <w:pPr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chProdGift</w:t>
            </w:r>
            <w:r w:rsidRPr="001D39E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410" w:type="dxa"/>
          </w:tcPr>
          <w:p w14:paraId="5ECCA60F" w14:textId="77777777" w:rsidR="009D7095" w:rsidRDefault="00A70F1C" w:rsidP="00B1421D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优惠编号</w:t>
            </w:r>
          </w:p>
        </w:tc>
        <w:tc>
          <w:tcPr>
            <w:tcW w:w="1725" w:type="dxa"/>
          </w:tcPr>
          <w:p w14:paraId="6C0B6424" w14:textId="77777777" w:rsidR="009D7095" w:rsidRDefault="00A70F1C" w:rsidP="00DB7F1F">
            <w:pPr>
              <w:spacing w:line="300" w:lineRule="auto"/>
              <w:jc w:val="left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int</w:t>
            </w:r>
            <w:proofErr w:type="spellEnd"/>
          </w:p>
        </w:tc>
        <w:tc>
          <w:tcPr>
            <w:tcW w:w="551" w:type="dxa"/>
          </w:tcPr>
          <w:p w14:paraId="0C0D98FD" w14:textId="77777777" w:rsidR="009D7095" w:rsidRDefault="00A70F1C" w:rsidP="00B1421D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</w:t>
            </w:r>
          </w:p>
        </w:tc>
        <w:tc>
          <w:tcPr>
            <w:tcW w:w="1893" w:type="dxa"/>
          </w:tcPr>
          <w:p w14:paraId="00B2E892" w14:textId="77777777" w:rsidR="009D7095" w:rsidRDefault="009D7095" w:rsidP="00B1421D">
            <w:pPr>
              <w:spacing w:line="300" w:lineRule="auto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40F129D" w14:textId="77777777" w:rsidR="00281672" w:rsidRDefault="00281672" w:rsidP="001D39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14:paraId="6149FDE7" w14:textId="77777777" w:rsidR="001D39E4" w:rsidRPr="001D39E4" w:rsidRDefault="001D39E4" w:rsidP="001D39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1D39E4">
        <w:rPr>
          <w:rFonts w:ascii="宋体" w:hAnsi="宋体" w:cs="宋体"/>
          <w:color w:val="000000"/>
          <w:kern w:val="0"/>
          <w:sz w:val="24"/>
          <w:szCs w:val="24"/>
        </w:rPr>
        <w:t>{"area":"\u5e7f\u4e1c","</w:t>
      </w:r>
      <w:r w:rsidR="00281672">
        <w:rPr>
          <w:rFonts w:ascii="宋体" w:hAnsi="宋体" w:cs="宋体"/>
          <w:color w:val="000000"/>
          <w:kern w:val="0"/>
          <w:sz w:val="24"/>
          <w:szCs w:val="24"/>
        </w:rPr>
        <w:t>ret</w:t>
      </w:r>
      <w:r w:rsidRPr="001D39E4">
        <w:rPr>
          <w:rFonts w:ascii="宋体" w:hAnsi="宋体" w:cs="宋体"/>
          <w:color w:val="000000"/>
          <w:kern w:val="0"/>
          <w:sz w:val="24"/>
          <w:szCs w:val="24"/>
        </w:rPr>
        <w:t>Msg":"</w:t>
      </w:r>
      <w:r w:rsidR="00281672" w:rsidRPr="00281672">
        <w:rPr>
          <w:rFonts w:ascii="宋体" w:hAnsi="宋体" w:cs="宋体"/>
          <w:color w:val="000000"/>
          <w:kern w:val="0"/>
          <w:sz w:val="24"/>
          <w:szCs w:val="24"/>
        </w:rPr>
        <w:t>PHONE_NUM_IS_NOT_AVAILABLE</w:t>
      </w:r>
      <w:r w:rsidRPr="001D39E4">
        <w:rPr>
          <w:rFonts w:ascii="宋体" w:hAnsi="宋体" w:cs="宋体"/>
          <w:color w:val="000000"/>
          <w:kern w:val="0"/>
          <w:sz w:val="24"/>
          <w:szCs w:val="24"/>
        </w:rPr>
        <w:t>","phone":"13926585624","carrier":"\u5e7f\u4e1c\u79fb\u52a8"</w:t>
      </w:r>
      <w:r w:rsidR="00A6480B" w:rsidRPr="001D39E4">
        <w:rPr>
          <w:rFonts w:ascii="宋体" w:hAnsi="宋体" w:cs="宋体"/>
          <w:color w:val="000000"/>
          <w:kern w:val="0"/>
          <w:sz w:val="24"/>
          <w:szCs w:val="24"/>
        </w:rPr>
        <w:t>,"isSuccess":true,"</w:t>
      </w:r>
      <w:r w:rsidR="00A6480B" w:rsidRPr="00A6480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="00A6480B">
        <w:rPr>
          <w:rFonts w:ascii="宋体" w:hAnsi="宋体" w:cs="宋体"/>
          <w:color w:val="000000"/>
          <w:kern w:val="0"/>
          <w:sz w:val="24"/>
          <w:szCs w:val="24"/>
        </w:rPr>
        <w:lastRenderedPageBreak/>
        <w:t>ret</w:t>
      </w:r>
      <w:r w:rsidR="00A6480B" w:rsidRPr="001D39E4">
        <w:rPr>
          <w:rFonts w:ascii="宋体" w:hAnsi="宋体" w:cs="宋体"/>
          <w:color w:val="000000"/>
          <w:kern w:val="0"/>
          <w:sz w:val="24"/>
          <w:szCs w:val="24"/>
        </w:rPr>
        <w:t>Msg</w:t>
      </w:r>
      <w:proofErr w:type="spellEnd"/>
      <w:r w:rsidR="00A6480B" w:rsidRPr="001D39E4">
        <w:rPr>
          <w:rFonts w:ascii="宋体" w:hAnsi="宋体" w:cs="宋体"/>
          <w:color w:val="000000"/>
          <w:kern w:val="0"/>
          <w:sz w:val="24"/>
          <w:szCs w:val="24"/>
        </w:rPr>
        <w:t>:""</w:t>
      </w:r>
      <w:r w:rsidRPr="001D39E4">
        <w:rPr>
          <w:rFonts w:ascii="宋体" w:hAnsi="宋体" w:cs="宋体"/>
          <w:color w:val="000000"/>
          <w:kern w:val="0"/>
          <w:sz w:val="24"/>
          <w:szCs w:val="24"/>
        </w:rPr>
        <w:t>,"</w:t>
      </w:r>
      <w:proofErr w:type="spellStart"/>
      <w:r w:rsidRPr="001D39E4">
        <w:rPr>
          <w:rFonts w:ascii="宋体" w:hAnsi="宋体" w:cs="宋体"/>
          <w:color w:val="000000"/>
          <w:kern w:val="0"/>
          <w:sz w:val="24"/>
          <w:szCs w:val="24"/>
        </w:rPr>
        <w:t>huiFaces</w:t>
      </w:r>
      <w:proofErr w:type="spellEnd"/>
      <w:r w:rsidRPr="001D39E4">
        <w:rPr>
          <w:rFonts w:ascii="宋体" w:hAnsi="宋体" w:cs="宋体"/>
          <w:color w:val="000000"/>
          <w:kern w:val="0"/>
          <w:sz w:val="24"/>
          <w:szCs w:val="24"/>
        </w:rPr>
        <w:t>":{"50</w:t>
      </w:r>
      <w:r w:rsidR="00AA6153">
        <w:rPr>
          <w:rFonts w:ascii="宋体" w:hAnsi="宋体" w:cs="宋体"/>
          <w:color w:val="000000"/>
          <w:kern w:val="0"/>
          <w:sz w:val="24"/>
          <w:szCs w:val="24"/>
        </w:rPr>
        <w:t>0M":true,"1G":true,"30</w:t>
      </w:r>
      <w:r w:rsidR="00473B99">
        <w:rPr>
          <w:rFonts w:ascii="宋体" w:hAnsi="宋体" w:cs="宋体"/>
          <w:color w:val="000000"/>
          <w:kern w:val="0"/>
          <w:sz w:val="24"/>
          <w:szCs w:val="24"/>
        </w:rPr>
        <w:t>M":true}</w:t>
      </w:r>
      <w:r w:rsidRPr="001D39E4">
        <w:rPr>
          <w:rFonts w:ascii="宋体" w:hAnsi="宋体" w:cs="宋体"/>
          <w:color w:val="000000"/>
          <w:kern w:val="0"/>
          <w:sz w:val="24"/>
          <w:szCs w:val="24"/>
        </w:rPr>
        <w:t>,"</w:t>
      </w:r>
      <w:proofErr w:type="spellStart"/>
      <w:r w:rsidRPr="001D39E4">
        <w:rPr>
          <w:rFonts w:ascii="宋体" w:hAnsi="宋体" w:cs="宋体"/>
          <w:color w:val="000000"/>
          <w:kern w:val="0"/>
          <w:sz w:val="24"/>
          <w:szCs w:val="24"/>
        </w:rPr>
        <w:t>itemList</w:t>
      </w:r>
      <w:proofErr w:type="spellEnd"/>
      <w:r w:rsidRPr="001D39E4">
        <w:rPr>
          <w:rFonts w:ascii="宋体" w:hAnsi="宋体" w:cs="宋体"/>
          <w:color w:val="000000"/>
          <w:kern w:val="0"/>
          <w:sz w:val="24"/>
          <w:szCs w:val="24"/>
        </w:rPr>
        <w:t>":</w:t>
      </w:r>
      <w:r w:rsidR="00CD1CEB">
        <w:rPr>
          <w:rFonts w:ascii="宋体" w:hAnsi="宋体" w:cs="宋体"/>
          <w:color w:val="000000"/>
          <w:kern w:val="0"/>
          <w:sz w:val="24"/>
          <w:szCs w:val="24"/>
        </w:rPr>
        <w:t>{"30M":[{"face":"30M","itemId":</w:t>
      </w:r>
      <w:r w:rsidRPr="001D39E4">
        <w:rPr>
          <w:rFonts w:ascii="宋体" w:hAnsi="宋体" w:cs="宋体"/>
          <w:color w:val="000000"/>
          <w:kern w:val="0"/>
          <w:sz w:val="24"/>
          <w:szCs w:val="24"/>
        </w:rPr>
        <w:t>1,"price":3.75,"</w:t>
      </w:r>
      <w:r w:rsidR="00794FB2">
        <w:rPr>
          <w:rFonts w:ascii="宋体" w:hAnsi="宋体" w:cs="宋体"/>
          <w:color w:val="000000"/>
          <w:kern w:val="0"/>
          <w:sz w:val="24"/>
          <w:szCs w:val="24"/>
        </w:rPr>
        <w:t>type</w:t>
      </w:r>
      <w:r w:rsidRPr="001D39E4">
        <w:rPr>
          <w:rFonts w:ascii="宋体" w:hAnsi="宋体" w:cs="宋体"/>
          <w:color w:val="000000"/>
          <w:kern w:val="0"/>
          <w:sz w:val="24"/>
          <w:szCs w:val="24"/>
        </w:rPr>
        <w:t>":1,"</w:t>
      </w:r>
      <w:r w:rsidR="006A6834">
        <w:rPr>
          <w:rFonts w:ascii="宋体" w:hAnsi="宋体" w:cs="宋体"/>
          <w:color w:val="000000"/>
          <w:kern w:val="0"/>
          <w:sz w:val="24"/>
          <w:szCs w:val="24"/>
        </w:rPr>
        <w:t>areaLimit</w:t>
      </w:r>
      <w:r w:rsidRPr="001D39E4">
        <w:rPr>
          <w:rFonts w:ascii="宋体" w:hAnsi="宋体" w:cs="宋体"/>
          <w:color w:val="000000"/>
          <w:kern w:val="0"/>
          <w:sz w:val="24"/>
          <w:szCs w:val="24"/>
        </w:rPr>
        <w:t>":</w:t>
      </w:r>
      <w:r w:rsidR="006A6834">
        <w:rPr>
          <w:rFonts w:ascii="宋体" w:hAnsi="宋体" w:cs="宋体"/>
          <w:color w:val="000000"/>
          <w:kern w:val="0"/>
          <w:sz w:val="24"/>
          <w:szCs w:val="24"/>
        </w:rPr>
        <w:t>2</w:t>
      </w:r>
      <w:r w:rsidRPr="001D39E4">
        <w:rPr>
          <w:rFonts w:ascii="宋体" w:hAnsi="宋体" w:cs="宋体"/>
          <w:color w:val="000000"/>
          <w:kern w:val="0"/>
          <w:sz w:val="24"/>
          <w:szCs w:val="24"/>
        </w:rPr>
        <w:t>,"</w:t>
      </w:r>
      <w:r w:rsidR="007E56D0">
        <w:rPr>
          <w:rFonts w:ascii="宋体" w:hAnsi="宋体" w:cs="宋体"/>
          <w:color w:val="000000"/>
          <w:kern w:val="0"/>
          <w:sz w:val="24"/>
          <w:szCs w:val="24"/>
        </w:rPr>
        <w:t>timeLimit</w:t>
      </w:r>
      <w:r w:rsidRPr="001D39E4">
        <w:rPr>
          <w:rFonts w:ascii="宋体" w:hAnsi="宋体" w:cs="宋体"/>
          <w:color w:val="000000"/>
          <w:kern w:val="0"/>
          <w:sz w:val="24"/>
          <w:szCs w:val="24"/>
        </w:rPr>
        <w:t>":</w:t>
      </w:r>
      <w:r w:rsidR="00711BB1">
        <w:rPr>
          <w:rFonts w:ascii="宋体" w:hAnsi="宋体" w:cs="宋体"/>
          <w:color w:val="000000"/>
          <w:kern w:val="0"/>
          <w:sz w:val="24"/>
          <w:szCs w:val="24"/>
        </w:rPr>
        <w:t>0</w:t>
      </w:r>
      <w:r w:rsidRPr="001D39E4">
        <w:rPr>
          <w:rFonts w:ascii="宋体" w:hAnsi="宋体" w:cs="宋体"/>
          <w:color w:val="000000"/>
          <w:kern w:val="0"/>
          <w:sz w:val="24"/>
          <w:szCs w:val="24"/>
        </w:rPr>
        <w:t>,"isHuiItem":true,"simpleDesc":"\u672c\u5730\u53ef\u7528\uff0c\u5373\u65f6\u751f\u6548\uff0c\u5f53\u6708\u6709\u6548","stdP</w:t>
      </w:r>
      <w:r w:rsidR="00FF3C4E">
        <w:rPr>
          <w:rFonts w:ascii="宋体" w:hAnsi="宋体" w:cs="宋体"/>
          <w:color w:val="000000"/>
          <w:kern w:val="0"/>
          <w:sz w:val="24"/>
          <w:szCs w:val="24"/>
        </w:rPr>
        <w:t>z</w:t>
      </w:r>
      <w:r w:rsidRPr="001D39E4">
        <w:rPr>
          <w:rFonts w:ascii="宋体" w:hAnsi="宋体" w:cs="宋体"/>
          <w:color w:val="000000"/>
          <w:kern w:val="0"/>
          <w:sz w:val="24"/>
          <w:szCs w:val="24"/>
        </w:rPr>
        <w:t>rice":5.0,"promotion":{"</w:t>
      </w:r>
      <w:proofErr w:type="spellStart"/>
      <w:r w:rsidRPr="001D39E4">
        <w:rPr>
          <w:rFonts w:ascii="宋体" w:hAnsi="宋体" w:cs="宋体"/>
          <w:color w:val="000000"/>
          <w:kern w:val="0"/>
          <w:sz w:val="24"/>
          <w:szCs w:val="24"/>
        </w:rPr>
        <w:t>giftCode</w:t>
      </w:r>
      <w:proofErr w:type="spellEnd"/>
      <w:r w:rsidRPr="001D39E4">
        <w:rPr>
          <w:rFonts w:ascii="宋体" w:hAnsi="宋体" w:cs="宋体"/>
          <w:color w:val="000000"/>
          <w:kern w:val="0"/>
          <w:sz w:val="24"/>
          <w:szCs w:val="24"/>
        </w:rPr>
        <w:t>":"</w:t>
      </w:r>
      <w:r w:rsidR="00CD200C">
        <w:rPr>
          <w:rFonts w:ascii="宋体" w:hAnsi="宋体" w:cs="宋体" w:hint="eastAsia"/>
          <w:color w:val="000000"/>
          <w:kern w:val="0"/>
          <w:sz w:val="24"/>
          <w:szCs w:val="24"/>
        </w:rPr>
        <w:t>送</w:t>
      </w:r>
      <w:r w:rsidR="00CD200C">
        <w:rPr>
          <w:rFonts w:ascii="宋体" w:hAnsi="宋体" w:cs="宋体"/>
          <w:color w:val="000000"/>
          <w:kern w:val="0"/>
          <w:sz w:val="24"/>
          <w:szCs w:val="24"/>
        </w:rPr>
        <w:t>10M</w:t>
      </w:r>
      <w:r w:rsidRPr="001D39E4">
        <w:rPr>
          <w:rFonts w:ascii="宋体" w:hAnsi="宋体" w:cs="宋体"/>
          <w:color w:val="000000"/>
          <w:kern w:val="0"/>
          <w:sz w:val="24"/>
          <w:szCs w:val="24"/>
        </w:rPr>
        <w:t>","</w:t>
      </w:r>
      <w:r w:rsidR="00D938C6">
        <w:rPr>
          <w:rFonts w:ascii="宋体" w:hAnsi="宋体" w:cs="宋体"/>
          <w:color w:val="000000"/>
          <w:kern w:val="0"/>
          <w:sz w:val="24"/>
          <w:szCs w:val="24"/>
        </w:rPr>
        <w:t>chProd</w:t>
      </w:r>
      <w:r w:rsidR="00760122">
        <w:rPr>
          <w:rFonts w:ascii="宋体" w:hAnsi="宋体" w:cs="宋体"/>
          <w:color w:val="000000"/>
          <w:kern w:val="0"/>
          <w:sz w:val="24"/>
          <w:szCs w:val="24"/>
        </w:rPr>
        <w:t>Gift</w:t>
      </w:r>
      <w:r w:rsidRPr="001D39E4">
        <w:rPr>
          <w:rFonts w:ascii="宋体" w:hAnsi="宋体" w:cs="宋体"/>
          <w:color w:val="000000"/>
          <w:kern w:val="0"/>
          <w:sz w:val="24"/>
          <w:szCs w:val="24"/>
        </w:rPr>
        <w:t>Id</w:t>
      </w:r>
      <w:r w:rsidR="00CF00E4">
        <w:rPr>
          <w:rFonts w:ascii="宋体" w:hAnsi="宋体" w:cs="宋体"/>
          <w:color w:val="000000"/>
          <w:kern w:val="0"/>
          <w:sz w:val="24"/>
          <w:szCs w:val="24"/>
        </w:rPr>
        <w:t>":</w:t>
      </w:r>
      <w:r w:rsidR="00983BDB">
        <w:rPr>
          <w:rFonts w:ascii="宋体" w:hAnsi="宋体" w:cs="宋体"/>
          <w:color w:val="000000"/>
          <w:kern w:val="0"/>
          <w:sz w:val="24"/>
          <w:szCs w:val="24"/>
        </w:rPr>
        <w:t>1</w:t>
      </w:r>
      <w:r w:rsidRPr="001D39E4">
        <w:rPr>
          <w:rFonts w:ascii="宋体" w:hAnsi="宋体" w:cs="宋体"/>
          <w:color w:val="000000"/>
          <w:kern w:val="0"/>
          <w:sz w:val="24"/>
          <w:szCs w:val="24"/>
        </w:rPr>
        <w:t>}}]}}</w:t>
      </w:r>
    </w:p>
    <w:p w14:paraId="6E9E8432" w14:textId="77777777" w:rsidR="000E3541" w:rsidRPr="006E1F79" w:rsidRDefault="000E3541" w:rsidP="009473FA"/>
    <w:p w14:paraId="524266FA" w14:textId="77777777" w:rsidR="00B43357" w:rsidRDefault="00B43357" w:rsidP="00B43357">
      <w:pPr>
        <w:pStyle w:val="3"/>
      </w:pPr>
      <w:r>
        <w:t>5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 w:rsidR="00872400">
        <w:rPr>
          <w:rFonts w:hint="eastAsia"/>
        </w:rPr>
        <w:t>订单创建</w:t>
      </w:r>
      <w:r>
        <w:rPr>
          <w:rFonts w:hint="eastAsia"/>
        </w:rPr>
        <w:t>接口</w:t>
      </w:r>
    </w:p>
    <w:p w14:paraId="5875658D" w14:textId="77777777" w:rsidR="00894FF4" w:rsidRDefault="00894FF4" w:rsidP="00894FF4">
      <w:pPr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【过程】</w:t>
      </w:r>
    </w:p>
    <w:p w14:paraId="2AC5BF2C" w14:textId="77777777" w:rsidR="00894FF4" w:rsidRDefault="00894FF4" w:rsidP="00894FF4">
      <w:pPr>
        <w:spacing w:line="312" w:lineRule="auto"/>
        <w:rPr>
          <w:rFonts w:ascii="宋体" w:cs="Times New Roman"/>
        </w:rPr>
      </w:pPr>
      <w:r>
        <w:rPr>
          <w:rFonts w:ascii="宋体" w:hAnsi="宋体" w:cs="宋体" w:hint="eastAsia"/>
        </w:rPr>
        <w:t>由前端向流量平台发起请求，流量平台收到后返回</w:t>
      </w:r>
      <w:r w:rsidR="00105266">
        <w:rPr>
          <w:rFonts w:ascii="宋体" w:hAnsi="宋体" w:cs="宋体" w:hint="eastAsia"/>
        </w:rPr>
        <w:t>支付页面</w:t>
      </w:r>
      <w:r>
        <w:rPr>
          <w:rFonts w:ascii="宋体" w:hAnsi="宋体" w:cs="宋体" w:hint="eastAsia"/>
        </w:rPr>
        <w:t>。</w:t>
      </w:r>
    </w:p>
    <w:p w14:paraId="7F43B281" w14:textId="77777777" w:rsidR="00894FF4" w:rsidRDefault="00894FF4" w:rsidP="00894FF4">
      <w:pPr>
        <w:rPr>
          <w:b/>
        </w:rPr>
      </w:pPr>
      <w:r w:rsidRPr="003D0BB9">
        <w:rPr>
          <w:rFonts w:hint="eastAsia"/>
          <w:b/>
        </w:rPr>
        <w:t>【请求方式】</w:t>
      </w:r>
    </w:p>
    <w:p w14:paraId="6323EF8E" w14:textId="77777777" w:rsidR="00894FF4" w:rsidRDefault="00894FF4" w:rsidP="00894FF4">
      <w:r w:rsidRPr="003D0BB9">
        <w:rPr>
          <w:rFonts w:hint="eastAsia"/>
        </w:rPr>
        <w:t>HTTP_</w:t>
      </w:r>
      <w:r>
        <w:t>GET</w:t>
      </w:r>
    </w:p>
    <w:p w14:paraId="74A9FB9D" w14:textId="77777777" w:rsidR="00894FF4" w:rsidRPr="003D0BB9" w:rsidRDefault="00894FF4" w:rsidP="00894FF4">
      <w:pPr>
        <w:rPr>
          <w:b/>
        </w:rPr>
      </w:pPr>
      <w:r w:rsidRPr="003D0BB9">
        <w:rPr>
          <w:rFonts w:hint="eastAsia"/>
          <w:b/>
        </w:rPr>
        <w:t>【请求地址】</w:t>
      </w:r>
    </w:p>
    <w:p w14:paraId="3826BEDB" w14:textId="77777777" w:rsidR="00894FF4" w:rsidRDefault="00971248" w:rsidP="00894FF4">
      <w:hyperlink r:id="rId12" w:history="1">
        <w:r w:rsidR="00894FF4" w:rsidRPr="001F0756">
          <w:rPr>
            <w:rStyle w:val="a7"/>
          </w:rPr>
          <w:t>http://****/</w:t>
        </w:r>
      </w:hyperlink>
      <w:r w:rsidR="00EE5880" w:rsidRPr="00EE5880">
        <w:t xml:space="preserve"> </w:t>
      </w:r>
      <w:proofErr w:type="spellStart"/>
      <w:r w:rsidR="00EE5880" w:rsidRPr="00EE5880">
        <w:t>createOrderForFlow</w:t>
      </w:r>
      <w:proofErr w:type="spellEnd"/>
    </w:p>
    <w:p w14:paraId="4174A51C" w14:textId="77777777" w:rsidR="00BE6879" w:rsidRDefault="00894FF4" w:rsidP="00BE6879">
      <w:pPr>
        <w:ind w:leftChars="-203" w:left="-426" w:rightChars="20" w:right="42" w:firstLineChars="150" w:firstLine="315"/>
      </w:pPr>
      <w:r w:rsidRPr="00D66001">
        <w:rPr>
          <w:rFonts w:hint="eastAsia"/>
          <w:b/>
        </w:rPr>
        <w:t>【参数说明</w:t>
      </w:r>
      <w:r>
        <w:rPr>
          <w:rFonts w:hint="eastAsia"/>
        </w:rPr>
        <w:t>】</w:t>
      </w:r>
    </w:p>
    <w:tbl>
      <w:tblPr>
        <w:tblpPr w:leftFromText="180" w:rightFromText="180" w:vertAnchor="text" w:tblpXSpec="center" w:tblpY="1"/>
        <w:tblOverlap w:val="never"/>
        <w:tblW w:w="84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951"/>
        <w:gridCol w:w="1451"/>
        <w:gridCol w:w="567"/>
        <w:gridCol w:w="2660"/>
      </w:tblGrid>
      <w:tr w:rsidR="00894FF4" w:rsidRPr="00CE196F" w14:paraId="790E21DF" w14:textId="77777777" w:rsidTr="00A57BC3">
        <w:trPr>
          <w:trHeight w:val="402"/>
        </w:trPr>
        <w:tc>
          <w:tcPr>
            <w:tcW w:w="1843" w:type="dxa"/>
            <w:tcBorders>
              <w:top w:val="double" w:sz="4" w:space="0" w:color="auto"/>
            </w:tcBorders>
            <w:shd w:val="clear" w:color="auto" w:fill="DDD9C3"/>
          </w:tcPr>
          <w:p w14:paraId="32EEFCF0" w14:textId="77777777" w:rsidR="00894FF4" w:rsidRPr="00CE196F" w:rsidRDefault="00894FF4" w:rsidP="0007559C">
            <w:pPr>
              <w:spacing w:line="300" w:lineRule="auto"/>
              <w:ind w:firstLineChars="200" w:firstLine="420"/>
              <w:jc w:val="left"/>
              <w:rPr>
                <w:rFonts w:ascii="Tahoma" w:hAnsi="Tahoma" w:cs="Tahoma"/>
                <w:b/>
              </w:rPr>
            </w:pPr>
            <w:r w:rsidRPr="00CE196F">
              <w:rPr>
                <w:rFonts w:ascii="Tahoma" w:hAnsi="Tahoma" w:cs="Tahoma" w:hint="eastAsia"/>
                <w:b/>
              </w:rPr>
              <w:t>字段名</w:t>
            </w:r>
          </w:p>
        </w:tc>
        <w:tc>
          <w:tcPr>
            <w:tcW w:w="1951" w:type="dxa"/>
            <w:tcBorders>
              <w:top w:val="double" w:sz="4" w:space="0" w:color="auto"/>
            </w:tcBorders>
            <w:shd w:val="clear" w:color="auto" w:fill="DDD9C3"/>
          </w:tcPr>
          <w:p w14:paraId="156A4DE5" w14:textId="77777777" w:rsidR="00894FF4" w:rsidRPr="00CE196F" w:rsidRDefault="00894FF4" w:rsidP="0007559C">
            <w:pPr>
              <w:spacing w:line="300" w:lineRule="auto"/>
              <w:ind w:firstLineChars="200" w:firstLine="420"/>
              <w:jc w:val="left"/>
              <w:rPr>
                <w:rFonts w:ascii="Tahoma" w:hAnsi="Tahoma" w:cs="Tahoma"/>
                <w:b/>
              </w:rPr>
            </w:pPr>
            <w:r w:rsidRPr="00CE196F">
              <w:rPr>
                <w:rFonts w:ascii="Tahoma" w:hAnsi="Tahoma" w:cs="Tahoma" w:hint="eastAsia"/>
                <w:b/>
              </w:rPr>
              <w:t>描述</w:t>
            </w:r>
            <w:r w:rsidRPr="00CE196F">
              <w:rPr>
                <w:rFonts w:ascii="Tahoma" w:hAnsi="Tahoma" w:cs="Tahoma"/>
                <w:b/>
              </w:rPr>
              <w:t xml:space="preserve">   </w:t>
            </w:r>
          </w:p>
        </w:tc>
        <w:tc>
          <w:tcPr>
            <w:tcW w:w="1451" w:type="dxa"/>
            <w:tcBorders>
              <w:top w:val="double" w:sz="4" w:space="0" w:color="auto"/>
            </w:tcBorders>
            <w:shd w:val="clear" w:color="auto" w:fill="DDD9C3"/>
          </w:tcPr>
          <w:p w14:paraId="2A3B0157" w14:textId="77777777" w:rsidR="00894FF4" w:rsidRPr="00CE196F" w:rsidRDefault="00894FF4" w:rsidP="0007559C">
            <w:pPr>
              <w:spacing w:line="300" w:lineRule="auto"/>
              <w:jc w:val="lef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 w:hint="eastAsia"/>
                <w:b/>
              </w:rPr>
              <w:t>类型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clear" w:color="auto" w:fill="DDD9C3"/>
          </w:tcPr>
          <w:p w14:paraId="34AF3475" w14:textId="77777777" w:rsidR="00894FF4" w:rsidRPr="00CE196F" w:rsidRDefault="00894FF4" w:rsidP="0007559C">
            <w:pPr>
              <w:spacing w:line="300" w:lineRule="auto"/>
              <w:jc w:val="left"/>
              <w:rPr>
                <w:rFonts w:ascii="Tahoma" w:hAnsi="Tahoma" w:cs="Tahoma"/>
                <w:b/>
              </w:rPr>
            </w:pPr>
            <w:r w:rsidRPr="00CE196F">
              <w:rPr>
                <w:rFonts w:ascii="Tahoma" w:hAnsi="Tahoma" w:cs="Tahoma" w:hint="eastAsia"/>
                <w:b/>
              </w:rPr>
              <w:t>标示</w:t>
            </w:r>
          </w:p>
        </w:tc>
        <w:tc>
          <w:tcPr>
            <w:tcW w:w="2660" w:type="dxa"/>
            <w:tcBorders>
              <w:top w:val="double" w:sz="4" w:space="0" w:color="auto"/>
            </w:tcBorders>
            <w:shd w:val="clear" w:color="auto" w:fill="DDD9C3"/>
          </w:tcPr>
          <w:p w14:paraId="407C3BC7" w14:textId="77777777" w:rsidR="00894FF4" w:rsidRPr="00CE196F" w:rsidRDefault="00894FF4" w:rsidP="0007559C">
            <w:pPr>
              <w:spacing w:line="300" w:lineRule="auto"/>
              <w:ind w:firstLineChars="200" w:firstLine="420"/>
              <w:jc w:val="left"/>
              <w:rPr>
                <w:rFonts w:ascii="Tahoma" w:hAnsi="Tahoma" w:cs="Tahoma"/>
                <w:b/>
              </w:rPr>
            </w:pPr>
            <w:r w:rsidRPr="00CE196F">
              <w:rPr>
                <w:rFonts w:ascii="Tahoma" w:hAnsi="Tahoma" w:cs="Tahoma" w:hint="eastAsia"/>
                <w:b/>
              </w:rPr>
              <w:t>备注</w:t>
            </w:r>
          </w:p>
        </w:tc>
      </w:tr>
      <w:tr w:rsidR="00894FF4" w:rsidRPr="00CE196F" w14:paraId="46C1B040" w14:textId="77777777" w:rsidTr="00A57BC3">
        <w:tc>
          <w:tcPr>
            <w:tcW w:w="1843" w:type="dxa"/>
          </w:tcPr>
          <w:p w14:paraId="2E366D63" w14:textId="77777777" w:rsidR="00894FF4" w:rsidRPr="00CE196F" w:rsidRDefault="00894FF4" w:rsidP="0007559C">
            <w:pPr>
              <w:spacing w:line="300" w:lineRule="auto"/>
              <w:ind w:firstLineChars="200" w:firstLine="420"/>
              <w:jc w:val="left"/>
              <w:rPr>
                <w:rFonts w:ascii="Tahoma" w:hAnsi="Tahoma" w:cs="Tahoma"/>
              </w:rPr>
            </w:pPr>
            <w:proofErr w:type="spellStart"/>
            <w:r w:rsidRPr="00B14499">
              <w:rPr>
                <w:rFonts w:ascii="Tahoma" w:hAnsi="Tahoma" w:cs="Tahoma"/>
              </w:rPr>
              <w:t>clientSource</w:t>
            </w:r>
            <w:proofErr w:type="spellEnd"/>
          </w:p>
        </w:tc>
        <w:tc>
          <w:tcPr>
            <w:tcW w:w="1951" w:type="dxa"/>
          </w:tcPr>
          <w:p w14:paraId="790F2EBA" w14:textId="77777777" w:rsidR="00894FF4" w:rsidRPr="00CE196F" w:rsidRDefault="00894FF4" w:rsidP="0007559C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hint="eastAsia"/>
              </w:rPr>
              <w:t>渠道编号</w:t>
            </w:r>
          </w:p>
        </w:tc>
        <w:tc>
          <w:tcPr>
            <w:tcW w:w="1451" w:type="dxa"/>
          </w:tcPr>
          <w:p w14:paraId="56808583" w14:textId="77777777" w:rsidR="00894FF4" w:rsidRPr="00CE196F" w:rsidRDefault="00894FF4" w:rsidP="0007559C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String</w:t>
            </w:r>
          </w:p>
        </w:tc>
        <w:tc>
          <w:tcPr>
            <w:tcW w:w="567" w:type="dxa"/>
          </w:tcPr>
          <w:p w14:paraId="1B8EDAD1" w14:textId="77777777" w:rsidR="00894FF4" w:rsidRPr="00CE196F" w:rsidRDefault="00894FF4" w:rsidP="0007559C">
            <w:pPr>
              <w:spacing w:line="300" w:lineRule="auto"/>
              <w:jc w:val="left"/>
              <w:rPr>
                <w:rFonts w:ascii="Tahoma" w:hAnsi="Tahoma" w:cs="Tahoma"/>
              </w:rPr>
            </w:pPr>
            <w:r w:rsidRPr="00CE196F">
              <w:rPr>
                <w:rFonts w:ascii="Tahoma" w:hAnsi="Tahoma" w:cs="Tahoma"/>
              </w:rPr>
              <w:t>M</w:t>
            </w:r>
          </w:p>
        </w:tc>
        <w:tc>
          <w:tcPr>
            <w:tcW w:w="2660" w:type="dxa"/>
          </w:tcPr>
          <w:p w14:paraId="526D50CD" w14:textId="77777777" w:rsidR="00894FF4" w:rsidRPr="00D70DFC" w:rsidRDefault="00894FF4" w:rsidP="0007559C">
            <w:pPr>
              <w:spacing w:line="300" w:lineRule="auto"/>
              <w:rPr>
                <w:rFonts w:ascii="Tahoma" w:hAnsi="Tahoma" w:cs="Tahoma"/>
                <w:color w:val="000000"/>
              </w:rPr>
            </w:pPr>
            <w:r w:rsidRPr="00CE196F">
              <w:rPr>
                <w:rFonts w:ascii="Tahoma" w:hAnsi="Tahoma" w:cs="Tahoma" w:hint="eastAsia"/>
              </w:rPr>
              <w:t>由平台分配</w:t>
            </w:r>
            <w:r>
              <w:t xml:space="preserve"> </w:t>
            </w:r>
          </w:p>
        </w:tc>
      </w:tr>
      <w:tr w:rsidR="00894FF4" w:rsidRPr="00CE196F" w14:paraId="69435EA8" w14:textId="77777777" w:rsidTr="00A57BC3">
        <w:tc>
          <w:tcPr>
            <w:tcW w:w="1843" w:type="dxa"/>
          </w:tcPr>
          <w:p w14:paraId="0F9350AF" w14:textId="77777777" w:rsidR="00894FF4" w:rsidRPr="00CE196F" w:rsidRDefault="00894FF4" w:rsidP="0007559C">
            <w:pPr>
              <w:spacing w:line="300" w:lineRule="auto"/>
              <w:ind w:firstLineChars="200" w:firstLine="420"/>
              <w:jc w:val="left"/>
              <w:rPr>
                <w:rFonts w:ascii="Tahoma" w:hAnsi="Tahoma" w:cs="Tahoma"/>
              </w:rPr>
            </w:pPr>
            <w:proofErr w:type="spellStart"/>
            <w:r w:rsidRPr="005D48A3">
              <w:t>subSource</w:t>
            </w:r>
            <w:proofErr w:type="spellEnd"/>
          </w:p>
        </w:tc>
        <w:tc>
          <w:tcPr>
            <w:tcW w:w="1951" w:type="dxa"/>
          </w:tcPr>
          <w:p w14:paraId="218AFD5A" w14:textId="77777777" w:rsidR="00894FF4" w:rsidRPr="00CE196F" w:rsidRDefault="00894FF4" w:rsidP="0007559C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hint="eastAsia"/>
              </w:rPr>
              <w:t>渠道子编号</w:t>
            </w:r>
          </w:p>
        </w:tc>
        <w:tc>
          <w:tcPr>
            <w:tcW w:w="1451" w:type="dxa"/>
          </w:tcPr>
          <w:p w14:paraId="6C262CE0" w14:textId="77777777" w:rsidR="00894FF4" w:rsidRPr="00CE196F" w:rsidRDefault="00894FF4" w:rsidP="0007559C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String</w:t>
            </w:r>
          </w:p>
        </w:tc>
        <w:tc>
          <w:tcPr>
            <w:tcW w:w="567" w:type="dxa"/>
          </w:tcPr>
          <w:p w14:paraId="0F947CA6" w14:textId="77777777" w:rsidR="00894FF4" w:rsidRPr="00CE196F" w:rsidRDefault="00894FF4" w:rsidP="0007559C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</w:t>
            </w:r>
          </w:p>
        </w:tc>
        <w:tc>
          <w:tcPr>
            <w:tcW w:w="2660" w:type="dxa"/>
          </w:tcPr>
          <w:p w14:paraId="4E7E95BD" w14:textId="77777777" w:rsidR="00894FF4" w:rsidRPr="00CE196F" w:rsidRDefault="00894FF4" w:rsidP="0007559C">
            <w:pPr>
              <w:spacing w:line="300" w:lineRule="auto"/>
              <w:rPr>
                <w:rFonts w:ascii="Tahoma" w:hAnsi="Tahoma" w:cs="Tahoma"/>
              </w:rPr>
            </w:pPr>
            <w:r w:rsidRPr="00CE196F">
              <w:rPr>
                <w:rFonts w:ascii="Tahoma" w:hAnsi="Tahoma" w:cs="Tahoma" w:hint="eastAsia"/>
              </w:rPr>
              <w:t>由平台分配</w:t>
            </w:r>
          </w:p>
        </w:tc>
      </w:tr>
      <w:tr w:rsidR="00894FF4" w:rsidRPr="00CE196F" w14:paraId="7F6D7D1D" w14:textId="77777777" w:rsidTr="00A57BC3">
        <w:tc>
          <w:tcPr>
            <w:tcW w:w="1843" w:type="dxa"/>
          </w:tcPr>
          <w:p w14:paraId="58933B8E" w14:textId="77777777" w:rsidR="00894FF4" w:rsidRPr="00CE196F" w:rsidRDefault="00894FF4" w:rsidP="0007559C">
            <w:pPr>
              <w:spacing w:line="300" w:lineRule="auto"/>
              <w:ind w:firstLineChars="200" w:firstLine="4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phone</w:t>
            </w:r>
          </w:p>
        </w:tc>
        <w:tc>
          <w:tcPr>
            <w:tcW w:w="1951" w:type="dxa"/>
          </w:tcPr>
          <w:p w14:paraId="23609F56" w14:textId="77777777" w:rsidR="00894FF4" w:rsidRPr="00CE196F" w:rsidRDefault="00894FF4" w:rsidP="0007559C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充值手机号</w:t>
            </w:r>
          </w:p>
        </w:tc>
        <w:tc>
          <w:tcPr>
            <w:tcW w:w="1451" w:type="dxa"/>
          </w:tcPr>
          <w:p w14:paraId="4CCD7D88" w14:textId="77777777" w:rsidR="00894FF4" w:rsidRPr="00CE196F" w:rsidRDefault="00894FF4" w:rsidP="0007559C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String</w:t>
            </w:r>
          </w:p>
        </w:tc>
        <w:tc>
          <w:tcPr>
            <w:tcW w:w="567" w:type="dxa"/>
          </w:tcPr>
          <w:p w14:paraId="0255BBB4" w14:textId="77777777" w:rsidR="00894FF4" w:rsidRPr="00CE196F" w:rsidRDefault="00894FF4" w:rsidP="0007559C">
            <w:pPr>
              <w:spacing w:line="300" w:lineRule="auto"/>
              <w:jc w:val="left"/>
              <w:rPr>
                <w:rFonts w:ascii="Tahoma" w:hAnsi="Tahoma" w:cs="Tahoma"/>
              </w:rPr>
            </w:pPr>
            <w:r w:rsidRPr="00CE196F">
              <w:rPr>
                <w:rFonts w:ascii="Tahoma" w:hAnsi="Tahoma" w:cs="Tahoma"/>
              </w:rPr>
              <w:t>M</w:t>
            </w:r>
          </w:p>
        </w:tc>
        <w:tc>
          <w:tcPr>
            <w:tcW w:w="2660" w:type="dxa"/>
          </w:tcPr>
          <w:p w14:paraId="2E0E8E15" w14:textId="77777777" w:rsidR="00894FF4" w:rsidRPr="00CE196F" w:rsidRDefault="00894FF4" w:rsidP="0007559C">
            <w:pPr>
              <w:spacing w:line="300" w:lineRule="auto"/>
              <w:rPr>
                <w:rFonts w:ascii="Tahoma" w:hAnsi="Tahoma" w:cs="Tahoma"/>
              </w:rPr>
            </w:pPr>
          </w:p>
        </w:tc>
      </w:tr>
      <w:tr w:rsidR="00894FF4" w:rsidRPr="00CE196F" w14:paraId="7F9A6B0A" w14:textId="77777777" w:rsidTr="00A57BC3">
        <w:tc>
          <w:tcPr>
            <w:tcW w:w="1843" w:type="dxa"/>
          </w:tcPr>
          <w:p w14:paraId="2665CF4D" w14:textId="77777777" w:rsidR="00894FF4" w:rsidRDefault="00BE6879" w:rsidP="00BE6879">
            <w:pPr>
              <w:spacing w:line="300" w:lineRule="auto"/>
              <w:ind w:firstLineChars="200" w:firstLine="420"/>
              <w:jc w:val="left"/>
              <w:rPr>
                <w:rFonts w:ascii="Tahoma" w:hAnsi="Tahoma" w:cs="Tahoma"/>
              </w:rPr>
            </w:pPr>
            <w:proofErr w:type="spellStart"/>
            <w:r w:rsidRPr="00BE6879">
              <w:rPr>
                <w:rFonts w:ascii="Tahoma" w:hAnsi="Tahoma" w:cs="Tahoma"/>
              </w:rPr>
              <w:t>itemId</w:t>
            </w:r>
            <w:proofErr w:type="spellEnd"/>
          </w:p>
        </w:tc>
        <w:tc>
          <w:tcPr>
            <w:tcW w:w="1951" w:type="dxa"/>
          </w:tcPr>
          <w:p w14:paraId="2ACE89ED" w14:textId="77777777" w:rsidR="00894FF4" w:rsidRDefault="0029174E" w:rsidP="0007559C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产品</w:t>
            </w:r>
            <w:r w:rsidR="007E6488">
              <w:rPr>
                <w:rFonts w:ascii="Tahoma" w:hAnsi="Tahoma" w:cs="Tahoma" w:hint="eastAsia"/>
              </w:rPr>
              <w:t>编号</w:t>
            </w:r>
          </w:p>
        </w:tc>
        <w:tc>
          <w:tcPr>
            <w:tcW w:w="1451" w:type="dxa"/>
          </w:tcPr>
          <w:p w14:paraId="508E117A" w14:textId="77777777" w:rsidR="00894FF4" w:rsidRDefault="00894FF4" w:rsidP="0007559C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String</w:t>
            </w:r>
          </w:p>
        </w:tc>
        <w:tc>
          <w:tcPr>
            <w:tcW w:w="567" w:type="dxa"/>
          </w:tcPr>
          <w:p w14:paraId="754160FD" w14:textId="77777777" w:rsidR="00894FF4" w:rsidRPr="00CE196F" w:rsidRDefault="007E6488" w:rsidP="0007559C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</w:t>
            </w:r>
          </w:p>
        </w:tc>
        <w:tc>
          <w:tcPr>
            <w:tcW w:w="2660" w:type="dxa"/>
          </w:tcPr>
          <w:p w14:paraId="6832CAC9" w14:textId="77777777" w:rsidR="00894FF4" w:rsidRPr="00CE196F" w:rsidRDefault="007E6488" w:rsidP="0007559C">
            <w:pPr>
              <w:spacing w:line="300" w:lineRule="auto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基础价格</w:t>
            </w:r>
            <w:r>
              <w:rPr>
                <w:rFonts w:ascii="Tahoma" w:hAnsi="Tahoma" w:cs="Tahoma"/>
              </w:rPr>
              <w:t>ID</w:t>
            </w:r>
          </w:p>
        </w:tc>
      </w:tr>
      <w:tr w:rsidR="00BE6879" w:rsidRPr="00CE196F" w14:paraId="76C877D4" w14:textId="77777777" w:rsidTr="00A57BC3">
        <w:tc>
          <w:tcPr>
            <w:tcW w:w="1843" w:type="dxa"/>
          </w:tcPr>
          <w:p w14:paraId="62095FA8" w14:textId="77777777" w:rsidR="00BE6879" w:rsidRPr="003B70C3" w:rsidRDefault="00BE6879" w:rsidP="00BE6879">
            <w:pPr>
              <w:spacing w:line="300" w:lineRule="auto"/>
              <w:ind w:firstLineChars="200" w:firstLine="420"/>
              <w:jc w:val="left"/>
              <w:rPr>
                <w:rFonts w:ascii="Tahoma" w:hAnsi="Tahoma" w:cs="Tahoma"/>
              </w:rPr>
            </w:pPr>
            <w:proofErr w:type="spellStart"/>
            <w:r w:rsidRPr="00BE6879">
              <w:rPr>
                <w:rFonts w:ascii="Tahoma" w:hAnsi="Tahoma" w:cs="Tahoma"/>
              </w:rPr>
              <w:t>itemPrice</w:t>
            </w:r>
            <w:proofErr w:type="spellEnd"/>
          </w:p>
        </w:tc>
        <w:tc>
          <w:tcPr>
            <w:tcW w:w="1951" w:type="dxa"/>
          </w:tcPr>
          <w:p w14:paraId="1CA7A825" w14:textId="77777777" w:rsidR="00BE6879" w:rsidRDefault="00FE0A7B" w:rsidP="0007559C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产品价格</w:t>
            </w:r>
          </w:p>
        </w:tc>
        <w:tc>
          <w:tcPr>
            <w:tcW w:w="1451" w:type="dxa"/>
          </w:tcPr>
          <w:p w14:paraId="66EA4D6F" w14:textId="77777777" w:rsidR="00BE6879" w:rsidRDefault="00121983" w:rsidP="0007559C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Float</w:t>
            </w:r>
          </w:p>
        </w:tc>
        <w:tc>
          <w:tcPr>
            <w:tcW w:w="567" w:type="dxa"/>
          </w:tcPr>
          <w:p w14:paraId="45A98BCB" w14:textId="77777777" w:rsidR="00BE6879" w:rsidRPr="00CE196F" w:rsidRDefault="00FE0A7B" w:rsidP="0007559C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</w:t>
            </w:r>
          </w:p>
        </w:tc>
        <w:tc>
          <w:tcPr>
            <w:tcW w:w="2660" w:type="dxa"/>
          </w:tcPr>
          <w:p w14:paraId="1464B6E0" w14:textId="77777777" w:rsidR="00BE6879" w:rsidRPr="00CE196F" w:rsidRDefault="00FE0A7B" w:rsidP="0007559C">
            <w:pPr>
              <w:spacing w:line="300" w:lineRule="auto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如</w:t>
            </w:r>
            <w:r>
              <w:rPr>
                <w:rFonts w:ascii="Tahoma" w:hAnsi="Tahoma" w:cs="Tahoma"/>
              </w:rPr>
              <w:t>3.75</w:t>
            </w:r>
            <w:r>
              <w:rPr>
                <w:rFonts w:ascii="Tahoma" w:hAnsi="Tahoma" w:cs="Tahoma" w:hint="eastAsia"/>
              </w:rPr>
              <w:t>，表示</w:t>
            </w:r>
            <w:r>
              <w:rPr>
                <w:rFonts w:ascii="Tahoma" w:hAnsi="Tahoma" w:cs="Tahoma"/>
              </w:rPr>
              <w:t>3.75</w:t>
            </w:r>
            <w:r>
              <w:rPr>
                <w:rFonts w:ascii="Tahoma" w:hAnsi="Tahoma" w:cs="Tahoma" w:hint="eastAsia"/>
              </w:rPr>
              <w:t>元</w:t>
            </w:r>
          </w:p>
        </w:tc>
      </w:tr>
      <w:tr w:rsidR="00BE6879" w:rsidRPr="00CE196F" w14:paraId="54EBC086" w14:textId="77777777" w:rsidTr="00A57BC3">
        <w:tc>
          <w:tcPr>
            <w:tcW w:w="1843" w:type="dxa"/>
          </w:tcPr>
          <w:p w14:paraId="03A9F2A9" w14:textId="77777777" w:rsidR="00BE6879" w:rsidRPr="00BE6879" w:rsidRDefault="00BE6879" w:rsidP="00BE6879">
            <w:pPr>
              <w:spacing w:line="300" w:lineRule="auto"/>
              <w:ind w:firstLineChars="200" w:firstLine="420"/>
              <w:jc w:val="left"/>
              <w:rPr>
                <w:rFonts w:ascii="Tahoma" w:hAnsi="Tahoma" w:cs="Tahoma"/>
              </w:rPr>
            </w:pPr>
            <w:r w:rsidRPr="00BE6879">
              <w:rPr>
                <w:rFonts w:ascii="Tahoma" w:hAnsi="Tahoma" w:cs="Tahoma"/>
              </w:rPr>
              <w:t>face</w:t>
            </w:r>
          </w:p>
        </w:tc>
        <w:tc>
          <w:tcPr>
            <w:tcW w:w="1951" w:type="dxa"/>
          </w:tcPr>
          <w:p w14:paraId="29CEED93" w14:textId="77777777" w:rsidR="00BE6879" w:rsidRDefault="0029174E" w:rsidP="0007559C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产品名称</w:t>
            </w:r>
          </w:p>
        </w:tc>
        <w:tc>
          <w:tcPr>
            <w:tcW w:w="1451" w:type="dxa"/>
          </w:tcPr>
          <w:p w14:paraId="027CF261" w14:textId="77777777" w:rsidR="00BE6879" w:rsidRDefault="0029174E" w:rsidP="0007559C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String</w:t>
            </w:r>
          </w:p>
        </w:tc>
        <w:tc>
          <w:tcPr>
            <w:tcW w:w="567" w:type="dxa"/>
          </w:tcPr>
          <w:p w14:paraId="0E6B1BC7" w14:textId="77777777" w:rsidR="00BE6879" w:rsidRPr="00CE196F" w:rsidRDefault="0029174E" w:rsidP="0007559C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</w:t>
            </w:r>
          </w:p>
        </w:tc>
        <w:tc>
          <w:tcPr>
            <w:tcW w:w="2660" w:type="dxa"/>
          </w:tcPr>
          <w:p w14:paraId="3E155F09" w14:textId="77777777" w:rsidR="00BE6879" w:rsidRPr="00CE196F" w:rsidRDefault="00E501F4" w:rsidP="0007559C">
            <w:pPr>
              <w:spacing w:line="300" w:lineRule="auto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如</w:t>
            </w:r>
            <w:r>
              <w:rPr>
                <w:rFonts w:ascii="Tahoma" w:hAnsi="Tahoma" w:cs="Tahoma"/>
              </w:rPr>
              <w:t>30M,1G</w:t>
            </w:r>
          </w:p>
        </w:tc>
      </w:tr>
      <w:tr w:rsidR="00A57BC3" w:rsidRPr="00CE196F" w14:paraId="3B9EE673" w14:textId="77777777" w:rsidTr="00A57BC3">
        <w:tc>
          <w:tcPr>
            <w:tcW w:w="1843" w:type="dxa"/>
          </w:tcPr>
          <w:p w14:paraId="7345AFDD" w14:textId="77777777" w:rsidR="00A57BC3" w:rsidRPr="00BE6879" w:rsidRDefault="00A57BC3" w:rsidP="00A57BC3">
            <w:pPr>
              <w:spacing w:line="300" w:lineRule="auto"/>
              <w:ind w:firstLineChars="200" w:firstLine="420"/>
              <w:jc w:val="left"/>
              <w:rPr>
                <w:rFonts w:ascii="Tahoma" w:hAnsi="Tahoma" w:cs="Tahoma"/>
              </w:rPr>
            </w:pPr>
            <w:proofErr w:type="spellStart"/>
            <w:r w:rsidRPr="00A57BC3">
              <w:rPr>
                <w:rFonts w:ascii="Tahoma" w:hAnsi="Tahoma" w:cs="Tahoma"/>
              </w:rPr>
              <w:t>resultUrl</w:t>
            </w:r>
            <w:proofErr w:type="spellEnd"/>
          </w:p>
        </w:tc>
        <w:tc>
          <w:tcPr>
            <w:tcW w:w="1951" w:type="dxa"/>
          </w:tcPr>
          <w:p w14:paraId="5378B3A9" w14:textId="77777777" w:rsidR="00A57BC3" w:rsidRDefault="00A57BC3" w:rsidP="00A57BC3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充值完成后跳转</w:t>
            </w:r>
            <w:r>
              <w:rPr>
                <w:rFonts w:ascii="Tahoma" w:hAnsi="Tahoma" w:cs="Tahoma"/>
              </w:rPr>
              <w:t>URL</w:t>
            </w:r>
          </w:p>
        </w:tc>
        <w:tc>
          <w:tcPr>
            <w:tcW w:w="1451" w:type="dxa"/>
          </w:tcPr>
          <w:p w14:paraId="58913655" w14:textId="77777777" w:rsidR="00A57BC3" w:rsidRPr="00A57BC3" w:rsidRDefault="00F52ACE" w:rsidP="0007559C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String</w:t>
            </w:r>
          </w:p>
        </w:tc>
        <w:tc>
          <w:tcPr>
            <w:tcW w:w="567" w:type="dxa"/>
          </w:tcPr>
          <w:p w14:paraId="55DE2FD9" w14:textId="77777777" w:rsidR="00A57BC3" w:rsidRDefault="00F52ACE" w:rsidP="0007559C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</w:t>
            </w:r>
          </w:p>
        </w:tc>
        <w:tc>
          <w:tcPr>
            <w:tcW w:w="2660" w:type="dxa"/>
          </w:tcPr>
          <w:p w14:paraId="47DE70EC" w14:textId="77777777" w:rsidR="00A57BC3" w:rsidRDefault="000E769A" w:rsidP="0007559C">
            <w:pPr>
              <w:spacing w:line="300" w:lineRule="auto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跳转时会带上</w:t>
            </w:r>
            <w:proofErr w:type="spellStart"/>
            <w:r>
              <w:rPr>
                <w:rFonts w:ascii="Tahoma" w:hAnsi="Tahoma" w:cs="Tahoma"/>
              </w:rPr>
              <w:t>orderId</w:t>
            </w:r>
            <w:proofErr w:type="spellEnd"/>
            <w:r>
              <w:rPr>
                <w:rFonts w:ascii="Tahoma" w:hAnsi="Tahoma" w:cs="Tahoma" w:hint="eastAsia"/>
              </w:rPr>
              <w:t>参数</w:t>
            </w:r>
          </w:p>
        </w:tc>
      </w:tr>
    </w:tbl>
    <w:p w14:paraId="59FBA603" w14:textId="77777777" w:rsidR="006F5740" w:rsidRDefault="006F5740" w:rsidP="006F5740">
      <w:pPr>
        <w:rPr>
          <w:b/>
        </w:rPr>
      </w:pPr>
    </w:p>
    <w:p w14:paraId="261CB1EF" w14:textId="77777777" w:rsidR="00B43357" w:rsidRDefault="006F5740" w:rsidP="00F91234">
      <w:pPr>
        <w:rPr>
          <w:b/>
        </w:rPr>
      </w:pPr>
      <w:r w:rsidRPr="003D0BB9">
        <w:rPr>
          <w:rFonts w:hint="eastAsia"/>
          <w:b/>
        </w:rPr>
        <w:t>【</w:t>
      </w:r>
      <w:r>
        <w:rPr>
          <w:rFonts w:hint="eastAsia"/>
          <w:b/>
        </w:rPr>
        <w:t>返回内容</w:t>
      </w:r>
      <w:r w:rsidRPr="003D0BB9">
        <w:rPr>
          <w:rFonts w:hint="eastAsia"/>
          <w:b/>
        </w:rPr>
        <w:t>】</w:t>
      </w:r>
    </w:p>
    <w:p w14:paraId="35E2E66E" w14:textId="77777777" w:rsidR="00F91234" w:rsidRPr="00F91234" w:rsidRDefault="00F91234" w:rsidP="00F91234">
      <w:r>
        <w:rPr>
          <w:rFonts w:hint="eastAsia"/>
        </w:rPr>
        <w:t>跳转到支付页面，支付后返回到结果页面</w:t>
      </w:r>
    </w:p>
    <w:p w14:paraId="5CAEE42C" w14:textId="77777777" w:rsidR="00665FC1" w:rsidRDefault="00665FC1" w:rsidP="00665FC1">
      <w:pPr>
        <w:pStyle w:val="3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 w:rsidR="001E41DB">
        <w:rPr>
          <w:rFonts w:hint="eastAsia"/>
        </w:rPr>
        <w:t>订单信息</w:t>
      </w:r>
      <w:r>
        <w:rPr>
          <w:rFonts w:hint="eastAsia"/>
        </w:rPr>
        <w:t>接口</w:t>
      </w:r>
    </w:p>
    <w:p w14:paraId="3C746080" w14:textId="77777777" w:rsidR="00894FF4" w:rsidRDefault="00894FF4" w:rsidP="00894FF4">
      <w:pPr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【过程】</w:t>
      </w:r>
    </w:p>
    <w:p w14:paraId="57A6D348" w14:textId="77777777" w:rsidR="00894FF4" w:rsidRDefault="00894FF4" w:rsidP="00894FF4">
      <w:pPr>
        <w:spacing w:line="312" w:lineRule="auto"/>
        <w:rPr>
          <w:rFonts w:ascii="宋体" w:cs="Times New Roman"/>
        </w:rPr>
      </w:pPr>
      <w:r>
        <w:rPr>
          <w:rFonts w:ascii="宋体" w:hAnsi="宋体" w:cs="宋体" w:hint="eastAsia"/>
        </w:rPr>
        <w:t>由前端向流量平台发起请求，流量平台收到后返回</w:t>
      </w:r>
      <w:r w:rsidR="00F32193">
        <w:rPr>
          <w:rFonts w:ascii="宋体" w:hAnsi="宋体" w:cs="宋体" w:hint="eastAsia"/>
        </w:rPr>
        <w:t>订单信息</w:t>
      </w:r>
      <w:r>
        <w:rPr>
          <w:rFonts w:ascii="宋体" w:hAnsi="宋体" w:cs="宋体" w:hint="eastAsia"/>
        </w:rPr>
        <w:t>数据。</w:t>
      </w:r>
    </w:p>
    <w:p w14:paraId="3604679E" w14:textId="77777777" w:rsidR="00894FF4" w:rsidRDefault="00894FF4" w:rsidP="00894FF4">
      <w:pPr>
        <w:rPr>
          <w:b/>
        </w:rPr>
      </w:pPr>
      <w:r w:rsidRPr="003D0BB9">
        <w:rPr>
          <w:rFonts w:hint="eastAsia"/>
          <w:b/>
        </w:rPr>
        <w:t>【请求方式】</w:t>
      </w:r>
    </w:p>
    <w:p w14:paraId="6207F8E8" w14:textId="77777777" w:rsidR="00894FF4" w:rsidRDefault="00894FF4" w:rsidP="00894FF4">
      <w:r w:rsidRPr="003D0BB9">
        <w:rPr>
          <w:rFonts w:hint="eastAsia"/>
        </w:rPr>
        <w:t>HTTP_</w:t>
      </w:r>
      <w:r>
        <w:t>GET</w:t>
      </w:r>
    </w:p>
    <w:p w14:paraId="66E4B452" w14:textId="77777777" w:rsidR="00894FF4" w:rsidRPr="003D0BB9" w:rsidRDefault="00894FF4" w:rsidP="00894FF4">
      <w:pPr>
        <w:rPr>
          <w:b/>
        </w:rPr>
      </w:pPr>
      <w:r w:rsidRPr="003D0BB9">
        <w:rPr>
          <w:rFonts w:hint="eastAsia"/>
          <w:b/>
        </w:rPr>
        <w:t>【请求地址】</w:t>
      </w:r>
    </w:p>
    <w:p w14:paraId="6EE69809" w14:textId="77777777" w:rsidR="00894FF4" w:rsidRDefault="00971248" w:rsidP="00894FF4">
      <w:hyperlink r:id="rId13" w:history="1">
        <w:r w:rsidR="00894FF4" w:rsidRPr="001F0756">
          <w:rPr>
            <w:rStyle w:val="a7"/>
          </w:rPr>
          <w:t>http://****/</w:t>
        </w:r>
      </w:hyperlink>
      <w:r w:rsidR="00453DF7">
        <w:t>front/orderInfo</w:t>
      </w:r>
    </w:p>
    <w:p w14:paraId="1F6380D7" w14:textId="77777777" w:rsidR="00894FF4" w:rsidRDefault="00894FF4" w:rsidP="00894FF4">
      <w:pPr>
        <w:ind w:leftChars="-203" w:left="-426" w:rightChars="20" w:right="42" w:firstLineChars="150" w:firstLine="315"/>
      </w:pPr>
      <w:r w:rsidRPr="00D66001">
        <w:rPr>
          <w:rFonts w:hint="eastAsia"/>
          <w:b/>
        </w:rPr>
        <w:t>【参数说明</w:t>
      </w:r>
      <w:r>
        <w:rPr>
          <w:rFonts w:hint="eastAsia"/>
        </w:rPr>
        <w:t>】</w:t>
      </w:r>
    </w:p>
    <w:tbl>
      <w:tblPr>
        <w:tblpPr w:leftFromText="180" w:rightFromText="180" w:vertAnchor="text" w:tblpXSpec="center" w:tblpY="1"/>
        <w:tblOverlap w:val="never"/>
        <w:tblW w:w="84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701"/>
        <w:gridCol w:w="1701"/>
        <w:gridCol w:w="567"/>
        <w:gridCol w:w="2660"/>
      </w:tblGrid>
      <w:tr w:rsidR="00894FF4" w:rsidRPr="00CE196F" w14:paraId="2F032DAE" w14:textId="77777777" w:rsidTr="0007559C">
        <w:trPr>
          <w:trHeight w:val="402"/>
        </w:trPr>
        <w:tc>
          <w:tcPr>
            <w:tcW w:w="1843" w:type="dxa"/>
            <w:tcBorders>
              <w:top w:val="double" w:sz="4" w:space="0" w:color="auto"/>
            </w:tcBorders>
            <w:shd w:val="clear" w:color="auto" w:fill="DDD9C3"/>
          </w:tcPr>
          <w:p w14:paraId="47527D6A" w14:textId="77777777" w:rsidR="00894FF4" w:rsidRPr="00CE196F" w:rsidRDefault="00894FF4" w:rsidP="0007559C">
            <w:pPr>
              <w:spacing w:line="300" w:lineRule="auto"/>
              <w:ind w:firstLineChars="200" w:firstLine="420"/>
              <w:jc w:val="left"/>
              <w:rPr>
                <w:rFonts w:ascii="Tahoma" w:hAnsi="Tahoma" w:cs="Tahoma"/>
                <w:b/>
              </w:rPr>
            </w:pPr>
            <w:r w:rsidRPr="00CE196F">
              <w:rPr>
                <w:rFonts w:ascii="Tahoma" w:hAnsi="Tahoma" w:cs="Tahoma" w:hint="eastAsia"/>
                <w:b/>
              </w:rPr>
              <w:lastRenderedPageBreak/>
              <w:t>字段名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DDD9C3"/>
          </w:tcPr>
          <w:p w14:paraId="42A22605" w14:textId="77777777" w:rsidR="00894FF4" w:rsidRPr="00CE196F" w:rsidRDefault="00894FF4" w:rsidP="0007559C">
            <w:pPr>
              <w:spacing w:line="300" w:lineRule="auto"/>
              <w:ind w:firstLineChars="200" w:firstLine="420"/>
              <w:jc w:val="left"/>
              <w:rPr>
                <w:rFonts w:ascii="Tahoma" w:hAnsi="Tahoma" w:cs="Tahoma"/>
                <w:b/>
              </w:rPr>
            </w:pPr>
            <w:r w:rsidRPr="00CE196F">
              <w:rPr>
                <w:rFonts w:ascii="Tahoma" w:hAnsi="Tahoma" w:cs="Tahoma" w:hint="eastAsia"/>
                <w:b/>
              </w:rPr>
              <w:t>描述</w:t>
            </w:r>
            <w:r w:rsidRPr="00CE196F">
              <w:rPr>
                <w:rFonts w:ascii="Tahoma" w:hAnsi="Tahoma" w:cs="Tahoma"/>
                <w:b/>
              </w:rPr>
              <w:t xml:space="preserve">   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DDD9C3"/>
          </w:tcPr>
          <w:p w14:paraId="619977D7" w14:textId="77777777" w:rsidR="00894FF4" w:rsidRPr="00CE196F" w:rsidRDefault="00894FF4" w:rsidP="0007559C">
            <w:pPr>
              <w:spacing w:line="300" w:lineRule="auto"/>
              <w:jc w:val="lef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 w:hint="eastAsia"/>
                <w:b/>
              </w:rPr>
              <w:t>类型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clear" w:color="auto" w:fill="DDD9C3"/>
          </w:tcPr>
          <w:p w14:paraId="57974DC5" w14:textId="77777777" w:rsidR="00894FF4" w:rsidRPr="00CE196F" w:rsidRDefault="00894FF4" w:rsidP="0007559C">
            <w:pPr>
              <w:spacing w:line="300" w:lineRule="auto"/>
              <w:jc w:val="left"/>
              <w:rPr>
                <w:rFonts w:ascii="Tahoma" w:hAnsi="Tahoma" w:cs="Tahoma"/>
                <w:b/>
              </w:rPr>
            </w:pPr>
            <w:r w:rsidRPr="00CE196F">
              <w:rPr>
                <w:rFonts w:ascii="Tahoma" w:hAnsi="Tahoma" w:cs="Tahoma" w:hint="eastAsia"/>
                <w:b/>
              </w:rPr>
              <w:t>标示</w:t>
            </w:r>
          </w:p>
        </w:tc>
        <w:tc>
          <w:tcPr>
            <w:tcW w:w="2660" w:type="dxa"/>
            <w:tcBorders>
              <w:top w:val="double" w:sz="4" w:space="0" w:color="auto"/>
            </w:tcBorders>
            <w:shd w:val="clear" w:color="auto" w:fill="DDD9C3"/>
          </w:tcPr>
          <w:p w14:paraId="628F5029" w14:textId="77777777" w:rsidR="00894FF4" w:rsidRPr="00CE196F" w:rsidRDefault="00894FF4" w:rsidP="0007559C">
            <w:pPr>
              <w:spacing w:line="300" w:lineRule="auto"/>
              <w:ind w:firstLineChars="200" w:firstLine="420"/>
              <w:jc w:val="left"/>
              <w:rPr>
                <w:rFonts w:ascii="Tahoma" w:hAnsi="Tahoma" w:cs="Tahoma"/>
                <w:b/>
              </w:rPr>
            </w:pPr>
            <w:r w:rsidRPr="00CE196F">
              <w:rPr>
                <w:rFonts w:ascii="Tahoma" w:hAnsi="Tahoma" w:cs="Tahoma" w:hint="eastAsia"/>
                <w:b/>
              </w:rPr>
              <w:t>备注</w:t>
            </w:r>
          </w:p>
        </w:tc>
      </w:tr>
      <w:tr w:rsidR="00894FF4" w:rsidRPr="00CE196F" w14:paraId="473E3865" w14:textId="77777777" w:rsidTr="0007559C">
        <w:tc>
          <w:tcPr>
            <w:tcW w:w="1843" w:type="dxa"/>
          </w:tcPr>
          <w:p w14:paraId="27FC3E8F" w14:textId="77777777" w:rsidR="00894FF4" w:rsidRPr="00CE196F" w:rsidRDefault="00075496" w:rsidP="00075496">
            <w:pPr>
              <w:spacing w:line="300" w:lineRule="auto"/>
              <w:ind w:firstLineChars="200" w:firstLine="420"/>
              <w:jc w:val="left"/>
              <w:rPr>
                <w:rFonts w:ascii="Tahoma" w:hAnsi="Tahoma" w:cs="Tahoma"/>
              </w:rPr>
            </w:pPr>
            <w:proofErr w:type="spellStart"/>
            <w:r>
              <w:t>orderId</w:t>
            </w:r>
            <w:proofErr w:type="spellEnd"/>
          </w:p>
        </w:tc>
        <w:tc>
          <w:tcPr>
            <w:tcW w:w="1701" w:type="dxa"/>
          </w:tcPr>
          <w:p w14:paraId="12F8BF55" w14:textId="77777777" w:rsidR="00894FF4" w:rsidRPr="00CE196F" w:rsidRDefault="00075496" w:rsidP="0007559C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1701" w:type="dxa"/>
          </w:tcPr>
          <w:p w14:paraId="6BD0C903" w14:textId="77777777" w:rsidR="00894FF4" w:rsidRPr="00CE196F" w:rsidRDefault="00894FF4" w:rsidP="0007559C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String</w:t>
            </w:r>
          </w:p>
        </w:tc>
        <w:tc>
          <w:tcPr>
            <w:tcW w:w="567" w:type="dxa"/>
          </w:tcPr>
          <w:p w14:paraId="43BC6D94" w14:textId="77777777" w:rsidR="00894FF4" w:rsidRPr="00CE196F" w:rsidRDefault="00894FF4" w:rsidP="0007559C">
            <w:pPr>
              <w:spacing w:line="300" w:lineRule="auto"/>
              <w:jc w:val="left"/>
              <w:rPr>
                <w:rFonts w:ascii="Tahoma" w:hAnsi="Tahoma" w:cs="Tahoma"/>
              </w:rPr>
            </w:pPr>
            <w:r w:rsidRPr="00CE196F">
              <w:rPr>
                <w:rFonts w:ascii="Tahoma" w:hAnsi="Tahoma" w:cs="Tahoma"/>
              </w:rPr>
              <w:t>M</w:t>
            </w:r>
          </w:p>
        </w:tc>
        <w:tc>
          <w:tcPr>
            <w:tcW w:w="2660" w:type="dxa"/>
          </w:tcPr>
          <w:p w14:paraId="2EC4996A" w14:textId="77777777" w:rsidR="00894FF4" w:rsidRPr="00D70DFC" w:rsidRDefault="00577642" w:rsidP="0007559C">
            <w:pPr>
              <w:spacing w:line="300" w:lineRule="auto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 w:hint="eastAsia"/>
              </w:rPr>
              <w:t>跳转时会带上</w:t>
            </w:r>
            <w:proofErr w:type="spellStart"/>
            <w:r>
              <w:rPr>
                <w:rFonts w:ascii="Tahoma" w:hAnsi="Tahoma" w:cs="Tahoma"/>
              </w:rPr>
              <w:t>orderId</w:t>
            </w:r>
            <w:proofErr w:type="spellEnd"/>
            <w:r>
              <w:rPr>
                <w:rFonts w:ascii="Tahoma" w:hAnsi="Tahoma" w:cs="Tahoma" w:hint="eastAsia"/>
              </w:rPr>
              <w:t>参数</w:t>
            </w:r>
            <w:r w:rsidR="00894FF4">
              <w:t xml:space="preserve"> </w:t>
            </w:r>
          </w:p>
        </w:tc>
      </w:tr>
    </w:tbl>
    <w:p w14:paraId="39066012" w14:textId="77777777" w:rsidR="00894FF4" w:rsidRDefault="00894FF4" w:rsidP="00894FF4"/>
    <w:p w14:paraId="44A06329" w14:textId="77777777" w:rsidR="00FB2ED5" w:rsidRPr="003D0BB9" w:rsidRDefault="00FB2ED5" w:rsidP="00FB2ED5">
      <w:pPr>
        <w:rPr>
          <w:b/>
        </w:rPr>
      </w:pPr>
      <w:r w:rsidRPr="003D0BB9">
        <w:rPr>
          <w:rFonts w:hint="eastAsia"/>
          <w:b/>
        </w:rPr>
        <w:t>【</w:t>
      </w:r>
      <w:r>
        <w:rPr>
          <w:rFonts w:hint="eastAsia"/>
          <w:b/>
        </w:rPr>
        <w:t>返回内容</w:t>
      </w:r>
      <w:r w:rsidRPr="003D0BB9">
        <w:rPr>
          <w:rFonts w:hint="eastAsia"/>
          <w:b/>
        </w:rPr>
        <w:t>】</w:t>
      </w:r>
      <w:r w:rsidR="001053CD">
        <w:rPr>
          <w:rFonts w:hint="eastAsia"/>
          <w:b/>
        </w:rPr>
        <w:t>返回</w:t>
      </w:r>
      <w:proofErr w:type="spellStart"/>
      <w:r w:rsidR="001053CD">
        <w:rPr>
          <w:b/>
        </w:rPr>
        <w:t>json</w:t>
      </w:r>
      <w:proofErr w:type="spellEnd"/>
      <w:r w:rsidR="001053CD">
        <w:rPr>
          <w:rFonts w:hint="eastAsia"/>
          <w:b/>
        </w:rPr>
        <w:t>格式数据</w:t>
      </w:r>
    </w:p>
    <w:tbl>
      <w:tblPr>
        <w:tblpPr w:leftFromText="180" w:rightFromText="180" w:vertAnchor="text" w:tblpXSpec="center" w:tblpY="1"/>
        <w:tblOverlap w:val="never"/>
        <w:tblW w:w="84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701"/>
        <w:gridCol w:w="1701"/>
        <w:gridCol w:w="567"/>
        <w:gridCol w:w="2660"/>
      </w:tblGrid>
      <w:tr w:rsidR="001053CD" w:rsidRPr="00CE196F" w14:paraId="1D3F849D" w14:textId="77777777" w:rsidTr="00B1421D">
        <w:trPr>
          <w:trHeight w:val="402"/>
        </w:trPr>
        <w:tc>
          <w:tcPr>
            <w:tcW w:w="1843" w:type="dxa"/>
            <w:tcBorders>
              <w:top w:val="double" w:sz="4" w:space="0" w:color="auto"/>
            </w:tcBorders>
            <w:shd w:val="clear" w:color="auto" w:fill="DDD9C3"/>
          </w:tcPr>
          <w:p w14:paraId="580906D1" w14:textId="77777777" w:rsidR="001053CD" w:rsidRPr="00CE196F" w:rsidRDefault="001053CD" w:rsidP="00B1421D">
            <w:pPr>
              <w:spacing w:line="300" w:lineRule="auto"/>
              <w:ind w:firstLineChars="200" w:firstLine="420"/>
              <w:jc w:val="left"/>
              <w:rPr>
                <w:rFonts w:ascii="Tahoma" w:hAnsi="Tahoma" w:cs="Tahoma"/>
                <w:b/>
              </w:rPr>
            </w:pPr>
            <w:r w:rsidRPr="00CE196F">
              <w:rPr>
                <w:rFonts w:ascii="Tahoma" w:hAnsi="Tahoma" w:cs="Tahoma" w:hint="eastAsia"/>
                <w:b/>
              </w:rPr>
              <w:t>字段名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DDD9C3"/>
          </w:tcPr>
          <w:p w14:paraId="6D57617B" w14:textId="77777777" w:rsidR="001053CD" w:rsidRPr="00CE196F" w:rsidRDefault="001053CD" w:rsidP="00B1421D">
            <w:pPr>
              <w:spacing w:line="300" w:lineRule="auto"/>
              <w:ind w:firstLineChars="200" w:firstLine="420"/>
              <w:jc w:val="left"/>
              <w:rPr>
                <w:rFonts w:ascii="Tahoma" w:hAnsi="Tahoma" w:cs="Tahoma"/>
                <w:b/>
              </w:rPr>
            </w:pPr>
            <w:r w:rsidRPr="00CE196F">
              <w:rPr>
                <w:rFonts w:ascii="Tahoma" w:hAnsi="Tahoma" w:cs="Tahoma" w:hint="eastAsia"/>
                <w:b/>
              </w:rPr>
              <w:t>描述</w:t>
            </w:r>
            <w:r w:rsidRPr="00CE196F">
              <w:rPr>
                <w:rFonts w:ascii="Tahoma" w:hAnsi="Tahoma" w:cs="Tahoma"/>
                <w:b/>
              </w:rPr>
              <w:t xml:space="preserve">   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DDD9C3"/>
          </w:tcPr>
          <w:p w14:paraId="4C43988E" w14:textId="77777777" w:rsidR="001053CD" w:rsidRPr="00CE196F" w:rsidRDefault="001053CD" w:rsidP="00B1421D">
            <w:pPr>
              <w:spacing w:line="300" w:lineRule="auto"/>
              <w:jc w:val="lef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 w:hint="eastAsia"/>
                <w:b/>
              </w:rPr>
              <w:t>类型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clear" w:color="auto" w:fill="DDD9C3"/>
          </w:tcPr>
          <w:p w14:paraId="58405694" w14:textId="77777777" w:rsidR="001053CD" w:rsidRPr="00CE196F" w:rsidRDefault="001053CD" w:rsidP="00B1421D">
            <w:pPr>
              <w:spacing w:line="300" w:lineRule="auto"/>
              <w:jc w:val="left"/>
              <w:rPr>
                <w:rFonts w:ascii="Tahoma" w:hAnsi="Tahoma" w:cs="Tahoma"/>
                <w:b/>
              </w:rPr>
            </w:pPr>
            <w:r w:rsidRPr="00CE196F">
              <w:rPr>
                <w:rFonts w:ascii="Tahoma" w:hAnsi="Tahoma" w:cs="Tahoma" w:hint="eastAsia"/>
                <w:b/>
              </w:rPr>
              <w:t>标示</w:t>
            </w:r>
          </w:p>
        </w:tc>
        <w:tc>
          <w:tcPr>
            <w:tcW w:w="2660" w:type="dxa"/>
            <w:tcBorders>
              <w:top w:val="double" w:sz="4" w:space="0" w:color="auto"/>
            </w:tcBorders>
            <w:shd w:val="clear" w:color="auto" w:fill="DDD9C3"/>
          </w:tcPr>
          <w:p w14:paraId="3746412F" w14:textId="77777777" w:rsidR="001053CD" w:rsidRPr="00CE196F" w:rsidRDefault="001053CD" w:rsidP="00B1421D">
            <w:pPr>
              <w:spacing w:line="300" w:lineRule="auto"/>
              <w:ind w:firstLineChars="200" w:firstLine="420"/>
              <w:jc w:val="left"/>
              <w:rPr>
                <w:rFonts w:ascii="Tahoma" w:hAnsi="Tahoma" w:cs="Tahoma"/>
                <w:b/>
              </w:rPr>
            </w:pPr>
            <w:r w:rsidRPr="00CE196F">
              <w:rPr>
                <w:rFonts w:ascii="Tahoma" w:hAnsi="Tahoma" w:cs="Tahoma" w:hint="eastAsia"/>
                <w:b/>
              </w:rPr>
              <w:t>备注</w:t>
            </w:r>
          </w:p>
        </w:tc>
      </w:tr>
      <w:tr w:rsidR="00952910" w:rsidRPr="00CE196F" w14:paraId="6611DDA8" w14:textId="77777777" w:rsidTr="00B1421D">
        <w:tc>
          <w:tcPr>
            <w:tcW w:w="1843" w:type="dxa"/>
          </w:tcPr>
          <w:p w14:paraId="28CF3B07" w14:textId="77777777" w:rsidR="00952910" w:rsidRPr="00CE196F" w:rsidRDefault="00952910" w:rsidP="00952910">
            <w:pPr>
              <w:spacing w:line="300" w:lineRule="auto"/>
              <w:ind w:firstLineChars="200" w:firstLine="420"/>
              <w:jc w:val="left"/>
              <w:rPr>
                <w:rFonts w:ascii="Tahoma" w:hAnsi="Tahoma" w:cs="Tahoma"/>
              </w:rPr>
            </w:pPr>
            <w:proofErr w:type="spellStart"/>
            <w:r>
              <w:t>createDate</w:t>
            </w:r>
            <w:proofErr w:type="spellEnd"/>
          </w:p>
        </w:tc>
        <w:tc>
          <w:tcPr>
            <w:tcW w:w="1701" w:type="dxa"/>
          </w:tcPr>
          <w:p w14:paraId="311833AA" w14:textId="77777777" w:rsidR="00952910" w:rsidRPr="00CE196F" w:rsidRDefault="00952910" w:rsidP="00952910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充值时间</w:t>
            </w:r>
          </w:p>
        </w:tc>
        <w:tc>
          <w:tcPr>
            <w:tcW w:w="1701" w:type="dxa"/>
          </w:tcPr>
          <w:p w14:paraId="0882DC79" w14:textId="77777777" w:rsidR="00952910" w:rsidRPr="00CE196F" w:rsidRDefault="00952910" w:rsidP="00952910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String</w:t>
            </w:r>
          </w:p>
        </w:tc>
        <w:tc>
          <w:tcPr>
            <w:tcW w:w="567" w:type="dxa"/>
          </w:tcPr>
          <w:p w14:paraId="1F50CE06" w14:textId="77777777" w:rsidR="00952910" w:rsidRPr="00CE196F" w:rsidRDefault="00952910" w:rsidP="00952910">
            <w:pPr>
              <w:spacing w:line="300" w:lineRule="auto"/>
              <w:jc w:val="left"/>
              <w:rPr>
                <w:rFonts w:ascii="Tahoma" w:hAnsi="Tahoma" w:cs="Tahoma"/>
              </w:rPr>
            </w:pPr>
            <w:r w:rsidRPr="00CE196F">
              <w:rPr>
                <w:rFonts w:ascii="Tahoma" w:hAnsi="Tahoma" w:cs="Tahoma"/>
              </w:rPr>
              <w:t>M</w:t>
            </w:r>
          </w:p>
        </w:tc>
        <w:tc>
          <w:tcPr>
            <w:tcW w:w="2660" w:type="dxa"/>
          </w:tcPr>
          <w:p w14:paraId="79FC7B44" w14:textId="77777777" w:rsidR="00952910" w:rsidRPr="00D70DFC" w:rsidRDefault="00952910" w:rsidP="00952910">
            <w:pPr>
              <w:spacing w:line="300" w:lineRule="auto"/>
              <w:rPr>
                <w:rFonts w:ascii="Tahoma" w:hAnsi="Tahoma" w:cs="Tahoma"/>
                <w:color w:val="000000"/>
              </w:rPr>
            </w:pPr>
            <w:r w:rsidRPr="00CE196F">
              <w:rPr>
                <w:rFonts w:ascii="Tahoma" w:hAnsi="Tahoma" w:cs="Tahoma" w:hint="eastAsia"/>
              </w:rPr>
              <w:t>平台</w:t>
            </w:r>
            <w:r>
              <w:rPr>
                <w:rFonts w:ascii="Tahoma" w:hAnsi="Tahoma" w:cs="Tahoma" w:hint="eastAsia"/>
              </w:rPr>
              <w:t>服务器记录时间</w:t>
            </w:r>
          </w:p>
        </w:tc>
      </w:tr>
      <w:tr w:rsidR="00952910" w:rsidRPr="00CE196F" w14:paraId="38FE242D" w14:textId="77777777" w:rsidTr="00B1421D">
        <w:tc>
          <w:tcPr>
            <w:tcW w:w="1843" w:type="dxa"/>
          </w:tcPr>
          <w:p w14:paraId="56715CE8" w14:textId="77777777" w:rsidR="00952910" w:rsidRPr="00CE196F" w:rsidRDefault="00952910" w:rsidP="00952910">
            <w:pPr>
              <w:spacing w:line="300" w:lineRule="auto"/>
              <w:ind w:firstLineChars="200" w:firstLine="420"/>
              <w:jc w:val="left"/>
              <w:rPr>
                <w:rFonts w:ascii="Tahoma" w:hAnsi="Tahoma" w:cs="Tahoma"/>
              </w:rPr>
            </w:pPr>
            <w:r>
              <w:t>status</w:t>
            </w:r>
          </w:p>
        </w:tc>
        <w:tc>
          <w:tcPr>
            <w:tcW w:w="1701" w:type="dxa"/>
          </w:tcPr>
          <w:p w14:paraId="5606192E" w14:textId="77777777" w:rsidR="00952910" w:rsidRPr="00CE196F" w:rsidRDefault="00952910" w:rsidP="00952910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701" w:type="dxa"/>
          </w:tcPr>
          <w:p w14:paraId="4300DEF0" w14:textId="77777777" w:rsidR="00952910" w:rsidRPr="00CE196F" w:rsidRDefault="00952910" w:rsidP="00952910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String</w:t>
            </w:r>
          </w:p>
        </w:tc>
        <w:tc>
          <w:tcPr>
            <w:tcW w:w="567" w:type="dxa"/>
          </w:tcPr>
          <w:p w14:paraId="1375863D" w14:textId="77777777" w:rsidR="00952910" w:rsidRPr="00CE196F" w:rsidRDefault="00952910" w:rsidP="00952910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</w:t>
            </w:r>
          </w:p>
        </w:tc>
        <w:tc>
          <w:tcPr>
            <w:tcW w:w="2660" w:type="dxa"/>
          </w:tcPr>
          <w:p w14:paraId="1EAB9EF7" w14:textId="77777777" w:rsidR="00952910" w:rsidRPr="00CE196F" w:rsidRDefault="00952910" w:rsidP="00952910">
            <w:pPr>
              <w:spacing w:line="300" w:lineRule="auto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如：</w:t>
            </w:r>
            <w:r w:rsidRPr="009B28FB">
              <w:rPr>
                <w:rFonts w:ascii="Tahoma" w:hAnsi="Tahoma" w:cs="Tahoma" w:hint="eastAsia"/>
              </w:rPr>
              <w:t>充值成功</w:t>
            </w:r>
          </w:p>
        </w:tc>
      </w:tr>
      <w:tr w:rsidR="00952910" w:rsidRPr="00CE196F" w14:paraId="5371C0C9" w14:textId="77777777" w:rsidTr="00B1421D">
        <w:tc>
          <w:tcPr>
            <w:tcW w:w="1843" w:type="dxa"/>
          </w:tcPr>
          <w:p w14:paraId="08BE9FE7" w14:textId="77777777" w:rsidR="00952910" w:rsidRPr="00CE196F" w:rsidRDefault="00952910" w:rsidP="00952910">
            <w:pPr>
              <w:spacing w:line="300" w:lineRule="auto"/>
              <w:ind w:firstLineChars="200" w:firstLine="420"/>
              <w:jc w:val="left"/>
              <w:rPr>
                <w:rFonts w:ascii="Tahoma" w:hAnsi="Tahoma" w:cs="Tahoma"/>
              </w:rPr>
            </w:pPr>
            <w:proofErr w:type="spellStart"/>
            <w:r>
              <w:t>payMoney</w:t>
            </w:r>
            <w:proofErr w:type="spellEnd"/>
          </w:p>
        </w:tc>
        <w:tc>
          <w:tcPr>
            <w:tcW w:w="1701" w:type="dxa"/>
          </w:tcPr>
          <w:p w14:paraId="14091452" w14:textId="77777777" w:rsidR="00952910" w:rsidRPr="00CE196F" w:rsidRDefault="00952910" w:rsidP="00952910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支付金额</w:t>
            </w:r>
          </w:p>
        </w:tc>
        <w:tc>
          <w:tcPr>
            <w:tcW w:w="1701" w:type="dxa"/>
          </w:tcPr>
          <w:p w14:paraId="3B5D587E" w14:textId="77777777" w:rsidR="00952910" w:rsidRPr="00CE196F" w:rsidRDefault="00952910" w:rsidP="00952910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String</w:t>
            </w:r>
          </w:p>
        </w:tc>
        <w:tc>
          <w:tcPr>
            <w:tcW w:w="567" w:type="dxa"/>
          </w:tcPr>
          <w:p w14:paraId="0718B74A" w14:textId="77777777" w:rsidR="00952910" w:rsidRPr="00CE196F" w:rsidRDefault="00952910" w:rsidP="00952910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</w:t>
            </w:r>
          </w:p>
        </w:tc>
        <w:tc>
          <w:tcPr>
            <w:tcW w:w="2660" w:type="dxa"/>
          </w:tcPr>
          <w:p w14:paraId="5A3C395E" w14:textId="77777777" w:rsidR="00952910" w:rsidRPr="00CE196F" w:rsidRDefault="00952910" w:rsidP="00952910">
            <w:pPr>
              <w:spacing w:line="300" w:lineRule="auto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如</w:t>
            </w:r>
            <w:r>
              <w:rPr>
                <w:rFonts w:ascii="Tahoma" w:hAnsi="Tahoma" w:cs="Tahoma"/>
              </w:rPr>
              <w:t>3.75</w:t>
            </w:r>
          </w:p>
        </w:tc>
      </w:tr>
      <w:tr w:rsidR="00952910" w:rsidRPr="00CE196F" w14:paraId="5A7D2E41" w14:textId="77777777" w:rsidTr="00B1421D">
        <w:tc>
          <w:tcPr>
            <w:tcW w:w="1843" w:type="dxa"/>
          </w:tcPr>
          <w:p w14:paraId="4DFDBF9A" w14:textId="77777777" w:rsidR="00952910" w:rsidRDefault="00952910" w:rsidP="00952910">
            <w:pPr>
              <w:spacing w:line="300" w:lineRule="auto"/>
              <w:ind w:firstLineChars="200" w:firstLine="420"/>
              <w:jc w:val="left"/>
            </w:pPr>
            <w:proofErr w:type="spellStart"/>
            <w:r w:rsidRPr="00A27E0D">
              <w:t>flow</w:t>
            </w:r>
            <w:r>
              <w:t>S</w:t>
            </w:r>
            <w:r w:rsidRPr="00A27E0D">
              <w:t>ize</w:t>
            </w:r>
            <w:proofErr w:type="spellEnd"/>
          </w:p>
        </w:tc>
        <w:tc>
          <w:tcPr>
            <w:tcW w:w="1701" w:type="dxa"/>
          </w:tcPr>
          <w:p w14:paraId="1AAC55F5" w14:textId="77777777" w:rsidR="00952910" w:rsidRDefault="00952910" w:rsidP="00952910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充值流量</w:t>
            </w:r>
          </w:p>
        </w:tc>
        <w:tc>
          <w:tcPr>
            <w:tcW w:w="1701" w:type="dxa"/>
          </w:tcPr>
          <w:p w14:paraId="606A57C4" w14:textId="77777777" w:rsidR="00952910" w:rsidRDefault="00952910" w:rsidP="00952910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String</w:t>
            </w:r>
          </w:p>
        </w:tc>
        <w:tc>
          <w:tcPr>
            <w:tcW w:w="567" w:type="dxa"/>
          </w:tcPr>
          <w:p w14:paraId="6AB5EA25" w14:textId="77777777" w:rsidR="00952910" w:rsidRDefault="00952910" w:rsidP="00952910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</w:t>
            </w:r>
          </w:p>
        </w:tc>
        <w:tc>
          <w:tcPr>
            <w:tcW w:w="2660" w:type="dxa"/>
          </w:tcPr>
          <w:p w14:paraId="5FE47584" w14:textId="77777777" w:rsidR="00952910" w:rsidRDefault="00952910" w:rsidP="00952910">
            <w:pPr>
              <w:spacing w:line="300" w:lineRule="auto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如</w:t>
            </w:r>
            <w:r>
              <w:rPr>
                <w:rFonts w:ascii="Tahoma" w:hAnsi="Tahoma" w:cs="Tahoma"/>
              </w:rPr>
              <w:t xml:space="preserve"> 1G</w:t>
            </w:r>
          </w:p>
        </w:tc>
      </w:tr>
    </w:tbl>
    <w:p w14:paraId="0F6463A2" w14:textId="77777777" w:rsidR="00665FC1" w:rsidRDefault="00665FC1" w:rsidP="009473FA"/>
    <w:p w14:paraId="194F0689" w14:textId="77777777" w:rsidR="00665FC1" w:rsidRDefault="00665FC1" w:rsidP="00665FC1">
      <w:pPr>
        <w:pStyle w:val="3"/>
      </w:pPr>
      <w:r>
        <w:t>5</w:t>
      </w:r>
      <w:r>
        <w:rPr>
          <w:rFonts w:hint="eastAsia"/>
        </w:rPr>
        <w:t>.</w:t>
      </w:r>
      <w:r w:rsidR="00206ACF">
        <w:t>5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 w:rsidR="007915FD">
        <w:rPr>
          <w:rFonts w:hint="eastAsia"/>
        </w:rPr>
        <w:t>充值历史记录</w:t>
      </w:r>
      <w:r>
        <w:rPr>
          <w:rFonts w:hint="eastAsia"/>
        </w:rPr>
        <w:t>接口</w:t>
      </w:r>
    </w:p>
    <w:p w14:paraId="07BA7098" w14:textId="77777777" w:rsidR="00894FF4" w:rsidRDefault="00894FF4" w:rsidP="00894FF4">
      <w:pPr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【过程】</w:t>
      </w:r>
    </w:p>
    <w:p w14:paraId="167E1AE3" w14:textId="77777777" w:rsidR="00894FF4" w:rsidRDefault="00894FF4" w:rsidP="00894FF4">
      <w:pPr>
        <w:spacing w:line="312" w:lineRule="auto"/>
        <w:rPr>
          <w:rFonts w:ascii="宋体" w:cs="Times New Roman"/>
        </w:rPr>
      </w:pPr>
      <w:r>
        <w:rPr>
          <w:rFonts w:ascii="宋体" w:hAnsi="宋体" w:cs="宋体" w:hint="eastAsia"/>
        </w:rPr>
        <w:t>由前端向流量平台发起请求，流量平台收到后返回手机价格页面数据</w:t>
      </w:r>
      <w:r w:rsidR="009638B4">
        <w:rPr>
          <w:rFonts w:ascii="宋体" w:hAnsi="宋体" w:cs="宋体"/>
        </w:rPr>
        <w:t>(</w:t>
      </w:r>
      <w:r w:rsidR="009638B4">
        <w:rPr>
          <w:rFonts w:ascii="宋体" w:hAnsi="宋体" w:cs="宋体" w:hint="eastAsia"/>
        </w:rPr>
        <w:t>只返回最近三天的</w:t>
      </w:r>
      <w:r w:rsidR="009638B4">
        <w:rPr>
          <w:rFonts w:ascii="宋体" w:hAnsi="宋体" w:cs="宋体"/>
        </w:rPr>
        <w:t>)</w:t>
      </w:r>
      <w:r>
        <w:rPr>
          <w:rFonts w:ascii="宋体" w:hAnsi="宋体" w:cs="宋体" w:hint="eastAsia"/>
        </w:rPr>
        <w:t>。</w:t>
      </w:r>
    </w:p>
    <w:p w14:paraId="7EDA3B9F" w14:textId="77777777" w:rsidR="00894FF4" w:rsidRDefault="00894FF4" w:rsidP="00894FF4">
      <w:pPr>
        <w:rPr>
          <w:b/>
        </w:rPr>
      </w:pPr>
      <w:r w:rsidRPr="003D0BB9">
        <w:rPr>
          <w:rFonts w:hint="eastAsia"/>
          <w:b/>
        </w:rPr>
        <w:t>【请求方式】</w:t>
      </w:r>
    </w:p>
    <w:p w14:paraId="152E35B4" w14:textId="77777777" w:rsidR="00894FF4" w:rsidRDefault="00894FF4" w:rsidP="00894FF4">
      <w:r w:rsidRPr="003D0BB9">
        <w:rPr>
          <w:rFonts w:hint="eastAsia"/>
        </w:rPr>
        <w:t>HTTP_</w:t>
      </w:r>
      <w:r>
        <w:t>GET</w:t>
      </w:r>
    </w:p>
    <w:p w14:paraId="28CF0672" w14:textId="77777777" w:rsidR="00894FF4" w:rsidRPr="003D0BB9" w:rsidRDefault="00894FF4" w:rsidP="00894FF4">
      <w:pPr>
        <w:rPr>
          <w:b/>
        </w:rPr>
      </w:pPr>
      <w:r w:rsidRPr="003D0BB9">
        <w:rPr>
          <w:rFonts w:hint="eastAsia"/>
          <w:b/>
        </w:rPr>
        <w:t>【请求地址】</w:t>
      </w:r>
    </w:p>
    <w:p w14:paraId="293704E7" w14:textId="77777777" w:rsidR="00894FF4" w:rsidRDefault="00971248" w:rsidP="00894FF4">
      <w:hyperlink r:id="rId14" w:history="1">
        <w:r w:rsidR="00894FF4" w:rsidRPr="001F0756">
          <w:rPr>
            <w:rStyle w:val="a7"/>
          </w:rPr>
          <w:t>http://****/</w:t>
        </w:r>
      </w:hyperlink>
      <w:r w:rsidR="00935B4B">
        <w:t>front/getHistory</w:t>
      </w:r>
    </w:p>
    <w:p w14:paraId="3EC3E251" w14:textId="77777777" w:rsidR="00894FF4" w:rsidRDefault="00894FF4" w:rsidP="00894FF4">
      <w:pPr>
        <w:ind w:leftChars="-203" w:left="-426" w:rightChars="20" w:right="42" w:firstLineChars="150" w:firstLine="315"/>
      </w:pPr>
      <w:r w:rsidRPr="00D66001">
        <w:rPr>
          <w:rFonts w:hint="eastAsia"/>
          <w:b/>
        </w:rPr>
        <w:t>【参数说明</w:t>
      </w:r>
      <w:r>
        <w:rPr>
          <w:rFonts w:hint="eastAsia"/>
        </w:rPr>
        <w:t>】</w:t>
      </w:r>
      <w:r w:rsidR="00FB6904">
        <w:rPr>
          <w:rFonts w:hint="eastAsia"/>
        </w:rPr>
        <w:t>返回</w:t>
      </w:r>
      <w:proofErr w:type="spellStart"/>
      <w:r w:rsidR="00FB6904">
        <w:t>json</w:t>
      </w:r>
      <w:proofErr w:type="spellEnd"/>
      <w:r w:rsidR="00FB6904">
        <w:rPr>
          <w:rFonts w:hint="eastAsia"/>
        </w:rPr>
        <w:t>格式数据</w:t>
      </w:r>
    </w:p>
    <w:tbl>
      <w:tblPr>
        <w:tblpPr w:leftFromText="180" w:rightFromText="180" w:vertAnchor="text" w:tblpXSpec="center" w:tblpY="1"/>
        <w:tblOverlap w:val="never"/>
        <w:tblW w:w="84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701"/>
        <w:gridCol w:w="1701"/>
        <w:gridCol w:w="567"/>
        <w:gridCol w:w="2660"/>
      </w:tblGrid>
      <w:tr w:rsidR="00894FF4" w:rsidRPr="00CE196F" w14:paraId="7F626B01" w14:textId="77777777" w:rsidTr="0007559C">
        <w:trPr>
          <w:trHeight w:val="402"/>
        </w:trPr>
        <w:tc>
          <w:tcPr>
            <w:tcW w:w="1843" w:type="dxa"/>
            <w:tcBorders>
              <w:top w:val="double" w:sz="4" w:space="0" w:color="auto"/>
            </w:tcBorders>
            <w:shd w:val="clear" w:color="auto" w:fill="DDD9C3"/>
          </w:tcPr>
          <w:p w14:paraId="7BCE1371" w14:textId="77777777" w:rsidR="00894FF4" w:rsidRPr="00CE196F" w:rsidRDefault="00894FF4" w:rsidP="0007559C">
            <w:pPr>
              <w:spacing w:line="300" w:lineRule="auto"/>
              <w:ind w:firstLineChars="200" w:firstLine="420"/>
              <w:jc w:val="left"/>
              <w:rPr>
                <w:rFonts w:ascii="Tahoma" w:hAnsi="Tahoma" w:cs="Tahoma"/>
                <w:b/>
              </w:rPr>
            </w:pPr>
            <w:r w:rsidRPr="00CE196F">
              <w:rPr>
                <w:rFonts w:ascii="Tahoma" w:hAnsi="Tahoma" w:cs="Tahoma" w:hint="eastAsia"/>
                <w:b/>
              </w:rPr>
              <w:t>字段名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DDD9C3"/>
          </w:tcPr>
          <w:p w14:paraId="2BCCC3F9" w14:textId="77777777" w:rsidR="00894FF4" w:rsidRPr="00CE196F" w:rsidRDefault="00894FF4" w:rsidP="0007559C">
            <w:pPr>
              <w:spacing w:line="300" w:lineRule="auto"/>
              <w:ind w:firstLineChars="200" w:firstLine="420"/>
              <w:jc w:val="left"/>
              <w:rPr>
                <w:rFonts w:ascii="Tahoma" w:hAnsi="Tahoma" w:cs="Tahoma"/>
                <w:b/>
              </w:rPr>
            </w:pPr>
            <w:r w:rsidRPr="00CE196F">
              <w:rPr>
                <w:rFonts w:ascii="Tahoma" w:hAnsi="Tahoma" w:cs="Tahoma" w:hint="eastAsia"/>
                <w:b/>
              </w:rPr>
              <w:t>描述</w:t>
            </w:r>
            <w:r w:rsidRPr="00CE196F">
              <w:rPr>
                <w:rFonts w:ascii="Tahoma" w:hAnsi="Tahoma" w:cs="Tahoma"/>
                <w:b/>
              </w:rPr>
              <w:t xml:space="preserve">   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DDD9C3"/>
          </w:tcPr>
          <w:p w14:paraId="6986ECEA" w14:textId="77777777" w:rsidR="00894FF4" w:rsidRPr="00CE196F" w:rsidRDefault="00894FF4" w:rsidP="0007559C">
            <w:pPr>
              <w:spacing w:line="300" w:lineRule="auto"/>
              <w:jc w:val="lef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 w:hint="eastAsia"/>
                <w:b/>
              </w:rPr>
              <w:t>类型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clear" w:color="auto" w:fill="DDD9C3"/>
          </w:tcPr>
          <w:p w14:paraId="783BB574" w14:textId="77777777" w:rsidR="00894FF4" w:rsidRPr="00CE196F" w:rsidRDefault="00894FF4" w:rsidP="0007559C">
            <w:pPr>
              <w:spacing w:line="300" w:lineRule="auto"/>
              <w:jc w:val="left"/>
              <w:rPr>
                <w:rFonts w:ascii="Tahoma" w:hAnsi="Tahoma" w:cs="Tahoma"/>
                <w:b/>
              </w:rPr>
            </w:pPr>
            <w:r w:rsidRPr="00CE196F">
              <w:rPr>
                <w:rFonts w:ascii="Tahoma" w:hAnsi="Tahoma" w:cs="Tahoma" w:hint="eastAsia"/>
                <w:b/>
              </w:rPr>
              <w:t>标示</w:t>
            </w:r>
          </w:p>
        </w:tc>
        <w:tc>
          <w:tcPr>
            <w:tcW w:w="2660" w:type="dxa"/>
            <w:tcBorders>
              <w:top w:val="double" w:sz="4" w:space="0" w:color="auto"/>
            </w:tcBorders>
            <w:shd w:val="clear" w:color="auto" w:fill="DDD9C3"/>
          </w:tcPr>
          <w:p w14:paraId="25AD2B4A" w14:textId="77777777" w:rsidR="00894FF4" w:rsidRPr="00CE196F" w:rsidRDefault="00894FF4" w:rsidP="0007559C">
            <w:pPr>
              <w:spacing w:line="300" w:lineRule="auto"/>
              <w:ind w:firstLineChars="200" w:firstLine="420"/>
              <w:jc w:val="left"/>
              <w:rPr>
                <w:rFonts w:ascii="Tahoma" w:hAnsi="Tahoma" w:cs="Tahoma"/>
                <w:b/>
              </w:rPr>
            </w:pPr>
            <w:r w:rsidRPr="00CE196F">
              <w:rPr>
                <w:rFonts w:ascii="Tahoma" w:hAnsi="Tahoma" w:cs="Tahoma" w:hint="eastAsia"/>
                <w:b/>
              </w:rPr>
              <w:t>备注</w:t>
            </w:r>
          </w:p>
        </w:tc>
      </w:tr>
      <w:tr w:rsidR="00894FF4" w:rsidRPr="00CE196F" w14:paraId="35EAE5D5" w14:textId="77777777" w:rsidTr="0007559C">
        <w:tc>
          <w:tcPr>
            <w:tcW w:w="1843" w:type="dxa"/>
          </w:tcPr>
          <w:p w14:paraId="7DAFFD3F" w14:textId="77777777" w:rsidR="00894FF4" w:rsidRPr="00CE196F" w:rsidRDefault="00894FF4" w:rsidP="0007559C">
            <w:pPr>
              <w:spacing w:line="300" w:lineRule="auto"/>
              <w:ind w:firstLineChars="200" w:firstLine="4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phone</w:t>
            </w:r>
          </w:p>
        </w:tc>
        <w:tc>
          <w:tcPr>
            <w:tcW w:w="1701" w:type="dxa"/>
          </w:tcPr>
          <w:p w14:paraId="63934BB3" w14:textId="77777777" w:rsidR="00894FF4" w:rsidRPr="00CE196F" w:rsidRDefault="00894FF4" w:rsidP="0007559C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充值手机号</w:t>
            </w:r>
          </w:p>
        </w:tc>
        <w:tc>
          <w:tcPr>
            <w:tcW w:w="1701" w:type="dxa"/>
          </w:tcPr>
          <w:p w14:paraId="24CC0EEF" w14:textId="77777777" w:rsidR="00894FF4" w:rsidRPr="00CE196F" w:rsidRDefault="00894FF4" w:rsidP="0007559C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String</w:t>
            </w:r>
          </w:p>
        </w:tc>
        <w:tc>
          <w:tcPr>
            <w:tcW w:w="567" w:type="dxa"/>
          </w:tcPr>
          <w:p w14:paraId="4365B8CC" w14:textId="77777777" w:rsidR="00894FF4" w:rsidRPr="00CE196F" w:rsidRDefault="00894FF4" w:rsidP="0007559C">
            <w:pPr>
              <w:spacing w:line="300" w:lineRule="auto"/>
              <w:jc w:val="left"/>
              <w:rPr>
                <w:rFonts w:ascii="Tahoma" w:hAnsi="Tahoma" w:cs="Tahoma"/>
              </w:rPr>
            </w:pPr>
            <w:r w:rsidRPr="00CE196F">
              <w:rPr>
                <w:rFonts w:ascii="Tahoma" w:hAnsi="Tahoma" w:cs="Tahoma"/>
              </w:rPr>
              <w:t>M</w:t>
            </w:r>
          </w:p>
        </w:tc>
        <w:tc>
          <w:tcPr>
            <w:tcW w:w="2660" w:type="dxa"/>
          </w:tcPr>
          <w:p w14:paraId="306F3903" w14:textId="77777777" w:rsidR="00894FF4" w:rsidRPr="00CE196F" w:rsidRDefault="00E27C4E" w:rsidP="0007559C">
            <w:pPr>
              <w:spacing w:line="300" w:lineRule="auto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充值手机号</w:t>
            </w:r>
          </w:p>
        </w:tc>
      </w:tr>
    </w:tbl>
    <w:p w14:paraId="0F7FE9A2" w14:textId="77777777" w:rsidR="00894FF4" w:rsidRDefault="00894FF4" w:rsidP="00894FF4"/>
    <w:p w14:paraId="3932A9BE" w14:textId="77777777" w:rsidR="0056510B" w:rsidRPr="003D0BB9" w:rsidRDefault="0056510B" w:rsidP="0056510B">
      <w:pPr>
        <w:rPr>
          <w:b/>
        </w:rPr>
      </w:pPr>
      <w:r w:rsidRPr="003D0BB9">
        <w:rPr>
          <w:rFonts w:hint="eastAsia"/>
          <w:b/>
        </w:rPr>
        <w:t>【</w:t>
      </w:r>
      <w:r>
        <w:rPr>
          <w:rFonts w:hint="eastAsia"/>
          <w:b/>
        </w:rPr>
        <w:t>返回内容</w:t>
      </w:r>
      <w:r w:rsidRPr="003D0BB9">
        <w:rPr>
          <w:rFonts w:hint="eastAsia"/>
          <w:b/>
        </w:rPr>
        <w:t>】</w:t>
      </w:r>
    </w:p>
    <w:tbl>
      <w:tblPr>
        <w:tblpPr w:leftFromText="180" w:rightFromText="180" w:vertAnchor="text" w:tblpXSpec="center" w:tblpY="1"/>
        <w:tblOverlap w:val="never"/>
        <w:tblW w:w="84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701"/>
        <w:gridCol w:w="1701"/>
        <w:gridCol w:w="567"/>
        <w:gridCol w:w="2660"/>
      </w:tblGrid>
      <w:tr w:rsidR="00AB304D" w:rsidRPr="00CE196F" w14:paraId="71934933" w14:textId="77777777" w:rsidTr="00B1421D">
        <w:trPr>
          <w:trHeight w:val="402"/>
        </w:trPr>
        <w:tc>
          <w:tcPr>
            <w:tcW w:w="1843" w:type="dxa"/>
            <w:tcBorders>
              <w:top w:val="double" w:sz="4" w:space="0" w:color="auto"/>
            </w:tcBorders>
            <w:shd w:val="clear" w:color="auto" w:fill="DDD9C3"/>
          </w:tcPr>
          <w:p w14:paraId="67A6B936" w14:textId="77777777" w:rsidR="00AB304D" w:rsidRPr="00CE196F" w:rsidRDefault="00AB304D" w:rsidP="00B1421D">
            <w:pPr>
              <w:spacing w:line="300" w:lineRule="auto"/>
              <w:ind w:firstLineChars="200" w:firstLine="420"/>
              <w:jc w:val="left"/>
              <w:rPr>
                <w:rFonts w:ascii="Tahoma" w:hAnsi="Tahoma" w:cs="Tahoma"/>
                <w:b/>
              </w:rPr>
            </w:pPr>
            <w:r w:rsidRPr="00CE196F">
              <w:rPr>
                <w:rFonts w:ascii="Tahoma" w:hAnsi="Tahoma" w:cs="Tahoma" w:hint="eastAsia"/>
                <w:b/>
              </w:rPr>
              <w:t>字段名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DDD9C3"/>
          </w:tcPr>
          <w:p w14:paraId="021C28A2" w14:textId="77777777" w:rsidR="00AB304D" w:rsidRPr="00CE196F" w:rsidRDefault="00AB304D" w:rsidP="00B1421D">
            <w:pPr>
              <w:spacing w:line="300" w:lineRule="auto"/>
              <w:ind w:firstLineChars="200" w:firstLine="420"/>
              <w:jc w:val="left"/>
              <w:rPr>
                <w:rFonts w:ascii="Tahoma" w:hAnsi="Tahoma" w:cs="Tahoma"/>
                <w:b/>
              </w:rPr>
            </w:pPr>
            <w:r w:rsidRPr="00CE196F">
              <w:rPr>
                <w:rFonts w:ascii="Tahoma" w:hAnsi="Tahoma" w:cs="Tahoma" w:hint="eastAsia"/>
                <w:b/>
              </w:rPr>
              <w:t>描述</w:t>
            </w:r>
            <w:r w:rsidRPr="00CE196F">
              <w:rPr>
                <w:rFonts w:ascii="Tahoma" w:hAnsi="Tahoma" w:cs="Tahoma"/>
                <w:b/>
              </w:rPr>
              <w:t xml:space="preserve">   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DDD9C3"/>
          </w:tcPr>
          <w:p w14:paraId="0D4F846E" w14:textId="77777777" w:rsidR="00AB304D" w:rsidRPr="00CE196F" w:rsidRDefault="00AB304D" w:rsidP="00B1421D">
            <w:pPr>
              <w:spacing w:line="300" w:lineRule="auto"/>
              <w:jc w:val="lef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 w:hint="eastAsia"/>
                <w:b/>
              </w:rPr>
              <w:t>类型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clear" w:color="auto" w:fill="DDD9C3"/>
          </w:tcPr>
          <w:p w14:paraId="3E981E92" w14:textId="77777777" w:rsidR="00AB304D" w:rsidRPr="00CE196F" w:rsidRDefault="00AB304D" w:rsidP="00B1421D">
            <w:pPr>
              <w:spacing w:line="300" w:lineRule="auto"/>
              <w:jc w:val="left"/>
              <w:rPr>
                <w:rFonts w:ascii="Tahoma" w:hAnsi="Tahoma" w:cs="Tahoma"/>
                <w:b/>
              </w:rPr>
            </w:pPr>
            <w:r w:rsidRPr="00CE196F">
              <w:rPr>
                <w:rFonts w:ascii="Tahoma" w:hAnsi="Tahoma" w:cs="Tahoma" w:hint="eastAsia"/>
                <w:b/>
              </w:rPr>
              <w:t>标示</w:t>
            </w:r>
          </w:p>
        </w:tc>
        <w:tc>
          <w:tcPr>
            <w:tcW w:w="2660" w:type="dxa"/>
            <w:tcBorders>
              <w:top w:val="double" w:sz="4" w:space="0" w:color="auto"/>
            </w:tcBorders>
            <w:shd w:val="clear" w:color="auto" w:fill="DDD9C3"/>
          </w:tcPr>
          <w:p w14:paraId="6CD990C2" w14:textId="77777777" w:rsidR="00AB304D" w:rsidRPr="00CE196F" w:rsidRDefault="00AB304D" w:rsidP="00B1421D">
            <w:pPr>
              <w:spacing w:line="300" w:lineRule="auto"/>
              <w:ind w:firstLineChars="200" w:firstLine="420"/>
              <w:jc w:val="left"/>
              <w:rPr>
                <w:rFonts w:ascii="Tahoma" w:hAnsi="Tahoma" w:cs="Tahoma"/>
                <w:b/>
              </w:rPr>
            </w:pPr>
            <w:r w:rsidRPr="00CE196F">
              <w:rPr>
                <w:rFonts w:ascii="Tahoma" w:hAnsi="Tahoma" w:cs="Tahoma" w:hint="eastAsia"/>
                <w:b/>
              </w:rPr>
              <w:t>备注</w:t>
            </w:r>
          </w:p>
        </w:tc>
      </w:tr>
      <w:tr w:rsidR="00AB304D" w:rsidRPr="00CE196F" w14:paraId="4742F0FF" w14:textId="77777777" w:rsidTr="00B1421D">
        <w:tc>
          <w:tcPr>
            <w:tcW w:w="1843" w:type="dxa"/>
          </w:tcPr>
          <w:p w14:paraId="3A6C2AEE" w14:textId="77777777" w:rsidR="00AB304D" w:rsidRPr="00CE196F" w:rsidRDefault="00C233AD" w:rsidP="00142216">
            <w:pPr>
              <w:spacing w:line="300" w:lineRule="auto"/>
              <w:ind w:firstLineChars="200" w:firstLine="420"/>
              <w:jc w:val="left"/>
              <w:rPr>
                <w:rFonts w:ascii="Tahoma" w:hAnsi="Tahoma" w:cs="Tahoma"/>
              </w:rPr>
            </w:pPr>
            <w:proofErr w:type="spellStart"/>
            <w:r>
              <w:t>create</w:t>
            </w:r>
            <w:r w:rsidR="00142216">
              <w:t>D</w:t>
            </w:r>
            <w:r>
              <w:t>ate</w:t>
            </w:r>
            <w:proofErr w:type="spellEnd"/>
          </w:p>
        </w:tc>
        <w:tc>
          <w:tcPr>
            <w:tcW w:w="1701" w:type="dxa"/>
          </w:tcPr>
          <w:p w14:paraId="62B7BA9C" w14:textId="77777777" w:rsidR="00AB304D" w:rsidRPr="00CE196F" w:rsidRDefault="00821009" w:rsidP="00B1421D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充值时间</w:t>
            </w:r>
          </w:p>
        </w:tc>
        <w:tc>
          <w:tcPr>
            <w:tcW w:w="1701" w:type="dxa"/>
          </w:tcPr>
          <w:p w14:paraId="3D7EDDD2" w14:textId="77777777" w:rsidR="00AB304D" w:rsidRPr="00CE196F" w:rsidRDefault="00AB304D" w:rsidP="00B1421D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String</w:t>
            </w:r>
          </w:p>
        </w:tc>
        <w:tc>
          <w:tcPr>
            <w:tcW w:w="567" w:type="dxa"/>
          </w:tcPr>
          <w:p w14:paraId="47109163" w14:textId="77777777" w:rsidR="00AB304D" w:rsidRPr="00CE196F" w:rsidRDefault="00AB304D" w:rsidP="00B1421D">
            <w:pPr>
              <w:spacing w:line="300" w:lineRule="auto"/>
              <w:jc w:val="left"/>
              <w:rPr>
                <w:rFonts w:ascii="Tahoma" w:hAnsi="Tahoma" w:cs="Tahoma"/>
              </w:rPr>
            </w:pPr>
            <w:r w:rsidRPr="00CE196F">
              <w:rPr>
                <w:rFonts w:ascii="Tahoma" w:hAnsi="Tahoma" w:cs="Tahoma"/>
              </w:rPr>
              <w:t>M</w:t>
            </w:r>
          </w:p>
        </w:tc>
        <w:tc>
          <w:tcPr>
            <w:tcW w:w="2660" w:type="dxa"/>
          </w:tcPr>
          <w:p w14:paraId="61A66379" w14:textId="77777777" w:rsidR="00AB304D" w:rsidRPr="00D70DFC" w:rsidRDefault="00AB304D" w:rsidP="00821009">
            <w:pPr>
              <w:spacing w:line="300" w:lineRule="auto"/>
              <w:rPr>
                <w:rFonts w:ascii="Tahoma" w:hAnsi="Tahoma" w:cs="Tahoma"/>
                <w:color w:val="000000"/>
              </w:rPr>
            </w:pPr>
            <w:r w:rsidRPr="00CE196F">
              <w:rPr>
                <w:rFonts w:ascii="Tahoma" w:hAnsi="Tahoma" w:cs="Tahoma" w:hint="eastAsia"/>
              </w:rPr>
              <w:t>平台</w:t>
            </w:r>
            <w:r w:rsidR="00821009">
              <w:rPr>
                <w:rFonts w:ascii="Tahoma" w:hAnsi="Tahoma" w:cs="Tahoma" w:hint="eastAsia"/>
              </w:rPr>
              <w:t>服务器记录时间</w:t>
            </w:r>
          </w:p>
        </w:tc>
      </w:tr>
      <w:tr w:rsidR="00AB304D" w:rsidRPr="00CE196F" w14:paraId="376B431C" w14:textId="77777777" w:rsidTr="00B1421D">
        <w:tc>
          <w:tcPr>
            <w:tcW w:w="1843" w:type="dxa"/>
          </w:tcPr>
          <w:p w14:paraId="6E2450E2" w14:textId="77777777" w:rsidR="00AB304D" w:rsidRPr="00CE196F" w:rsidRDefault="00BC25B8" w:rsidP="00B1421D">
            <w:pPr>
              <w:spacing w:line="300" w:lineRule="auto"/>
              <w:ind w:firstLineChars="200" w:firstLine="420"/>
              <w:jc w:val="left"/>
              <w:rPr>
                <w:rFonts w:ascii="Tahoma" w:hAnsi="Tahoma" w:cs="Tahoma"/>
              </w:rPr>
            </w:pPr>
            <w:r>
              <w:t>status</w:t>
            </w:r>
          </w:p>
        </w:tc>
        <w:tc>
          <w:tcPr>
            <w:tcW w:w="1701" w:type="dxa"/>
          </w:tcPr>
          <w:p w14:paraId="023FDDAD" w14:textId="77777777" w:rsidR="00AB304D" w:rsidRPr="00CE196F" w:rsidRDefault="00BC25B8" w:rsidP="00B1421D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701" w:type="dxa"/>
          </w:tcPr>
          <w:p w14:paraId="6727D4CA" w14:textId="77777777" w:rsidR="00AB304D" w:rsidRPr="00CE196F" w:rsidRDefault="00AB304D" w:rsidP="00B1421D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String</w:t>
            </w:r>
          </w:p>
        </w:tc>
        <w:tc>
          <w:tcPr>
            <w:tcW w:w="567" w:type="dxa"/>
          </w:tcPr>
          <w:p w14:paraId="7E1B4A42" w14:textId="77777777" w:rsidR="00AB304D" w:rsidRPr="00CE196F" w:rsidRDefault="00BC25B8" w:rsidP="00B1421D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</w:t>
            </w:r>
          </w:p>
        </w:tc>
        <w:tc>
          <w:tcPr>
            <w:tcW w:w="2660" w:type="dxa"/>
          </w:tcPr>
          <w:p w14:paraId="77FCC700" w14:textId="77777777" w:rsidR="00AB304D" w:rsidRPr="00CE196F" w:rsidRDefault="009B28FB" w:rsidP="00B1421D">
            <w:pPr>
              <w:spacing w:line="300" w:lineRule="auto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如：</w:t>
            </w:r>
            <w:r w:rsidRPr="009B28FB">
              <w:rPr>
                <w:rFonts w:ascii="Tahoma" w:hAnsi="Tahoma" w:cs="Tahoma" w:hint="eastAsia"/>
              </w:rPr>
              <w:t>充值成功</w:t>
            </w:r>
          </w:p>
        </w:tc>
      </w:tr>
      <w:tr w:rsidR="00AB304D" w:rsidRPr="00CE196F" w14:paraId="2010D28D" w14:textId="77777777" w:rsidTr="00B1421D">
        <w:tc>
          <w:tcPr>
            <w:tcW w:w="1843" w:type="dxa"/>
          </w:tcPr>
          <w:p w14:paraId="28FA699B" w14:textId="77777777" w:rsidR="00AB304D" w:rsidRPr="00CE196F" w:rsidRDefault="00E67CB4" w:rsidP="00E67CB4">
            <w:pPr>
              <w:spacing w:line="300" w:lineRule="auto"/>
              <w:ind w:firstLineChars="200" w:firstLine="420"/>
              <w:jc w:val="left"/>
              <w:rPr>
                <w:rFonts w:ascii="Tahoma" w:hAnsi="Tahoma" w:cs="Tahoma"/>
              </w:rPr>
            </w:pPr>
            <w:proofErr w:type="spellStart"/>
            <w:r>
              <w:t>payMoney</w:t>
            </w:r>
            <w:proofErr w:type="spellEnd"/>
          </w:p>
        </w:tc>
        <w:tc>
          <w:tcPr>
            <w:tcW w:w="1701" w:type="dxa"/>
          </w:tcPr>
          <w:p w14:paraId="29B23062" w14:textId="77777777" w:rsidR="00AB304D" w:rsidRPr="00CE196F" w:rsidRDefault="00E67CB4" w:rsidP="00B1421D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支付金额</w:t>
            </w:r>
          </w:p>
        </w:tc>
        <w:tc>
          <w:tcPr>
            <w:tcW w:w="1701" w:type="dxa"/>
          </w:tcPr>
          <w:p w14:paraId="33F6E79C" w14:textId="77777777" w:rsidR="00AB304D" w:rsidRPr="00CE196F" w:rsidRDefault="00E67CB4" w:rsidP="00B1421D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String</w:t>
            </w:r>
          </w:p>
        </w:tc>
        <w:tc>
          <w:tcPr>
            <w:tcW w:w="567" w:type="dxa"/>
          </w:tcPr>
          <w:p w14:paraId="22201481" w14:textId="77777777" w:rsidR="00AB304D" w:rsidRPr="00CE196F" w:rsidRDefault="00E67CB4" w:rsidP="00B1421D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</w:t>
            </w:r>
          </w:p>
        </w:tc>
        <w:tc>
          <w:tcPr>
            <w:tcW w:w="2660" w:type="dxa"/>
          </w:tcPr>
          <w:p w14:paraId="43BF619E" w14:textId="77777777" w:rsidR="00AB304D" w:rsidRPr="00CE196F" w:rsidRDefault="00E67CB4" w:rsidP="00B1421D">
            <w:pPr>
              <w:spacing w:line="300" w:lineRule="auto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如</w:t>
            </w:r>
            <w:r>
              <w:rPr>
                <w:rFonts w:ascii="Tahoma" w:hAnsi="Tahoma" w:cs="Tahoma"/>
              </w:rPr>
              <w:t>3.75</w:t>
            </w:r>
          </w:p>
        </w:tc>
      </w:tr>
      <w:tr w:rsidR="00A27E0D" w:rsidRPr="00CE196F" w14:paraId="51141FB4" w14:textId="77777777" w:rsidTr="00B1421D">
        <w:tc>
          <w:tcPr>
            <w:tcW w:w="1843" w:type="dxa"/>
          </w:tcPr>
          <w:p w14:paraId="406A3122" w14:textId="77777777" w:rsidR="00A27E0D" w:rsidRDefault="00A27E0D" w:rsidP="00A27E0D">
            <w:pPr>
              <w:spacing w:line="300" w:lineRule="auto"/>
              <w:ind w:firstLineChars="200" w:firstLine="420"/>
              <w:jc w:val="left"/>
            </w:pPr>
            <w:proofErr w:type="spellStart"/>
            <w:r w:rsidRPr="00A27E0D">
              <w:t>flow</w:t>
            </w:r>
            <w:r>
              <w:t>S</w:t>
            </w:r>
            <w:r w:rsidRPr="00A27E0D">
              <w:t>ize</w:t>
            </w:r>
            <w:proofErr w:type="spellEnd"/>
          </w:p>
        </w:tc>
        <w:tc>
          <w:tcPr>
            <w:tcW w:w="1701" w:type="dxa"/>
          </w:tcPr>
          <w:p w14:paraId="44EBAAE3" w14:textId="77777777" w:rsidR="00A27E0D" w:rsidRDefault="00A27E0D" w:rsidP="00B1421D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充值流量</w:t>
            </w:r>
          </w:p>
        </w:tc>
        <w:tc>
          <w:tcPr>
            <w:tcW w:w="1701" w:type="dxa"/>
          </w:tcPr>
          <w:p w14:paraId="20078F86" w14:textId="77777777" w:rsidR="00A27E0D" w:rsidRDefault="0078704B" w:rsidP="0078704B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String</w:t>
            </w:r>
          </w:p>
        </w:tc>
        <w:tc>
          <w:tcPr>
            <w:tcW w:w="567" w:type="dxa"/>
          </w:tcPr>
          <w:p w14:paraId="5D19BEFA" w14:textId="77777777" w:rsidR="00A27E0D" w:rsidRDefault="0078704B" w:rsidP="00B1421D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</w:t>
            </w:r>
          </w:p>
        </w:tc>
        <w:tc>
          <w:tcPr>
            <w:tcW w:w="2660" w:type="dxa"/>
          </w:tcPr>
          <w:p w14:paraId="3FC0589C" w14:textId="77777777" w:rsidR="00A27E0D" w:rsidRDefault="0078704B" w:rsidP="00B1421D">
            <w:pPr>
              <w:spacing w:line="300" w:lineRule="auto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如</w:t>
            </w:r>
            <w:r>
              <w:rPr>
                <w:rFonts w:ascii="Tahoma" w:hAnsi="Tahoma" w:cs="Tahoma"/>
              </w:rPr>
              <w:t xml:space="preserve"> </w:t>
            </w:r>
            <w:r w:rsidR="006E1F17">
              <w:rPr>
                <w:rFonts w:ascii="Tahoma" w:hAnsi="Tahoma" w:cs="Tahoma"/>
              </w:rPr>
              <w:t>1G</w:t>
            </w:r>
          </w:p>
        </w:tc>
      </w:tr>
    </w:tbl>
    <w:p w14:paraId="0C111DBA" w14:textId="77777777" w:rsidR="00665FC1" w:rsidRDefault="00665FC1" w:rsidP="009473FA"/>
    <w:p w14:paraId="07AE1A2D" w14:textId="77777777" w:rsidR="00665FC1" w:rsidRDefault="00665FC1" w:rsidP="00665FC1">
      <w:pPr>
        <w:pStyle w:val="3"/>
      </w:pPr>
      <w:r>
        <w:lastRenderedPageBreak/>
        <w:t>5</w:t>
      </w:r>
      <w:r>
        <w:rPr>
          <w:rFonts w:hint="eastAsia"/>
        </w:rPr>
        <w:t>.</w:t>
      </w:r>
      <w:r w:rsidR="00891EC0">
        <w:t>6</w:t>
      </w:r>
      <w:r>
        <w:rPr>
          <w:rFonts w:hint="eastAsia"/>
        </w:rPr>
        <w:t xml:space="preserve"> </w:t>
      </w:r>
      <w:r w:rsidR="00891EC0">
        <w:rPr>
          <w:rFonts w:hint="eastAsia"/>
        </w:rPr>
        <w:t>操作日志记录</w:t>
      </w:r>
      <w:r>
        <w:rPr>
          <w:rFonts w:hint="eastAsia"/>
        </w:rPr>
        <w:t>接口</w:t>
      </w:r>
    </w:p>
    <w:p w14:paraId="3D2EED44" w14:textId="77777777" w:rsidR="00894FF4" w:rsidRDefault="00894FF4" w:rsidP="00894FF4">
      <w:pPr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【过程】</w:t>
      </w:r>
    </w:p>
    <w:p w14:paraId="4C511707" w14:textId="77777777" w:rsidR="00894FF4" w:rsidRDefault="00894FF4" w:rsidP="00894FF4">
      <w:pPr>
        <w:spacing w:line="312" w:lineRule="auto"/>
        <w:rPr>
          <w:rFonts w:ascii="宋体" w:cs="Times New Roman"/>
        </w:rPr>
      </w:pPr>
      <w:r>
        <w:rPr>
          <w:rFonts w:ascii="宋体" w:hAnsi="宋体" w:cs="宋体" w:hint="eastAsia"/>
        </w:rPr>
        <w:t>由前端向流量平台发起请求，流量平台收到后返回手机价格页面数据。</w:t>
      </w:r>
    </w:p>
    <w:p w14:paraId="5DED52C4" w14:textId="77777777" w:rsidR="00894FF4" w:rsidRDefault="00894FF4" w:rsidP="00894FF4">
      <w:pPr>
        <w:rPr>
          <w:b/>
        </w:rPr>
      </w:pPr>
      <w:r w:rsidRPr="003D0BB9">
        <w:rPr>
          <w:rFonts w:hint="eastAsia"/>
          <w:b/>
        </w:rPr>
        <w:t>【请求方式】</w:t>
      </w:r>
    </w:p>
    <w:p w14:paraId="748D0044" w14:textId="77777777" w:rsidR="00894FF4" w:rsidRDefault="00894FF4" w:rsidP="00894FF4">
      <w:r w:rsidRPr="003D0BB9">
        <w:rPr>
          <w:rFonts w:hint="eastAsia"/>
        </w:rPr>
        <w:t>HTTP_</w:t>
      </w:r>
      <w:r>
        <w:t>GET</w:t>
      </w:r>
    </w:p>
    <w:p w14:paraId="60503374" w14:textId="77777777" w:rsidR="00894FF4" w:rsidRPr="003D0BB9" w:rsidRDefault="00894FF4" w:rsidP="00894FF4">
      <w:pPr>
        <w:rPr>
          <w:b/>
        </w:rPr>
      </w:pPr>
      <w:r w:rsidRPr="003D0BB9">
        <w:rPr>
          <w:rFonts w:hint="eastAsia"/>
          <w:b/>
        </w:rPr>
        <w:t>【请求地址】</w:t>
      </w:r>
    </w:p>
    <w:p w14:paraId="7FD2C1A1" w14:textId="77777777" w:rsidR="00894FF4" w:rsidRDefault="00971248" w:rsidP="00894FF4">
      <w:hyperlink r:id="rId15" w:history="1">
        <w:r w:rsidR="00894FF4" w:rsidRPr="001F0756">
          <w:rPr>
            <w:rStyle w:val="a7"/>
          </w:rPr>
          <w:t>http://****/</w:t>
        </w:r>
      </w:hyperlink>
      <w:r w:rsidR="004F06DA" w:rsidRPr="004F06DA">
        <w:t xml:space="preserve"> front/log</w:t>
      </w:r>
    </w:p>
    <w:p w14:paraId="535B2B2F" w14:textId="77777777" w:rsidR="00894FF4" w:rsidRDefault="00894FF4" w:rsidP="004D178D">
      <w:pPr>
        <w:ind w:leftChars="-203" w:left="-426" w:rightChars="20" w:right="42" w:firstLineChars="150" w:firstLine="315"/>
      </w:pPr>
      <w:r w:rsidRPr="00D66001">
        <w:rPr>
          <w:rFonts w:hint="eastAsia"/>
          <w:b/>
        </w:rPr>
        <w:t>【参数说明</w:t>
      </w:r>
      <w:r>
        <w:rPr>
          <w:rFonts w:hint="eastAsia"/>
        </w:rPr>
        <w:t>】</w:t>
      </w:r>
    </w:p>
    <w:tbl>
      <w:tblPr>
        <w:tblpPr w:leftFromText="180" w:rightFromText="180" w:vertAnchor="text" w:tblpXSpec="center" w:tblpY="1"/>
        <w:tblOverlap w:val="never"/>
        <w:tblW w:w="84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701"/>
        <w:gridCol w:w="1701"/>
        <w:gridCol w:w="567"/>
        <w:gridCol w:w="2660"/>
      </w:tblGrid>
      <w:tr w:rsidR="00894FF4" w:rsidRPr="00CE196F" w14:paraId="506418C9" w14:textId="77777777" w:rsidTr="0007559C">
        <w:trPr>
          <w:trHeight w:val="402"/>
        </w:trPr>
        <w:tc>
          <w:tcPr>
            <w:tcW w:w="1843" w:type="dxa"/>
            <w:tcBorders>
              <w:top w:val="double" w:sz="4" w:space="0" w:color="auto"/>
            </w:tcBorders>
            <w:shd w:val="clear" w:color="auto" w:fill="DDD9C3"/>
          </w:tcPr>
          <w:p w14:paraId="6B9480EA" w14:textId="77777777" w:rsidR="00894FF4" w:rsidRPr="00CE196F" w:rsidRDefault="00894FF4" w:rsidP="0007559C">
            <w:pPr>
              <w:spacing w:line="300" w:lineRule="auto"/>
              <w:ind w:firstLineChars="200" w:firstLine="420"/>
              <w:jc w:val="left"/>
              <w:rPr>
                <w:rFonts w:ascii="Tahoma" w:hAnsi="Tahoma" w:cs="Tahoma"/>
                <w:b/>
              </w:rPr>
            </w:pPr>
            <w:r w:rsidRPr="00CE196F">
              <w:rPr>
                <w:rFonts w:ascii="Tahoma" w:hAnsi="Tahoma" w:cs="Tahoma" w:hint="eastAsia"/>
                <w:b/>
              </w:rPr>
              <w:t>字段名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DDD9C3"/>
          </w:tcPr>
          <w:p w14:paraId="3B227EDA" w14:textId="77777777" w:rsidR="00894FF4" w:rsidRPr="00CE196F" w:rsidRDefault="00894FF4" w:rsidP="0007559C">
            <w:pPr>
              <w:spacing w:line="300" w:lineRule="auto"/>
              <w:ind w:firstLineChars="200" w:firstLine="420"/>
              <w:jc w:val="left"/>
              <w:rPr>
                <w:rFonts w:ascii="Tahoma" w:hAnsi="Tahoma" w:cs="Tahoma"/>
                <w:b/>
              </w:rPr>
            </w:pPr>
            <w:r w:rsidRPr="00CE196F">
              <w:rPr>
                <w:rFonts w:ascii="Tahoma" w:hAnsi="Tahoma" w:cs="Tahoma" w:hint="eastAsia"/>
                <w:b/>
              </w:rPr>
              <w:t>描述</w:t>
            </w:r>
            <w:r w:rsidRPr="00CE196F">
              <w:rPr>
                <w:rFonts w:ascii="Tahoma" w:hAnsi="Tahoma" w:cs="Tahoma"/>
                <w:b/>
              </w:rPr>
              <w:t xml:space="preserve">   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DDD9C3"/>
          </w:tcPr>
          <w:p w14:paraId="35695620" w14:textId="77777777" w:rsidR="00894FF4" w:rsidRPr="00CE196F" w:rsidRDefault="00894FF4" w:rsidP="0007559C">
            <w:pPr>
              <w:spacing w:line="300" w:lineRule="auto"/>
              <w:jc w:val="lef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 w:hint="eastAsia"/>
                <w:b/>
              </w:rPr>
              <w:t>类型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clear" w:color="auto" w:fill="DDD9C3"/>
          </w:tcPr>
          <w:p w14:paraId="2519D6CE" w14:textId="77777777" w:rsidR="00894FF4" w:rsidRPr="00CE196F" w:rsidRDefault="00894FF4" w:rsidP="0007559C">
            <w:pPr>
              <w:spacing w:line="300" w:lineRule="auto"/>
              <w:jc w:val="left"/>
              <w:rPr>
                <w:rFonts w:ascii="Tahoma" w:hAnsi="Tahoma" w:cs="Tahoma"/>
                <w:b/>
              </w:rPr>
            </w:pPr>
            <w:r w:rsidRPr="00CE196F">
              <w:rPr>
                <w:rFonts w:ascii="Tahoma" w:hAnsi="Tahoma" w:cs="Tahoma" w:hint="eastAsia"/>
                <w:b/>
              </w:rPr>
              <w:t>标示</w:t>
            </w:r>
          </w:p>
        </w:tc>
        <w:tc>
          <w:tcPr>
            <w:tcW w:w="2660" w:type="dxa"/>
            <w:tcBorders>
              <w:top w:val="double" w:sz="4" w:space="0" w:color="auto"/>
            </w:tcBorders>
            <w:shd w:val="clear" w:color="auto" w:fill="DDD9C3"/>
          </w:tcPr>
          <w:p w14:paraId="6B5253C2" w14:textId="77777777" w:rsidR="00894FF4" w:rsidRPr="00CE196F" w:rsidRDefault="00894FF4" w:rsidP="0007559C">
            <w:pPr>
              <w:spacing w:line="300" w:lineRule="auto"/>
              <w:ind w:firstLineChars="200" w:firstLine="420"/>
              <w:jc w:val="left"/>
              <w:rPr>
                <w:rFonts w:ascii="Tahoma" w:hAnsi="Tahoma" w:cs="Tahoma"/>
                <w:b/>
              </w:rPr>
            </w:pPr>
            <w:r w:rsidRPr="00CE196F">
              <w:rPr>
                <w:rFonts w:ascii="Tahoma" w:hAnsi="Tahoma" w:cs="Tahoma" w:hint="eastAsia"/>
                <w:b/>
              </w:rPr>
              <w:t>备注</w:t>
            </w:r>
          </w:p>
        </w:tc>
      </w:tr>
      <w:tr w:rsidR="00894FF4" w:rsidRPr="00CE196F" w14:paraId="034A866F" w14:textId="77777777" w:rsidTr="0007559C">
        <w:tc>
          <w:tcPr>
            <w:tcW w:w="1843" w:type="dxa"/>
          </w:tcPr>
          <w:p w14:paraId="2B17B2A9" w14:textId="77777777" w:rsidR="00894FF4" w:rsidRPr="00CE196F" w:rsidRDefault="00894FF4" w:rsidP="0007559C">
            <w:pPr>
              <w:spacing w:line="300" w:lineRule="auto"/>
              <w:ind w:firstLineChars="200" w:firstLine="420"/>
              <w:jc w:val="left"/>
              <w:rPr>
                <w:rFonts w:ascii="Tahoma" w:hAnsi="Tahoma" w:cs="Tahoma"/>
              </w:rPr>
            </w:pPr>
            <w:proofErr w:type="spellStart"/>
            <w:r w:rsidRPr="00B14499">
              <w:rPr>
                <w:rFonts w:ascii="Tahoma" w:hAnsi="Tahoma" w:cs="Tahoma"/>
              </w:rPr>
              <w:t>clientSource</w:t>
            </w:r>
            <w:proofErr w:type="spellEnd"/>
          </w:p>
        </w:tc>
        <w:tc>
          <w:tcPr>
            <w:tcW w:w="1701" w:type="dxa"/>
          </w:tcPr>
          <w:p w14:paraId="472DB67D" w14:textId="77777777" w:rsidR="00894FF4" w:rsidRPr="00CE196F" w:rsidRDefault="00894FF4" w:rsidP="0007559C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hint="eastAsia"/>
              </w:rPr>
              <w:t>渠道编号</w:t>
            </w:r>
          </w:p>
        </w:tc>
        <w:tc>
          <w:tcPr>
            <w:tcW w:w="1701" w:type="dxa"/>
          </w:tcPr>
          <w:p w14:paraId="3FBEC2FC" w14:textId="77777777" w:rsidR="00894FF4" w:rsidRPr="00CE196F" w:rsidRDefault="00894FF4" w:rsidP="0007559C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String</w:t>
            </w:r>
          </w:p>
        </w:tc>
        <w:tc>
          <w:tcPr>
            <w:tcW w:w="567" w:type="dxa"/>
          </w:tcPr>
          <w:p w14:paraId="144B14C4" w14:textId="77777777" w:rsidR="00894FF4" w:rsidRPr="00CE196F" w:rsidRDefault="00894FF4" w:rsidP="0007559C">
            <w:pPr>
              <w:spacing w:line="300" w:lineRule="auto"/>
              <w:jc w:val="left"/>
              <w:rPr>
                <w:rFonts w:ascii="Tahoma" w:hAnsi="Tahoma" w:cs="Tahoma"/>
              </w:rPr>
            </w:pPr>
            <w:r w:rsidRPr="00CE196F">
              <w:rPr>
                <w:rFonts w:ascii="Tahoma" w:hAnsi="Tahoma" w:cs="Tahoma"/>
              </w:rPr>
              <w:t>M</w:t>
            </w:r>
          </w:p>
        </w:tc>
        <w:tc>
          <w:tcPr>
            <w:tcW w:w="2660" w:type="dxa"/>
          </w:tcPr>
          <w:p w14:paraId="1F68672A" w14:textId="77777777" w:rsidR="00894FF4" w:rsidRPr="00D70DFC" w:rsidRDefault="00894FF4" w:rsidP="0007559C">
            <w:pPr>
              <w:spacing w:line="300" w:lineRule="auto"/>
              <w:rPr>
                <w:rFonts w:ascii="Tahoma" w:hAnsi="Tahoma" w:cs="Tahoma"/>
                <w:color w:val="000000"/>
              </w:rPr>
            </w:pPr>
            <w:r w:rsidRPr="00CE196F">
              <w:rPr>
                <w:rFonts w:ascii="Tahoma" w:hAnsi="Tahoma" w:cs="Tahoma" w:hint="eastAsia"/>
              </w:rPr>
              <w:t>由平台分配</w:t>
            </w:r>
            <w:r>
              <w:t xml:space="preserve"> </w:t>
            </w:r>
          </w:p>
        </w:tc>
      </w:tr>
      <w:tr w:rsidR="00894FF4" w:rsidRPr="00CE196F" w14:paraId="4B3EA4E2" w14:textId="77777777" w:rsidTr="0007559C">
        <w:tc>
          <w:tcPr>
            <w:tcW w:w="1843" w:type="dxa"/>
          </w:tcPr>
          <w:p w14:paraId="5D14116F" w14:textId="77777777" w:rsidR="00894FF4" w:rsidRPr="00CE196F" w:rsidRDefault="00894FF4" w:rsidP="0007559C">
            <w:pPr>
              <w:spacing w:line="300" w:lineRule="auto"/>
              <w:ind w:firstLineChars="200" w:firstLine="420"/>
              <w:jc w:val="left"/>
              <w:rPr>
                <w:rFonts w:ascii="Tahoma" w:hAnsi="Tahoma" w:cs="Tahoma"/>
              </w:rPr>
            </w:pPr>
            <w:proofErr w:type="spellStart"/>
            <w:r w:rsidRPr="005D48A3">
              <w:t>subSource</w:t>
            </w:r>
            <w:proofErr w:type="spellEnd"/>
          </w:p>
        </w:tc>
        <w:tc>
          <w:tcPr>
            <w:tcW w:w="1701" w:type="dxa"/>
          </w:tcPr>
          <w:p w14:paraId="65EDC99C" w14:textId="77777777" w:rsidR="00894FF4" w:rsidRPr="00CE196F" w:rsidRDefault="00894FF4" w:rsidP="0007559C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hint="eastAsia"/>
              </w:rPr>
              <w:t>渠道子编号</w:t>
            </w:r>
          </w:p>
        </w:tc>
        <w:tc>
          <w:tcPr>
            <w:tcW w:w="1701" w:type="dxa"/>
          </w:tcPr>
          <w:p w14:paraId="6E5C40EF" w14:textId="77777777" w:rsidR="00894FF4" w:rsidRPr="00CE196F" w:rsidRDefault="00894FF4" w:rsidP="0007559C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String</w:t>
            </w:r>
          </w:p>
        </w:tc>
        <w:tc>
          <w:tcPr>
            <w:tcW w:w="567" w:type="dxa"/>
          </w:tcPr>
          <w:p w14:paraId="6433F3CD" w14:textId="77777777" w:rsidR="00894FF4" w:rsidRPr="00CE196F" w:rsidRDefault="00894FF4" w:rsidP="0007559C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</w:t>
            </w:r>
          </w:p>
        </w:tc>
        <w:tc>
          <w:tcPr>
            <w:tcW w:w="2660" w:type="dxa"/>
          </w:tcPr>
          <w:p w14:paraId="381CFDBA" w14:textId="77777777" w:rsidR="00894FF4" w:rsidRPr="00CE196F" w:rsidRDefault="00894FF4" w:rsidP="0007559C">
            <w:pPr>
              <w:spacing w:line="300" w:lineRule="auto"/>
              <w:rPr>
                <w:rFonts w:ascii="Tahoma" w:hAnsi="Tahoma" w:cs="Tahoma"/>
              </w:rPr>
            </w:pPr>
            <w:r w:rsidRPr="00CE196F">
              <w:rPr>
                <w:rFonts w:ascii="Tahoma" w:hAnsi="Tahoma" w:cs="Tahoma" w:hint="eastAsia"/>
              </w:rPr>
              <w:t>由平台分配</w:t>
            </w:r>
          </w:p>
        </w:tc>
      </w:tr>
      <w:tr w:rsidR="00894FF4" w:rsidRPr="00CE196F" w14:paraId="531FF9AC" w14:textId="77777777" w:rsidTr="0007559C">
        <w:tc>
          <w:tcPr>
            <w:tcW w:w="1843" w:type="dxa"/>
          </w:tcPr>
          <w:p w14:paraId="3D48438D" w14:textId="77777777" w:rsidR="00894FF4" w:rsidRPr="00CE196F" w:rsidRDefault="007139E7" w:rsidP="0007559C">
            <w:pPr>
              <w:spacing w:line="300" w:lineRule="auto"/>
              <w:ind w:firstLineChars="200" w:firstLine="420"/>
              <w:jc w:val="left"/>
              <w:rPr>
                <w:rFonts w:ascii="Tahoma" w:hAnsi="Tahoma" w:cs="Tahoma"/>
              </w:rPr>
            </w:pPr>
            <w:proofErr w:type="spellStart"/>
            <w:r w:rsidRPr="007139E7">
              <w:rPr>
                <w:rFonts w:ascii="Tahoma" w:hAnsi="Tahoma" w:cs="Tahoma"/>
              </w:rPr>
              <w:t>logtype</w:t>
            </w:r>
            <w:proofErr w:type="spellEnd"/>
          </w:p>
        </w:tc>
        <w:tc>
          <w:tcPr>
            <w:tcW w:w="1701" w:type="dxa"/>
          </w:tcPr>
          <w:p w14:paraId="18543CB6" w14:textId="77777777" w:rsidR="00894FF4" w:rsidRPr="00CE196F" w:rsidRDefault="007139E7" w:rsidP="0007559C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日志类型</w:t>
            </w:r>
          </w:p>
        </w:tc>
        <w:tc>
          <w:tcPr>
            <w:tcW w:w="1701" w:type="dxa"/>
          </w:tcPr>
          <w:p w14:paraId="72A9C657" w14:textId="77777777" w:rsidR="00894FF4" w:rsidRPr="00CE196F" w:rsidRDefault="00894FF4" w:rsidP="0007559C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String</w:t>
            </w:r>
          </w:p>
        </w:tc>
        <w:tc>
          <w:tcPr>
            <w:tcW w:w="567" w:type="dxa"/>
          </w:tcPr>
          <w:p w14:paraId="762AE898" w14:textId="77777777" w:rsidR="00894FF4" w:rsidRPr="00CE196F" w:rsidRDefault="00894FF4" w:rsidP="0007559C">
            <w:pPr>
              <w:spacing w:line="300" w:lineRule="auto"/>
              <w:jc w:val="left"/>
              <w:rPr>
                <w:rFonts w:ascii="Tahoma" w:hAnsi="Tahoma" w:cs="Tahoma"/>
              </w:rPr>
            </w:pPr>
            <w:r w:rsidRPr="00CE196F">
              <w:rPr>
                <w:rFonts w:ascii="Tahoma" w:hAnsi="Tahoma" w:cs="Tahoma"/>
              </w:rPr>
              <w:t>M</w:t>
            </w:r>
          </w:p>
        </w:tc>
        <w:tc>
          <w:tcPr>
            <w:tcW w:w="2660" w:type="dxa"/>
          </w:tcPr>
          <w:p w14:paraId="672A0C1F" w14:textId="77777777" w:rsidR="00894FF4" w:rsidRPr="00CE196F" w:rsidRDefault="00921304" w:rsidP="0007559C">
            <w:pPr>
              <w:spacing w:line="30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>
              <w:rPr>
                <w:rFonts w:ascii="Tahoma" w:hAnsi="Tahoma" w:cs="Tahoma" w:hint="eastAsia"/>
              </w:rPr>
              <w:t>点击</w:t>
            </w:r>
            <w:r w:rsidR="00D76848">
              <w:rPr>
                <w:rFonts w:ascii="Tahoma" w:hAnsi="Tahoma" w:cs="Tahoma" w:hint="eastAsia"/>
              </w:rPr>
              <w:t>流量包</w:t>
            </w:r>
          </w:p>
        </w:tc>
      </w:tr>
      <w:tr w:rsidR="00C85735" w:rsidRPr="00CE196F" w14:paraId="6188CCCD" w14:textId="77777777" w:rsidTr="0007559C">
        <w:tc>
          <w:tcPr>
            <w:tcW w:w="1843" w:type="dxa"/>
          </w:tcPr>
          <w:p w14:paraId="0CBA115B" w14:textId="77777777" w:rsidR="00C85735" w:rsidRPr="007139E7" w:rsidRDefault="00C85735" w:rsidP="0007559C">
            <w:pPr>
              <w:spacing w:line="300" w:lineRule="auto"/>
              <w:ind w:firstLineChars="200" w:firstLine="420"/>
              <w:jc w:val="left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itemid</w:t>
            </w:r>
            <w:proofErr w:type="spellEnd"/>
          </w:p>
        </w:tc>
        <w:tc>
          <w:tcPr>
            <w:tcW w:w="1701" w:type="dxa"/>
          </w:tcPr>
          <w:p w14:paraId="593889AD" w14:textId="77777777" w:rsidR="00C85735" w:rsidRDefault="00DF5575" w:rsidP="0007559C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流量包编号</w:t>
            </w:r>
          </w:p>
        </w:tc>
        <w:tc>
          <w:tcPr>
            <w:tcW w:w="1701" w:type="dxa"/>
          </w:tcPr>
          <w:p w14:paraId="6906A5D6" w14:textId="77777777" w:rsidR="00C85735" w:rsidRDefault="00C85735" w:rsidP="0007559C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String</w:t>
            </w:r>
          </w:p>
        </w:tc>
        <w:tc>
          <w:tcPr>
            <w:tcW w:w="567" w:type="dxa"/>
          </w:tcPr>
          <w:p w14:paraId="3F14E37A" w14:textId="77777777" w:rsidR="00C85735" w:rsidRPr="00CE196F" w:rsidRDefault="00C85735" w:rsidP="0007559C">
            <w:pPr>
              <w:spacing w:line="30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</w:t>
            </w:r>
          </w:p>
        </w:tc>
        <w:tc>
          <w:tcPr>
            <w:tcW w:w="2660" w:type="dxa"/>
          </w:tcPr>
          <w:p w14:paraId="1F6785E8" w14:textId="77777777" w:rsidR="00C85735" w:rsidRDefault="000D5BAE" w:rsidP="0007559C">
            <w:pPr>
              <w:spacing w:line="300" w:lineRule="auto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和上面</w:t>
            </w:r>
            <w:proofErr w:type="spellStart"/>
            <w:r>
              <w:rPr>
                <w:rFonts w:ascii="Tahoma" w:hAnsi="Tahoma" w:cs="Tahoma"/>
              </w:rPr>
              <w:t>itemid</w:t>
            </w:r>
            <w:proofErr w:type="spellEnd"/>
            <w:r>
              <w:rPr>
                <w:rFonts w:ascii="Tahoma" w:hAnsi="Tahoma" w:cs="Tahoma" w:hint="eastAsia"/>
              </w:rPr>
              <w:t>一样</w:t>
            </w:r>
          </w:p>
        </w:tc>
      </w:tr>
    </w:tbl>
    <w:p w14:paraId="5825C52A" w14:textId="77777777" w:rsidR="00356892" w:rsidRDefault="00356892" w:rsidP="00356892">
      <w:pPr>
        <w:rPr>
          <w:b/>
        </w:rPr>
      </w:pPr>
    </w:p>
    <w:p w14:paraId="3C09BD4A" w14:textId="77777777" w:rsidR="00894FF4" w:rsidRDefault="00356892" w:rsidP="00894FF4">
      <w:r w:rsidRPr="003D0BB9">
        <w:rPr>
          <w:rFonts w:hint="eastAsia"/>
          <w:b/>
        </w:rPr>
        <w:t>【</w:t>
      </w:r>
      <w:r>
        <w:rPr>
          <w:rFonts w:hint="eastAsia"/>
          <w:b/>
        </w:rPr>
        <w:t>返回内容</w:t>
      </w:r>
      <w:r w:rsidRPr="003D0BB9">
        <w:rPr>
          <w:rFonts w:hint="eastAsia"/>
          <w:b/>
        </w:rPr>
        <w:t>】</w:t>
      </w:r>
    </w:p>
    <w:p w14:paraId="5CAFA256" w14:textId="77777777" w:rsidR="00894FF4" w:rsidRPr="00894FF4" w:rsidRDefault="004D178D" w:rsidP="00894FF4">
      <w:r>
        <w:rPr>
          <w:rFonts w:hint="eastAsia"/>
        </w:rPr>
        <w:t>成功返回</w:t>
      </w:r>
      <w:r w:rsidR="007421BB">
        <w:rPr>
          <w:rFonts w:hint="eastAsia"/>
        </w:rPr>
        <w:t>字符串</w:t>
      </w:r>
      <w:r>
        <w:t>0000</w:t>
      </w:r>
    </w:p>
    <w:sectPr w:rsidR="00894FF4" w:rsidRPr="00894FF4" w:rsidSect="00C90B8B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881515" w14:textId="77777777" w:rsidR="00971248" w:rsidRDefault="00971248" w:rsidP="0070192C">
      <w:r>
        <w:separator/>
      </w:r>
    </w:p>
  </w:endnote>
  <w:endnote w:type="continuationSeparator" w:id="0">
    <w:p w14:paraId="64322781" w14:textId="77777777" w:rsidR="00971248" w:rsidRDefault="00971248" w:rsidP="00701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42AB92" w14:textId="77777777" w:rsidR="00971248" w:rsidRDefault="00971248" w:rsidP="0070192C">
      <w:r>
        <w:separator/>
      </w:r>
    </w:p>
  </w:footnote>
  <w:footnote w:type="continuationSeparator" w:id="0">
    <w:p w14:paraId="07AFBB96" w14:textId="77777777" w:rsidR="00971248" w:rsidRDefault="00971248" w:rsidP="007019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C756E3" w14:textId="77777777" w:rsidR="0070192C" w:rsidRDefault="0070192C">
    <w:pPr>
      <w:pStyle w:val="a3"/>
    </w:pPr>
    <w:r>
      <w:rPr>
        <w:rFonts w:hint="eastAsia"/>
      </w:rPr>
      <w:t>流量合作</w:t>
    </w:r>
    <w:proofErr w:type="spellStart"/>
    <w:r w:rsidR="00FF2D9F">
      <w:t>toC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192C"/>
    <w:rsid w:val="00035A4C"/>
    <w:rsid w:val="00037A42"/>
    <w:rsid w:val="000412C3"/>
    <w:rsid w:val="000416FA"/>
    <w:rsid w:val="00063AE5"/>
    <w:rsid w:val="00075496"/>
    <w:rsid w:val="000A03E1"/>
    <w:rsid w:val="000B5F25"/>
    <w:rsid w:val="000C0054"/>
    <w:rsid w:val="000C1281"/>
    <w:rsid w:val="000C256D"/>
    <w:rsid w:val="000D5BAE"/>
    <w:rsid w:val="000E3541"/>
    <w:rsid w:val="000E6994"/>
    <w:rsid w:val="000E769A"/>
    <w:rsid w:val="00101587"/>
    <w:rsid w:val="00105266"/>
    <w:rsid w:val="001053CD"/>
    <w:rsid w:val="00112152"/>
    <w:rsid w:val="00113777"/>
    <w:rsid w:val="001144EA"/>
    <w:rsid w:val="00116069"/>
    <w:rsid w:val="001162D2"/>
    <w:rsid w:val="00117909"/>
    <w:rsid w:val="00121983"/>
    <w:rsid w:val="00132597"/>
    <w:rsid w:val="00136F86"/>
    <w:rsid w:val="00142216"/>
    <w:rsid w:val="0015194E"/>
    <w:rsid w:val="0016203A"/>
    <w:rsid w:val="00164661"/>
    <w:rsid w:val="00171B8C"/>
    <w:rsid w:val="001A3D87"/>
    <w:rsid w:val="001A40AD"/>
    <w:rsid w:val="001D39E4"/>
    <w:rsid w:val="001D6ADF"/>
    <w:rsid w:val="001E41DB"/>
    <w:rsid w:val="00200753"/>
    <w:rsid w:val="00203ABE"/>
    <w:rsid w:val="00206ACF"/>
    <w:rsid w:val="00236237"/>
    <w:rsid w:val="002803C5"/>
    <w:rsid w:val="0028096E"/>
    <w:rsid w:val="00281672"/>
    <w:rsid w:val="00285782"/>
    <w:rsid w:val="0029174E"/>
    <w:rsid w:val="002C21E4"/>
    <w:rsid w:val="002D3F71"/>
    <w:rsid w:val="002D4E50"/>
    <w:rsid w:val="00316EA4"/>
    <w:rsid w:val="003258F3"/>
    <w:rsid w:val="00356892"/>
    <w:rsid w:val="003B5BD1"/>
    <w:rsid w:val="003B70C3"/>
    <w:rsid w:val="003C1521"/>
    <w:rsid w:val="004038E5"/>
    <w:rsid w:val="00413377"/>
    <w:rsid w:val="00453DF7"/>
    <w:rsid w:val="00460CA1"/>
    <w:rsid w:val="00473B99"/>
    <w:rsid w:val="004913D8"/>
    <w:rsid w:val="004A0AB9"/>
    <w:rsid w:val="004C1373"/>
    <w:rsid w:val="004D178D"/>
    <w:rsid w:val="004F06DA"/>
    <w:rsid w:val="004F1331"/>
    <w:rsid w:val="004F21E6"/>
    <w:rsid w:val="005215CE"/>
    <w:rsid w:val="00523BFA"/>
    <w:rsid w:val="00534DF9"/>
    <w:rsid w:val="00561C9C"/>
    <w:rsid w:val="00562C39"/>
    <w:rsid w:val="00562F9C"/>
    <w:rsid w:val="0056510B"/>
    <w:rsid w:val="00577642"/>
    <w:rsid w:val="0059771B"/>
    <w:rsid w:val="005A158D"/>
    <w:rsid w:val="005A5BC8"/>
    <w:rsid w:val="005C3A40"/>
    <w:rsid w:val="005D48A3"/>
    <w:rsid w:val="005D4FE5"/>
    <w:rsid w:val="005F459F"/>
    <w:rsid w:val="006012ED"/>
    <w:rsid w:val="00611182"/>
    <w:rsid w:val="00642D29"/>
    <w:rsid w:val="0065587E"/>
    <w:rsid w:val="00665FC1"/>
    <w:rsid w:val="006664E5"/>
    <w:rsid w:val="00667158"/>
    <w:rsid w:val="0066762B"/>
    <w:rsid w:val="0068617F"/>
    <w:rsid w:val="006A007B"/>
    <w:rsid w:val="006A6834"/>
    <w:rsid w:val="006B2239"/>
    <w:rsid w:val="006C63AE"/>
    <w:rsid w:val="006E1F17"/>
    <w:rsid w:val="006E1F79"/>
    <w:rsid w:val="006E22CB"/>
    <w:rsid w:val="006F3BD6"/>
    <w:rsid w:val="006F5740"/>
    <w:rsid w:val="0070192C"/>
    <w:rsid w:val="00711BB1"/>
    <w:rsid w:val="007139E7"/>
    <w:rsid w:val="0071573B"/>
    <w:rsid w:val="00741FEB"/>
    <w:rsid w:val="007421BB"/>
    <w:rsid w:val="00760122"/>
    <w:rsid w:val="007630C8"/>
    <w:rsid w:val="00764FEB"/>
    <w:rsid w:val="00766334"/>
    <w:rsid w:val="00780AAC"/>
    <w:rsid w:val="00784975"/>
    <w:rsid w:val="0078704B"/>
    <w:rsid w:val="007915FD"/>
    <w:rsid w:val="00794FB2"/>
    <w:rsid w:val="007D1D6B"/>
    <w:rsid w:val="007E56D0"/>
    <w:rsid w:val="007E6488"/>
    <w:rsid w:val="00803453"/>
    <w:rsid w:val="00813E02"/>
    <w:rsid w:val="00814031"/>
    <w:rsid w:val="00816766"/>
    <w:rsid w:val="00820434"/>
    <w:rsid w:val="00821009"/>
    <w:rsid w:val="00836C9F"/>
    <w:rsid w:val="008519C4"/>
    <w:rsid w:val="00864B3B"/>
    <w:rsid w:val="00872400"/>
    <w:rsid w:val="00875D24"/>
    <w:rsid w:val="00891EC0"/>
    <w:rsid w:val="00894FF4"/>
    <w:rsid w:val="008B2D92"/>
    <w:rsid w:val="008C52D5"/>
    <w:rsid w:val="008F2722"/>
    <w:rsid w:val="00903F33"/>
    <w:rsid w:val="00921304"/>
    <w:rsid w:val="00925BF8"/>
    <w:rsid w:val="00935B4B"/>
    <w:rsid w:val="009473FA"/>
    <w:rsid w:val="00952910"/>
    <w:rsid w:val="009638B4"/>
    <w:rsid w:val="00971248"/>
    <w:rsid w:val="00973155"/>
    <w:rsid w:val="0097581C"/>
    <w:rsid w:val="00983BDB"/>
    <w:rsid w:val="009B28FB"/>
    <w:rsid w:val="009C5C3B"/>
    <w:rsid w:val="009D7095"/>
    <w:rsid w:val="00A00750"/>
    <w:rsid w:val="00A24AD9"/>
    <w:rsid w:val="00A27E0D"/>
    <w:rsid w:val="00A5292F"/>
    <w:rsid w:val="00A57BC3"/>
    <w:rsid w:val="00A61DE1"/>
    <w:rsid w:val="00A6480B"/>
    <w:rsid w:val="00A65046"/>
    <w:rsid w:val="00A70F1C"/>
    <w:rsid w:val="00A7342C"/>
    <w:rsid w:val="00A91B76"/>
    <w:rsid w:val="00A92AD7"/>
    <w:rsid w:val="00A96558"/>
    <w:rsid w:val="00AA6153"/>
    <w:rsid w:val="00AB136F"/>
    <w:rsid w:val="00AB304D"/>
    <w:rsid w:val="00AD7A73"/>
    <w:rsid w:val="00AE04D0"/>
    <w:rsid w:val="00AF1CA1"/>
    <w:rsid w:val="00AF7DEB"/>
    <w:rsid w:val="00B14499"/>
    <w:rsid w:val="00B23C5C"/>
    <w:rsid w:val="00B25C0D"/>
    <w:rsid w:val="00B37ECD"/>
    <w:rsid w:val="00B43357"/>
    <w:rsid w:val="00B71D83"/>
    <w:rsid w:val="00BB6E8D"/>
    <w:rsid w:val="00BC25B8"/>
    <w:rsid w:val="00BE6879"/>
    <w:rsid w:val="00C233AD"/>
    <w:rsid w:val="00C52194"/>
    <w:rsid w:val="00C77CB5"/>
    <w:rsid w:val="00C81623"/>
    <w:rsid w:val="00C85735"/>
    <w:rsid w:val="00C8765C"/>
    <w:rsid w:val="00C90B8B"/>
    <w:rsid w:val="00C96D45"/>
    <w:rsid w:val="00CA67E7"/>
    <w:rsid w:val="00CB35E9"/>
    <w:rsid w:val="00CC6BFF"/>
    <w:rsid w:val="00CD1CEB"/>
    <w:rsid w:val="00CD200C"/>
    <w:rsid w:val="00CD3409"/>
    <w:rsid w:val="00CF00E4"/>
    <w:rsid w:val="00D2531E"/>
    <w:rsid w:val="00D327B9"/>
    <w:rsid w:val="00D36886"/>
    <w:rsid w:val="00D36CBF"/>
    <w:rsid w:val="00D66F3A"/>
    <w:rsid w:val="00D76848"/>
    <w:rsid w:val="00D938C6"/>
    <w:rsid w:val="00DA0864"/>
    <w:rsid w:val="00DA3DB2"/>
    <w:rsid w:val="00DA5738"/>
    <w:rsid w:val="00DB7F1F"/>
    <w:rsid w:val="00DE3A3D"/>
    <w:rsid w:val="00DF05F5"/>
    <w:rsid w:val="00DF2600"/>
    <w:rsid w:val="00DF2D77"/>
    <w:rsid w:val="00DF5575"/>
    <w:rsid w:val="00E05698"/>
    <w:rsid w:val="00E130FE"/>
    <w:rsid w:val="00E27C4E"/>
    <w:rsid w:val="00E31B21"/>
    <w:rsid w:val="00E44E27"/>
    <w:rsid w:val="00E501F4"/>
    <w:rsid w:val="00E6458C"/>
    <w:rsid w:val="00E67CB4"/>
    <w:rsid w:val="00E95F81"/>
    <w:rsid w:val="00ED4205"/>
    <w:rsid w:val="00ED6822"/>
    <w:rsid w:val="00EE5880"/>
    <w:rsid w:val="00F072AF"/>
    <w:rsid w:val="00F125C9"/>
    <w:rsid w:val="00F20F5A"/>
    <w:rsid w:val="00F30898"/>
    <w:rsid w:val="00F32193"/>
    <w:rsid w:val="00F334DE"/>
    <w:rsid w:val="00F34A9F"/>
    <w:rsid w:val="00F52ACE"/>
    <w:rsid w:val="00F80FB9"/>
    <w:rsid w:val="00F85039"/>
    <w:rsid w:val="00F86D4F"/>
    <w:rsid w:val="00F91234"/>
    <w:rsid w:val="00F94E3F"/>
    <w:rsid w:val="00F965D6"/>
    <w:rsid w:val="00FB2ED5"/>
    <w:rsid w:val="00FB6904"/>
    <w:rsid w:val="00FC3ED8"/>
    <w:rsid w:val="00FD102D"/>
    <w:rsid w:val="00FE05BC"/>
    <w:rsid w:val="00FE0A7B"/>
    <w:rsid w:val="00FF2D9F"/>
    <w:rsid w:val="00FF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5AA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F3A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1">
    <w:name w:val="heading 1"/>
    <w:basedOn w:val="a"/>
    <w:next w:val="a"/>
    <w:link w:val="10"/>
    <w:uiPriority w:val="9"/>
    <w:qFormat/>
    <w:rsid w:val="00D66F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73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6E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19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70192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0192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70192C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D66F3A"/>
    <w:rPr>
      <w:rFonts w:ascii="Calibri" w:eastAsia="宋体" w:hAnsi="Calibri" w:cs="Calibri"/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99"/>
    <w:qFormat/>
    <w:rsid w:val="00D66F3A"/>
    <w:pPr>
      <w:widowControl/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9473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316EA4"/>
    <w:rPr>
      <w:rFonts w:ascii="Calibri" w:eastAsia="宋体" w:hAnsi="Calibri" w:cs="Calibr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316EA4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D39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1D39E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0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****/" TargetMode="External"/><Relationship Id="rId12" Type="http://schemas.openxmlformats.org/officeDocument/2006/relationships/hyperlink" Target="http://****/" TargetMode="External"/><Relationship Id="rId13" Type="http://schemas.openxmlformats.org/officeDocument/2006/relationships/hyperlink" Target="http://****/" TargetMode="External"/><Relationship Id="rId14" Type="http://schemas.openxmlformats.org/officeDocument/2006/relationships/hyperlink" Target="http://****/" TargetMode="External"/><Relationship Id="rId15" Type="http://schemas.openxmlformats.org/officeDocument/2006/relationships/hyperlink" Target="http://****/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image" Target="media/image2.emf"/><Relationship Id="rId9" Type="http://schemas.openxmlformats.org/officeDocument/2006/relationships/oleObject" Target="embeddings/oleObject2.bin"/><Relationship Id="rId10" Type="http://schemas.openxmlformats.org/officeDocument/2006/relationships/hyperlink" Target="http://****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9</Pages>
  <Words>548</Words>
  <Characters>3125</Characters>
  <Application>Microsoft Macintosh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Microsoft Office 用户</cp:lastModifiedBy>
  <cp:revision>410</cp:revision>
  <dcterms:created xsi:type="dcterms:W3CDTF">2017-03-06T01:18:00Z</dcterms:created>
  <dcterms:modified xsi:type="dcterms:W3CDTF">2017-03-30T02:11:00Z</dcterms:modified>
</cp:coreProperties>
</file>