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80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Question 1 — Single-Stage vs. Multi-Stage Docker</w:t>
      </w:r>
    </w:p>
    <w:p>
      <w:pPr>
        <w:spacing w:after="320"/>
      </w:pPr>
      <w:r>
        <w:rPr>
          <w:rFonts w:ascii="Calibri" w:cs="Calibri" w:eastAsia="Calibri" w:hAnsi="Calibri"/>
          <w:i/>
          <w:iCs/>
          <w:color w:val="555555"/>
        </w:rPr>
        <w:t xml:space="preserve">Spam-Detection API — Docker Image Size Comparison</w:t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</w:rPr>
        <w:t xml:space="preserve">1. Naive Single-Stage Dockerfile</w:t>
      </w:r>
    </w:p>
    <w:p>
      <w:pPr>
        <w:spacing w:after="160"/>
      </w:pPr>
      <w:r>
        <w:rPr>
          <w:rFonts w:ascii="Calibri" w:cs="Calibri" w:eastAsia="Calibri" w:hAnsi="Calibri"/>
        </w:rPr>
        <w:t xml:space="preserve">The API (TF-IDF vectorizer + MultinomialNB classifier trained on spam_dataset.csv, served via FastAPI with POST /predict and GET /healthz) was packaged using the following single-stage Dockerfile: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200"/>
      </w:pPr>
      <w:r>
        <w:rPr>
          <w:rFonts w:ascii="Consolas" w:cs="Consolas" w:eastAsia="Consolas" w:hAnsi="Consolas"/>
          <w:sz w:val="18"/>
          <w:szCs w:val="18"/>
        </w:rPr>
        <w:t xml:space="preserve">FROM python:3.11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WORKDIR /app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COPY requirements.txt .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RUN pip install -r requirements.txt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COPY . .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RUN python train.py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EXPOSE 8000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CMD ["uvicorn", "app:app", "--host", "0.0.0.0", "--port", "8000"]</w:t>
      </w:r>
    </w:p>
    <w:p>
      <w:pPr>
        <w:spacing w:after="160"/>
      </w:pPr>
      <w:r>
        <w:rPr>
          <w:rFonts w:ascii="Calibri" w:cs="Calibri" w:eastAsia="Calibri" w:hAnsi="Calibri"/>
        </w:rPr>
        <w:t xml:space="preserve">Build and verification commands and output: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200"/>
      </w:pPr>
      <w:r>
        <w:rPr>
          <w:rFonts w:ascii="Consolas" w:cs="Consolas" w:eastAsia="Consolas" w:hAnsi="Consolas"/>
          <w:sz w:val="18"/>
          <w:szCs w:val="18"/>
        </w:rPr>
        <w:t xml:space="preserve">$ docker build -f Dockerfile.naive -t spam-api:naive .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[+] Building 66.7s (12/12) FINISHED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=&gt; [1/6] FROM python:3.11                                    3.8s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=&gt; [3/6] COPY requirements.txt .                              0.1s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=&gt; [4/6] RUN pip install -r requirements.txt                 35.3s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=&gt; [5/6] COPY . .                                             0.1s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=&gt; [6/6] RUN python train.py                                  1.6s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$ docker images spam-api:naive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IMAGE            ID             DISK USAGE   CONTENT SIZE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spam-api:naive   35c1d26ba65d   2.34GB       626MB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$ docker run -d -p 8000:8000 --name spam-naive spam-api:naive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$ curl http://localhost:8000/healthz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{"status":"ok"}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$ curl -X POST http://localhost:8000/predict -H "Content-Type: application/json" \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-d '{"text":"Congratulations! You WON a laptop, claim NOW"}'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{"label":"spam"}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$ docker logs spam-naive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INFO:     Application startup complete.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INFO:     Uvicorn running on http://0.0.0.0:8000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INFO:     "GET /healthz HTTP/1.1" 200 OK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INFO:     "POST /predict HTTP/1.1" 200 OK</w:t>
      </w:r>
    </w:p>
    <w:p>
      <w:pPr>
        <w:spacing w:after="160"/>
      </w:pPr>
      <w:r>
        <w:rPr>
          <w:rFonts w:ascii="Calibri" w:cs="Calibri" w:eastAsia="Calibri" w:hAnsi="Calibri"/>
        </w:rPr>
        <w:t xml:space="preserve">Result: the naive image builds and runs successfully. It correctly serves both /healthz (200 OK) and /predict (correct "spam" classification).</w:t>
      </w:r>
    </w:p>
    <w:p>
      <w:pPr>
        <w:spacing w:after="240"/>
      </w:pPr>
      <w:r>
        <w:rPr>
          <w:rFonts w:ascii="Calibri" w:cs="Calibri" w:eastAsia="Calibri" w:hAnsi="Calibri"/>
          <w:b/>
          <w:bCs/>
        </w:rPr>
        <w:t xml:space="preserve">Naive image size: </w:t>
      </w:r>
      <w:r>
        <w:rPr>
          <w:rFonts w:ascii="Calibri" w:cs="Calibri" w:eastAsia="Calibri" w:hAnsi="Calibri"/>
        </w:rPr>
        <w:t xml:space="preserve">2.34 GB (disk usage) / 626 MB (content/blob size)</w:t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</w:rPr>
        <w:t xml:space="preserve">2. Multi-Stage Dockerfile</w:t>
      </w:r>
    </w:p>
    <w:p>
      <w:pPr>
        <w:spacing w:after="160"/>
      </w:pPr>
      <w:r>
        <w:rPr>
          <w:rFonts w:ascii="Calibri" w:cs="Calibri" w:eastAsia="Calibri" w:hAnsi="Calibri"/>
        </w:rPr>
        <w:t xml:space="preserve">The build was rewritten into two stages: a builder stage (python:3.11, full toolchain) that installs dependencies into an isolated prefix and trains the model, and a runtime stage (python:3.11-slim) that copies over only the installed packages, the application code, and the trained model artifact.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200"/>
      </w:pPr>
      <w:r>
        <w:rPr>
          <w:rFonts w:ascii="Consolas" w:cs="Consolas" w:eastAsia="Consolas" w:hAnsi="Consolas"/>
          <w:sz w:val="18"/>
          <w:szCs w:val="18"/>
        </w:rPr>
        <w:t xml:space="preserve"># ---------- Stage 1: builder ----------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FROM python:3.11 AS builder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WORKDIR /app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COPY requirements.txt .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RUN pip install --prefix=/install -r requirements.txt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COPY generate_dataset.py train.py spam_dataset.csv ./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ENV PYTHONPATH=/install/lib/python3.11/site-packages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RUN python train.py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# ---------- Stage 2: runtime ----------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FROM python:3.11-slim AS runtime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WORKDIR /app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COPY --from=builder /install /usr/local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COPY app.py .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COPY --from=builder /app/model.joblib .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EXPOSE 8000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CMD ["uvicorn", "app:app", "--host", "0.0.0.0", "--port", "8000"]</w:t>
      </w:r>
    </w:p>
    <w:p>
      <w:pPr>
        <w:spacing w:after="160"/>
      </w:pPr>
      <w:r>
        <w:rPr>
          <w:rFonts w:ascii="Calibri" w:cs="Calibri" w:eastAsia="Calibri" w:hAnsi="Calibri"/>
        </w:rPr>
        <w:t xml:space="preserve">Build and verification commands and output: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200"/>
      </w:pPr>
      <w:r>
        <w:rPr>
          <w:rFonts w:ascii="Consolas" w:cs="Consolas" w:eastAsia="Consolas" w:hAnsi="Consolas"/>
          <w:sz w:val="18"/>
          <w:szCs w:val="18"/>
        </w:rPr>
        <w:t xml:space="preserve">$ docker build -t spam-api:multistage .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[+] Building 79.3s (18/18) FINISHED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=&gt; [builder 4/6] RUN pip install --prefix=/install -r requirements.txt   46.9s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=&gt; [builder 6/6] RUN python train.py                                     1.8s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=&gt; [runtime 3/5] COPY --from=builder /install /usr/local                 2.6s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=&gt; [runtime 4/5] COPY app.py .                                           0.1s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=&gt; [runtime 5/5] COPY --from=builder /app/model.joblib .                 0.0s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$ docker images spam-api:multistage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IMAGE                 ID             DISK USAGE   CONTENT SIZE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spam-api:multistage   9c8cd080082a   736MB        169MB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$ docker run -d -p 8001:8000 --name spam-multi spam-api:multistage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$ curl http://localhost:8001/healthz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{"status":"ok"}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$ curl -X POST http://localhost:8001/predict -H "Content-Type: application/json" \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-d '{"text":"Running late for the study group"}'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{"label":"ham"}</w:t>
      </w:r>
    </w:p>
    <w:p>
      <w:pPr>
        <w:spacing w:after="160"/>
      </w:pPr>
      <w:r>
        <w:rPr>
          <w:rFonts w:ascii="Calibri" w:cs="Calibri" w:eastAsia="Calibri" w:hAnsi="Calibri"/>
        </w:rPr>
        <w:t xml:space="preserve">Result: the multi-stage image builds and runs successfully, with identical behavior to the naive image — /healthz returns 200 OK, and /predict returns correct labels for the same style of inputs (spam and ham).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</w:rPr>
        <w:t xml:space="preserve">Measured Results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200"/>
        <w:gridCol w:w="2200"/>
        <w:gridCol w:w="1400"/>
      </w:tblGrid>
      <w:tr>
        <w:tc>
          <w:tcPr>
            <w:tcW w:type="dxa" w:w="3200"/>
            <w:shd w:fill="2E40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Image</w:t>
            </w:r>
          </w:p>
        </w:tc>
        <w:tc>
          <w:tcPr>
            <w:tcW w:type="dxa" w:w="2200"/>
            <w:shd w:fill="2E40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SIZE</w:t>
            </w:r>
          </w:p>
        </w:tc>
        <w:tc>
          <w:tcPr>
            <w:tcW w:type="dxa" w:w="2200"/>
            <w:shd w:fill="2E40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BLOB SIZE</w:t>
            </w:r>
          </w:p>
        </w:tc>
        <w:tc>
          <w:tcPr>
            <w:tcW w:type="dxa" w:w="1400"/>
            <w:shd w:fill="2E40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Base image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</w:rPr>
              <w:t xml:space="preserve">spam-api:naive (single-stage)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</w:rPr>
              <w:t xml:space="preserve">2.34 GB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</w:rPr>
              <w:t xml:space="preserve">626 MB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</w:rPr>
              <w:t xml:space="preserve">python:3.11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</w:rPr>
              <w:t xml:space="preserve">spam-api:multistage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</w:rPr>
              <w:t xml:space="preserve">736 MB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</w:rPr>
              <w:t xml:space="preserve">169 MB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</w:rPr>
              <w:t xml:space="preserve">python:3.11-slim</w:t>
            </w:r>
          </w:p>
        </w:tc>
      </w:tr>
    </w:tbl>
    <w:p>
      <w:pPr>
        <w:spacing w:after="100" w:before="200"/>
      </w:pPr>
    </w:p>
    <w:p>
      <w:pPr>
        <w:spacing w:after="240"/>
      </w:pPr>
      <w:r>
        <w:rPr>
          <w:rFonts w:ascii="Calibri" w:cs="Calibri" w:eastAsia="Calibri" w:hAnsi="Calibri"/>
          <w:b/>
          <w:bCs/>
        </w:rPr>
        <w:t xml:space="preserve">Percentage reduction (SIZE): </w:t>
      </w:r>
      <w:r>
        <w:rPr>
          <w:rFonts w:ascii="Calibri" w:cs="Calibri" w:eastAsia="Calibri" w:hAnsi="Calibri"/>
        </w:rPr>
        <w:t xml:space="preserve">(2340 MB − 736 MB) / 2340 MB × 100 = </w:t>
      </w:r>
      <w:r>
        <w:rPr>
          <w:rFonts w:ascii="Calibri" w:cs="Calibri" w:eastAsia="Calibri" w:hAnsi="Calibri"/>
          <w:b/>
          <w:bCs/>
        </w:rPr>
        <w:t xml:space="preserve">68.5%</w:t>
      </w:r>
    </w:p>
    <w:p>
      <w:pPr>
        <w:spacing w:after="160"/>
      </w:pPr>
      <w:r>
        <w:rPr>
          <w:rFonts w:ascii="Calibri" w:cs="Calibri" w:eastAsia="Calibri" w:hAnsi="Calibri"/>
        </w:rPr>
        <w:t xml:space="preserve">(The "SIZE" / "DISK USAGE" column is the apparent total layer size, directly comparable to what classic `docker images` reports. The environment used here is nerdctl/containerd, which additionally reports "BLOB SIZE" — the deduplicated compressed size on disk — but SIZE is the correct figure for this comparison.)</w:t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</w:rPr>
        <w:t xml:space="preserve">3. Why the Multi-Stage Image Is Specifically Smaller</w:t>
      </w:r>
    </w:p>
    <w:p>
      <w:pPr>
        <w:spacing w:after="160"/>
      </w:pPr>
      <w:r>
        <w:rPr>
          <w:rFonts w:ascii="Calibri" w:cs="Calibri" w:eastAsia="Calibri" w:hAnsi="Calibri"/>
        </w:rPr>
        <w:t xml:space="preserve">The reduction is not a generic "multi-stage is smaller" effect — it comes from two concrete, verifiable differences in this image, confirmed via docker history and by inspecting the running containers' filesystems directly: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</w:rPr>
        <w:t xml:space="preserve">a) Base image swap</w:t>
      </w:r>
    </w:p>
    <w:p>
      <w:pPr>
        <w:spacing w:after="160"/>
      </w:pPr>
      <w:r>
        <w:rPr>
          <w:rFonts w:ascii="Calibri" w:cs="Calibri" w:eastAsia="Calibri" w:hAnsi="Calibri"/>
        </w:rPr>
        <w:t xml:space="preserve">The runtime stage uses python:3.11-slim instead of python:3.11. Comparing the docker history output for the two images' base layers: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2500"/>
        <w:gridCol w:w="2000"/>
      </w:tblGrid>
      <w:tr>
        <w:tc>
          <w:tcPr>
            <w:tcW w:type="dxa" w:w="4500"/>
            <w:shd w:fill="2E40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Layer (docker history)</w:t>
            </w:r>
          </w:p>
        </w:tc>
        <w:tc>
          <w:tcPr>
            <w:tcW w:type="dxa" w:w="2500"/>
            <w:shd w:fill="2E40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Present in naive?</w:t>
            </w:r>
          </w:p>
        </w:tc>
        <w:tc>
          <w:tcPr>
            <w:tcW w:type="dxa" w:w="2000"/>
            <w:shd w:fill="2E40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Present in multistage?</w:t>
            </w:r>
          </w:p>
        </w:tc>
      </w:tr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</w:rPr>
              <w:t xml:space="preserve">Debian base (debuerreotype)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</w:rPr>
              <w:t xml:space="preserve">134 MB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</w:rPr>
              <w:t xml:space="preserve">87.5 MB</w:t>
            </w:r>
          </w:p>
        </w:tc>
      </w:tr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</w:rPr>
              <w:t xml:space="preserve">apt-get build/runtime deps layers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</w:rPr>
              <w:t xml:space="preserve">65 MB + 202 MB + 694 MB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</w:rPr>
              <w:t xml:space="preserve">13.2 MB</w:t>
            </w:r>
          </w:p>
        </w:tc>
      </w:tr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</w:rPr>
              <w:t xml:space="preserve">Python interpreter build (wget/tar)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</w:rPr>
              <w:t xml:space="preserve">70.6 MB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</w:rPr>
              <w:t xml:space="preserve">48.8 MB</w:t>
            </w:r>
          </w:p>
        </w:tc>
      </w:tr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</w:rPr>
              <w:t xml:space="preserve">pip install of requirements.txt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</w:rPr>
              <w:t xml:space="preserve">526 MB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</w:rPr>
              <w:t xml:space="preserve">not present (only /install copy)</w:t>
            </w:r>
          </w:p>
        </w:tc>
      </w:tr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</w:rPr>
              <w:t xml:space="preserve">COPY /install -&gt; /usr/local (site-packages only)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</w:rPr>
              <w:t xml:space="preserve">n/a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</w:rPr>
              <w:t xml:space="preserve">418 MB</w:t>
            </w:r>
          </w:p>
        </w:tc>
      </w:tr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</w:rPr>
              <w:t xml:space="preserve">COPY . . (full source: csv, train.py, generate_dataset.py, Dockerfiles)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</w:rPr>
              <w:t xml:space="preserve">106 kB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</w:rPr>
              <w:t xml:space="preserve">not copied</w:t>
            </w:r>
          </w:p>
        </w:tc>
      </w:tr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</w:rPr>
              <w:t xml:space="preserve">RUN python train.py (writes model.joblib)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</w:rPr>
              <w:t xml:space="preserve">934 kB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</w:rPr>
              <w:t xml:space="preserve">(runs in builder, only 16.4 kB model.joblib copied out)</w:t>
            </w:r>
          </w:p>
        </w:tc>
      </w:tr>
    </w:tbl>
    <w:p>
      <w:pPr>
        <w:spacing w:after="200" w:before="200"/>
      </w:pPr>
    </w:p>
    <w:p>
      <w:pPr>
        <w:spacing w:after="160"/>
      </w:pPr>
      <w:r>
        <w:rPr>
          <w:rFonts w:ascii="Calibri" w:cs="Calibri" w:eastAsia="Calibri" w:hAnsi="Calibri"/>
        </w:rPr>
        <w:t xml:space="preserve">The largest single difference is the pip install layer itself: 526 MB in the naive image's single stage vs. 418 MB copied into the runtime stage of the multi-stage image (the smaller figure reflects only the installed site-packages being copied, with pip's own cache and metadata excluded). Additionally, the slim base's own apt/runtime layers total roughly 13.2 MB vs. 65 MB + 202 MB + 694 MB ≈ 961 MB of build-time apt layers in the full python:3.11 image — these carry gcc/g++, build headers, and the larger Debian package set that scikit-learn, numpy, and scipy need only to compile their native .so extensions during pip install, not to run the already-compiled classifier.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</w:rPr>
        <w:t xml:space="preserve">b) Build artifacts left behind in the builder stage</w:t>
      </w:r>
    </w:p>
    <w:p>
      <w:pPr>
        <w:spacing w:after="160"/>
      </w:pPr>
      <w:r>
        <w:rPr>
          <w:rFonts w:ascii="Calibri" w:cs="Calibri" w:eastAsia="Calibri" w:hAnsi="Calibri"/>
        </w:rPr>
        <w:t xml:space="preserve">Directly inspecting each running container's /app directory confirms exactly what did and did not cross the COPY --from=builder boundary: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shd w:fill="2E40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docker run --rm spam-api:naive ls /app</w:t>
            </w:r>
          </w:p>
        </w:tc>
        <w:tc>
          <w:tcPr>
            <w:tcW w:type="dxa" w:w="4500"/>
            <w:shd w:fill="2E40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docker run --rm spam-api:multistage ls /app</w:t>
            </w:r>
          </w:p>
        </w:tc>
      </w:tr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</w:rPr>
              <w:t xml:space="preserve">Dockerfile
Dockerfile.naive
__pycache__
app.py
generate_dataset.py
model.joblib
requirements.txt
spam_dataset.csv
train.py</w:t>
            </w:r>
          </w:p>
        </w:tc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</w:rPr>
              <w:t xml:space="preserve">app.py
model.joblib</w:t>
            </w:r>
          </w:p>
        </w:tc>
      </w:tr>
    </w:tbl>
    <w:p>
      <w:pPr>
        <w:spacing w:after="200" w:before="200"/>
      </w:pPr>
    </w:p>
    <w:p>
      <w:pPr>
        <w:spacing w:after="160"/>
      </w:pPr>
      <w:r>
        <w:rPr>
          <w:rFonts w:ascii="Calibri" w:cs="Calibri" w:eastAsia="Calibri" w:hAnsi="Calibri"/>
        </w:rPr>
        <w:t xml:space="preserve">The naive image retains, at runtime, files that serve no purpose after the model is trained: spam_dataset.csv (the raw training data), train.py and generate_dataset.py (the training pipeline), both Dockerfiles, and a __pycache__ directory. None of this is needed to answer a /predict request. The multi-stage image's runtime stage only ever receives app.py and model.joblib (16.4 kB) — explicitly copied via two COPY --from=builder instructions — plus the /install prefix containing just the installed Python packages. Everything else the builder stage needed to reach that point (the compiler toolchain, pip's wheel/download cache, the raw CSV, and the training scripts) stays behind in the discarded builder layer.</w:t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</w:rPr>
        <w:t xml:space="preserve">Conclusion</w:t>
      </w:r>
    </w:p>
    <w:p>
      <w:pPr>
        <w:spacing w:after="160"/>
      </w:pPr>
      <w:r>
        <w:rPr>
          <w:rFonts w:ascii="Calibri" w:cs="Calibri" w:eastAsia="Calibri" w:hAnsi="Calibri"/>
        </w:rPr>
        <w:t xml:space="preserve">Both images build and serve identical predictions correctly. The multi-stage build reduced the image from 2.34 GB to 736 MB, a 68.5% reduction, achieved specifically by (1) swapping the runtime base from python:3.11 to python:3.11-slim to drop the gcc/g++ build toolchain and associated apt packages, and (2) copying forward only the installed site-packages (via pip install --prefix=/install), app.py, and the 16.4 kB model.joblib — while leaving the pip cache, build tools, spam_dataset.csv, and the training scripts behind in the discarded builder stage.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2026-09-16T10:05:48.812Z</dcterms:created>
  <dcterms:modified xsi:type="dcterms:W3CDTF">2026-09-16T10:05:48.821Z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