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eastAsia="Microsoft YaHei" w:hAnsi="Arial"/>
        </w:rPr>
        <w:t xml:space="preserve"/>
      </w:r>
    </w:p>
    <w:p>
      <w:r>
        <w:rPr>
          <w:rFonts w:ascii="Arial" w:eastAsia="Microsoft YaHei" w:hAnsi="Arial"/>
        </w:rPr>
        <w:t xml:space="preserve"/>
      </w:r>
    </w:p>
    <w:p>
      <w:r>
        <w:rPr>
          <w:rFonts w:ascii="Arial" w:eastAsia="Microsoft YaHei" w:hAnsi="Arial"/>
        </w:rPr>
        <w:t xml:space="preserve"/>
      </w:r>
    </w:p>
    <w:p>
      <w:r>
        <w:rPr>
          <w:rFonts w:ascii="Arial" w:eastAsia="Microsoft YaHei" w:hAnsi="Arial"/>
        </w:rPr>
        <w:t xml:space="preserve"/>
      </w:r>
    </w:p>
    <w:p>
      <w:r>
        <w:rPr>
          <w:rFonts w:ascii="Arial" w:eastAsia="Microsoft YaHei" w:hAnsi="Arial"/>
        </w:rPr>
        <w:t xml:space="preserve"/>
      </w:r>
    </w:p>
    <w:p>
      <w:pPr>
        <w:spacing w:after="400" w:before="1200"/>
        <w:jc w:val="center"/>
      </w:pPr>
      <w:r>
        <w:rPr>
          <w:rFonts w:ascii="Arial" w:eastAsia="Microsoft YaHei" w:hAnsi="Arial"/>
          <w:b/>
          <w:bCs/>
          <w:color w:val="2563EB"/>
          <w:sz w:val="56"/>
          <w:szCs w:val="56"/>
        </w:rPr>
        <w:t xml:space="preserve">大学学生管理系统</w:t>
      </w:r>
    </w:p>
    <w:p>
      <w:pPr>
        <w:spacing w:after="200" w:before="200"/>
        <w:jc w:val="center"/>
      </w:pPr>
      <w:r>
        <w:rPr>
          <w:rFonts w:ascii="Arial" w:eastAsia="Microsoft YaHei" w:hAnsi="Arial"/>
          <w:b/>
          <w:bCs/>
          <w:color w:val="333333"/>
          <w:sz w:val="40"/>
          <w:szCs w:val="40"/>
        </w:rPr>
        <w:t xml:space="preserve">网 站 使 用 说 明 书</w:t>
      </w:r>
    </w:p>
    <w:p>
      <w:r>
        <w:rPr>
          <w:rFonts w:ascii="Arial" w:eastAsia="Microsoft YaHei" w:hAnsi="Arial"/>
        </w:rPr>
        <w:t xml:space="preserve"/>
      </w:r>
    </w:p>
    <w:p>
      <w:pPr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—— 在线公网部署版 ——</w:t>
      </w:r>
    </w:p>
    <w:p>
      <w:r>
        <w:rPr>
          <w:rFonts w:ascii="Arial" w:eastAsia="Microsoft YaHei" w:hAnsi="Arial"/>
        </w:rPr>
        <w:t xml:space="preserve"/>
      </w:r>
    </w:p>
    <w:p>
      <w:r>
        <w:rPr>
          <w:rFonts w:ascii="Arial" w:eastAsia="Microsoft YaHei" w:hAnsi="Arial"/>
        </w:rPr>
        <w:t xml:space="preserve"/>
      </w:r>
    </w:p>
    <w:p>
      <w:r>
        <w:rPr>
          <w:rFonts w:ascii="Arial" w:eastAsia="Microsoft YaHei" w:hAnsi="Arial"/>
        </w:rPr>
        <w:t xml:space="preserve"/>
      </w:r>
    </w:p>
    <w:p>
      <w:pPr>
        <w:jc w:val="center"/>
      </w:pPr>
      <w:r>
        <w:rPr>
          <w:rFonts w:ascii="Arial" w:eastAsia="Microsoft YaHei" w:hAnsi="Arial"/>
          <w:color w:val="999999"/>
          <w:sz w:val="22"/>
          <w:szCs w:val="22"/>
        </w:rPr>
        <w:t xml:space="preserve">版本：V1.0</w:t>
      </w:r>
    </w:p>
    <w:p>
      <w:pPr>
        <w:jc w:val="center"/>
      </w:pPr>
      <w:r>
        <w:rPr>
          <w:rFonts w:ascii="Arial" w:eastAsia="Microsoft YaHei" w:hAnsi="Arial"/>
          <w:color w:val="999999"/>
          <w:sz w:val="22"/>
          <w:szCs w:val="22"/>
        </w:rPr>
        <w:t xml:space="preserve">日期：2026 年 8 月</w:t>
      </w:r>
    </w:p>
    <w:p>
      <w:pPr>
        <w:jc w:val="center"/>
      </w:pPr>
      <w:r>
        <w:rPr>
          <w:rFonts w:ascii="Arial" w:eastAsia="Microsoft YaHei" w:hAnsi="Arial"/>
          <w:color w:val="999999"/>
          <w:sz w:val="22"/>
          <w:szCs w:val="22"/>
        </w:rPr>
        <w:t xml:space="preserve">制作：chisa-official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第一章 系统概述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1.1 项目简介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大学学生管理系统是一套面向高校的信息化管理平台，采用前后端分离架构，涵盖学生端前台、管理端后台和后端 API 三个子系统。系统已部署至公网，可通过互联网直接访问，无需本地安装。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系统面向两类用户：在校学生（使用学生端）和教务管理人员（使用管理端），分别提供不同的功能界面。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1.2 技术架构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技术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学生端前端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Vue 3 + TypeScript + Vite + Element Plus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面向学生，门户风格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管理端前端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Vue 3 + TypeScript + Vite + Element Plus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面向管理员，工作台风格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后端 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Node.js + Express + TypeScript + Prisma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RESTful API + WebSocket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MySQL 8.0（Aiven 云服务）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云端托管，5GB 免费额度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前端托管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Netlify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CDN 全球加速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后端托管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Render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自动部署 + 健康检查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1.3 在线访问地址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服务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网络地址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学生端前台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https://student-mgmt-web.netlify.app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面向学生用户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后台管理端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https://student-mgmt-admin.netlify.app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面向管理员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后端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https://student-mgmt-api-co9l.onrender.com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API 服务地址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健康检查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https://student-mgmt-api-co9l.onrender.com/api/health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API 状态检测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GitHub 仓库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https://github.com/chisa-official/chisa-s-data-resource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源代码仓库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1.4 测试账号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账号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密码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使用端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学生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20240001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123456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学生端前台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管理员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admin123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后台管理端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注意：以上为系统预置的测试账号，可直接登录使用。学生端和管理端使用不同的网址访问，请根据身份选择正确的入口。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第二章 登录与注册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2.1 学生端登录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打开浏览器，访问 https://student-mgmt-web.netlify.app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在登录页面输入学号（如 20240001）和密码（如 123456）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点击「登录」按钮，成功后进入学生端主界面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如遇首次访问加载较慢，请等待约 30 秒（后端服务冷启动）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2.2 管理端登录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打开浏览器，访问 https://student-mgmt-admin.netlify.app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在登录页面输入管理员账号（如 admin）和密码（如 admin123）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点击「登录」按钮，成功后进入管理端工作台（Dashboard）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管理端支持多标签页操作，可同时打开多个功能页面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2.3 学生注册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学生端支持自助注册，流程如下：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在学生端登录页点击「注册」链接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填写学号（8-12 位，需唯一）、姓名、性别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可选填写手机号和邮箱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设置密码（需符合强度要求）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提交后进入「待分配」状态，顶部显示黄色提示条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等待管理员分配院系/班级后，即可正常登录使用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2.4 管理员注册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管理端支持管理员注册，流程如下：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在管理端登录页点击「注册」链接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填写用户名（需唯一）、真实姓名、可选手机号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设置密码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提交后账号默认为「禁用」状态，需超级管理员在「系统管理 &gt; 用户管理」中激活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激活后方可登录管理端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2.5 注意事项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Render 免费版后端服务在 15 分钟无请求后会自动休眠，首次访问需等待约 30 秒冷启动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建议使用 Chrome、Edge 等现代浏览器访问，屏幕分辨率建议 1280px 以上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登录状态会持久化保存，关闭浏览器后重新打开无需重新登录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如遇登录失败，请检查账号密码是否正确，或联系管理员确认账号状态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第三章 学生端使用指南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学生端前台面向在校学生，共包含 8 大功能模块、21 个业务页面。左侧深色侧边栏提供导航菜单，顶部显示当前页面标题、消息铃铛和个人信息下拉。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 个人信息中心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3.1.1 个人档案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个人信息中心 &gt; 个人档案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展示个人基本信息卡片，包括学号、姓名、性别、院系、专业、班级等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支持头像显示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页面进入时自动刷新最新数据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3.1.2 信息修改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个人信息中心 &gt; 信息修改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提交个人信息修改申请（如联系方式变更等）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查看历史申请列表及审批状态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管理员审批通过后，修改内容同步至个人档案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 学籍管理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3.2.1 学籍状态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学籍管理 &gt; 学籍状态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查看当前学籍状态（在校/休学/复学/退学/留级/毕业）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查看异动申请历史记录（时间轴展示）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提交异动申请（休学、复学、退学等）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3.2.2 证明申请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学籍管理 &gt; 证明申请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在线申请各类学籍证明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查看申请记录和审批状态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审批通过后可下载 PDF 格式证明文件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3.3 课程与成绩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3.3.1 课表查看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课程与成绩 &gt; 课表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以周课表网格形式展示（7 列 × N 节次）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彩色课程块直观显示上课时间和教室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支持查看当前学期课表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3.3.2 成绩查询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课程与成绩 &gt; 成绩查询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按学期分组展示各科成绩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ECharts 折线图展示成绩趋势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支持查看平时成绩、考试成绩和总评成绩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3.3.3 选课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课程与成绩 &gt; 选课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查看可选课程列表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支持选课和退选操作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选课时间段内显示倒计时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3.3.4 重修报名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课程与成绩 &gt; 重修报名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查看可重修课程列表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提交重修报名申请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3.4 奖惩资助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3.4.1 奖学金申请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奖惩资助 &gt; 奖学金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在线提交奖学金申请表单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进度条实时显示申请审批进度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3.4.2 助学金申请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奖惩资助 &gt; 助学金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提交助学金/助学贷款申请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查看申请状态和处理进度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3.4.3 评优申请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奖惩资助 &gt; 评优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提交评优评先申请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查看历史申请记录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3.4.4 违纪记录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奖惩资助 &gt; 违纪记录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查看个人违纪处分记录（只读）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显示处分类型和时间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3.5 考勤与请假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3.5.1 请假申请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考勤请假 &gt; 请假申请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在线提交请假申请表单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查看请假记录列表和审批状态跟踪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3.5.2 考勤记录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考勤请假 &gt; 考勤记录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查看个人考勤记录表格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统计卡片显示出勤率和缺勤次数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3.6 宿舍管理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宿舍管理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查看宿舍信息卡片（楼栋、房号、床位号）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查看卫生检查历史记录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查看违纪通报记录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支持调宿/退宿申请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3.7 通知公告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3.7.1 通知列表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通知公告 &gt; 通知列表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查看全部通知公告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未读通知显示红色角标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支持按范围筛选（全部/全校/院系/班级）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顶部铃铛显示未读消息数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3.7.2 通知详情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通知公告 &gt; 通知详情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富文本展示通知正文内容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支持附件下载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进入详情页自动标记为已读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3.8 反馈报修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3.8.1 报修申请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反馈报修 &gt; 报修申请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提交报修表单（报修类型/位置/描述/多图上传）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查看报修记录列表和处理状态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状态跟踪：待处理 → 处理中 → 已完成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3.8.2 意见反馈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反馈报修 &gt; 意见反馈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提交意见或投诉反馈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查看管理员回复内容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第四章 管理端使用指南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后台管理端面向教务管理人员，共包含 10 大功能模块、45 个业务页面。左侧深色侧边栏支持折叠（折叠后 64px 宽），顶部含面包屑导航、消息铃铛和用户下拉。支持多标签页操作，可同时打开多个功能页面。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4.1 工作台（Dashboard）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工作台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展示待办事项卡片组（待审批申请、待处理报修等）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系统概览统计（学生总数、教师总数、课程数等）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快捷入口按钮，可快速跳转至常用功能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4.2 系统管理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4.2.1 用户管理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系统管理 &gt; 用户管理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管理员账号列表（新增、编辑、删除）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启用/禁用管理员账号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新注册管理员需在此页面激活后方可登录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4.2.2 角色管理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系统管理 &gt; 角色管理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角色列表管理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使用树形结构分配菜单权限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不同角色可访问不同功能模块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4.2.3 菜单管理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系统管理 &gt; 菜单管理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树形表格展示菜单层级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新增/编辑菜单项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配置菜单路由路径和图标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4.2.4 日志管理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系统管理 &gt; 日志管理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登录日志：查看管理员登录记录，支持时间范围筛选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操作日志：查看管理员操作记录，支持时间范围筛选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4.3 基础数据管理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4.3.1 院系管理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基础数据 &gt; 院系管理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院系树形表格管理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新增、编辑、删除院系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4.3.2 专业管理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基础数据 &gt; 专业管理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专业列表管理，按院系筛选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4.3.3 班级管理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基础数据 &gt; 班级管理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班级列表管理，按院系 + 专业级联筛选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4.3.4 教师管理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基础数据 &gt; 教师管理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教师信息 CRUD 管理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4.3.5 课程管理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基础数据 &gt; 课程管理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课程信息维护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4.3.6 字典管理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基础数据 &gt; 字典管理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按类型分组的字典数据管理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用于各业务模块的枚举数据源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4.4 学籍管理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4.4.1 学生档案管理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学籍管理 &gt; 学生档案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学生档案列表（高级搜索 + Excel 导入/导出）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查看和编辑学生详细信息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修改学生信息后，学生端个人档案页自动同步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4.4.2 异动审批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学籍管理 &gt; 异动审批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审批学生学籍异动申请（休学/复学/退学等）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时间轴展示审批流转过程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4.4.3 信息修改审批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学籍管理 &gt; 信息修改审批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审批学生提交的信息修改申请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新旧值对比展示，便于审核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4.4.4 证明处理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学籍管理 &gt; 证明处理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处理学生提交的证明申请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审批通过后生成 PDF 证明文件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4.4.5 毕业审核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学籍管理 &gt; 毕业审核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毕业资格审核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批量登记毕业状态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4.5 教务管理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4.5.1 课程维护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教务管理 &gt; 课程维护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课程信息维护和排课管理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4.5.2 排课管理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教务管理 &gt; 排课管理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排课表单填写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冲突检测（教师/教室/时间冲突）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课表发布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4.5.3 成绩录入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教务管理 &gt; 成绩录入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单科成绩录入（平时/考试/总评）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支持 Excel 批量导入成绩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4.5.4 成绩审核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教务管理 &gt; 成绩审核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成绩审核列表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通过或打回成绩录入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4.5.5 选课管理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教务管理 &gt; 选课管理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选课时间段设置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选课情况统计查看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4.5.6 重修管理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教务管理 &gt; 重修管理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重修/补考管理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4.6 学工管理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4.6.1 请假审批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学工管理 &gt; 请假审批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审批学生请假申请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多级审批流转可视化展示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4.6.2 奖助贷管理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学工管理 &gt; 奖助贷管理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项目设置：配置奖助贷项目信息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材料审核：审核学生申请材料，支持附件预览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名单公示：发布获奖名单公示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4.6.3 违纪管理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学工管理 &gt; 违纪管理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违纪处分录入和管理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4.6.4 评优管理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学工管理 &gt; 评优管理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评优评先流程管理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4.7 宿舍管理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4.7.1 宿舍/床位管理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宿舍管理 &gt; 宿舍管理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宿舍和床位信息管理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可视化床位占用状态（空/占/退颜色编码）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4.7.2 入住分配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宿舍管理 &gt; 入住分配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入住分配操作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调宿和退宿办理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4.7.3 卫生检查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宿舍管理 &gt; 卫生检查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卫生检查登记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4.7.4 违纪登记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宿舍管理 &gt; 违纪登记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宿舍违纪情况登记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4.7.5 报修处理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宿舍管理 &gt; 报修处理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处理学生报修工单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状态流转：待处理 → 处理中 → 已完成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4.8 考勤管理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4.8.1 考勤录入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考勤管理 &gt; 考勤录入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单条考勤录入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支持 Excel 批量导入考勤数据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4.8.2 考勤查询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考勤管理 &gt; 考勤查询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考勤记录查询表格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支持按班级、日期等条件筛选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4.8.3 考勤统计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考勤管理 &gt; 考勤统计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ECharts 柱状图和饼图展示出勤率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缺勤分布可视化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4.8.4 预警管理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考勤管理 &gt; 预警管理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预警名单查看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一键通知辅导员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4.8.5 预警规则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考勤管理 &gt; 预警规则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配置考勤预警规则（如缺勤次数阈值等）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4.9 通知公告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4.9.1 通知管理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通知公告 &gt; 通知管理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通知列表管理（新增、编辑、删除）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富文本编辑器编辑通知正文（WangEditor 5）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支持附件上传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支持发布范围设置（全校/院系/班级）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支持定时发布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4.9.2 阅读统计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通知公告 &gt; 阅读统计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查看每条通知的已读/未读比例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查看学生阅读详情列表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4.10 报表统计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路径：侧边栏 &gt; 报表统计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学生分布报表：性别比例饼图 + 院系分布柱状图 + 表格 + 导出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学籍状态报表：按月趋势折线图 + 导出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考勤报表：各班出勤率柱状图 + 导出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奖助报表：奖助金额/人数堆叠柱状图 + 导出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违纪报表：违纪类型分布饼图 + 导出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所有报表页面使用统一的 ECharts 主题，图表配色一致，支持数据导出。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第五章 常用操作指南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5.1 消息通知使用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学生端和管理端顶部均设有消息铃铛图标：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铃铛右上角红色数字表示未读消息数量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点击铃铛弹出消息面板（管理端为 Popover 弹层）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管理端支持「全部已读」按钮，一键清除所有未读消息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进入通知详情页后自动标记为已读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5.2 文件上传与下载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系统多处支持文件操作：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学生端报修支持多图上传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管理端通知公告支持附件上传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管理端学生档案支持 Excel 导入/导出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管理端考勤支持 Excel 导入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管理端成绩支持 Excel 批量导入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管理端证明处理支持生成 PDF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5.3 搜索与筛选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管理端各列表页通常提供搜索和筛选功能：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学生档案管理：支持高级搜索（按学号、姓名、院系等）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班级管理：按院系 + 专业级联筛选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日志管理：支持时间范围筛选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考勤查询：按班级、日期筛选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5.4 多标签页操作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管理端支持多标签页（TagsView）操作：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点击侧边栏菜单会在顶部打开新标签页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标签页支持缓存，切换时数据不丢失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标签页右键菜单支持「关闭其他」「关闭全部」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刷新当前标签页可使用刷新按钮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5.5 侧边栏折叠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管理端侧边栏支持折叠操作：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点击顶部折叠按钮可收起侧边栏（宽度变为 64px）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折叠状态下仅显示菜单图标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再次点击展开侧边栏恢复完整菜单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第六章 常见问题与注意事项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6.1 为什么首次访问很慢？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系统后端部署在 Render 免费版上，免费版服务在 15 分钟无请求后会自动休眠。首次访问时需要约 30 秒进行冷启动，之后访问速度正常。如需长期保持运行，可升级 Render 至付费版。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6.2 登录后页面白屏怎么办？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可能原因及解决方法：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后端服务正在冷启动中，请等待约 30 秒后刷新页面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浏览器缓存问题，尝试 Ctrl+F5 强制刷新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账号未激活或已禁用，请联系管理员确认账号状态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6.3 学生注册后无法登录？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学生注册后处于「待分配」状态，需要管理员在管理端完成以下操作：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管理员登录后台管理端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在「学籍管理 &gt; 学生档案」中找到该学生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为学生分配院系、专业和班级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分配完成后，学生即可正常登录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6.4 管理员注册后无法登录？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管理员注册后账号默认为「禁用」状态，需要超级管理员激活：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超级管理员（admin）登录后台管理端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进入「系统管理 &gt; 用户管理」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找到新注册的管理员账号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点击「启用」按钮激活该账号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激活后新管理员即可登录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6.5 数据丢失了怎么办？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系统使用 Aiven 云端 MySQL 数据库，数据持久化存储。但请注意：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Aiven 免费版有 5GB 容量限制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建议定期通过管理端 Excel 导出功能备份重要数据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GitHub 仓库仅保存源代码，不含数据库数据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6.6 推荐浏览器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浏览器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支持版本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推荐度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Chrome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最新版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强烈推荐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最新版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推荐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Firefox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最新版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支持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Safari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最新版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支持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不支持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不支持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6.7 系统状态颜色说明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系统中使用统一的状态标签（StatusTag）展示各业务状态，颜色含义如下：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颜色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黄色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待审批/待处理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绿色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APPROVED / DONE / NORMAL / ACTIVE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通过/完成/在校/启用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红色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REJECTED / DROPPED / DISABLED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驳回/退学/禁用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蓝色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PROCESSING / RESUMED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处理中/复学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灰色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GRADUATED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已毕业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第七章 附录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7.1 系统部署架构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系统采用云原生部署架构，各组件均运行在云端免费服务上：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000"/>
        <w:gridCol w:w="28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组件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平台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免费额度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前端（学生端）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Netlify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静态资源托管 + CDN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100GB/月带宽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前端（管理端）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Netlify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静态资源托管 + CDN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100GB/月带宽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后端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Node.js 服务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750 小时/月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Aiven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MySQL 8.0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5GB 存储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代码仓库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源代码管理 + 自动部署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无限公开仓库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7.2 功能模块总览</w:t>
      </w:r>
    </w:p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7.2.1 学生端模块（21 个页面）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页面数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主要功能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个人信息中心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个人档案查看、信息修改申请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学籍管理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学籍状态查看、异动申请、证明申请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课程与成绩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课表查看、成绩查询、选课、重修报名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奖惩资助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奖学金/助学金/评优申请、违纪记录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考勤请假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请假申请、考勤记录查看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宿舍管理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宿舍信息、卫生检查、违纪通报、调宿退宿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通知公告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通知列表、通知详情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反馈报修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报修申请、意见反馈</w:t>
            </w:r>
          </w:p>
        </w:tc>
      </w:tr>
    </w:tbl>
    <w:p>
      <w:pPr>
        <w:pStyle w:val="Heading3"/>
      </w:pPr>
      <w:r>
        <w:rPr>
          <w:rFonts w:ascii="Arial" w:eastAsia="Microsoft YaHei" w:hAnsi="Arial"/>
          <w:b/>
          <w:bCs/>
          <w:sz w:val="24"/>
          <w:szCs w:val="24"/>
        </w:rPr>
        <w:t xml:space="preserve">7.2.2 管理端模块（45 个页面）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页面数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主要功能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系统管理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用户管理、角色管理、菜单管理、日志管理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基础数据管理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院系/专业/班级/教师/课程/字典管理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学籍管理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学生档案、异动审批、信息修改审批、证明处理、毕业审核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教务管理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课程维护、排课管理、成绩录入/审核、选课管理、重修管理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学工管理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请假审批、奖助贷管理、违纪管理、评优管理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宿舍管理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宿舍/床位管理、入住分配、卫生检查、违纪登记、报修处理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考勤管理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考勤录入、考勤查询、考勤统计、预警管理、预警规则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通知公告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通知管理、阅读统计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报表统计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学生/学籍/考勤/奖助/违纪报表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工作台与错误页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Dashboard、登录、注册、403、404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7.3 联系方式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GitHub 仓库：https://github.com/chisa-official/chisa-s-data-resource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如有问题或建议，可通过 GitHub 仓库提交 Issue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或通过仓库页面联系仓库所有者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7.4 版本信息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信息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系统名称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大学学生管理系统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版本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发布日期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2026 年 8 月 20 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公网在线部署（Render + Netlify + Aiven）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文档制作者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chisa-official</w:t>
            </w:r>
          </w:p>
        </w:tc>
      </w:tr>
    </w:tbl>
    <w:p>
      <w:r>
        <w:rPr>
          <w:rFonts w:ascii="Arial" w:eastAsia="Microsoft YaHei" w:hAnsi="Arial"/>
        </w:rPr>
        <w:t xml:space="preserve"/>
      </w:r>
    </w:p>
    <w:p>
      <w:pPr>
        <w:spacing w:before="600"/>
        <w:jc w:val="center"/>
      </w:pPr>
      <w:r>
        <w:rPr>
          <w:rFonts w:ascii="Arial" w:eastAsia="Microsoft YaHei" w:hAnsi="Arial"/>
          <w:color w:val="999999"/>
          <w:sz w:val="22"/>
          <w:szCs w:val="22"/>
        </w:rPr>
        <w:t xml:space="preserve">—— 文档结束 ——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 / 共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大学学生管理系统 - 使用说明书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40"/>
      <w:outlineLvl w:val="1"/>
    </w:pPr>
    <w:rPr>
      <w:rFonts w:ascii="Arial" w:eastAsia="Microsoft YaHei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80"/>
      <w:outlineLvl w:val="2"/>
    </w:pPr>
    <w:rPr>
      <w:rFonts w:ascii="Arial" w:eastAsia="Microsoft YaHei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2026-08-20T04:07:35.120Z</dcterms:created>
  <dcterms:modified xsi:type="dcterms:W3CDTF">2026-08-20T04:07:35.120Z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