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0A49" w14:textId="302B5681" w:rsidR="00801EE6" w:rsidRPr="000F3008" w:rsidRDefault="00801EE6" w:rsidP="004A365E">
      <w:pPr>
        <w:jc w:val="center"/>
        <w:rPr>
          <w:rFonts w:ascii="Arial" w:hAnsi="Arial" w:cs="Arial"/>
          <w:b/>
          <w:sz w:val="36"/>
        </w:rPr>
      </w:pPr>
      <w:r w:rsidRPr="000F3008">
        <w:rPr>
          <w:rFonts w:ascii="Arial" w:hAnsi="Arial" w:cs="Arial"/>
          <w:b/>
          <w:sz w:val="36"/>
        </w:rPr>
        <w:t>University of Sheffield</w:t>
      </w:r>
    </w:p>
    <w:p w14:paraId="09A271CD" w14:textId="77777777" w:rsidR="007F6945" w:rsidRDefault="007F6945" w:rsidP="004A365E">
      <w:pPr>
        <w:jc w:val="center"/>
        <w:rPr>
          <w:rFonts w:ascii="Arial" w:hAnsi="Arial" w:cs="Arial"/>
          <w:sz w:val="36"/>
        </w:rPr>
      </w:pPr>
    </w:p>
    <w:p w14:paraId="37F47E45" w14:textId="77777777" w:rsidR="007F6945" w:rsidRDefault="007F6945" w:rsidP="004A365E">
      <w:pPr>
        <w:jc w:val="center"/>
        <w:rPr>
          <w:rFonts w:ascii="Arial" w:hAnsi="Arial" w:cs="Arial"/>
          <w:sz w:val="36"/>
        </w:rPr>
      </w:pPr>
    </w:p>
    <w:p w14:paraId="399CEAC5" w14:textId="77777777" w:rsidR="007F6945" w:rsidRDefault="007F6945" w:rsidP="004A365E">
      <w:pPr>
        <w:jc w:val="center"/>
      </w:pPr>
    </w:p>
    <w:p w14:paraId="208A4818" w14:textId="56B7D245" w:rsidR="00801EE6" w:rsidRDefault="00801EE6" w:rsidP="004A365E">
      <w:pPr>
        <w:jc w:val="center"/>
      </w:pPr>
    </w:p>
    <w:p w14:paraId="57996269" w14:textId="78BD3DA5" w:rsidR="00211E30" w:rsidRPr="007F6945" w:rsidRDefault="0085298B" w:rsidP="00AA18CC">
      <w:pPr>
        <w:jc w:val="center"/>
        <w:rPr>
          <w:rFonts w:ascii="Arial" w:hAnsi="Arial" w:cs="Arial"/>
          <w:color w:val="000000"/>
          <w:sz w:val="56"/>
          <w:szCs w:val="26"/>
        </w:rPr>
      </w:pPr>
      <w:r w:rsidRPr="007F6945">
        <w:rPr>
          <w:rFonts w:ascii="Arial" w:hAnsi="Arial" w:cs="Arial"/>
          <w:color w:val="000000"/>
          <w:sz w:val="56"/>
          <w:szCs w:val="26"/>
        </w:rPr>
        <w:t>COM3502</w:t>
      </w:r>
    </w:p>
    <w:p w14:paraId="49AB40FF" w14:textId="77777777" w:rsidR="0085298B" w:rsidRPr="007F6945" w:rsidRDefault="0085298B" w:rsidP="0085298B">
      <w:pPr>
        <w:jc w:val="center"/>
        <w:rPr>
          <w:rFonts w:ascii="Arial" w:hAnsi="Arial" w:cs="Arial"/>
          <w:color w:val="000000"/>
          <w:sz w:val="56"/>
          <w:szCs w:val="26"/>
        </w:rPr>
      </w:pPr>
      <w:r w:rsidRPr="007F6945">
        <w:rPr>
          <w:rFonts w:ascii="Arial" w:hAnsi="Arial" w:cs="Arial"/>
          <w:color w:val="000000"/>
          <w:sz w:val="56"/>
          <w:szCs w:val="26"/>
        </w:rPr>
        <w:t>Speech Processing Report</w:t>
      </w:r>
    </w:p>
    <w:p w14:paraId="73FC95AF" w14:textId="77777777" w:rsidR="00801EE6" w:rsidRDefault="00801EE6" w:rsidP="004A365E">
      <w:pPr>
        <w:jc w:val="center"/>
      </w:pPr>
    </w:p>
    <w:p w14:paraId="29454054" w14:textId="77777777" w:rsidR="008C7FE3" w:rsidRDefault="008C7FE3" w:rsidP="00801EE6">
      <w:pPr>
        <w:jc w:val="center"/>
        <w:rPr>
          <w:rFonts w:ascii="Arial" w:hAnsi="Arial" w:cs="Arial"/>
          <w:color w:val="000000"/>
          <w:sz w:val="28"/>
          <w:szCs w:val="26"/>
        </w:rPr>
      </w:pPr>
    </w:p>
    <w:p w14:paraId="3E12A780" w14:textId="77777777" w:rsidR="008C7FE3" w:rsidRPr="008C7FE3" w:rsidRDefault="008C7FE3" w:rsidP="0085298B">
      <w:pPr>
        <w:rPr>
          <w:rFonts w:ascii="Arial" w:hAnsi="Arial" w:cs="Arial"/>
          <w:color w:val="000000"/>
          <w:sz w:val="28"/>
          <w:szCs w:val="26"/>
        </w:rPr>
      </w:pPr>
    </w:p>
    <w:p w14:paraId="11961444" w14:textId="5F4E43F3" w:rsidR="00801EE6" w:rsidRDefault="00D6131C" w:rsidP="004A365E">
      <w:pPr>
        <w:jc w:val="center"/>
      </w:pPr>
      <w:r>
        <w:rPr>
          <w:noProof/>
          <w:lang w:eastAsia="en-GB"/>
        </w:rPr>
        <w:drawing>
          <wp:anchor distT="0" distB="0" distL="114300" distR="114300" simplePos="0" relativeHeight="251658240" behindDoc="1" locked="0" layoutInCell="1" allowOverlap="1" wp14:anchorId="53A8F9E0" wp14:editId="120F19D5">
            <wp:simplePos x="0" y="0"/>
            <wp:positionH relativeFrom="margin">
              <wp:posOffset>1504950</wp:posOffset>
            </wp:positionH>
            <wp:positionV relativeFrom="paragraph">
              <wp:posOffset>24650</wp:posOffset>
            </wp:positionV>
            <wp:extent cx="2926715" cy="3175000"/>
            <wp:effectExtent l="0" t="0" r="6985" b="6350"/>
            <wp:wrapTight wrapText="bothSides">
              <wp:wrapPolygon edited="0">
                <wp:start x="0" y="0"/>
                <wp:lineTo x="0" y="21514"/>
                <wp:lineTo x="21511" y="21514"/>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71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4342B" w14:textId="47B0A8F3" w:rsidR="00801EE6" w:rsidRDefault="00801EE6" w:rsidP="004A365E">
      <w:pPr>
        <w:jc w:val="center"/>
      </w:pPr>
    </w:p>
    <w:p w14:paraId="61A229B0" w14:textId="6B349939" w:rsidR="00801EE6" w:rsidRDefault="00801EE6" w:rsidP="004A365E">
      <w:pPr>
        <w:jc w:val="center"/>
      </w:pPr>
    </w:p>
    <w:p w14:paraId="25263D80" w14:textId="52CA9505" w:rsidR="00801EE6" w:rsidRDefault="00801EE6" w:rsidP="004A365E">
      <w:pPr>
        <w:jc w:val="center"/>
      </w:pPr>
    </w:p>
    <w:p w14:paraId="471214F1" w14:textId="6035CD3B" w:rsidR="00801EE6" w:rsidRDefault="00801EE6" w:rsidP="004A365E">
      <w:pPr>
        <w:jc w:val="center"/>
      </w:pPr>
    </w:p>
    <w:p w14:paraId="52F9A7F3" w14:textId="77777777" w:rsidR="00801EE6" w:rsidRDefault="00801EE6" w:rsidP="004A365E">
      <w:pPr>
        <w:jc w:val="center"/>
      </w:pPr>
    </w:p>
    <w:p w14:paraId="367B18CF" w14:textId="77777777" w:rsidR="00801EE6" w:rsidRDefault="00801EE6" w:rsidP="004A365E">
      <w:pPr>
        <w:jc w:val="center"/>
      </w:pPr>
    </w:p>
    <w:p w14:paraId="2B7381E9" w14:textId="77777777" w:rsidR="00801EE6" w:rsidRDefault="00801EE6" w:rsidP="004A365E">
      <w:pPr>
        <w:jc w:val="center"/>
      </w:pPr>
    </w:p>
    <w:p w14:paraId="094B90C7" w14:textId="77777777" w:rsidR="00801EE6" w:rsidRDefault="00801EE6" w:rsidP="004A365E">
      <w:pPr>
        <w:jc w:val="center"/>
      </w:pPr>
    </w:p>
    <w:p w14:paraId="32FDE08F" w14:textId="77777777" w:rsidR="00801EE6" w:rsidRDefault="00801EE6" w:rsidP="004A365E">
      <w:pPr>
        <w:jc w:val="center"/>
      </w:pPr>
    </w:p>
    <w:p w14:paraId="509CA59D" w14:textId="77777777" w:rsidR="00801EE6" w:rsidRDefault="00801EE6" w:rsidP="004A365E">
      <w:pPr>
        <w:jc w:val="center"/>
      </w:pPr>
    </w:p>
    <w:p w14:paraId="248A65CF" w14:textId="77777777" w:rsidR="00801EE6" w:rsidRDefault="00801EE6" w:rsidP="004A365E">
      <w:pPr>
        <w:jc w:val="center"/>
      </w:pPr>
    </w:p>
    <w:p w14:paraId="6C706DA5" w14:textId="77777777" w:rsidR="00801EE6" w:rsidRDefault="00801EE6" w:rsidP="004A365E">
      <w:pPr>
        <w:jc w:val="center"/>
      </w:pPr>
    </w:p>
    <w:p w14:paraId="4EAD0273" w14:textId="77777777" w:rsidR="00801EE6" w:rsidRDefault="00801EE6" w:rsidP="004A365E">
      <w:pPr>
        <w:jc w:val="center"/>
        <w:rPr>
          <w:rFonts w:ascii="Arial" w:hAnsi="Arial" w:cs="Arial"/>
        </w:rPr>
      </w:pPr>
    </w:p>
    <w:p w14:paraId="32734EC9" w14:textId="77777777" w:rsidR="00801EE6" w:rsidRPr="008C7FE3" w:rsidRDefault="00801EE6" w:rsidP="004A365E">
      <w:pPr>
        <w:jc w:val="center"/>
        <w:rPr>
          <w:rFonts w:ascii="Arial" w:hAnsi="Arial" w:cs="Arial"/>
          <w:sz w:val="28"/>
        </w:rPr>
      </w:pPr>
    </w:p>
    <w:p w14:paraId="0CA24113" w14:textId="77777777" w:rsidR="00801EE6" w:rsidRPr="008C7FE3" w:rsidRDefault="00801EE6" w:rsidP="004A365E">
      <w:pPr>
        <w:jc w:val="center"/>
        <w:rPr>
          <w:rFonts w:ascii="Arial" w:hAnsi="Arial" w:cs="Arial"/>
          <w:sz w:val="28"/>
        </w:rPr>
      </w:pPr>
    </w:p>
    <w:p w14:paraId="5E43C234" w14:textId="77777777" w:rsidR="00801EE6" w:rsidRDefault="00801EE6" w:rsidP="004A365E">
      <w:pPr>
        <w:jc w:val="center"/>
        <w:rPr>
          <w:rFonts w:ascii="Arial" w:hAnsi="Arial" w:cs="Arial"/>
          <w:sz w:val="28"/>
        </w:rPr>
      </w:pPr>
    </w:p>
    <w:p w14:paraId="5D0B6406" w14:textId="77777777" w:rsidR="008C7FE3" w:rsidRDefault="008C7FE3" w:rsidP="004A365E">
      <w:pPr>
        <w:jc w:val="center"/>
        <w:rPr>
          <w:rFonts w:ascii="Arial" w:hAnsi="Arial" w:cs="Arial"/>
          <w:sz w:val="28"/>
        </w:rPr>
      </w:pPr>
    </w:p>
    <w:p w14:paraId="67A82346" w14:textId="77777777" w:rsidR="008C7FE3" w:rsidRPr="006A1F25" w:rsidRDefault="008C7FE3" w:rsidP="004A365E">
      <w:pPr>
        <w:jc w:val="center"/>
        <w:rPr>
          <w:rFonts w:ascii="Arial" w:hAnsi="Arial" w:cs="Arial"/>
          <w:sz w:val="32"/>
        </w:rPr>
      </w:pPr>
    </w:p>
    <w:p w14:paraId="7D769CD0" w14:textId="7A48E24A" w:rsidR="0099176C" w:rsidRPr="006A1F25" w:rsidRDefault="0099176C" w:rsidP="0099176C">
      <w:pPr>
        <w:jc w:val="center"/>
        <w:rPr>
          <w:rFonts w:ascii="Arial" w:hAnsi="Arial" w:cs="Arial"/>
          <w:b/>
          <w:bCs/>
          <w:sz w:val="32"/>
        </w:rPr>
      </w:pPr>
      <w:r w:rsidRPr="006A1F25">
        <w:rPr>
          <w:rFonts w:ascii="Arial" w:hAnsi="Arial" w:cs="Arial"/>
          <w:b/>
          <w:bCs/>
          <w:sz w:val="32"/>
        </w:rPr>
        <w:t>Professor Roger K. Moore</w:t>
      </w:r>
    </w:p>
    <w:p w14:paraId="385E13F7" w14:textId="77777777" w:rsidR="008C7FE3" w:rsidRDefault="008C7FE3" w:rsidP="004A365E">
      <w:pPr>
        <w:jc w:val="center"/>
        <w:rPr>
          <w:rFonts w:ascii="Arial" w:hAnsi="Arial" w:cs="Arial"/>
          <w:sz w:val="28"/>
        </w:rPr>
      </w:pPr>
    </w:p>
    <w:p w14:paraId="0C30B4EA" w14:textId="77777777" w:rsidR="008C7FE3" w:rsidRPr="00E37D40" w:rsidRDefault="008C7FE3" w:rsidP="0099176C">
      <w:pPr>
        <w:rPr>
          <w:rFonts w:ascii="Arial" w:hAnsi="Arial" w:cs="Arial"/>
          <w:sz w:val="32"/>
        </w:rPr>
      </w:pPr>
    </w:p>
    <w:p w14:paraId="79927588" w14:textId="77777777" w:rsidR="0085298B" w:rsidRPr="00E37D40" w:rsidRDefault="0085298B" w:rsidP="004A365E">
      <w:pPr>
        <w:jc w:val="center"/>
        <w:rPr>
          <w:rFonts w:ascii="Arial" w:hAnsi="Arial" w:cs="Arial"/>
          <w:sz w:val="32"/>
        </w:rPr>
      </w:pPr>
    </w:p>
    <w:p w14:paraId="305C85AA" w14:textId="4E1DF2EF" w:rsidR="00801EE6" w:rsidRPr="00E37D40" w:rsidRDefault="00801EE6" w:rsidP="004A365E">
      <w:pPr>
        <w:jc w:val="center"/>
        <w:rPr>
          <w:rFonts w:ascii="Arial" w:hAnsi="Arial" w:cs="Arial"/>
          <w:sz w:val="32"/>
        </w:rPr>
      </w:pPr>
      <w:r w:rsidRPr="00E37D40">
        <w:rPr>
          <w:rFonts w:ascii="Arial" w:hAnsi="Arial" w:cs="Arial"/>
          <w:sz w:val="32"/>
        </w:rPr>
        <w:t>Samuel Donnan</w:t>
      </w:r>
    </w:p>
    <w:p w14:paraId="0F59132C" w14:textId="50E88D45" w:rsidR="00801EE6" w:rsidRPr="00E37D40" w:rsidRDefault="00801EE6" w:rsidP="004A365E">
      <w:pPr>
        <w:jc w:val="center"/>
        <w:rPr>
          <w:rFonts w:ascii="Arial" w:hAnsi="Arial" w:cs="Arial"/>
          <w:sz w:val="32"/>
        </w:rPr>
      </w:pPr>
      <w:r w:rsidRPr="00E37D40">
        <w:rPr>
          <w:rFonts w:ascii="Arial" w:hAnsi="Arial" w:cs="Arial"/>
          <w:sz w:val="32"/>
        </w:rPr>
        <w:t>Muhammad Haroon Chishty</w:t>
      </w:r>
    </w:p>
    <w:p w14:paraId="49E94DB4" w14:textId="77777777" w:rsidR="0085298B" w:rsidRPr="00E37D40" w:rsidRDefault="0085298B" w:rsidP="004A365E">
      <w:pPr>
        <w:jc w:val="center"/>
        <w:rPr>
          <w:rFonts w:ascii="Arial" w:hAnsi="Arial" w:cs="Arial"/>
          <w:sz w:val="32"/>
        </w:rPr>
      </w:pPr>
    </w:p>
    <w:p w14:paraId="6DFDA140" w14:textId="361FF9B4" w:rsidR="008C7FE3" w:rsidRPr="00E37D40" w:rsidRDefault="008C7FE3" w:rsidP="004A365E">
      <w:pPr>
        <w:jc w:val="center"/>
        <w:rPr>
          <w:rFonts w:ascii="Arial" w:hAnsi="Arial" w:cs="Arial"/>
          <w:sz w:val="32"/>
        </w:rPr>
      </w:pPr>
      <w:r w:rsidRPr="00E37D40">
        <w:rPr>
          <w:rFonts w:ascii="Arial" w:hAnsi="Arial" w:cs="Arial"/>
          <w:sz w:val="32"/>
        </w:rPr>
        <w:t>(50:50)</w:t>
      </w:r>
    </w:p>
    <w:p w14:paraId="6880A844" w14:textId="5F7CF473" w:rsidR="00801EE6" w:rsidRPr="00742EA8" w:rsidRDefault="001B7DA3" w:rsidP="001B7DA3">
      <w:pPr>
        <w:pStyle w:val="Heading1"/>
        <w:rPr>
          <w:rFonts w:ascii="Arial" w:hAnsi="Arial" w:cs="Arial"/>
          <w:sz w:val="36"/>
        </w:rPr>
      </w:pPr>
      <w:r w:rsidRPr="00742EA8">
        <w:rPr>
          <w:rFonts w:ascii="Arial" w:hAnsi="Arial" w:cs="Arial"/>
          <w:sz w:val="36"/>
        </w:rPr>
        <w:lastRenderedPageBreak/>
        <w:t xml:space="preserve">Principle used to estimate parameters </w:t>
      </w:r>
    </w:p>
    <w:p w14:paraId="2AC42CEB" w14:textId="0B46B9AD" w:rsidR="00801EE6" w:rsidRPr="00246186" w:rsidRDefault="00801EE6" w:rsidP="00246186">
      <w:pPr>
        <w:tabs>
          <w:tab w:val="left" w:pos="864"/>
        </w:tabs>
        <w:rPr>
          <w:sz w:val="40"/>
        </w:rPr>
      </w:pPr>
    </w:p>
    <w:p w14:paraId="334DDC25" w14:textId="1B3258E0" w:rsidR="00246186" w:rsidRDefault="00246186" w:rsidP="00246186">
      <w:pPr>
        <w:pStyle w:val="Heading2"/>
        <w:rPr>
          <w:rFonts w:ascii="Arial" w:hAnsi="Arial" w:cs="Arial"/>
          <w:sz w:val="28"/>
        </w:rPr>
      </w:pPr>
      <w:r w:rsidRPr="00246186">
        <w:rPr>
          <w:rFonts w:ascii="Arial" w:hAnsi="Arial" w:cs="Arial"/>
          <w:sz w:val="28"/>
        </w:rPr>
        <w:t>Formants</w:t>
      </w:r>
    </w:p>
    <w:p w14:paraId="50081BA6" w14:textId="77777777" w:rsidR="00246186" w:rsidRDefault="00246186" w:rsidP="00246186"/>
    <w:p w14:paraId="74322511" w14:textId="06276040" w:rsidR="00E537E3" w:rsidRDefault="00E020FC" w:rsidP="00FA0321">
      <w:pPr>
        <w:jc w:val="both"/>
        <w:rPr>
          <w:rFonts w:ascii="Arial" w:hAnsi="Arial" w:cs="Arial"/>
        </w:rPr>
      </w:pPr>
      <w:r>
        <w:rPr>
          <w:rFonts w:ascii="Arial" w:hAnsi="Arial" w:cs="Arial"/>
        </w:rPr>
        <w:t>To begin, the file “</w:t>
      </w:r>
      <w:r w:rsidRPr="00E020FC">
        <w:rPr>
          <w:rFonts w:ascii="Arial" w:hAnsi="Arial" w:cs="Arial"/>
        </w:rPr>
        <w:t>Example 2-3 frequency measurement</w:t>
      </w:r>
      <w:r w:rsidR="00A53965">
        <w:rPr>
          <w:rFonts w:ascii="Arial" w:hAnsi="Arial" w:cs="Arial"/>
        </w:rPr>
        <w:t>.pd</w:t>
      </w:r>
      <w:r>
        <w:rPr>
          <w:rFonts w:ascii="Arial" w:hAnsi="Arial" w:cs="Arial"/>
        </w:rPr>
        <w:t>” was used in experiments conducted to make sure the frequency reading was accurate</w:t>
      </w:r>
      <w:r w:rsidR="00BE4042">
        <w:rPr>
          <w:rFonts w:ascii="Arial" w:hAnsi="Arial" w:cs="Arial"/>
        </w:rPr>
        <w:t>.</w:t>
      </w:r>
      <w:r w:rsidR="00FA0321">
        <w:rPr>
          <w:rFonts w:ascii="Arial" w:hAnsi="Arial" w:cs="Arial"/>
        </w:rPr>
        <w:t xml:space="preserve"> Human voices producing different vowels were used as samples.</w:t>
      </w:r>
      <w:r w:rsidR="00BE4042">
        <w:rPr>
          <w:rFonts w:ascii="Arial" w:hAnsi="Arial" w:cs="Arial"/>
        </w:rPr>
        <w:t xml:space="preserve"> The output values were compared to those values produced from other</w:t>
      </w:r>
      <w:r w:rsidR="00E537E3">
        <w:rPr>
          <w:rFonts w:ascii="Arial" w:hAnsi="Arial" w:cs="Arial"/>
        </w:rPr>
        <w:t xml:space="preserve"> means of frequency measurement such as the app “SpectrumView” available for iOS devices, developed by Oxford Wave Research Ltd. After recording the </w:t>
      </w:r>
      <w:r w:rsidR="005B7593">
        <w:rPr>
          <w:rFonts w:ascii="Arial" w:hAnsi="Arial" w:cs="Arial"/>
        </w:rPr>
        <w:t>frequency measurement values</w:t>
      </w:r>
      <w:r w:rsidR="00AF15DD">
        <w:rPr>
          <w:rFonts w:ascii="Arial" w:hAnsi="Arial" w:cs="Arial"/>
        </w:rPr>
        <w:t>,</w:t>
      </w:r>
      <w:r w:rsidR="00E537E3">
        <w:rPr>
          <w:rFonts w:ascii="Arial" w:hAnsi="Arial" w:cs="Arial"/>
        </w:rPr>
        <w:t xml:space="preserve"> th</w:t>
      </w:r>
      <w:r w:rsidR="005B7593">
        <w:rPr>
          <w:rFonts w:ascii="Arial" w:hAnsi="Arial" w:cs="Arial"/>
        </w:rPr>
        <w:t>ey were compared to F</w:t>
      </w:r>
      <w:r w:rsidR="009125E8">
        <w:rPr>
          <w:rFonts w:ascii="Arial" w:hAnsi="Arial" w:cs="Arial"/>
        </w:rPr>
        <w:t>igures 1 and 2.</w:t>
      </w:r>
      <w:r w:rsidR="001E2AA6">
        <w:rPr>
          <w:rFonts w:ascii="Arial" w:hAnsi="Arial" w:cs="Arial"/>
        </w:rPr>
        <w:t xml:space="preserve"> </w:t>
      </w:r>
      <w:r w:rsidR="00A53965">
        <w:rPr>
          <w:rFonts w:ascii="Arial" w:hAnsi="Arial" w:cs="Arial"/>
        </w:rPr>
        <w:t>A</w:t>
      </w:r>
      <w:r w:rsidR="001E2AA6">
        <w:rPr>
          <w:rFonts w:ascii="Arial" w:hAnsi="Arial" w:cs="Arial"/>
        </w:rPr>
        <w:t xml:space="preserve"> few minor tweaks</w:t>
      </w:r>
      <w:r w:rsidR="00A53965">
        <w:rPr>
          <w:rFonts w:ascii="Arial" w:hAnsi="Arial" w:cs="Arial"/>
        </w:rPr>
        <w:t xml:space="preserve"> were then implemented</w:t>
      </w:r>
      <w:r w:rsidR="00AF15DD">
        <w:rPr>
          <w:rFonts w:ascii="Arial" w:hAnsi="Arial" w:cs="Arial"/>
        </w:rPr>
        <w:t xml:space="preserve"> and</w:t>
      </w:r>
      <w:r w:rsidR="001E2AA6">
        <w:rPr>
          <w:rFonts w:ascii="Arial" w:hAnsi="Arial" w:cs="Arial"/>
        </w:rPr>
        <w:t xml:space="preserve"> it was believed that the readings were</w:t>
      </w:r>
      <w:r w:rsidR="00AF15DD">
        <w:rPr>
          <w:rFonts w:ascii="Arial" w:hAnsi="Arial" w:cs="Arial"/>
        </w:rPr>
        <w:t xml:space="preserve"> then</w:t>
      </w:r>
      <w:r w:rsidR="001E2AA6">
        <w:rPr>
          <w:rFonts w:ascii="Arial" w:hAnsi="Arial" w:cs="Arial"/>
        </w:rPr>
        <w:t xml:space="preserve"> more accurate.</w:t>
      </w:r>
    </w:p>
    <w:p w14:paraId="79DC03A3" w14:textId="77777777" w:rsidR="00FA0321" w:rsidRDefault="00FA0321" w:rsidP="00FA0321">
      <w:pPr>
        <w:jc w:val="both"/>
        <w:rPr>
          <w:rFonts w:ascii="Arial" w:hAnsi="Arial" w:cs="Arial"/>
        </w:rPr>
      </w:pPr>
    </w:p>
    <w:p w14:paraId="5CC226AC" w14:textId="1D43FD57" w:rsidR="00FA0321" w:rsidRDefault="00FA0321" w:rsidP="00FA0321">
      <w:pPr>
        <w:jc w:val="both"/>
        <w:rPr>
          <w:rFonts w:ascii="Arial" w:hAnsi="Arial" w:cs="Arial"/>
        </w:rPr>
      </w:pPr>
    </w:p>
    <w:p w14:paraId="42C4EB2C" w14:textId="545AB25E" w:rsidR="00E537E3" w:rsidRDefault="00013A90" w:rsidP="00246186">
      <w:pPr>
        <w:rPr>
          <w:rFonts w:ascii="Arial" w:hAnsi="Arial" w:cs="Arial"/>
        </w:rPr>
      </w:pPr>
      <w:r>
        <w:rPr>
          <w:noProof/>
          <w:lang w:eastAsia="en-GB"/>
        </w:rPr>
        <w:drawing>
          <wp:anchor distT="0" distB="0" distL="114300" distR="114300" simplePos="0" relativeHeight="251662336" behindDoc="1" locked="0" layoutInCell="1" allowOverlap="1" wp14:anchorId="31C6093D" wp14:editId="71D536F6">
            <wp:simplePos x="0" y="0"/>
            <wp:positionH relativeFrom="margin">
              <wp:align>left</wp:align>
            </wp:positionH>
            <wp:positionV relativeFrom="paragraph">
              <wp:posOffset>10795</wp:posOffset>
            </wp:positionV>
            <wp:extent cx="2988310" cy="2638425"/>
            <wp:effectExtent l="0" t="0" r="2540" b="0"/>
            <wp:wrapTight wrapText="bothSides">
              <wp:wrapPolygon edited="0">
                <wp:start x="0" y="0"/>
                <wp:lineTo x="0" y="21366"/>
                <wp:lineTo x="21481" y="21366"/>
                <wp:lineTo x="21481" y="0"/>
                <wp:lineTo x="0" y="0"/>
              </wp:wrapPolygon>
            </wp:wrapTight>
            <wp:docPr id="2" name="Picture 2" descr="http://www.ncvs.org/ncvs/tutorials/voiceprod/images/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vs.org/ncvs/tutorials/voiceprod/images/6.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032" cy="2654734"/>
                    </a:xfrm>
                    <a:prstGeom prst="rect">
                      <a:avLst/>
                    </a:prstGeom>
                    <a:noFill/>
                    <a:ln>
                      <a:noFill/>
                    </a:ln>
                  </pic:spPr>
                </pic:pic>
              </a:graphicData>
            </a:graphic>
            <wp14:sizeRelH relativeFrom="page">
              <wp14:pctWidth>0</wp14:pctWidth>
            </wp14:sizeRelH>
            <wp14:sizeRelV relativeFrom="page">
              <wp14:pctHeight>0</wp14:pctHeight>
            </wp14:sizeRelV>
          </wp:anchor>
        </w:drawing>
      </w:r>
      <w:r w:rsidR="00374BF2">
        <w:rPr>
          <w:noProof/>
          <w:lang w:eastAsia="en-GB"/>
        </w:rPr>
        <mc:AlternateContent>
          <mc:Choice Requires="wps">
            <w:drawing>
              <wp:anchor distT="0" distB="0" distL="114300" distR="114300" simplePos="0" relativeHeight="251661312" behindDoc="0" locked="0" layoutInCell="1" allowOverlap="1" wp14:anchorId="4CF354D6" wp14:editId="2448804F">
                <wp:simplePos x="0" y="0"/>
                <wp:positionH relativeFrom="margin">
                  <wp:posOffset>3439236</wp:posOffset>
                </wp:positionH>
                <wp:positionV relativeFrom="paragraph">
                  <wp:posOffset>106765</wp:posOffset>
                </wp:positionV>
                <wp:extent cx="2769870" cy="996287"/>
                <wp:effectExtent l="0" t="0" r="0" b="0"/>
                <wp:wrapNone/>
                <wp:docPr id="4" name="Text Box 4"/>
                <wp:cNvGraphicFramePr/>
                <a:graphic xmlns:a="http://schemas.openxmlformats.org/drawingml/2006/main">
                  <a:graphicData uri="http://schemas.microsoft.com/office/word/2010/wordprocessingShape">
                    <wps:wsp>
                      <wps:cNvSpPr txBox="1"/>
                      <wps:spPr>
                        <a:xfrm>
                          <a:off x="0" y="0"/>
                          <a:ext cx="2769870" cy="996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329496" w14:textId="2A70EC03" w:rsidR="00FA0321" w:rsidRDefault="00FA0321" w:rsidP="00FA0321">
                            <w:pPr>
                              <w:rPr>
                                <w:rFonts w:ascii="Arial" w:hAnsi="Arial" w:cs="Arial"/>
                                <w:b/>
                                <w:sz w:val="28"/>
                              </w:rPr>
                            </w:pPr>
                            <w:r w:rsidRPr="003E553E">
                              <w:rPr>
                                <w:rFonts w:ascii="Arial" w:hAnsi="Arial" w:cs="Arial"/>
                                <w:b/>
                                <w:sz w:val="28"/>
                              </w:rPr>
                              <w:t>Figure 1</w:t>
                            </w:r>
                          </w:p>
                          <w:p w14:paraId="31CD5933" w14:textId="2B5F93B4" w:rsidR="00D86640" w:rsidRDefault="00D86640" w:rsidP="00FA0321">
                            <w:pPr>
                              <w:rPr>
                                <w:rFonts w:ascii="Arial" w:hAnsi="Arial" w:cs="Arial"/>
                                <w:b/>
                              </w:rPr>
                            </w:pPr>
                            <w:r w:rsidRPr="00D86640">
                              <w:rPr>
                                <w:rFonts w:ascii="Arial" w:hAnsi="Arial" w:cs="Arial"/>
                                <w:b/>
                              </w:rPr>
                              <w:t>The National Centre for Voice and Speech (America)</w:t>
                            </w:r>
                          </w:p>
                          <w:p w14:paraId="38C3F0CF" w14:textId="77777777" w:rsidR="00374BF2" w:rsidRDefault="00C62977" w:rsidP="00374BF2">
                            <w:pPr>
                              <w:jc w:val="both"/>
                              <w:rPr>
                                <w:rFonts w:ascii="Arial" w:hAnsi="Arial" w:cs="Arial"/>
                              </w:rPr>
                            </w:pPr>
                            <w:hyperlink r:id="rId10" w:history="1">
                              <w:r w:rsidR="00374BF2" w:rsidRPr="00E117D2">
                                <w:rPr>
                                  <w:rStyle w:val="Hyperlink"/>
                                  <w:rFonts w:ascii="Arial" w:hAnsi="Arial" w:cs="Arial"/>
                                </w:rPr>
                                <w:t>http://www.ncvs.org/ncvs/tutorials/voiceprod/tutorial/filter.html</w:t>
                              </w:r>
                            </w:hyperlink>
                          </w:p>
                          <w:p w14:paraId="50B1317A" w14:textId="77777777" w:rsidR="00374BF2" w:rsidRPr="00D86640" w:rsidRDefault="00374BF2" w:rsidP="00FA0321">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354D6" id="_x0000_t202" coordsize="21600,21600" o:spt="202" path="m,l,21600r21600,l21600,xe">
                <v:stroke joinstyle="miter"/>
                <v:path gradientshapeok="t" o:connecttype="rect"/>
              </v:shapetype>
              <v:shape id="Text Box 4" o:spid="_x0000_s1026" type="#_x0000_t202" style="position:absolute;margin-left:270.8pt;margin-top:8.4pt;width:218.1pt;height:78.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" filled="f" stroked="f" strokeweight=".5pt">
                <v:textbox>
                  <w:txbxContent>
                    <w:p w14:paraId="61329496" w14:textId="2A70EC03" w:rsidR="00FA0321" w:rsidRDefault="00FA0321" w:rsidP="00FA0321">
                      <w:pPr>
                        <w:rPr>
                          <w:rFonts w:ascii="Arial" w:hAnsi="Arial" w:cs="Arial"/>
                          <w:b/>
                          <w:sz w:val="28"/>
                        </w:rPr>
                      </w:pPr>
                      <w:r w:rsidRPr="003E553E">
                        <w:rPr>
                          <w:rFonts w:ascii="Arial" w:hAnsi="Arial" w:cs="Arial"/>
                          <w:b/>
                          <w:sz w:val="28"/>
                        </w:rPr>
                        <w:t>Figure 1</w:t>
                      </w:r>
                    </w:p>
                    <w:p w14:paraId="31CD5933" w14:textId="2B5F93B4" w:rsidR="00D86640" w:rsidRDefault="00D86640" w:rsidP="00FA0321">
                      <w:pPr>
                        <w:rPr>
                          <w:rFonts w:ascii="Arial" w:hAnsi="Arial" w:cs="Arial"/>
                          <w:b/>
                        </w:rPr>
                      </w:pPr>
                      <w:r w:rsidRPr="00D86640">
                        <w:rPr>
                          <w:rFonts w:ascii="Arial" w:hAnsi="Arial" w:cs="Arial"/>
                          <w:b/>
                        </w:rPr>
                        <w:t>The National Centre for Voice and Speech (America)</w:t>
                      </w:r>
                    </w:p>
                    <w:p w14:paraId="38C3F0CF" w14:textId="77777777" w:rsidR="00374BF2" w:rsidRDefault="00374BF2" w:rsidP="00374BF2">
                      <w:pPr>
                        <w:jc w:val="both"/>
                        <w:rPr>
                          <w:rFonts w:ascii="Arial" w:hAnsi="Arial" w:cs="Arial"/>
                        </w:rPr>
                      </w:pPr>
                      <w:hyperlink r:id="rId11" w:history="1">
                        <w:r w:rsidRPr="00E117D2">
                          <w:rPr>
                            <w:rStyle w:val="Hyperlink"/>
                            <w:rFonts w:ascii="Arial" w:hAnsi="Arial" w:cs="Arial"/>
                          </w:rPr>
                          <w:t>http://www.ncvs.org/ncvs/tutorials/voiceprod/tutorial/filter.html</w:t>
                        </w:r>
                      </w:hyperlink>
                    </w:p>
                    <w:p w14:paraId="50B1317A" w14:textId="77777777" w:rsidR="00374BF2" w:rsidRPr="00D86640" w:rsidRDefault="00374BF2" w:rsidP="00FA0321">
                      <w:pPr>
                        <w:rPr>
                          <w:rFonts w:ascii="Arial" w:hAnsi="Arial" w:cs="Arial"/>
                          <w:b/>
                        </w:rPr>
                      </w:pPr>
                    </w:p>
                  </w:txbxContent>
                </v:textbox>
                <w10:wrap anchorx="margin"/>
              </v:shape>
            </w:pict>
          </mc:Fallback>
        </mc:AlternateContent>
      </w:r>
    </w:p>
    <w:p w14:paraId="3FBBD469" w14:textId="31DF1561" w:rsidR="00374BF2" w:rsidRDefault="00374BF2" w:rsidP="00246186">
      <w:pPr>
        <w:rPr>
          <w:rFonts w:ascii="Arial" w:hAnsi="Arial" w:cs="Arial"/>
        </w:rPr>
      </w:pPr>
    </w:p>
    <w:p w14:paraId="23D09EB5" w14:textId="14AFFD26" w:rsidR="00374BF2" w:rsidRPr="00E020FC" w:rsidRDefault="00374BF2" w:rsidP="00246186">
      <w:pPr>
        <w:rPr>
          <w:rFonts w:ascii="Arial" w:hAnsi="Arial" w:cs="Arial"/>
        </w:rPr>
      </w:pPr>
    </w:p>
    <w:p w14:paraId="717B3B1A" w14:textId="2D3DA7D3" w:rsidR="00246186" w:rsidRDefault="00246186" w:rsidP="00246186">
      <w:pPr>
        <w:jc w:val="both"/>
      </w:pPr>
    </w:p>
    <w:p w14:paraId="42FC02A5" w14:textId="59C06020" w:rsidR="00801EE6" w:rsidRDefault="00801EE6" w:rsidP="004A365E">
      <w:pPr>
        <w:jc w:val="center"/>
      </w:pPr>
    </w:p>
    <w:p w14:paraId="49DE6C9F" w14:textId="46854BF8" w:rsidR="007F6945" w:rsidRDefault="007F6945" w:rsidP="004A365E">
      <w:pPr>
        <w:jc w:val="both"/>
      </w:pPr>
    </w:p>
    <w:p w14:paraId="74F9E673" w14:textId="65919028" w:rsidR="007F6945" w:rsidRDefault="007F6945" w:rsidP="004A365E">
      <w:pPr>
        <w:jc w:val="both"/>
      </w:pPr>
    </w:p>
    <w:p w14:paraId="320AD00D" w14:textId="1E9DBC2B" w:rsidR="007F6945" w:rsidRDefault="00013A90" w:rsidP="004A365E">
      <w:pPr>
        <w:jc w:val="both"/>
      </w:pPr>
      <w:r>
        <w:rPr>
          <w:noProof/>
          <w:lang w:eastAsia="en-GB"/>
        </w:rPr>
        <mc:AlternateContent>
          <mc:Choice Requires="wps">
            <w:drawing>
              <wp:anchor distT="0" distB="0" distL="114300" distR="114300" simplePos="0" relativeHeight="251659264" behindDoc="0" locked="0" layoutInCell="1" allowOverlap="1" wp14:anchorId="552F9AB4" wp14:editId="25119241">
                <wp:simplePos x="0" y="0"/>
                <wp:positionH relativeFrom="margin">
                  <wp:posOffset>3466531</wp:posOffset>
                </wp:positionH>
                <wp:positionV relativeFrom="paragraph">
                  <wp:posOffset>-98709</wp:posOffset>
                </wp:positionV>
                <wp:extent cx="2005965" cy="8051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05965" cy="805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2AF3E" w14:textId="6EDE5201" w:rsidR="00FA0321" w:rsidRPr="003E553E" w:rsidRDefault="00FA0321" w:rsidP="00E73454">
                            <w:pPr>
                              <w:jc w:val="both"/>
                              <w:rPr>
                                <w:rFonts w:ascii="Arial" w:hAnsi="Arial" w:cs="Arial"/>
                              </w:rPr>
                            </w:pPr>
                            <w:r w:rsidRPr="003E553E">
                              <w:rPr>
                                <w:rFonts w:ascii="Arial" w:hAnsi="Arial" w:cs="Arial"/>
                              </w:rPr>
                              <w:t xml:space="preserve">A chart </w:t>
                            </w:r>
                            <w:r w:rsidR="00013A90">
                              <w:rPr>
                                <w:rFonts w:ascii="Arial" w:hAnsi="Arial" w:cs="Arial"/>
                              </w:rPr>
                              <w:t>displaying</w:t>
                            </w:r>
                            <w:r w:rsidR="00E73454">
                              <w:rPr>
                                <w:rFonts w:ascii="Arial" w:hAnsi="Arial" w:cs="Arial"/>
                              </w:rPr>
                              <w:t xml:space="preserve"> F1 and F2</w:t>
                            </w:r>
                            <w:r w:rsidRPr="003E553E">
                              <w:rPr>
                                <w:rFonts w:ascii="Arial" w:hAnsi="Arial" w:cs="Arial"/>
                              </w:rPr>
                              <w:t xml:space="preserve"> </w:t>
                            </w:r>
                            <w:r w:rsidR="00374BF2">
                              <w:rPr>
                                <w:rFonts w:ascii="Arial" w:hAnsi="Arial" w:cs="Arial"/>
                              </w:rPr>
                              <w:t>frequencies</w:t>
                            </w:r>
                            <w:r w:rsidRPr="003E553E">
                              <w:rPr>
                                <w:rFonts w:ascii="Arial" w:hAnsi="Arial" w:cs="Arial"/>
                              </w:rPr>
                              <w:t xml:space="preserve"> and tongue placement </w:t>
                            </w:r>
                            <w:r w:rsidR="00374BF2">
                              <w:rPr>
                                <w:rFonts w:ascii="Arial" w:hAnsi="Arial" w:cs="Arial"/>
                              </w:rPr>
                              <w:t>when producing different vowels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F9AB4" id="Text Box 3" o:spid="_x0000_s1027" type="#_x0000_t202" style="position:absolute;left:0;text-align:left;margin-left:272.95pt;margin-top:-7.75pt;width:157.95pt;height:6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" filled="f" stroked="f" strokeweight=".5pt">
                <v:textbox>
                  <w:txbxContent>
                    <w:p w14:paraId="4FE2AF3E" w14:textId="6EDE5201" w:rsidR="00FA0321" w:rsidRPr="003E553E" w:rsidRDefault="00FA0321" w:rsidP="00E73454">
                      <w:pPr>
                        <w:jc w:val="both"/>
                        <w:rPr>
                          <w:rFonts w:ascii="Arial" w:hAnsi="Arial" w:cs="Arial"/>
                        </w:rPr>
                      </w:pPr>
                      <w:r w:rsidRPr="003E553E">
                        <w:rPr>
                          <w:rFonts w:ascii="Arial" w:hAnsi="Arial" w:cs="Arial"/>
                        </w:rPr>
                        <w:t xml:space="preserve">A chart </w:t>
                      </w:r>
                      <w:r w:rsidR="00013A90">
                        <w:rPr>
                          <w:rFonts w:ascii="Arial" w:hAnsi="Arial" w:cs="Arial"/>
                        </w:rPr>
                        <w:t>displaying</w:t>
                      </w:r>
                      <w:r w:rsidR="00E73454">
                        <w:rPr>
                          <w:rFonts w:ascii="Arial" w:hAnsi="Arial" w:cs="Arial"/>
                        </w:rPr>
                        <w:t xml:space="preserve"> F1 and F2</w:t>
                      </w:r>
                      <w:r w:rsidRPr="003E553E">
                        <w:rPr>
                          <w:rFonts w:ascii="Arial" w:hAnsi="Arial" w:cs="Arial"/>
                        </w:rPr>
                        <w:t xml:space="preserve"> </w:t>
                      </w:r>
                      <w:r w:rsidR="00374BF2">
                        <w:rPr>
                          <w:rFonts w:ascii="Arial" w:hAnsi="Arial" w:cs="Arial"/>
                        </w:rPr>
                        <w:t>frequencies</w:t>
                      </w:r>
                      <w:r w:rsidRPr="003E553E">
                        <w:rPr>
                          <w:rFonts w:ascii="Arial" w:hAnsi="Arial" w:cs="Arial"/>
                        </w:rPr>
                        <w:t xml:space="preserve"> and tongue placement </w:t>
                      </w:r>
                      <w:r w:rsidR="00374BF2">
                        <w:rPr>
                          <w:rFonts w:ascii="Arial" w:hAnsi="Arial" w:cs="Arial"/>
                        </w:rPr>
                        <w:t>when producing different vowels</w:t>
                      </w:r>
                    </w:p>
                  </w:txbxContent>
                </v:textbox>
                <w10:wrap anchorx="margin"/>
              </v:shape>
            </w:pict>
          </mc:Fallback>
        </mc:AlternateContent>
      </w:r>
    </w:p>
    <w:p w14:paraId="63DC4961" w14:textId="3F8709F5" w:rsidR="007F6945" w:rsidRPr="00013A90" w:rsidRDefault="003D6F41">
      <w:r w:rsidRPr="00013A90">
        <w:rPr>
          <w:noProof/>
        </w:rPr>
        <w:drawing>
          <wp:anchor distT="0" distB="0" distL="114300" distR="114300" simplePos="0" relativeHeight="251663360" behindDoc="1" locked="0" layoutInCell="1" allowOverlap="1" wp14:anchorId="33B1348E" wp14:editId="4ACD5D08">
            <wp:simplePos x="0" y="0"/>
            <wp:positionH relativeFrom="margin">
              <wp:posOffset>3207195</wp:posOffset>
            </wp:positionH>
            <wp:positionV relativeFrom="page">
              <wp:posOffset>5928370</wp:posOffset>
            </wp:positionV>
            <wp:extent cx="2965450" cy="3803015"/>
            <wp:effectExtent l="0" t="0" r="6350" b="6985"/>
            <wp:wrapTight wrapText="bothSides">
              <wp:wrapPolygon edited="0">
                <wp:start x="0" y="0"/>
                <wp:lineTo x="0" y="21531"/>
                <wp:lineTo x="21507" y="21531"/>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450" cy="380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F1F">
        <w:rPr>
          <w:noProof/>
          <w:lang w:eastAsia="en-GB"/>
        </w:rPr>
        <mc:AlternateContent>
          <mc:Choice Requires="wps">
            <w:drawing>
              <wp:anchor distT="0" distB="0" distL="114300" distR="114300" simplePos="0" relativeHeight="251667456" behindDoc="0" locked="0" layoutInCell="1" allowOverlap="1" wp14:anchorId="1B9888D5" wp14:editId="7DD8B9FD">
                <wp:simplePos x="0" y="0"/>
                <wp:positionH relativeFrom="margin">
                  <wp:posOffset>-635</wp:posOffset>
                </wp:positionH>
                <wp:positionV relativeFrom="paragraph">
                  <wp:posOffset>2069787</wp:posOffset>
                </wp:positionV>
                <wp:extent cx="2005965" cy="80518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5965" cy="805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C778B" w14:textId="148E45DC" w:rsidR="00013A90" w:rsidRPr="003E553E" w:rsidRDefault="00013A90" w:rsidP="00013A90">
                            <w:pPr>
                              <w:jc w:val="both"/>
                              <w:rPr>
                                <w:rFonts w:ascii="Arial" w:hAnsi="Arial" w:cs="Arial"/>
                              </w:rPr>
                            </w:pPr>
                            <w:r>
                              <w:rPr>
                                <w:rFonts w:ascii="Arial" w:hAnsi="Arial" w:cs="Arial"/>
                              </w:rPr>
                              <w:t>A table showing different values for frequencies in Hz given from producing different vowels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88D5" id="Text Box 8" o:spid="_x0000_s1028" type="#_x0000_t202" style="position:absolute;margin-left:-.05pt;margin-top:163pt;width:157.95pt;height:6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" filled="f" stroked="f" strokeweight=".5pt">
                <v:textbox>
                  <w:txbxContent>
                    <w:p w14:paraId="15FC778B" w14:textId="148E45DC" w:rsidR="00013A90" w:rsidRPr="003E553E" w:rsidRDefault="00013A90" w:rsidP="00013A90">
                      <w:pPr>
                        <w:jc w:val="both"/>
                        <w:rPr>
                          <w:rFonts w:ascii="Arial" w:hAnsi="Arial" w:cs="Arial"/>
                        </w:rPr>
                      </w:pPr>
                      <w:r>
                        <w:rPr>
                          <w:rFonts w:ascii="Arial" w:hAnsi="Arial" w:cs="Arial"/>
                        </w:rPr>
                        <w:t>A table showing different values for frequencies in Hz given from producing different vowels</w:t>
                      </w:r>
                    </w:p>
                  </w:txbxContent>
                </v:textbox>
                <w10:wrap anchorx="margin"/>
              </v:shape>
            </w:pict>
          </mc:Fallback>
        </mc:AlternateContent>
      </w:r>
      <w:r w:rsidR="00C62F1F">
        <w:rPr>
          <w:noProof/>
          <w:lang w:eastAsia="en-GB"/>
        </w:rPr>
        <mc:AlternateContent>
          <mc:Choice Requires="wps">
            <w:drawing>
              <wp:anchor distT="0" distB="0" distL="114300" distR="114300" simplePos="0" relativeHeight="251665408" behindDoc="0" locked="0" layoutInCell="1" allowOverlap="1" wp14:anchorId="19EC1465" wp14:editId="3A95CB94">
                <wp:simplePos x="0" y="0"/>
                <wp:positionH relativeFrom="margin">
                  <wp:posOffset>0</wp:posOffset>
                </wp:positionH>
                <wp:positionV relativeFrom="paragraph">
                  <wp:posOffset>1308422</wp:posOffset>
                </wp:positionV>
                <wp:extent cx="2769870" cy="69596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69870" cy="69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44640" w14:textId="764E7C51" w:rsidR="00013A90" w:rsidRDefault="00013A90" w:rsidP="00013A90">
                            <w:pPr>
                              <w:rPr>
                                <w:rFonts w:ascii="Arial" w:hAnsi="Arial" w:cs="Arial"/>
                                <w:b/>
                                <w:sz w:val="28"/>
                              </w:rPr>
                            </w:pPr>
                            <w:r>
                              <w:rPr>
                                <w:rFonts w:ascii="Arial" w:hAnsi="Arial" w:cs="Arial"/>
                                <w:b/>
                                <w:sz w:val="28"/>
                              </w:rPr>
                              <w:t>Figure 2</w:t>
                            </w:r>
                          </w:p>
                          <w:p w14:paraId="0E5805C1" w14:textId="09D80B95" w:rsidR="00013A90" w:rsidRDefault="00013A90" w:rsidP="00013A90">
                            <w:pPr>
                              <w:rPr>
                                <w:rFonts w:ascii="Arial" w:hAnsi="Arial" w:cs="Arial"/>
                                <w:b/>
                              </w:rPr>
                            </w:pPr>
                            <w:r>
                              <w:rPr>
                                <w:rFonts w:ascii="Arial" w:hAnsi="Arial" w:cs="Arial"/>
                                <w:b/>
                              </w:rPr>
                              <w:t>Wikipedia - Formant</w:t>
                            </w:r>
                          </w:p>
                          <w:p w14:paraId="23A00063" w14:textId="30E9DBCB" w:rsidR="00013A90" w:rsidRDefault="00C62977" w:rsidP="00013A90">
                            <w:pPr>
                              <w:rPr>
                                <w:rFonts w:ascii="Arial" w:hAnsi="Arial" w:cs="Arial"/>
                              </w:rPr>
                            </w:pPr>
                            <w:hyperlink r:id="rId13" w:history="1">
                              <w:r w:rsidR="00013A90" w:rsidRPr="00E117D2">
                                <w:rPr>
                                  <w:rStyle w:val="Hyperlink"/>
                                  <w:rFonts w:ascii="Arial" w:hAnsi="Arial" w:cs="Arial"/>
                                </w:rPr>
                                <w:t>https://en.wikipedia.org/wiki/Formant</w:t>
                              </w:r>
                            </w:hyperlink>
                          </w:p>
                          <w:p w14:paraId="37161FB0" w14:textId="77777777" w:rsidR="00013A90" w:rsidRPr="00D86640" w:rsidRDefault="00013A90" w:rsidP="00013A90">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1465" id="Text Box 7" o:spid="_x0000_s1029" type="#_x0000_t202" style="position:absolute;margin-left:0;margin-top:103.05pt;width:218.1pt;height:54.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" filled="f" stroked="f" strokeweight=".5pt">
                <v:textbox>
                  <w:txbxContent>
                    <w:p w14:paraId="77944640" w14:textId="764E7C51" w:rsidR="00013A90" w:rsidRDefault="00013A90" w:rsidP="00013A90">
                      <w:pPr>
                        <w:rPr>
                          <w:rFonts w:ascii="Arial" w:hAnsi="Arial" w:cs="Arial"/>
                          <w:b/>
                          <w:sz w:val="28"/>
                        </w:rPr>
                      </w:pPr>
                      <w:r>
                        <w:rPr>
                          <w:rFonts w:ascii="Arial" w:hAnsi="Arial" w:cs="Arial"/>
                          <w:b/>
                          <w:sz w:val="28"/>
                        </w:rPr>
                        <w:t>Figure 2</w:t>
                      </w:r>
                    </w:p>
                    <w:p w14:paraId="0E5805C1" w14:textId="09D80B95" w:rsidR="00013A90" w:rsidRDefault="00013A90" w:rsidP="00013A90">
                      <w:pPr>
                        <w:rPr>
                          <w:rFonts w:ascii="Arial" w:hAnsi="Arial" w:cs="Arial"/>
                          <w:b/>
                        </w:rPr>
                      </w:pPr>
                      <w:r>
                        <w:rPr>
                          <w:rFonts w:ascii="Arial" w:hAnsi="Arial" w:cs="Arial"/>
                          <w:b/>
                        </w:rPr>
                        <w:t>Wikipedia - Formant</w:t>
                      </w:r>
                    </w:p>
                    <w:p w14:paraId="23A00063" w14:textId="30E9DBCB" w:rsidR="00013A90" w:rsidRDefault="00013A90" w:rsidP="00013A90">
                      <w:pPr>
                        <w:rPr>
                          <w:rFonts w:ascii="Arial" w:hAnsi="Arial" w:cs="Arial"/>
                        </w:rPr>
                      </w:pPr>
                      <w:hyperlink r:id="rId14" w:history="1">
                        <w:r w:rsidRPr="00E117D2">
                          <w:rPr>
                            <w:rStyle w:val="Hyperlink"/>
                            <w:rFonts w:ascii="Arial" w:hAnsi="Arial" w:cs="Arial"/>
                          </w:rPr>
                          <w:t>https://en.wikipedia.org/wiki/Formant</w:t>
                        </w:r>
                      </w:hyperlink>
                    </w:p>
                    <w:p w14:paraId="37161FB0" w14:textId="77777777" w:rsidR="00013A90" w:rsidRPr="00D86640" w:rsidRDefault="00013A90" w:rsidP="00013A90">
                      <w:pPr>
                        <w:rPr>
                          <w:rFonts w:ascii="Arial" w:hAnsi="Arial" w:cs="Arial"/>
                          <w:b/>
                        </w:rPr>
                      </w:pPr>
                    </w:p>
                  </w:txbxContent>
                </v:textbox>
                <w10:wrap anchorx="margin"/>
              </v:shape>
            </w:pict>
          </mc:Fallback>
        </mc:AlternateContent>
      </w:r>
      <w:r w:rsidR="007F6945" w:rsidRPr="00013A90">
        <w:br w:type="page"/>
      </w:r>
    </w:p>
    <w:p w14:paraId="0735A5EE" w14:textId="2CDA25DE" w:rsidR="00026F4C" w:rsidRPr="003D6F41" w:rsidRDefault="003D6F41" w:rsidP="003D6F41">
      <w:pPr>
        <w:pStyle w:val="Heading2"/>
        <w:rPr>
          <w:rFonts w:ascii="Arial" w:hAnsi="Arial" w:cs="Arial"/>
          <w:sz w:val="28"/>
        </w:rPr>
      </w:pPr>
      <w:r w:rsidRPr="003D6F41">
        <w:rPr>
          <w:rFonts w:ascii="Arial" w:hAnsi="Arial" w:cs="Arial"/>
          <w:sz w:val="28"/>
        </w:rPr>
        <w:lastRenderedPageBreak/>
        <w:t>Phonetics</w:t>
      </w:r>
    </w:p>
    <w:p w14:paraId="1BA23718" w14:textId="77777777" w:rsidR="00A53965" w:rsidRDefault="00A53965">
      <w:pPr>
        <w:rPr>
          <w:rFonts w:ascii="Arial" w:hAnsi="Arial" w:cs="Arial"/>
          <w:color w:val="000000"/>
          <w:sz w:val="26"/>
          <w:szCs w:val="26"/>
        </w:rPr>
      </w:pPr>
    </w:p>
    <w:p w14:paraId="2324338A" w14:textId="444F63AF" w:rsidR="003663AF" w:rsidRDefault="00A53965" w:rsidP="00932465">
      <w:pPr>
        <w:jc w:val="both"/>
        <w:rPr>
          <w:rFonts w:ascii="Arial" w:hAnsi="Arial" w:cs="Arial"/>
          <w:color w:val="000000"/>
          <w:sz w:val="26"/>
          <w:szCs w:val="26"/>
        </w:rPr>
      </w:pPr>
      <w:r>
        <w:rPr>
          <w:rFonts w:ascii="Arial" w:hAnsi="Arial" w:cs="Arial"/>
          <w:color w:val="000000"/>
          <w:sz w:val="26"/>
          <w:szCs w:val="26"/>
        </w:rPr>
        <w:t>To ensure reliable tests with voiced and unvoiced sounds were conducted, the media suite in the diamond was used for to its relatively soundproof qualities. In the ‘voiced.pd’</w:t>
      </w:r>
      <w:r w:rsidR="00172944">
        <w:rPr>
          <w:rFonts w:ascii="Arial" w:hAnsi="Arial" w:cs="Arial"/>
          <w:color w:val="000000"/>
          <w:sz w:val="26"/>
          <w:szCs w:val="26"/>
        </w:rPr>
        <w:t xml:space="preserve"> file, there is a threshold value. This value was changed and tests were conducted </w:t>
      </w:r>
      <w:r w:rsidR="009A6EC5">
        <w:rPr>
          <w:rFonts w:ascii="Arial" w:hAnsi="Arial" w:cs="Arial"/>
          <w:color w:val="000000"/>
          <w:sz w:val="26"/>
          <w:szCs w:val="26"/>
        </w:rPr>
        <w:t xml:space="preserve">using live voice samples and from various sound files, specifically </w:t>
      </w:r>
      <w:r w:rsidR="00A1422E">
        <w:rPr>
          <w:rFonts w:ascii="Arial" w:hAnsi="Arial" w:cs="Arial"/>
          <w:color w:val="000000"/>
          <w:sz w:val="26"/>
          <w:szCs w:val="26"/>
        </w:rPr>
        <w:t>‘</w:t>
      </w:r>
      <w:r w:rsidR="009A6EC5">
        <w:rPr>
          <w:rFonts w:ascii="Arial" w:hAnsi="Arial" w:cs="Arial"/>
          <w:color w:val="000000"/>
          <w:sz w:val="26"/>
          <w:szCs w:val="26"/>
        </w:rPr>
        <w:t>speech.wav</w:t>
      </w:r>
      <w:r w:rsidR="00A1422E">
        <w:rPr>
          <w:rFonts w:ascii="Arial" w:hAnsi="Arial" w:cs="Arial"/>
          <w:color w:val="000000"/>
          <w:sz w:val="26"/>
          <w:szCs w:val="26"/>
        </w:rPr>
        <w:t>’</w:t>
      </w:r>
      <w:r w:rsidR="0068067B">
        <w:rPr>
          <w:rFonts w:ascii="Arial" w:hAnsi="Arial" w:cs="Arial"/>
          <w:color w:val="000000"/>
          <w:sz w:val="26"/>
          <w:szCs w:val="26"/>
        </w:rPr>
        <w:t>.</w:t>
      </w:r>
      <w:r w:rsidR="00DD4115">
        <w:rPr>
          <w:rFonts w:ascii="Arial" w:hAnsi="Arial" w:cs="Arial"/>
          <w:color w:val="000000"/>
          <w:sz w:val="26"/>
          <w:szCs w:val="26"/>
        </w:rPr>
        <w:t xml:space="preserve"> The value was change</w:t>
      </w:r>
      <w:r w:rsidR="00282115">
        <w:rPr>
          <w:rFonts w:ascii="Arial" w:hAnsi="Arial" w:cs="Arial"/>
          <w:color w:val="000000"/>
          <w:sz w:val="26"/>
          <w:szCs w:val="26"/>
        </w:rPr>
        <w:t xml:space="preserve">d </w:t>
      </w:r>
      <w:r w:rsidR="003663AF">
        <w:rPr>
          <w:rFonts w:ascii="Arial" w:hAnsi="Arial" w:cs="Arial"/>
          <w:color w:val="000000"/>
          <w:sz w:val="26"/>
          <w:szCs w:val="26"/>
        </w:rPr>
        <w:t xml:space="preserve">so that when the DSP was running and there was silence the values for the voiced and unvoiced cancelled each other out. We then tested this value with voiced and unvoiced samples to ensure it was working correctly. </w:t>
      </w:r>
    </w:p>
    <w:p w14:paraId="4C976DFC" w14:textId="77777777" w:rsidR="003663AF" w:rsidRDefault="003663AF" w:rsidP="00932465">
      <w:pPr>
        <w:jc w:val="both"/>
        <w:rPr>
          <w:rFonts w:ascii="Arial" w:hAnsi="Arial" w:cs="Arial"/>
          <w:color w:val="000000"/>
          <w:sz w:val="26"/>
          <w:szCs w:val="26"/>
        </w:rPr>
      </w:pPr>
    </w:p>
    <w:p w14:paraId="4AF68256" w14:textId="50CD78B7" w:rsidR="003663AF" w:rsidRDefault="003663AF" w:rsidP="003663AF">
      <w:pPr>
        <w:pStyle w:val="Heading1"/>
        <w:rPr>
          <w:rFonts w:ascii="Arial" w:hAnsi="Arial" w:cs="Arial"/>
          <w:sz w:val="36"/>
        </w:rPr>
      </w:pPr>
      <w:r w:rsidRPr="003663AF">
        <w:rPr>
          <w:rFonts w:ascii="Arial" w:hAnsi="Arial" w:cs="Arial"/>
          <w:sz w:val="36"/>
        </w:rPr>
        <w:t>Code Design</w:t>
      </w:r>
    </w:p>
    <w:p w14:paraId="759CF59F" w14:textId="7AD3F706" w:rsidR="003663AF" w:rsidRDefault="003663AF" w:rsidP="003663AF"/>
    <w:p w14:paraId="6EDA4953" w14:textId="51C094BB" w:rsidR="003663AF" w:rsidRPr="0000233A" w:rsidRDefault="003663AF" w:rsidP="0000233A">
      <w:pPr>
        <w:jc w:val="both"/>
        <w:rPr>
          <w:rFonts w:ascii="Arial" w:hAnsi="Arial" w:cs="Arial"/>
          <w:sz w:val="26"/>
          <w:szCs w:val="26"/>
        </w:rPr>
      </w:pPr>
      <w:r w:rsidRPr="0000233A">
        <w:rPr>
          <w:rFonts w:ascii="Arial" w:hAnsi="Arial" w:cs="Arial"/>
          <w:noProof/>
          <w:sz w:val="26"/>
          <w:szCs w:val="26"/>
        </w:rPr>
        <w:drawing>
          <wp:anchor distT="0" distB="0" distL="114300" distR="114300" simplePos="0" relativeHeight="251668480" behindDoc="1" locked="0" layoutInCell="1" allowOverlap="1" wp14:anchorId="51EEADF4" wp14:editId="2FFEDE95">
            <wp:simplePos x="0" y="0"/>
            <wp:positionH relativeFrom="column">
              <wp:posOffset>0</wp:posOffset>
            </wp:positionH>
            <wp:positionV relativeFrom="paragraph">
              <wp:posOffset>635</wp:posOffset>
            </wp:positionV>
            <wp:extent cx="2916040" cy="3261360"/>
            <wp:effectExtent l="0" t="0" r="0" b="0"/>
            <wp:wrapTight wrapText="bothSides">
              <wp:wrapPolygon edited="0">
                <wp:start x="0" y="0"/>
                <wp:lineTo x="0" y="21449"/>
                <wp:lineTo x="21449" y="21449"/>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283" t="3646" r="49487" b="38234"/>
                    <a:stretch/>
                  </pic:blipFill>
                  <pic:spPr bwMode="auto">
                    <a:xfrm>
                      <a:off x="0" y="0"/>
                      <a:ext cx="2916040" cy="3261360"/>
                    </a:xfrm>
                    <a:prstGeom prst="rect">
                      <a:avLst/>
                    </a:prstGeom>
                    <a:ln>
                      <a:noFill/>
                    </a:ln>
                    <a:extLst>
                      <a:ext uri="{53640926-AAD7-44D8-BBD7-CCE9431645EC}">
                        <a14:shadowObscured xmlns:a14="http://schemas.microsoft.com/office/drawing/2010/main"/>
                      </a:ext>
                    </a:extLst>
                  </pic:spPr>
                </pic:pic>
              </a:graphicData>
            </a:graphic>
          </wp:anchor>
        </w:drawing>
      </w:r>
      <w:r w:rsidRPr="0000233A">
        <w:rPr>
          <w:rFonts w:ascii="Arial" w:hAnsi="Arial" w:cs="Arial"/>
          <w:sz w:val="26"/>
          <w:szCs w:val="26"/>
        </w:rPr>
        <w:t>This is the main window used as an interface for the Assignment.</w:t>
      </w:r>
      <w:r w:rsidR="0000233A" w:rsidRPr="0000233A">
        <w:rPr>
          <w:rFonts w:ascii="Arial" w:hAnsi="Arial" w:cs="Arial"/>
          <w:sz w:val="26"/>
          <w:szCs w:val="26"/>
        </w:rPr>
        <w:t xml:space="preserve"> It contains all the graphs for formants and phonetics, as well as the corresponding averages and standard deviations. Included at the top are toggles for the DSP, resetting the graphs and switching between input from a sound file and live audio. </w:t>
      </w:r>
      <w:r w:rsidRPr="0000233A">
        <w:rPr>
          <w:rFonts w:ascii="Arial" w:hAnsi="Arial" w:cs="Arial"/>
          <w:sz w:val="26"/>
          <w:szCs w:val="26"/>
        </w:rPr>
        <w:br w:type="textWrapping" w:clear="all"/>
      </w:r>
    </w:p>
    <w:p w14:paraId="50C287A0" w14:textId="3EDA024F" w:rsidR="00026F4C" w:rsidRDefault="00026F4C" w:rsidP="00932465">
      <w:pPr>
        <w:jc w:val="both"/>
        <w:rPr>
          <w:rFonts w:ascii="Arial" w:hAnsi="Arial" w:cs="Arial"/>
          <w:color w:val="000000"/>
          <w:sz w:val="26"/>
          <w:szCs w:val="26"/>
        </w:rPr>
      </w:pPr>
      <w:r>
        <w:rPr>
          <w:rFonts w:ascii="Arial" w:hAnsi="Arial" w:cs="Arial"/>
          <w:color w:val="000000"/>
          <w:sz w:val="26"/>
          <w:szCs w:val="26"/>
        </w:rPr>
        <w:br w:type="page"/>
      </w:r>
    </w:p>
    <w:p w14:paraId="5DC78E51" w14:textId="5190AA96" w:rsidR="0000233A" w:rsidRDefault="0000233A" w:rsidP="004A365E">
      <w:pPr>
        <w:jc w:val="both"/>
        <w:rPr>
          <w:rFonts w:ascii="Arial" w:hAnsi="Arial" w:cs="Arial"/>
          <w:color w:val="000000"/>
          <w:sz w:val="26"/>
          <w:szCs w:val="26"/>
        </w:rPr>
      </w:pPr>
      <w:r>
        <w:rPr>
          <w:noProof/>
        </w:rPr>
        <w:lastRenderedPageBreak/>
        <w:drawing>
          <wp:anchor distT="0" distB="0" distL="114300" distR="114300" simplePos="0" relativeHeight="251669504" behindDoc="1" locked="0" layoutInCell="1" allowOverlap="1" wp14:anchorId="62DA9E8F" wp14:editId="6996850D">
            <wp:simplePos x="0" y="0"/>
            <wp:positionH relativeFrom="margin">
              <wp:align>left</wp:align>
            </wp:positionH>
            <wp:positionV relativeFrom="paragraph">
              <wp:posOffset>7620</wp:posOffset>
            </wp:positionV>
            <wp:extent cx="3630295" cy="3596640"/>
            <wp:effectExtent l="0" t="0" r="8255" b="3810"/>
            <wp:wrapTight wrapText="bothSides">
              <wp:wrapPolygon edited="0">
                <wp:start x="0" y="0"/>
                <wp:lineTo x="0" y="21508"/>
                <wp:lineTo x="21536" y="21508"/>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872" t="7065" r="28718" b="20000"/>
                    <a:stretch/>
                  </pic:blipFill>
                  <pic:spPr bwMode="auto">
                    <a:xfrm>
                      <a:off x="0" y="0"/>
                      <a:ext cx="3630295" cy="3596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color w:val="000000"/>
          <w:sz w:val="26"/>
          <w:szCs w:val="26"/>
        </w:rPr>
        <w:t xml:space="preserve">This is the frame for the main window interface that collects all the data and sends it to the relevant graphs. </w:t>
      </w:r>
    </w:p>
    <w:p w14:paraId="13230803" w14:textId="77777777" w:rsidR="0000233A" w:rsidRDefault="0000233A" w:rsidP="004A365E">
      <w:pPr>
        <w:jc w:val="both"/>
        <w:rPr>
          <w:rFonts w:ascii="Arial" w:hAnsi="Arial" w:cs="Arial"/>
          <w:color w:val="000000"/>
          <w:sz w:val="26"/>
          <w:szCs w:val="26"/>
        </w:rPr>
      </w:pPr>
    </w:p>
    <w:p w14:paraId="3F89103E" w14:textId="4EA58304" w:rsidR="0000233A" w:rsidRDefault="0000233A" w:rsidP="004A365E">
      <w:pPr>
        <w:jc w:val="both"/>
        <w:rPr>
          <w:rFonts w:ascii="Arial" w:hAnsi="Arial" w:cs="Arial"/>
          <w:color w:val="000000"/>
          <w:sz w:val="26"/>
          <w:szCs w:val="26"/>
        </w:rPr>
      </w:pPr>
    </w:p>
    <w:p w14:paraId="3EA0A8D2" w14:textId="77777777" w:rsidR="0000233A" w:rsidRDefault="0000233A" w:rsidP="004A365E">
      <w:pPr>
        <w:jc w:val="both"/>
        <w:rPr>
          <w:rFonts w:ascii="Arial" w:hAnsi="Arial" w:cs="Arial"/>
          <w:color w:val="000000"/>
          <w:sz w:val="26"/>
          <w:szCs w:val="26"/>
        </w:rPr>
      </w:pPr>
    </w:p>
    <w:p w14:paraId="2D418425" w14:textId="3A55123C" w:rsidR="0000233A" w:rsidRDefault="0000233A" w:rsidP="004A365E">
      <w:pPr>
        <w:jc w:val="both"/>
        <w:rPr>
          <w:rFonts w:ascii="Arial" w:hAnsi="Arial" w:cs="Arial"/>
          <w:color w:val="000000"/>
          <w:sz w:val="26"/>
          <w:szCs w:val="26"/>
        </w:rPr>
      </w:pPr>
    </w:p>
    <w:p w14:paraId="0EC5AF8A" w14:textId="77777777" w:rsidR="0000233A" w:rsidRDefault="0000233A" w:rsidP="004A365E">
      <w:pPr>
        <w:jc w:val="both"/>
        <w:rPr>
          <w:rFonts w:ascii="Arial" w:hAnsi="Arial" w:cs="Arial"/>
          <w:color w:val="000000"/>
          <w:sz w:val="26"/>
          <w:szCs w:val="26"/>
        </w:rPr>
      </w:pPr>
    </w:p>
    <w:p w14:paraId="06955C0A" w14:textId="77777777" w:rsidR="0000233A" w:rsidRDefault="0000233A" w:rsidP="004A365E">
      <w:pPr>
        <w:jc w:val="both"/>
        <w:rPr>
          <w:rFonts w:ascii="Arial" w:hAnsi="Arial" w:cs="Arial"/>
          <w:color w:val="000000"/>
          <w:sz w:val="26"/>
          <w:szCs w:val="26"/>
        </w:rPr>
      </w:pPr>
    </w:p>
    <w:p w14:paraId="1D5919BA" w14:textId="77777777" w:rsidR="0000233A" w:rsidRDefault="0000233A" w:rsidP="004A365E">
      <w:pPr>
        <w:jc w:val="both"/>
        <w:rPr>
          <w:rFonts w:ascii="Arial" w:hAnsi="Arial" w:cs="Arial"/>
          <w:color w:val="000000"/>
          <w:sz w:val="26"/>
          <w:szCs w:val="26"/>
        </w:rPr>
      </w:pPr>
    </w:p>
    <w:p w14:paraId="7BE4798A" w14:textId="77777777" w:rsidR="0000233A" w:rsidRDefault="0000233A" w:rsidP="004A365E">
      <w:pPr>
        <w:jc w:val="both"/>
        <w:rPr>
          <w:rFonts w:ascii="Arial" w:hAnsi="Arial" w:cs="Arial"/>
          <w:color w:val="000000"/>
          <w:sz w:val="26"/>
          <w:szCs w:val="26"/>
        </w:rPr>
      </w:pPr>
    </w:p>
    <w:p w14:paraId="311B6967" w14:textId="77777777" w:rsidR="0000233A" w:rsidRDefault="0000233A" w:rsidP="004A365E">
      <w:pPr>
        <w:jc w:val="both"/>
        <w:rPr>
          <w:rFonts w:ascii="Arial" w:hAnsi="Arial" w:cs="Arial"/>
          <w:color w:val="000000"/>
          <w:sz w:val="26"/>
          <w:szCs w:val="26"/>
        </w:rPr>
      </w:pPr>
    </w:p>
    <w:p w14:paraId="495D4A3A" w14:textId="4D4F0A33" w:rsidR="0000233A" w:rsidRDefault="0000233A" w:rsidP="004A365E">
      <w:pPr>
        <w:jc w:val="both"/>
        <w:rPr>
          <w:rFonts w:ascii="Arial" w:hAnsi="Arial" w:cs="Arial"/>
          <w:color w:val="000000"/>
          <w:sz w:val="26"/>
          <w:szCs w:val="26"/>
        </w:rPr>
      </w:pPr>
    </w:p>
    <w:p w14:paraId="5343651E" w14:textId="02AE5605" w:rsidR="0000233A" w:rsidRDefault="0000233A" w:rsidP="004A365E">
      <w:pPr>
        <w:jc w:val="both"/>
        <w:rPr>
          <w:rFonts w:ascii="Arial" w:hAnsi="Arial" w:cs="Arial"/>
          <w:color w:val="000000"/>
          <w:sz w:val="26"/>
          <w:szCs w:val="26"/>
        </w:rPr>
      </w:pPr>
    </w:p>
    <w:p w14:paraId="7526BF27" w14:textId="35CCD9A1" w:rsidR="0000233A" w:rsidRDefault="0000233A" w:rsidP="004A365E">
      <w:pPr>
        <w:jc w:val="both"/>
        <w:rPr>
          <w:rFonts w:ascii="Arial" w:hAnsi="Arial" w:cs="Arial"/>
          <w:color w:val="000000"/>
          <w:sz w:val="26"/>
          <w:szCs w:val="26"/>
        </w:rPr>
      </w:pPr>
    </w:p>
    <w:p w14:paraId="0EC5B362" w14:textId="517F6B6D" w:rsidR="0000233A" w:rsidRDefault="0000233A" w:rsidP="004A365E">
      <w:pPr>
        <w:jc w:val="both"/>
        <w:rPr>
          <w:rFonts w:ascii="Arial" w:hAnsi="Arial" w:cs="Arial"/>
          <w:color w:val="000000"/>
          <w:sz w:val="26"/>
          <w:szCs w:val="26"/>
        </w:rPr>
      </w:pPr>
    </w:p>
    <w:p w14:paraId="2049109D" w14:textId="2E0F0C9C" w:rsidR="0000233A" w:rsidRDefault="0000233A" w:rsidP="004A365E">
      <w:pPr>
        <w:jc w:val="both"/>
        <w:rPr>
          <w:rFonts w:ascii="Arial" w:hAnsi="Arial" w:cs="Arial"/>
          <w:color w:val="000000"/>
          <w:sz w:val="26"/>
          <w:szCs w:val="26"/>
        </w:rPr>
      </w:pPr>
    </w:p>
    <w:p w14:paraId="126391A5" w14:textId="10D719AC" w:rsidR="0000233A" w:rsidRDefault="0000233A" w:rsidP="004A365E">
      <w:pPr>
        <w:jc w:val="both"/>
        <w:rPr>
          <w:rFonts w:ascii="Arial" w:hAnsi="Arial" w:cs="Arial"/>
          <w:color w:val="000000"/>
          <w:sz w:val="26"/>
          <w:szCs w:val="26"/>
        </w:rPr>
      </w:pPr>
    </w:p>
    <w:p w14:paraId="27008DD7" w14:textId="5B4E26FA" w:rsidR="0000233A" w:rsidRDefault="0000233A" w:rsidP="004A365E">
      <w:pPr>
        <w:jc w:val="both"/>
        <w:rPr>
          <w:rFonts w:ascii="Arial" w:hAnsi="Arial" w:cs="Arial"/>
          <w:color w:val="000000"/>
          <w:sz w:val="26"/>
          <w:szCs w:val="26"/>
        </w:rPr>
      </w:pPr>
    </w:p>
    <w:p w14:paraId="603A35A9" w14:textId="3429835D" w:rsidR="0000233A" w:rsidRDefault="0000233A" w:rsidP="004A365E">
      <w:pPr>
        <w:jc w:val="both"/>
        <w:rPr>
          <w:rFonts w:ascii="Arial" w:hAnsi="Arial" w:cs="Arial"/>
          <w:color w:val="000000"/>
          <w:sz w:val="26"/>
          <w:szCs w:val="26"/>
        </w:rPr>
      </w:pPr>
    </w:p>
    <w:p w14:paraId="37A16100" w14:textId="71F6A95F" w:rsidR="0000233A" w:rsidRDefault="0000233A" w:rsidP="004A365E">
      <w:pPr>
        <w:jc w:val="both"/>
        <w:rPr>
          <w:rFonts w:ascii="Arial" w:hAnsi="Arial" w:cs="Arial"/>
          <w:color w:val="000000"/>
          <w:sz w:val="26"/>
          <w:szCs w:val="26"/>
        </w:rPr>
      </w:pPr>
      <w:r>
        <w:rPr>
          <w:noProof/>
        </w:rPr>
        <w:drawing>
          <wp:anchor distT="0" distB="0" distL="114300" distR="114300" simplePos="0" relativeHeight="251670528" behindDoc="1" locked="0" layoutInCell="1" allowOverlap="1" wp14:anchorId="362B9307" wp14:editId="46F44E7E">
            <wp:simplePos x="0" y="0"/>
            <wp:positionH relativeFrom="margin">
              <wp:align>left</wp:align>
            </wp:positionH>
            <wp:positionV relativeFrom="paragraph">
              <wp:posOffset>6350</wp:posOffset>
            </wp:positionV>
            <wp:extent cx="5425440" cy="2800985"/>
            <wp:effectExtent l="0" t="0" r="3810" b="0"/>
            <wp:wrapTight wrapText="bothSides">
              <wp:wrapPolygon edited="0">
                <wp:start x="0" y="0"/>
                <wp:lineTo x="0" y="21448"/>
                <wp:lineTo x="21539" y="21448"/>
                <wp:lineTo x="215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719" t="17094" r="15512" b="17949"/>
                    <a:stretch/>
                  </pic:blipFill>
                  <pic:spPr bwMode="auto">
                    <a:xfrm>
                      <a:off x="0" y="0"/>
                      <a:ext cx="5426871" cy="2801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9F9BF5" w14:textId="5B67BF39" w:rsidR="0000233A" w:rsidRDefault="0000233A" w:rsidP="004A365E">
      <w:pPr>
        <w:jc w:val="both"/>
        <w:rPr>
          <w:rFonts w:ascii="Arial" w:hAnsi="Arial" w:cs="Arial"/>
          <w:color w:val="000000"/>
          <w:sz w:val="26"/>
          <w:szCs w:val="26"/>
        </w:rPr>
      </w:pPr>
    </w:p>
    <w:p w14:paraId="7E18C62A" w14:textId="0EF1F7DD" w:rsidR="0000233A" w:rsidRDefault="0000233A" w:rsidP="004A365E">
      <w:pPr>
        <w:jc w:val="both"/>
        <w:rPr>
          <w:rFonts w:ascii="Arial" w:hAnsi="Arial" w:cs="Arial"/>
          <w:color w:val="000000"/>
          <w:sz w:val="26"/>
          <w:szCs w:val="26"/>
        </w:rPr>
      </w:pPr>
    </w:p>
    <w:p w14:paraId="539F38B8" w14:textId="1E4FBB05" w:rsidR="0000233A" w:rsidRDefault="0000233A" w:rsidP="004A365E">
      <w:pPr>
        <w:jc w:val="both"/>
        <w:rPr>
          <w:rFonts w:ascii="Arial" w:hAnsi="Arial" w:cs="Arial"/>
          <w:color w:val="000000"/>
          <w:sz w:val="26"/>
          <w:szCs w:val="26"/>
        </w:rPr>
      </w:pPr>
    </w:p>
    <w:p w14:paraId="73C66FED" w14:textId="15E7D413" w:rsidR="0000233A" w:rsidRDefault="0000233A" w:rsidP="004A365E">
      <w:pPr>
        <w:jc w:val="both"/>
        <w:rPr>
          <w:rFonts w:ascii="Arial" w:hAnsi="Arial" w:cs="Arial"/>
          <w:color w:val="000000"/>
          <w:sz w:val="26"/>
          <w:szCs w:val="26"/>
        </w:rPr>
      </w:pPr>
    </w:p>
    <w:p w14:paraId="662D60DC" w14:textId="75E9C3F7" w:rsidR="0000233A" w:rsidRDefault="0000233A" w:rsidP="004A365E">
      <w:pPr>
        <w:jc w:val="both"/>
        <w:rPr>
          <w:rFonts w:ascii="Arial" w:hAnsi="Arial" w:cs="Arial"/>
          <w:color w:val="000000"/>
          <w:sz w:val="26"/>
          <w:szCs w:val="26"/>
        </w:rPr>
      </w:pPr>
    </w:p>
    <w:p w14:paraId="240FD816" w14:textId="16130013" w:rsidR="0000233A" w:rsidRDefault="0000233A" w:rsidP="004A365E">
      <w:pPr>
        <w:jc w:val="both"/>
        <w:rPr>
          <w:rFonts w:ascii="Arial" w:hAnsi="Arial" w:cs="Arial"/>
          <w:color w:val="000000"/>
          <w:sz w:val="26"/>
          <w:szCs w:val="26"/>
        </w:rPr>
      </w:pPr>
    </w:p>
    <w:p w14:paraId="7FCA0D8C" w14:textId="0576BC75" w:rsidR="0000233A" w:rsidRDefault="0000233A" w:rsidP="004A365E">
      <w:pPr>
        <w:jc w:val="both"/>
        <w:rPr>
          <w:rFonts w:ascii="Arial" w:hAnsi="Arial" w:cs="Arial"/>
          <w:color w:val="000000"/>
          <w:sz w:val="26"/>
          <w:szCs w:val="26"/>
        </w:rPr>
      </w:pPr>
    </w:p>
    <w:p w14:paraId="37288D13" w14:textId="29B8F110" w:rsidR="0000233A" w:rsidRDefault="0000233A" w:rsidP="004A365E">
      <w:pPr>
        <w:jc w:val="both"/>
        <w:rPr>
          <w:rFonts w:ascii="Arial" w:hAnsi="Arial" w:cs="Arial"/>
          <w:color w:val="000000"/>
          <w:sz w:val="26"/>
          <w:szCs w:val="26"/>
        </w:rPr>
      </w:pPr>
    </w:p>
    <w:p w14:paraId="3704C084" w14:textId="4C5A494A" w:rsidR="0000233A" w:rsidRDefault="0000233A" w:rsidP="004A365E">
      <w:pPr>
        <w:jc w:val="both"/>
        <w:rPr>
          <w:rFonts w:ascii="Arial" w:hAnsi="Arial" w:cs="Arial"/>
          <w:color w:val="000000"/>
          <w:sz w:val="26"/>
          <w:szCs w:val="26"/>
        </w:rPr>
      </w:pPr>
    </w:p>
    <w:p w14:paraId="3EBA84B5" w14:textId="1481F204" w:rsidR="0000233A" w:rsidRDefault="0000233A" w:rsidP="004A365E">
      <w:pPr>
        <w:jc w:val="both"/>
        <w:rPr>
          <w:rFonts w:ascii="Arial" w:hAnsi="Arial" w:cs="Arial"/>
          <w:color w:val="000000"/>
          <w:sz w:val="26"/>
          <w:szCs w:val="26"/>
        </w:rPr>
      </w:pPr>
    </w:p>
    <w:p w14:paraId="582E4A42" w14:textId="02E3B8C5" w:rsidR="0000233A" w:rsidRDefault="0000233A" w:rsidP="004A365E">
      <w:pPr>
        <w:jc w:val="both"/>
        <w:rPr>
          <w:rFonts w:ascii="Arial" w:hAnsi="Arial" w:cs="Arial"/>
          <w:color w:val="000000"/>
          <w:sz w:val="26"/>
          <w:szCs w:val="26"/>
        </w:rPr>
      </w:pPr>
    </w:p>
    <w:p w14:paraId="75341B87" w14:textId="6B111290" w:rsidR="0000233A" w:rsidRDefault="0000233A" w:rsidP="004A365E">
      <w:pPr>
        <w:jc w:val="both"/>
        <w:rPr>
          <w:rFonts w:ascii="Arial" w:hAnsi="Arial" w:cs="Arial"/>
          <w:color w:val="000000"/>
          <w:sz w:val="26"/>
          <w:szCs w:val="26"/>
        </w:rPr>
      </w:pPr>
    </w:p>
    <w:p w14:paraId="09020D49" w14:textId="2EC45D72" w:rsidR="0000233A" w:rsidRDefault="0000233A" w:rsidP="004A365E">
      <w:pPr>
        <w:jc w:val="both"/>
        <w:rPr>
          <w:rFonts w:ascii="Arial" w:hAnsi="Arial" w:cs="Arial"/>
          <w:color w:val="000000"/>
          <w:sz w:val="26"/>
          <w:szCs w:val="26"/>
        </w:rPr>
      </w:pPr>
    </w:p>
    <w:p w14:paraId="3E41B388" w14:textId="79914F6E" w:rsidR="0000233A" w:rsidRDefault="0000233A" w:rsidP="004A365E">
      <w:pPr>
        <w:jc w:val="both"/>
        <w:rPr>
          <w:rFonts w:ascii="Arial" w:hAnsi="Arial" w:cs="Arial"/>
          <w:color w:val="000000"/>
          <w:sz w:val="26"/>
          <w:szCs w:val="26"/>
        </w:rPr>
      </w:pPr>
    </w:p>
    <w:p w14:paraId="56A125CC" w14:textId="31910677" w:rsidR="0000233A" w:rsidRDefault="0000233A" w:rsidP="004A365E">
      <w:pPr>
        <w:jc w:val="both"/>
        <w:rPr>
          <w:rFonts w:ascii="Arial" w:hAnsi="Arial" w:cs="Arial"/>
          <w:color w:val="000000"/>
          <w:sz w:val="26"/>
          <w:szCs w:val="26"/>
        </w:rPr>
      </w:pPr>
    </w:p>
    <w:p w14:paraId="042EA243" w14:textId="04F92375" w:rsidR="0000233A" w:rsidRDefault="0000233A" w:rsidP="004A365E">
      <w:pPr>
        <w:jc w:val="both"/>
        <w:rPr>
          <w:rFonts w:ascii="Arial" w:hAnsi="Arial" w:cs="Arial"/>
          <w:color w:val="000000"/>
          <w:sz w:val="26"/>
          <w:szCs w:val="26"/>
        </w:rPr>
      </w:pPr>
      <w:r>
        <w:rPr>
          <w:rFonts w:ascii="Arial" w:hAnsi="Arial" w:cs="Arial"/>
          <w:color w:val="000000"/>
          <w:sz w:val="26"/>
          <w:szCs w:val="26"/>
        </w:rPr>
        <w:t>This file calculates in real time the first and second formant frequencies of the audio signal received,</w:t>
      </w:r>
      <w:r w:rsidR="0097198E">
        <w:rPr>
          <w:rFonts w:ascii="Arial" w:hAnsi="Arial" w:cs="Arial"/>
          <w:color w:val="000000"/>
          <w:sz w:val="26"/>
          <w:szCs w:val="26"/>
        </w:rPr>
        <w:t xml:space="preserve"> then outputs this to the graphs in the frame. The data is also passed into the sdmean.pd function. </w:t>
      </w:r>
    </w:p>
    <w:p w14:paraId="683AED02" w14:textId="645FC697" w:rsidR="0000233A" w:rsidRDefault="0000233A" w:rsidP="004A365E">
      <w:pPr>
        <w:jc w:val="both"/>
        <w:rPr>
          <w:rFonts w:ascii="Arial" w:hAnsi="Arial" w:cs="Arial"/>
          <w:color w:val="000000"/>
          <w:sz w:val="26"/>
          <w:szCs w:val="26"/>
        </w:rPr>
      </w:pPr>
    </w:p>
    <w:p w14:paraId="0EF81643" w14:textId="0AAD5080" w:rsidR="0000233A" w:rsidRDefault="0000233A" w:rsidP="004A365E">
      <w:pPr>
        <w:jc w:val="both"/>
        <w:rPr>
          <w:rFonts w:ascii="Arial" w:hAnsi="Arial" w:cs="Arial"/>
          <w:color w:val="000000"/>
          <w:sz w:val="26"/>
          <w:szCs w:val="26"/>
        </w:rPr>
      </w:pPr>
    </w:p>
    <w:p w14:paraId="265E88C5" w14:textId="475D3318" w:rsidR="0000233A" w:rsidRDefault="0000233A" w:rsidP="004A365E">
      <w:pPr>
        <w:jc w:val="both"/>
        <w:rPr>
          <w:rFonts w:ascii="Arial" w:hAnsi="Arial" w:cs="Arial"/>
          <w:color w:val="000000"/>
          <w:sz w:val="26"/>
          <w:szCs w:val="26"/>
        </w:rPr>
      </w:pPr>
    </w:p>
    <w:p w14:paraId="6266A784" w14:textId="30219FB1" w:rsidR="00520163" w:rsidRDefault="00520163" w:rsidP="004A365E">
      <w:pPr>
        <w:jc w:val="both"/>
        <w:rPr>
          <w:rFonts w:ascii="Arial" w:hAnsi="Arial" w:cs="Arial"/>
          <w:color w:val="000000"/>
          <w:sz w:val="26"/>
          <w:szCs w:val="26"/>
        </w:rPr>
      </w:pPr>
      <w:r>
        <w:rPr>
          <w:noProof/>
        </w:rPr>
        <w:lastRenderedPageBreak/>
        <w:drawing>
          <wp:anchor distT="0" distB="0" distL="114300" distR="114300" simplePos="0" relativeHeight="251672576" behindDoc="1" locked="0" layoutInCell="1" allowOverlap="1" wp14:anchorId="48ADF9A5" wp14:editId="2E5CF58E">
            <wp:simplePos x="0" y="0"/>
            <wp:positionH relativeFrom="column">
              <wp:posOffset>-228600</wp:posOffset>
            </wp:positionH>
            <wp:positionV relativeFrom="paragraph">
              <wp:posOffset>0</wp:posOffset>
            </wp:positionV>
            <wp:extent cx="5036820" cy="2840990"/>
            <wp:effectExtent l="0" t="0" r="0" b="0"/>
            <wp:wrapTight wrapText="bothSides">
              <wp:wrapPolygon edited="0">
                <wp:start x="0" y="0"/>
                <wp:lineTo x="0" y="21436"/>
                <wp:lineTo x="21486" y="21436"/>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4615" t="10940" r="15385" b="28889"/>
                    <a:stretch/>
                  </pic:blipFill>
                  <pic:spPr bwMode="auto">
                    <a:xfrm>
                      <a:off x="0" y="0"/>
                      <a:ext cx="5036820" cy="284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036B94" w14:textId="47C6C934" w:rsidR="00520163" w:rsidRDefault="00520163" w:rsidP="004A365E">
      <w:pPr>
        <w:jc w:val="both"/>
        <w:rPr>
          <w:rFonts w:ascii="Arial" w:hAnsi="Arial" w:cs="Arial"/>
          <w:color w:val="000000"/>
          <w:sz w:val="26"/>
          <w:szCs w:val="26"/>
        </w:rPr>
      </w:pPr>
    </w:p>
    <w:p w14:paraId="1E6CD943" w14:textId="77777777" w:rsidR="00520163" w:rsidRDefault="00520163" w:rsidP="004A365E">
      <w:pPr>
        <w:jc w:val="both"/>
        <w:rPr>
          <w:rFonts w:ascii="Arial" w:hAnsi="Arial" w:cs="Arial"/>
          <w:color w:val="000000"/>
          <w:sz w:val="26"/>
          <w:szCs w:val="26"/>
        </w:rPr>
      </w:pPr>
    </w:p>
    <w:p w14:paraId="7DD117ED" w14:textId="77777777" w:rsidR="00520163" w:rsidRDefault="00520163" w:rsidP="004A365E">
      <w:pPr>
        <w:jc w:val="both"/>
        <w:rPr>
          <w:rFonts w:ascii="Arial" w:hAnsi="Arial" w:cs="Arial"/>
          <w:color w:val="000000"/>
          <w:sz w:val="26"/>
          <w:szCs w:val="26"/>
        </w:rPr>
      </w:pPr>
    </w:p>
    <w:p w14:paraId="7C0F65D4" w14:textId="77777777" w:rsidR="00520163" w:rsidRDefault="00520163" w:rsidP="004A365E">
      <w:pPr>
        <w:jc w:val="both"/>
        <w:rPr>
          <w:rFonts w:ascii="Arial" w:hAnsi="Arial" w:cs="Arial"/>
          <w:color w:val="000000"/>
          <w:sz w:val="26"/>
          <w:szCs w:val="26"/>
        </w:rPr>
      </w:pPr>
    </w:p>
    <w:p w14:paraId="3D94D2D1" w14:textId="77777777" w:rsidR="00520163" w:rsidRDefault="00520163" w:rsidP="004A365E">
      <w:pPr>
        <w:jc w:val="both"/>
        <w:rPr>
          <w:rFonts w:ascii="Arial" w:hAnsi="Arial" w:cs="Arial"/>
          <w:color w:val="000000"/>
          <w:sz w:val="26"/>
          <w:szCs w:val="26"/>
        </w:rPr>
      </w:pPr>
    </w:p>
    <w:p w14:paraId="6E66BE4A" w14:textId="77777777" w:rsidR="00520163" w:rsidRDefault="00520163" w:rsidP="004A365E">
      <w:pPr>
        <w:jc w:val="both"/>
        <w:rPr>
          <w:rFonts w:ascii="Arial" w:hAnsi="Arial" w:cs="Arial"/>
          <w:color w:val="000000"/>
          <w:sz w:val="26"/>
          <w:szCs w:val="26"/>
        </w:rPr>
      </w:pPr>
    </w:p>
    <w:p w14:paraId="4D26950A" w14:textId="77777777" w:rsidR="00520163" w:rsidRDefault="00520163" w:rsidP="004A365E">
      <w:pPr>
        <w:jc w:val="both"/>
        <w:rPr>
          <w:rFonts w:ascii="Arial" w:hAnsi="Arial" w:cs="Arial"/>
          <w:color w:val="000000"/>
          <w:sz w:val="26"/>
          <w:szCs w:val="26"/>
        </w:rPr>
      </w:pPr>
    </w:p>
    <w:p w14:paraId="48B51E33" w14:textId="77777777" w:rsidR="00520163" w:rsidRDefault="00520163" w:rsidP="004A365E">
      <w:pPr>
        <w:jc w:val="both"/>
        <w:rPr>
          <w:rFonts w:ascii="Arial" w:hAnsi="Arial" w:cs="Arial"/>
          <w:color w:val="000000"/>
          <w:sz w:val="26"/>
          <w:szCs w:val="26"/>
        </w:rPr>
      </w:pPr>
    </w:p>
    <w:p w14:paraId="2DE5A170" w14:textId="77777777" w:rsidR="00520163" w:rsidRDefault="00520163" w:rsidP="004A365E">
      <w:pPr>
        <w:jc w:val="both"/>
        <w:rPr>
          <w:rFonts w:ascii="Arial" w:hAnsi="Arial" w:cs="Arial"/>
          <w:color w:val="000000"/>
          <w:sz w:val="26"/>
          <w:szCs w:val="26"/>
        </w:rPr>
      </w:pPr>
    </w:p>
    <w:p w14:paraId="0B868ACE" w14:textId="77777777" w:rsidR="00520163" w:rsidRDefault="00520163" w:rsidP="004A365E">
      <w:pPr>
        <w:jc w:val="both"/>
        <w:rPr>
          <w:rFonts w:ascii="Arial" w:hAnsi="Arial" w:cs="Arial"/>
          <w:color w:val="000000"/>
          <w:sz w:val="26"/>
          <w:szCs w:val="26"/>
        </w:rPr>
      </w:pPr>
    </w:p>
    <w:p w14:paraId="479338F1" w14:textId="3F451D68" w:rsidR="00520163" w:rsidRDefault="00520163" w:rsidP="004A365E">
      <w:pPr>
        <w:jc w:val="both"/>
        <w:rPr>
          <w:rFonts w:ascii="Arial" w:hAnsi="Arial" w:cs="Arial"/>
          <w:color w:val="000000"/>
          <w:sz w:val="26"/>
          <w:szCs w:val="26"/>
        </w:rPr>
      </w:pPr>
    </w:p>
    <w:p w14:paraId="5985E9EF" w14:textId="55F768AF" w:rsidR="00520163" w:rsidRDefault="00520163" w:rsidP="004A365E">
      <w:pPr>
        <w:jc w:val="both"/>
        <w:rPr>
          <w:rFonts w:ascii="Arial" w:hAnsi="Arial" w:cs="Arial"/>
          <w:color w:val="000000"/>
          <w:sz w:val="26"/>
          <w:szCs w:val="26"/>
        </w:rPr>
      </w:pPr>
    </w:p>
    <w:p w14:paraId="0F77E6B1" w14:textId="05D9DFAF" w:rsidR="00520163" w:rsidRDefault="00520163" w:rsidP="004A365E">
      <w:pPr>
        <w:jc w:val="both"/>
        <w:rPr>
          <w:rFonts w:ascii="Arial" w:hAnsi="Arial" w:cs="Arial"/>
          <w:color w:val="000000"/>
          <w:sz w:val="26"/>
          <w:szCs w:val="26"/>
        </w:rPr>
      </w:pPr>
    </w:p>
    <w:p w14:paraId="1266E5B7" w14:textId="1087463F" w:rsidR="00520163" w:rsidRDefault="00520163" w:rsidP="004A365E">
      <w:pPr>
        <w:jc w:val="both"/>
        <w:rPr>
          <w:rFonts w:ascii="Arial" w:hAnsi="Arial" w:cs="Arial"/>
          <w:color w:val="000000"/>
          <w:sz w:val="26"/>
          <w:szCs w:val="26"/>
        </w:rPr>
      </w:pPr>
    </w:p>
    <w:p w14:paraId="309E8B2C" w14:textId="4D4DD7DF" w:rsidR="00520163" w:rsidRDefault="00520163" w:rsidP="004A365E">
      <w:pPr>
        <w:jc w:val="both"/>
        <w:rPr>
          <w:rFonts w:ascii="Arial" w:hAnsi="Arial" w:cs="Arial"/>
          <w:color w:val="000000"/>
          <w:sz w:val="26"/>
          <w:szCs w:val="26"/>
        </w:rPr>
      </w:pPr>
    </w:p>
    <w:p w14:paraId="3E5F6B64" w14:textId="3DF20C47" w:rsidR="00520163" w:rsidRDefault="00520163" w:rsidP="004A365E">
      <w:pPr>
        <w:jc w:val="both"/>
        <w:rPr>
          <w:rFonts w:ascii="Arial" w:hAnsi="Arial" w:cs="Arial"/>
          <w:color w:val="000000"/>
          <w:sz w:val="26"/>
          <w:szCs w:val="26"/>
        </w:rPr>
      </w:pPr>
      <w:r>
        <w:rPr>
          <w:rFonts w:ascii="Arial" w:hAnsi="Arial" w:cs="Arial"/>
          <w:color w:val="000000"/>
          <w:sz w:val="26"/>
          <w:szCs w:val="26"/>
        </w:rPr>
        <w:t xml:space="preserve">As with the formant file this file takes in audio data. The data is passed to the zerocross.pd function which returns a value that is then compared to a predefined threshold value to determine whether the sound is voiced or unvoiced. </w:t>
      </w:r>
      <w:r w:rsidR="001B09F6">
        <w:rPr>
          <w:rFonts w:ascii="Arial" w:hAnsi="Arial" w:cs="Arial"/>
          <w:color w:val="000000"/>
          <w:sz w:val="26"/>
          <w:szCs w:val="26"/>
        </w:rPr>
        <w:t>The duration of time the signal remains in either state is used as input for the voiced and unvoiced histograms as well as the sdmean.pd function.</w:t>
      </w:r>
    </w:p>
    <w:p w14:paraId="534B6049" w14:textId="77777777" w:rsidR="00520163" w:rsidRDefault="00520163" w:rsidP="004A365E">
      <w:pPr>
        <w:jc w:val="both"/>
        <w:rPr>
          <w:rFonts w:ascii="Arial" w:hAnsi="Arial" w:cs="Arial"/>
          <w:color w:val="000000"/>
          <w:sz w:val="26"/>
          <w:szCs w:val="26"/>
        </w:rPr>
      </w:pPr>
    </w:p>
    <w:p w14:paraId="2A5E53D7" w14:textId="77777777" w:rsidR="00520163" w:rsidRDefault="00520163" w:rsidP="004A365E">
      <w:pPr>
        <w:jc w:val="both"/>
        <w:rPr>
          <w:rFonts w:ascii="Arial" w:hAnsi="Arial" w:cs="Arial"/>
          <w:color w:val="000000"/>
          <w:sz w:val="26"/>
          <w:szCs w:val="26"/>
        </w:rPr>
      </w:pPr>
    </w:p>
    <w:p w14:paraId="7DD16013" w14:textId="77777777" w:rsidR="00520163" w:rsidRDefault="00520163" w:rsidP="004A365E">
      <w:pPr>
        <w:jc w:val="both"/>
        <w:rPr>
          <w:rFonts w:ascii="Arial" w:hAnsi="Arial" w:cs="Arial"/>
          <w:color w:val="000000"/>
          <w:sz w:val="26"/>
          <w:szCs w:val="26"/>
        </w:rPr>
      </w:pPr>
    </w:p>
    <w:p w14:paraId="2538FE18" w14:textId="7FC32E3A" w:rsidR="0000233A" w:rsidRDefault="0097198E" w:rsidP="004A365E">
      <w:pPr>
        <w:jc w:val="both"/>
        <w:rPr>
          <w:rFonts w:ascii="Arial" w:hAnsi="Arial" w:cs="Arial"/>
          <w:color w:val="000000"/>
          <w:sz w:val="26"/>
          <w:szCs w:val="26"/>
        </w:rPr>
      </w:pPr>
      <w:r>
        <w:rPr>
          <w:noProof/>
        </w:rPr>
        <w:drawing>
          <wp:anchor distT="0" distB="0" distL="114300" distR="114300" simplePos="0" relativeHeight="251671552" behindDoc="1" locked="0" layoutInCell="1" allowOverlap="1" wp14:anchorId="26E4F20B" wp14:editId="487BE7AD">
            <wp:simplePos x="0" y="0"/>
            <wp:positionH relativeFrom="column">
              <wp:posOffset>167640</wp:posOffset>
            </wp:positionH>
            <wp:positionV relativeFrom="paragraph">
              <wp:posOffset>0</wp:posOffset>
            </wp:positionV>
            <wp:extent cx="2019300" cy="3190875"/>
            <wp:effectExtent l="0" t="0" r="0" b="9525"/>
            <wp:wrapTight wrapText="bothSides">
              <wp:wrapPolygon edited="0">
                <wp:start x="0" y="0"/>
                <wp:lineTo x="0" y="21536"/>
                <wp:lineTo x="21396" y="21536"/>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3846" t="23476" r="37821" b="25014"/>
                    <a:stretch/>
                  </pic:blipFill>
                  <pic:spPr bwMode="auto">
                    <a:xfrm>
                      <a:off x="0" y="0"/>
                      <a:ext cx="201930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color w:val="000000"/>
          <w:sz w:val="26"/>
          <w:szCs w:val="26"/>
        </w:rPr>
        <w:t xml:space="preserve">This file is a function that takes numerical data and calculates the mean and standard deviation which is passed to the left and right outlets respectively. Until the function is reset it stores the previous input and uses the new data to update mean and standard deviation values. </w:t>
      </w:r>
    </w:p>
    <w:p w14:paraId="2E532E62" w14:textId="48273B65" w:rsidR="0000233A" w:rsidRDefault="0000233A" w:rsidP="004A365E">
      <w:pPr>
        <w:jc w:val="both"/>
        <w:rPr>
          <w:rFonts w:ascii="Arial" w:hAnsi="Arial" w:cs="Arial"/>
          <w:color w:val="000000"/>
          <w:sz w:val="26"/>
          <w:szCs w:val="26"/>
        </w:rPr>
      </w:pPr>
    </w:p>
    <w:p w14:paraId="241E6AB5" w14:textId="475BFE0F" w:rsidR="0000233A" w:rsidRDefault="0000233A" w:rsidP="004A365E">
      <w:pPr>
        <w:jc w:val="both"/>
        <w:rPr>
          <w:rFonts w:ascii="Arial" w:hAnsi="Arial" w:cs="Arial"/>
          <w:color w:val="000000"/>
          <w:sz w:val="26"/>
          <w:szCs w:val="26"/>
        </w:rPr>
      </w:pPr>
    </w:p>
    <w:p w14:paraId="4C8BD5DB" w14:textId="57413868" w:rsidR="0000233A" w:rsidRDefault="0000233A" w:rsidP="004A365E">
      <w:pPr>
        <w:jc w:val="both"/>
        <w:rPr>
          <w:rFonts w:ascii="Arial" w:hAnsi="Arial" w:cs="Arial"/>
          <w:color w:val="000000"/>
          <w:sz w:val="26"/>
          <w:szCs w:val="26"/>
        </w:rPr>
      </w:pPr>
    </w:p>
    <w:p w14:paraId="06848FAD" w14:textId="268881F1" w:rsidR="0000233A" w:rsidRDefault="0000233A" w:rsidP="004A365E">
      <w:pPr>
        <w:jc w:val="both"/>
        <w:rPr>
          <w:rFonts w:ascii="Arial" w:hAnsi="Arial" w:cs="Arial"/>
          <w:color w:val="000000"/>
          <w:sz w:val="26"/>
          <w:szCs w:val="26"/>
        </w:rPr>
      </w:pPr>
    </w:p>
    <w:p w14:paraId="5DEDC6D4" w14:textId="05F18969" w:rsidR="0000233A" w:rsidRDefault="0000233A" w:rsidP="004A365E">
      <w:pPr>
        <w:jc w:val="both"/>
        <w:rPr>
          <w:rFonts w:ascii="Arial" w:hAnsi="Arial" w:cs="Arial"/>
          <w:color w:val="000000"/>
          <w:sz w:val="26"/>
          <w:szCs w:val="26"/>
        </w:rPr>
      </w:pPr>
    </w:p>
    <w:p w14:paraId="1E31452F" w14:textId="20746F5E" w:rsidR="0000233A" w:rsidRDefault="0000233A" w:rsidP="004A365E">
      <w:pPr>
        <w:jc w:val="both"/>
        <w:rPr>
          <w:rFonts w:ascii="Arial" w:hAnsi="Arial" w:cs="Arial"/>
          <w:color w:val="000000"/>
          <w:sz w:val="26"/>
          <w:szCs w:val="26"/>
        </w:rPr>
      </w:pPr>
    </w:p>
    <w:p w14:paraId="6EBAAA8C" w14:textId="0A2DB785" w:rsidR="0000233A" w:rsidRDefault="0000233A" w:rsidP="004A365E">
      <w:pPr>
        <w:jc w:val="both"/>
        <w:rPr>
          <w:rFonts w:ascii="Arial" w:hAnsi="Arial" w:cs="Arial"/>
          <w:color w:val="000000"/>
          <w:sz w:val="26"/>
          <w:szCs w:val="26"/>
        </w:rPr>
      </w:pPr>
    </w:p>
    <w:p w14:paraId="16E62A22" w14:textId="16EB1267" w:rsidR="0000233A" w:rsidRDefault="0000233A" w:rsidP="004A365E">
      <w:pPr>
        <w:jc w:val="both"/>
        <w:rPr>
          <w:rFonts w:ascii="Arial" w:hAnsi="Arial" w:cs="Arial"/>
          <w:color w:val="000000"/>
          <w:sz w:val="26"/>
          <w:szCs w:val="26"/>
        </w:rPr>
      </w:pPr>
    </w:p>
    <w:p w14:paraId="532DA7CC" w14:textId="198B27A9" w:rsidR="0000233A" w:rsidRDefault="0000233A" w:rsidP="004A365E">
      <w:pPr>
        <w:jc w:val="both"/>
        <w:rPr>
          <w:rFonts w:ascii="Arial" w:hAnsi="Arial" w:cs="Arial"/>
          <w:color w:val="000000"/>
          <w:sz w:val="26"/>
          <w:szCs w:val="26"/>
        </w:rPr>
      </w:pPr>
    </w:p>
    <w:p w14:paraId="0A7D3D1D" w14:textId="019E364A" w:rsidR="0000233A" w:rsidRDefault="0000233A" w:rsidP="004A365E">
      <w:pPr>
        <w:jc w:val="both"/>
        <w:rPr>
          <w:rFonts w:ascii="Arial" w:hAnsi="Arial" w:cs="Arial"/>
          <w:color w:val="000000"/>
          <w:sz w:val="26"/>
          <w:szCs w:val="26"/>
        </w:rPr>
      </w:pPr>
    </w:p>
    <w:p w14:paraId="2D956391" w14:textId="57196B5F" w:rsidR="0000233A" w:rsidRDefault="0000233A" w:rsidP="004A365E">
      <w:pPr>
        <w:jc w:val="both"/>
        <w:rPr>
          <w:rFonts w:ascii="Arial" w:hAnsi="Arial" w:cs="Arial"/>
          <w:color w:val="000000"/>
          <w:sz w:val="26"/>
          <w:szCs w:val="26"/>
        </w:rPr>
      </w:pPr>
    </w:p>
    <w:p w14:paraId="0538FB9C" w14:textId="0C187962" w:rsidR="0000233A" w:rsidRDefault="0000233A" w:rsidP="004A365E">
      <w:pPr>
        <w:jc w:val="both"/>
        <w:rPr>
          <w:rFonts w:ascii="Arial" w:hAnsi="Arial" w:cs="Arial"/>
          <w:color w:val="000000"/>
          <w:sz w:val="26"/>
          <w:szCs w:val="26"/>
        </w:rPr>
      </w:pPr>
    </w:p>
    <w:p w14:paraId="44CF9C58" w14:textId="6BADB44F" w:rsidR="0000233A" w:rsidRDefault="0000233A" w:rsidP="004A365E">
      <w:pPr>
        <w:jc w:val="both"/>
        <w:rPr>
          <w:rFonts w:ascii="Arial" w:hAnsi="Arial" w:cs="Arial"/>
          <w:color w:val="000000"/>
          <w:sz w:val="26"/>
          <w:szCs w:val="26"/>
        </w:rPr>
      </w:pPr>
    </w:p>
    <w:p w14:paraId="36AD4313" w14:textId="491345D4" w:rsidR="0097198E" w:rsidRPr="006358CE" w:rsidRDefault="006358CE" w:rsidP="006358CE">
      <w:pPr>
        <w:pStyle w:val="Heading1"/>
        <w:rPr>
          <w:rFonts w:ascii="Arial" w:hAnsi="Arial" w:cs="Arial"/>
          <w:sz w:val="36"/>
        </w:rPr>
      </w:pPr>
      <w:r>
        <w:rPr>
          <w:rFonts w:ascii="Arial" w:hAnsi="Arial" w:cs="Arial"/>
          <w:sz w:val="36"/>
        </w:rPr>
        <w:lastRenderedPageBreak/>
        <w:t>Results</w:t>
      </w:r>
    </w:p>
    <w:p w14:paraId="76DCDFA4" w14:textId="463D230C" w:rsidR="007F6945" w:rsidRPr="004A365E" w:rsidRDefault="007F6945" w:rsidP="004A365E">
      <w:pPr>
        <w:jc w:val="both"/>
        <w:rPr>
          <w:rFonts w:ascii="Arial" w:hAnsi="Arial" w:cs="Arial"/>
          <w:color w:val="000000"/>
          <w:sz w:val="26"/>
          <w:szCs w:val="26"/>
        </w:rPr>
      </w:pPr>
    </w:p>
    <w:p w14:paraId="33DEC58B" w14:textId="22B2DC03" w:rsidR="00B5404F" w:rsidRDefault="004A365E" w:rsidP="00B5404F">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sidRPr="004A365E">
        <w:rPr>
          <w:rFonts w:ascii="Arial" w:hAnsi="Arial" w:cs="Arial"/>
          <w:color w:val="000000"/>
          <w:sz w:val="26"/>
          <w:szCs w:val="26"/>
        </w:rPr>
        <w:t xml:space="preserve">How much speech (in seconds) do you need in order to obtain stable estimates of the parameters? </w:t>
      </w:r>
      <w:r w:rsidRPr="004A365E">
        <w:rPr>
          <w:rFonts w:ascii="MS Mincho" w:eastAsia="MS Mincho" w:hAnsi="MS Mincho" w:cs="MS Mincho"/>
          <w:color w:val="000000"/>
          <w:sz w:val="26"/>
          <w:szCs w:val="26"/>
        </w:rPr>
        <w:t> </w:t>
      </w:r>
    </w:p>
    <w:p w14:paraId="54DA6F2A" w14:textId="773FC455" w:rsidR="004A365E" w:rsidRPr="004A365E" w:rsidRDefault="00B5404F" w:rsidP="00C955BA">
      <w:pPr>
        <w:widowControl w:val="0"/>
        <w:tabs>
          <w:tab w:val="left" w:pos="220"/>
          <w:tab w:val="left" w:pos="720"/>
        </w:tabs>
        <w:autoSpaceDE w:val="0"/>
        <w:autoSpaceDN w:val="0"/>
        <w:adjustRightInd w:val="0"/>
        <w:spacing w:after="266" w:line="300" w:lineRule="atLeast"/>
        <w:ind w:left="720"/>
        <w:jc w:val="both"/>
        <w:rPr>
          <w:rFonts w:ascii="Arial" w:hAnsi="Arial" w:cs="Arial"/>
          <w:color w:val="000000"/>
          <w:sz w:val="26"/>
          <w:szCs w:val="26"/>
        </w:rPr>
      </w:pPr>
      <w:r>
        <w:rPr>
          <w:rFonts w:ascii="Arial" w:hAnsi="Arial" w:cs="Arial"/>
          <w:color w:val="000000"/>
          <w:sz w:val="26"/>
          <w:szCs w:val="26"/>
        </w:rPr>
        <w:t>After conducting various experiments, it was found that it takes on average 7 seconds of speech to obtain stable estimates of the parameters.</w:t>
      </w:r>
    </w:p>
    <w:p w14:paraId="183C9236" w14:textId="70C5B912" w:rsidR="003036EE" w:rsidRDefault="004A365E" w:rsidP="004A365E">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sidRPr="004A365E">
        <w:rPr>
          <w:rFonts w:ascii="Arial" w:hAnsi="Arial" w:cs="Arial"/>
          <w:color w:val="000000"/>
          <w:sz w:val="26"/>
          <w:szCs w:val="26"/>
        </w:rPr>
        <w:t xml:space="preserve">What are the average durations of voiced (V) and unvoiced (UV) segments in the utterance: </w:t>
      </w:r>
      <w:r w:rsidRPr="004A365E">
        <w:rPr>
          <w:rFonts w:ascii="MS Mincho" w:eastAsia="MS Mincho" w:hAnsi="MS Mincho" w:cs="MS Mincho"/>
          <w:color w:val="000000"/>
          <w:sz w:val="26"/>
          <w:szCs w:val="26"/>
        </w:rPr>
        <w:t> </w:t>
      </w:r>
      <w:r w:rsidRPr="004A365E">
        <w:rPr>
          <w:rFonts w:ascii="Arial" w:hAnsi="Arial" w:cs="Arial"/>
          <w:color w:val="000000"/>
          <w:sz w:val="26"/>
          <w:szCs w:val="26"/>
        </w:rPr>
        <w:t>“</w:t>
      </w:r>
      <w:r w:rsidRPr="004A365E">
        <w:rPr>
          <w:rFonts w:ascii="Arial" w:hAnsi="Arial" w:cs="Arial"/>
          <w:i/>
          <w:iCs/>
          <w:color w:val="000000"/>
          <w:sz w:val="26"/>
          <w:szCs w:val="26"/>
        </w:rPr>
        <w:t>She had your dark suit in greasy wash water all year</w:t>
      </w:r>
      <w:r w:rsidRPr="004A365E">
        <w:rPr>
          <w:rFonts w:ascii="Arial" w:hAnsi="Arial" w:cs="Arial"/>
          <w:color w:val="000000"/>
          <w:sz w:val="26"/>
          <w:szCs w:val="26"/>
        </w:rPr>
        <w:t xml:space="preserve">”? </w:t>
      </w:r>
    </w:p>
    <w:p w14:paraId="6C59CF3D" w14:textId="1604C5D6" w:rsidR="006A72F2" w:rsidRDefault="006A72F2" w:rsidP="006A72F2">
      <w:pPr>
        <w:widowControl w:val="0"/>
        <w:tabs>
          <w:tab w:val="left" w:pos="220"/>
          <w:tab w:val="left" w:pos="720"/>
        </w:tabs>
        <w:autoSpaceDE w:val="0"/>
        <w:autoSpaceDN w:val="0"/>
        <w:adjustRightInd w:val="0"/>
        <w:spacing w:after="266" w:line="300" w:lineRule="atLeast"/>
        <w:ind w:left="720"/>
        <w:jc w:val="both"/>
        <w:rPr>
          <w:rFonts w:ascii="Arial" w:hAnsi="Arial" w:cs="Arial"/>
          <w:color w:val="000000"/>
          <w:sz w:val="26"/>
          <w:szCs w:val="26"/>
        </w:rPr>
      </w:pPr>
      <w:r>
        <w:rPr>
          <w:rFonts w:ascii="Arial" w:hAnsi="Arial" w:cs="Arial"/>
          <w:color w:val="000000"/>
          <w:sz w:val="26"/>
          <w:szCs w:val="26"/>
        </w:rPr>
        <w:t>Voiced: 0.56, 0.463, 0.578, 0.248, 0.232, 0.213, 0.234, 0.274</w:t>
      </w:r>
    </w:p>
    <w:p w14:paraId="11D74DC9" w14:textId="2E5C86A2" w:rsidR="006A72F2" w:rsidRDefault="006A72F2" w:rsidP="006A72F2">
      <w:pPr>
        <w:widowControl w:val="0"/>
        <w:tabs>
          <w:tab w:val="left" w:pos="220"/>
          <w:tab w:val="left" w:pos="720"/>
        </w:tabs>
        <w:autoSpaceDE w:val="0"/>
        <w:autoSpaceDN w:val="0"/>
        <w:adjustRightInd w:val="0"/>
        <w:spacing w:after="266" w:line="300" w:lineRule="atLeast"/>
        <w:ind w:left="720"/>
        <w:jc w:val="both"/>
        <w:rPr>
          <w:rFonts w:ascii="Arial" w:hAnsi="Arial" w:cs="Arial"/>
          <w:color w:val="000000"/>
          <w:sz w:val="26"/>
          <w:szCs w:val="26"/>
        </w:rPr>
      </w:pPr>
      <w:r>
        <w:rPr>
          <w:rFonts w:ascii="Arial" w:hAnsi="Arial" w:cs="Arial"/>
          <w:color w:val="000000"/>
          <w:sz w:val="26"/>
          <w:szCs w:val="26"/>
        </w:rPr>
        <w:t>Unvoiced: 0.081, 0.072, 0.075 0.059, 0.064, 0.064, 0.044, 0.071</w:t>
      </w:r>
    </w:p>
    <w:p w14:paraId="5AE77925" w14:textId="0ADE9667" w:rsidR="004A365E" w:rsidRPr="004A365E" w:rsidRDefault="004A365E" w:rsidP="003036EE">
      <w:pPr>
        <w:widowControl w:val="0"/>
        <w:tabs>
          <w:tab w:val="left" w:pos="220"/>
          <w:tab w:val="left" w:pos="720"/>
        </w:tabs>
        <w:autoSpaceDE w:val="0"/>
        <w:autoSpaceDN w:val="0"/>
        <w:adjustRightInd w:val="0"/>
        <w:spacing w:after="266" w:line="300" w:lineRule="atLeast"/>
        <w:ind w:left="720"/>
        <w:jc w:val="both"/>
        <w:rPr>
          <w:rFonts w:ascii="Arial" w:hAnsi="Arial" w:cs="Arial"/>
          <w:color w:val="000000"/>
          <w:sz w:val="26"/>
          <w:szCs w:val="26"/>
        </w:rPr>
      </w:pPr>
      <w:r w:rsidRPr="004A365E">
        <w:rPr>
          <w:rFonts w:ascii="MS Mincho" w:eastAsia="MS Mincho" w:hAnsi="MS Mincho" w:cs="MS Mincho"/>
          <w:color w:val="000000"/>
          <w:sz w:val="26"/>
          <w:szCs w:val="26"/>
        </w:rPr>
        <w:t> </w:t>
      </w:r>
    </w:p>
    <w:p w14:paraId="7D1F66F1" w14:textId="77777777" w:rsidR="004A365E" w:rsidRPr="004A365E" w:rsidRDefault="004A365E" w:rsidP="004A365E">
      <w:pPr>
        <w:widowControl w:val="0"/>
        <w:numPr>
          <w:ilvl w:val="0"/>
          <w:numId w:val="1"/>
        </w:numPr>
        <w:tabs>
          <w:tab w:val="left" w:pos="220"/>
          <w:tab w:val="left" w:pos="720"/>
        </w:tabs>
        <w:autoSpaceDE w:val="0"/>
        <w:autoSpaceDN w:val="0"/>
        <w:adjustRightInd w:val="0"/>
        <w:spacing w:after="266" w:line="300" w:lineRule="atLeast"/>
        <w:ind w:hanging="720"/>
        <w:jc w:val="both"/>
        <w:rPr>
          <w:rFonts w:ascii="Arial" w:hAnsi="Arial" w:cs="Arial"/>
          <w:color w:val="000000"/>
          <w:sz w:val="26"/>
          <w:szCs w:val="26"/>
        </w:rPr>
      </w:pPr>
      <w:r w:rsidRPr="004A365E">
        <w:rPr>
          <w:rFonts w:ascii="Arial" w:hAnsi="Arial" w:cs="Arial"/>
          <w:color w:val="000000"/>
          <w:sz w:val="26"/>
          <w:szCs w:val="26"/>
        </w:rPr>
        <w:t>What are the average F1 and F2 values for the four ‘cardinal’ vowels [i], [a], [</w:t>
      </w:r>
      <w:r w:rsidRPr="004A365E">
        <w:rPr>
          <w:rFonts w:ascii="Arial" w:eastAsia="Helvetica" w:hAnsi="Arial" w:cs="Arial"/>
          <w:color w:val="000000"/>
          <w:sz w:val="26"/>
          <w:szCs w:val="26"/>
        </w:rPr>
        <w:t>ɑ</w:t>
      </w:r>
      <w:r w:rsidRPr="004A365E">
        <w:rPr>
          <w:rFonts w:ascii="Arial" w:hAnsi="Arial" w:cs="Arial"/>
          <w:color w:val="000000"/>
          <w:sz w:val="26"/>
          <w:szCs w:val="26"/>
        </w:rPr>
        <w:t xml:space="preserve">] and [u]? </w:t>
      </w:r>
      <w:r w:rsidRPr="004A365E">
        <w:rPr>
          <w:rFonts w:ascii="MS Mincho" w:eastAsia="MS Mincho" w:hAnsi="MS Mincho" w:cs="MS Mincho"/>
          <w:color w:val="000000"/>
          <w:sz w:val="26"/>
          <w:szCs w:val="26"/>
        </w:rPr>
        <w:t> </w:t>
      </w:r>
    </w:p>
    <w:p w14:paraId="38BD17F9" w14:textId="039A42F8" w:rsidR="00E537E3" w:rsidRDefault="00E537E3" w:rsidP="004A365E">
      <w:pPr>
        <w:jc w:val="both"/>
        <w:rPr>
          <w:rFonts w:ascii="Arial" w:hAnsi="Arial" w:cs="Arial"/>
        </w:rPr>
      </w:pPr>
    </w:p>
    <w:p w14:paraId="7A20887A" w14:textId="43D52218" w:rsidR="00934B3E" w:rsidRDefault="00934B3E">
      <w:pPr>
        <w:rPr>
          <w:rFonts w:ascii="Arial" w:hAnsi="Arial" w:cs="Arial"/>
          <w:color w:val="000000"/>
          <w:sz w:val="26"/>
          <w:szCs w:val="26"/>
        </w:rPr>
      </w:pPr>
      <w:r>
        <w:rPr>
          <w:rFonts w:ascii="Arial" w:hAnsi="Arial" w:cs="Arial"/>
          <w:color w:val="000000"/>
          <w:sz w:val="26"/>
          <w:szCs w:val="26"/>
        </w:rPr>
        <w:t xml:space="preserve">[i]: f1 - 451.1, f2 - 1954 </w:t>
      </w:r>
    </w:p>
    <w:p w14:paraId="0E46F5C3" w14:textId="1AB2AAF6" w:rsidR="00934B3E" w:rsidRDefault="00934B3E">
      <w:pPr>
        <w:rPr>
          <w:rFonts w:ascii="Arial" w:hAnsi="Arial" w:cs="Arial"/>
          <w:color w:val="000000"/>
          <w:sz w:val="26"/>
          <w:szCs w:val="26"/>
        </w:rPr>
      </w:pPr>
      <w:r>
        <w:rPr>
          <w:rFonts w:ascii="Arial" w:hAnsi="Arial" w:cs="Arial"/>
          <w:color w:val="000000"/>
          <w:sz w:val="26"/>
          <w:szCs w:val="26"/>
        </w:rPr>
        <w:t>[a]: f1 – 679.2, f2 -1450</w:t>
      </w:r>
    </w:p>
    <w:p w14:paraId="0F712AB1" w14:textId="75E1BD1D" w:rsidR="00934B3E" w:rsidRDefault="00934B3E">
      <w:pPr>
        <w:rPr>
          <w:rFonts w:ascii="Arial" w:hAnsi="Arial" w:cs="Arial"/>
          <w:color w:val="000000"/>
          <w:sz w:val="26"/>
          <w:szCs w:val="26"/>
        </w:rPr>
      </w:pPr>
      <w:r w:rsidRPr="004A365E">
        <w:rPr>
          <w:rFonts w:ascii="Arial" w:hAnsi="Arial" w:cs="Arial"/>
          <w:color w:val="000000"/>
          <w:sz w:val="26"/>
          <w:szCs w:val="26"/>
        </w:rPr>
        <w:t>[</w:t>
      </w:r>
      <w:r w:rsidRPr="004A365E">
        <w:rPr>
          <w:rFonts w:ascii="Arial" w:eastAsia="Helvetica" w:hAnsi="Arial" w:cs="Arial"/>
          <w:color w:val="000000"/>
          <w:sz w:val="26"/>
          <w:szCs w:val="26"/>
        </w:rPr>
        <w:t>ɑ</w:t>
      </w:r>
      <w:r w:rsidRPr="004A365E">
        <w:rPr>
          <w:rFonts w:ascii="Arial" w:hAnsi="Arial" w:cs="Arial"/>
          <w:color w:val="000000"/>
          <w:sz w:val="26"/>
          <w:szCs w:val="26"/>
        </w:rPr>
        <w:t>]</w:t>
      </w:r>
      <w:r>
        <w:rPr>
          <w:rFonts w:ascii="Arial" w:hAnsi="Arial" w:cs="Arial"/>
          <w:color w:val="000000"/>
          <w:sz w:val="26"/>
          <w:szCs w:val="26"/>
        </w:rPr>
        <w:t>: f1 -</w:t>
      </w:r>
      <w:bookmarkStart w:id="0" w:name="_GoBack"/>
      <w:bookmarkEnd w:id="0"/>
    </w:p>
    <w:p w14:paraId="0D5B961B" w14:textId="5F7A57E2" w:rsidR="00E537E3" w:rsidRDefault="00934B3E">
      <w:pPr>
        <w:rPr>
          <w:rFonts w:ascii="Arial" w:hAnsi="Arial" w:cs="Arial"/>
        </w:rPr>
      </w:pPr>
      <w:r>
        <w:rPr>
          <w:rFonts w:ascii="Arial" w:hAnsi="Arial" w:cs="Arial"/>
          <w:color w:val="000000"/>
          <w:sz w:val="26"/>
          <w:szCs w:val="26"/>
        </w:rPr>
        <w:t xml:space="preserve">[u]: f1 </w:t>
      </w:r>
      <w:r w:rsidR="00D42D04">
        <w:rPr>
          <w:rFonts w:ascii="Arial" w:hAnsi="Arial" w:cs="Arial"/>
          <w:color w:val="000000"/>
          <w:sz w:val="26"/>
          <w:szCs w:val="26"/>
        </w:rPr>
        <w:t>–</w:t>
      </w:r>
      <w:r>
        <w:rPr>
          <w:rFonts w:ascii="Arial" w:hAnsi="Arial" w:cs="Arial"/>
          <w:color w:val="000000"/>
          <w:sz w:val="26"/>
          <w:szCs w:val="26"/>
        </w:rPr>
        <w:t xml:space="preserve"> </w:t>
      </w:r>
      <w:r w:rsidR="00D42D04">
        <w:rPr>
          <w:rFonts w:ascii="Arial" w:hAnsi="Arial" w:cs="Arial"/>
          <w:color w:val="000000"/>
          <w:sz w:val="26"/>
          <w:szCs w:val="26"/>
        </w:rPr>
        <w:t>470.1, f2 – 1710.4</w:t>
      </w:r>
      <w:r w:rsidR="00E537E3">
        <w:rPr>
          <w:rFonts w:ascii="Arial" w:hAnsi="Arial" w:cs="Arial"/>
        </w:rPr>
        <w:br w:type="page"/>
      </w:r>
    </w:p>
    <w:p w14:paraId="04D51036" w14:textId="2D6BACCA" w:rsidR="004A365E" w:rsidRDefault="00C62977" w:rsidP="004A365E">
      <w:pPr>
        <w:jc w:val="both"/>
        <w:rPr>
          <w:rFonts w:ascii="Arial" w:hAnsi="Arial" w:cs="Arial"/>
        </w:rPr>
      </w:pPr>
      <w:hyperlink r:id="rId20" w:history="1">
        <w:r w:rsidR="00E537E3" w:rsidRPr="00E117D2">
          <w:rPr>
            <w:rStyle w:val="Hyperlink"/>
            <w:rFonts w:ascii="Arial" w:hAnsi="Arial" w:cs="Arial"/>
          </w:rPr>
          <w:t>http://www.ncvs.org/ncvs/tutorials/voiceprod/tutorial/filter.html</w:t>
        </w:r>
      </w:hyperlink>
    </w:p>
    <w:p w14:paraId="08EEB6A6" w14:textId="77777777" w:rsidR="00E537E3" w:rsidRDefault="00E537E3" w:rsidP="004A365E">
      <w:pPr>
        <w:jc w:val="both"/>
        <w:rPr>
          <w:rFonts w:ascii="Arial" w:hAnsi="Arial" w:cs="Arial"/>
        </w:rPr>
      </w:pPr>
    </w:p>
    <w:p w14:paraId="16D07AEE" w14:textId="5004C452" w:rsidR="00E537E3" w:rsidRPr="004A365E" w:rsidRDefault="00E537E3" w:rsidP="004A365E">
      <w:pPr>
        <w:jc w:val="both"/>
        <w:rPr>
          <w:rFonts w:ascii="Arial" w:hAnsi="Arial" w:cs="Arial"/>
        </w:rPr>
      </w:pPr>
      <w:r w:rsidRPr="00E537E3">
        <w:rPr>
          <w:rFonts w:ascii="Arial" w:hAnsi="Arial" w:cs="Arial"/>
        </w:rPr>
        <w:t>https://itunes.apple.com/gb/app/spectrumview/id472662922?mt=8</w:t>
      </w:r>
    </w:p>
    <w:sectPr w:rsidR="00E537E3" w:rsidRPr="004A365E" w:rsidSect="00013A9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83458" w14:textId="77777777" w:rsidR="00C62977" w:rsidRDefault="00C62977" w:rsidP="00742EA8">
      <w:r>
        <w:separator/>
      </w:r>
    </w:p>
  </w:endnote>
  <w:endnote w:type="continuationSeparator" w:id="0">
    <w:p w14:paraId="5598B2D4" w14:textId="77777777" w:rsidR="00C62977" w:rsidRDefault="00C62977" w:rsidP="0074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F5A7C" w14:textId="77777777" w:rsidR="00C62977" w:rsidRDefault="00C62977" w:rsidP="00742EA8">
      <w:r>
        <w:separator/>
      </w:r>
    </w:p>
  </w:footnote>
  <w:footnote w:type="continuationSeparator" w:id="0">
    <w:p w14:paraId="3C892562" w14:textId="77777777" w:rsidR="00C62977" w:rsidRDefault="00C62977" w:rsidP="0074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E"/>
    <w:rsid w:val="0000233A"/>
    <w:rsid w:val="00013A90"/>
    <w:rsid w:val="00026F4C"/>
    <w:rsid w:val="000B66AC"/>
    <w:rsid w:val="000E083F"/>
    <w:rsid w:val="000E170F"/>
    <w:rsid w:val="000F3008"/>
    <w:rsid w:val="00172944"/>
    <w:rsid w:val="0018070A"/>
    <w:rsid w:val="001B09F6"/>
    <w:rsid w:val="001B7DA3"/>
    <w:rsid w:val="001E2AA6"/>
    <w:rsid w:val="001F3CD8"/>
    <w:rsid w:val="001F4CA5"/>
    <w:rsid w:val="00210387"/>
    <w:rsid w:val="00211E30"/>
    <w:rsid w:val="00246186"/>
    <w:rsid w:val="00253360"/>
    <w:rsid w:val="00282115"/>
    <w:rsid w:val="002B6F41"/>
    <w:rsid w:val="003036EE"/>
    <w:rsid w:val="00320C29"/>
    <w:rsid w:val="003663AF"/>
    <w:rsid w:val="00374BF2"/>
    <w:rsid w:val="003B641A"/>
    <w:rsid w:val="003D6F41"/>
    <w:rsid w:val="003E553E"/>
    <w:rsid w:val="004A365E"/>
    <w:rsid w:val="00520163"/>
    <w:rsid w:val="005A0C30"/>
    <w:rsid w:val="005B7593"/>
    <w:rsid w:val="00612043"/>
    <w:rsid w:val="006358CE"/>
    <w:rsid w:val="0068067B"/>
    <w:rsid w:val="006A1F25"/>
    <w:rsid w:val="006A72F2"/>
    <w:rsid w:val="00742EA8"/>
    <w:rsid w:val="007F6945"/>
    <w:rsid w:val="00801EE6"/>
    <w:rsid w:val="008216F5"/>
    <w:rsid w:val="0085298B"/>
    <w:rsid w:val="00883C8C"/>
    <w:rsid w:val="008C7FE3"/>
    <w:rsid w:val="009125E8"/>
    <w:rsid w:val="00932465"/>
    <w:rsid w:val="00934B3E"/>
    <w:rsid w:val="0097198E"/>
    <w:rsid w:val="0099176C"/>
    <w:rsid w:val="009A6EC5"/>
    <w:rsid w:val="00A1422E"/>
    <w:rsid w:val="00A53965"/>
    <w:rsid w:val="00AA18CC"/>
    <w:rsid w:val="00AF15DD"/>
    <w:rsid w:val="00B13B82"/>
    <w:rsid w:val="00B5404F"/>
    <w:rsid w:val="00B561BF"/>
    <w:rsid w:val="00BE4042"/>
    <w:rsid w:val="00C50DF7"/>
    <w:rsid w:val="00C62977"/>
    <w:rsid w:val="00C62F1F"/>
    <w:rsid w:val="00C750F2"/>
    <w:rsid w:val="00C955BA"/>
    <w:rsid w:val="00D272B2"/>
    <w:rsid w:val="00D42D04"/>
    <w:rsid w:val="00D6131C"/>
    <w:rsid w:val="00D86640"/>
    <w:rsid w:val="00DA70BF"/>
    <w:rsid w:val="00DD4115"/>
    <w:rsid w:val="00DF1BC2"/>
    <w:rsid w:val="00E020FC"/>
    <w:rsid w:val="00E26D6B"/>
    <w:rsid w:val="00E37D40"/>
    <w:rsid w:val="00E537E3"/>
    <w:rsid w:val="00E73454"/>
    <w:rsid w:val="00FA0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7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1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61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37E3"/>
    <w:rPr>
      <w:color w:val="0563C1" w:themeColor="hyperlink"/>
      <w:u w:val="single"/>
    </w:rPr>
  </w:style>
  <w:style w:type="paragraph" w:styleId="Header">
    <w:name w:val="header"/>
    <w:basedOn w:val="Normal"/>
    <w:link w:val="HeaderChar"/>
    <w:uiPriority w:val="99"/>
    <w:unhideWhenUsed/>
    <w:rsid w:val="00742EA8"/>
    <w:pPr>
      <w:tabs>
        <w:tab w:val="center" w:pos="4513"/>
        <w:tab w:val="right" w:pos="9026"/>
      </w:tabs>
    </w:pPr>
  </w:style>
  <w:style w:type="character" w:customStyle="1" w:styleId="HeaderChar">
    <w:name w:val="Header Char"/>
    <w:basedOn w:val="DefaultParagraphFont"/>
    <w:link w:val="Header"/>
    <w:uiPriority w:val="99"/>
    <w:rsid w:val="00742EA8"/>
  </w:style>
  <w:style w:type="paragraph" w:styleId="Footer">
    <w:name w:val="footer"/>
    <w:basedOn w:val="Normal"/>
    <w:link w:val="FooterChar"/>
    <w:uiPriority w:val="99"/>
    <w:unhideWhenUsed/>
    <w:rsid w:val="00742EA8"/>
    <w:pPr>
      <w:tabs>
        <w:tab w:val="center" w:pos="4513"/>
        <w:tab w:val="right" w:pos="9026"/>
      </w:tabs>
    </w:pPr>
  </w:style>
  <w:style w:type="character" w:customStyle="1" w:styleId="FooterChar">
    <w:name w:val="Footer Char"/>
    <w:basedOn w:val="DefaultParagraphFont"/>
    <w:link w:val="Footer"/>
    <w:uiPriority w:val="99"/>
    <w:rsid w:val="0074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48648">
      <w:bodyDiv w:val="1"/>
      <w:marLeft w:val="0"/>
      <w:marRight w:val="0"/>
      <w:marTop w:val="0"/>
      <w:marBottom w:val="0"/>
      <w:divBdr>
        <w:top w:val="none" w:sz="0" w:space="0" w:color="auto"/>
        <w:left w:val="none" w:sz="0" w:space="0" w:color="auto"/>
        <w:bottom w:val="none" w:sz="0" w:space="0" w:color="auto"/>
        <w:right w:val="none" w:sz="0" w:space="0" w:color="auto"/>
      </w:divBdr>
    </w:div>
    <w:div w:id="283854566">
      <w:bodyDiv w:val="1"/>
      <w:marLeft w:val="0"/>
      <w:marRight w:val="0"/>
      <w:marTop w:val="0"/>
      <w:marBottom w:val="0"/>
      <w:divBdr>
        <w:top w:val="none" w:sz="0" w:space="0" w:color="auto"/>
        <w:left w:val="none" w:sz="0" w:space="0" w:color="auto"/>
        <w:bottom w:val="none" w:sz="0" w:space="0" w:color="auto"/>
        <w:right w:val="none" w:sz="0" w:space="0" w:color="auto"/>
      </w:divBdr>
    </w:div>
    <w:div w:id="2078089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orman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ncvs.org/ncvs/tutorials/voiceprod/tutorial/fil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vs.org/ncvs/tutorials/voiceprod/tutorial/filter.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ncvs.org/ncvs/tutorials/voiceprod/tutorial/filter.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Forma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E9939-F38E-4D85-99BA-321347FB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Haroon Chishty</dc:creator>
  <cp:keywords/>
  <dc:description/>
  <cp:lastModifiedBy>Sam Donnan</cp:lastModifiedBy>
  <cp:revision>2</cp:revision>
  <dcterms:created xsi:type="dcterms:W3CDTF">2017-11-10T12:40:00Z</dcterms:created>
  <dcterms:modified xsi:type="dcterms:W3CDTF">2017-11-10T12:40:00Z</dcterms:modified>
</cp:coreProperties>
</file>