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6D75F" w14:textId="23574CA1" w:rsidR="009609EE" w:rsidRDefault="009609EE" w:rsidP="009609EE">
      <w:r>
        <w:t xml:space="preserve">Questions I’ve come up with on my own </w:t>
      </w:r>
      <w:r w:rsidR="00014473">
        <w:t xml:space="preserve">to gauge exposure to not known languages </w:t>
      </w:r>
      <w:r>
        <w:t xml:space="preserve">(with need to run </w:t>
      </w:r>
      <w:r w:rsidRPr="009609EE">
        <w:t xml:space="preserve">Cronbach Alpha / Composite Reliability test </w:t>
      </w:r>
      <w:r>
        <w:t xml:space="preserve">such that alpha </w:t>
      </w:r>
      <w:r w:rsidRPr="009609EE">
        <w:t>&gt; 0.7</w:t>
      </w:r>
      <w:r>
        <w:t>)</w:t>
      </w:r>
    </w:p>
    <w:p w14:paraId="07BBA894" w14:textId="77777777" w:rsidR="0045572F" w:rsidRDefault="0045572F" w:rsidP="009609EE"/>
    <w:p w14:paraId="2208C582" w14:textId="3982165A" w:rsidR="0045572F" w:rsidRDefault="0045572F" w:rsidP="004557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kern w:val="0"/>
        </w:rPr>
      </w:pPr>
      <w:r>
        <w:t xml:space="preserve">These questions attempt to get at the same construct as the questionnaire from </w:t>
      </w:r>
      <w:r>
        <w:t>(</w:t>
      </w:r>
      <w:hyperlink r:id="rId7" w:history="1">
        <w:r w:rsidRPr="00C83AD9">
          <w:rPr>
            <w:rStyle w:val="Hyperlink"/>
          </w:rPr>
          <w:t>Castro et al., 2022</w:t>
        </w:r>
      </w:hyperlink>
      <w:r>
        <w:t>)</w:t>
      </w:r>
      <w:r>
        <w:t>, specifically the section that asks “</w:t>
      </w:r>
      <w:r>
        <w:rPr>
          <w:color w:val="000000"/>
          <w:kern w:val="0"/>
        </w:rPr>
        <w:t>Think about your passive use of languages (i.e., watching movies or series,</w:t>
      </w:r>
      <w:r>
        <w:rPr>
          <w:color w:val="000000"/>
          <w:kern w:val="0"/>
        </w:rPr>
        <w:t xml:space="preserve"> </w:t>
      </w:r>
      <w:r>
        <w:rPr>
          <w:color w:val="000000"/>
          <w:kern w:val="0"/>
        </w:rPr>
        <w:t>browsing on the internet, listening to music or radio). Estimate how much you use</w:t>
      </w:r>
      <w:r>
        <w:rPr>
          <w:color w:val="000000"/>
          <w:kern w:val="0"/>
        </w:rPr>
        <w:t xml:space="preserve"> </w:t>
      </w:r>
      <w:r>
        <w:rPr>
          <w:color w:val="000000"/>
          <w:kern w:val="0"/>
        </w:rPr>
        <w:t xml:space="preserve">each language passively. Remember to </w:t>
      </w:r>
      <w:proofErr w:type="gramStart"/>
      <w:r>
        <w:rPr>
          <w:color w:val="000000"/>
          <w:kern w:val="0"/>
        </w:rPr>
        <w:t>write the name</w:t>
      </w:r>
      <w:proofErr w:type="gramEnd"/>
      <w:r>
        <w:rPr>
          <w:color w:val="000000"/>
          <w:kern w:val="0"/>
        </w:rPr>
        <w:t xml:space="preserve"> of each language. Give an</w:t>
      </w:r>
    </w:p>
    <w:p w14:paraId="1A814854" w14:textId="77777777" w:rsidR="0045572F" w:rsidRDefault="0045572F" w:rsidP="004557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kern w:val="0"/>
        </w:rPr>
      </w:pPr>
      <w:r>
        <w:rPr>
          <w:color w:val="000000"/>
          <w:kern w:val="0"/>
        </w:rPr>
        <w:t>answer for each language as a percentage. Remember that the sum of the</w:t>
      </w:r>
      <w:r>
        <w:rPr>
          <w:color w:val="000000"/>
          <w:kern w:val="0"/>
        </w:rPr>
        <w:t xml:space="preserve"> </w:t>
      </w:r>
      <w:r>
        <w:rPr>
          <w:color w:val="000000"/>
          <w:kern w:val="0"/>
        </w:rPr>
        <w:t>percentages should add up to 100% (e.g., English 60%, Spanish 40%).</w:t>
      </w:r>
      <w:r>
        <w:rPr>
          <w:color w:val="000000"/>
          <w:kern w:val="0"/>
        </w:rPr>
        <w:t xml:space="preserve">” </w:t>
      </w:r>
    </w:p>
    <w:p w14:paraId="025480A0" w14:textId="06021F8E" w:rsidR="0045572F" w:rsidRPr="0045572F" w:rsidRDefault="0045572F" w:rsidP="004557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00000"/>
          <w:kern w:val="0"/>
        </w:rPr>
      </w:pPr>
      <w:r>
        <w:rPr>
          <w:color w:val="000000"/>
          <w:kern w:val="0"/>
        </w:rPr>
        <w:t>Except that I have expanded the question to different contexts and collapsed the languages into two categories of known and unknown (only asking about unknown such that the remainder is the known languages).</w:t>
      </w:r>
    </w:p>
    <w:p w14:paraId="18EB882E" w14:textId="77777777" w:rsidR="0045572F" w:rsidRDefault="0045572F" w:rsidP="009609EE"/>
    <w:p w14:paraId="2B1E65C8" w14:textId="045D4B56" w:rsidR="008A6307" w:rsidRDefault="00014473" w:rsidP="009609EE">
      <w:r>
        <w:t>Please s</w:t>
      </w:r>
      <w:r w:rsidR="008A6307">
        <w:t xml:space="preserve">ee </w:t>
      </w:r>
      <w:r w:rsidR="0045572F">
        <w:t xml:space="preserve">more </w:t>
      </w:r>
      <w:r w:rsidR="008A6307">
        <w:t>notes at the bottom</w:t>
      </w:r>
    </w:p>
    <w:p w14:paraId="7AB7E1C6" w14:textId="77777777" w:rsidR="009609EE" w:rsidRDefault="009609EE" w:rsidP="009609EE"/>
    <w:p w14:paraId="48551D95" w14:textId="3C106905" w:rsidR="009609EE" w:rsidRDefault="009609EE" w:rsidP="009609EE">
      <w:pPr>
        <w:rPr>
          <w:b/>
          <w:bCs/>
        </w:rPr>
      </w:pPr>
      <w:r>
        <w:rPr>
          <w:b/>
          <w:bCs/>
        </w:rPr>
        <w:t xml:space="preserve">Of the people you encounter on a regular basis (including friends, family members, neighbors, co-workers or classmates, </w:t>
      </w:r>
      <w:proofErr w:type="gramStart"/>
      <w:r>
        <w:rPr>
          <w:b/>
          <w:bCs/>
        </w:rPr>
        <w:t>peers</w:t>
      </w:r>
      <w:proofErr w:type="gramEnd"/>
      <w:r>
        <w:rPr>
          <w:b/>
          <w:bCs/>
        </w:rPr>
        <w:t xml:space="preserve"> or community members, and more), what percentage know two or more languages/dialects?</w:t>
      </w:r>
    </w:p>
    <w:p w14:paraId="162C2CEF" w14:textId="77777777" w:rsidR="009609EE" w:rsidRDefault="009609EE" w:rsidP="009609EE">
      <w:pPr>
        <w:rPr>
          <w:b/>
          <w:bCs/>
        </w:rPr>
      </w:pPr>
    </w:p>
    <w:p w14:paraId="0C85AD17" w14:textId="087AECCE" w:rsidR="009609EE" w:rsidRDefault="009609EE" w:rsidP="009609EE">
      <w:r>
        <w:t>____ %</w:t>
      </w:r>
    </w:p>
    <w:p w14:paraId="6E5264FE" w14:textId="77777777" w:rsidR="009609EE" w:rsidRDefault="009609EE" w:rsidP="009609EE"/>
    <w:p w14:paraId="1E8984A6" w14:textId="0AB571CA" w:rsidR="009609EE" w:rsidRDefault="009609EE" w:rsidP="009609EE">
      <w:pPr>
        <w:rPr>
          <w:b/>
          <w:bCs/>
        </w:rPr>
      </w:pPr>
      <w:r>
        <w:rPr>
          <w:b/>
          <w:bCs/>
        </w:rPr>
        <w:t>What percentage of the time are you exposed to languages you don’t know in the following contexts when consuming media and entertainment? This includes consuming content that has translated subtitles. For each context, please list the languages you are exposed to. For each language, please rate the frequency of your exposure. If you are only exposed to languages you do know, please write 0 for the percentage.</w:t>
      </w:r>
    </w:p>
    <w:p w14:paraId="63BD129D" w14:textId="27FC510A" w:rsidR="009609EE" w:rsidRDefault="009609EE" w:rsidP="009609EE">
      <w:pPr>
        <w:rPr>
          <w:b/>
          <w:bCs/>
        </w:rPr>
      </w:pPr>
    </w:p>
    <w:p w14:paraId="63903126" w14:textId="54E6374B" w:rsidR="009609EE" w:rsidRDefault="009609EE" w:rsidP="009609EE">
      <w:pPr>
        <w:pStyle w:val="ListParagraph"/>
        <w:numPr>
          <w:ilvl w:val="0"/>
          <w:numId w:val="1"/>
        </w:numPr>
        <w:rPr>
          <w:b/>
          <w:bCs/>
        </w:rPr>
      </w:pPr>
      <w:r w:rsidRPr="009609EE">
        <w:rPr>
          <w:b/>
          <w:bCs/>
        </w:rPr>
        <w:t xml:space="preserve">Watching TV shows, films, videos on websites like </w:t>
      </w:r>
      <w:proofErr w:type="spellStart"/>
      <w:r w:rsidRPr="009609EE">
        <w:rPr>
          <w:b/>
          <w:bCs/>
        </w:rPr>
        <w:t>Youtube</w:t>
      </w:r>
      <w:proofErr w:type="spellEnd"/>
      <w:r w:rsidRPr="009609EE">
        <w:rPr>
          <w:b/>
          <w:bCs/>
        </w:rPr>
        <w:t xml:space="preserve"> or Twitch, with or without subtitles</w:t>
      </w:r>
    </w:p>
    <w:p w14:paraId="3FF567E9" w14:textId="180F852C" w:rsidR="009609EE" w:rsidRDefault="009609EE" w:rsidP="009609EE">
      <w:pPr>
        <w:pStyle w:val="ListParagraph"/>
        <w:numPr>
          <w:ilvl w:val="1"/>
          <w:numId w:val="1"/>
        </w:numPr>
        <w:rPr>
          <w:b/>
          <w:bCs/>
        </w:rPr>
      </w:pPr>
      <w:r>
        <w:rPr>
          <w:b/>
          <w:bCs/>
        </w:rPr>
        <w:t>Percentage</w:t>
      </w:r>
    </w:p>
    <w:p w14:paraId="711C1947" w14:textId="7846F65F" w:rsidR="009609EE" w:rsidRDefault="009609EE" w:rsidP="009609EE">
      <w:pPr>
        <w:pStyle w:val="ListParagraph"/>
        <w:numPr>
          <w:ilvl w:val="1"/>
          <w:numId w:val="1"/>
        </w:numPr>
        <w:rPr>
          <w:b/>
          <w:bCs/>
        </w:rPr>
      </w:pPr>
      <w:r>
        <w:rPr>
          <w:b/>
          <w:bCs/>
        </w:rPr>
        <w:t>Please list language(s)</w:t>
      </w:r>
    </w:p>
    <w:p w14:paraId="4EABBB7B" w14:textId="4B5775A4" w:rsidR="009609EE" w:rsidRDefault="009609EE" w:rsidP="009609EE">
      <w:pPr>
        <w:pStyle w:val="ListParagraph"/>
        <w:numPr>
          <w:ilvl w:val="1"/>
          <w:numId w:val="1"/>
        </w:numPr>
        <w:rPr>
          <w:b/>
          <w:bCs/>
        </w:rPr>
      </w:pPr>
      <w:r>
        <w:rPr>
          <w:b/>
          <w:bCs/>
        </w:rPr>
        <w:t xml:space="preserve">Frequency (repeat for each language): </w:t>
      </w:r>
    </w:p>
    <w:p w14:paraId="56D5A8AA" w14:textId="2B9790D7"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3C78BF7B" w14:textId="26CCCFC5" w:rsidR="009609EE" w:rsidRDefault="009609EE" w:rsidP="009609EE">
      <w:pPr>
        <w:pStyle w:val="ListParagraph"/>
        <w:numPr>
          <w:ilvl w:val="0"/>
          <w:numId w:val="1"/>
        </w:numPr>
        <w:rPr>
          <w:b/>
          <w:bCs/>
        </w:rPr>
      </w:pPr>
      <w:r>
        <w:rPr>
          <w:b/>
          <w:bCs/>
        </w:rPr>
        <w:t>Listening to radio, music, podcasts, audiobooks</w:t>
      </w:r>
    </w:p>
    <w:p w14:paraId="65F04684" w14:textId="5BC075D6" w:rsidR="009609EE" w:rsidRDefault="009609EE" w:rsidP="009609EE">
      <w:pPr>
        <w:pStyle w:val="ListParagraph"/>
        <w:numPr>
          <w:ilvl w:val="1"/>
          <w:numId w:val="1"/>
        </w:numPr>
        <w:rPr>
          <w:b/>
          <w:bCs/>
        </w:rPr>
      </w:pPr>
      <w:r>
        <w:rPr>
          <w:b/>
          <w:bCs/>
        </w:rPr>
        <w:t>Percentage</w:t>
      </w:r>
    </w:p>
    <w:p w14:paraId="5AF84E1B" w14:textId="5C52CFC3" w:rsidR="009609EE" w:rsidRDefault="009609EE" w:rsidP="009609EE">
      <w:pPr>
        <w:pStyle w:val="ListParagraph"/>
        <w:numPr>
          <w:ilvl w:val="1"/>
          <w:numId w:val="1"/>
        </w:numPr>
        <w:rPr>
          <w:b/>
          <w:bCs/>
        </w:rPr>
      </w:pPr>
      <w:r>
        <w:rPr>
          <w:b/>
          <w:bCs/>
        </w:rPr>
        <w:t>Please list language(s)</w:t>
      </w:r>
    </w:p>
    <w:p w14:paraId="4C9E627D" w14:textId="71DFA36E"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6E0EE61A" w14:textId="0B2F0564"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5B2E380E" w14:textId="6A527D93" w:rsidR="009609EE" w:rsidRDefault="009609EE" w:rsidP="009609EE">
      <w:pPr>
        <w:pStyle w:val="ListParagraph"/>
        <w:numPr>
          <w:ilvl w:val="0"/>
          <w:numId w:val="1"/>
        </w:numPr>
        <w:rPr>
          <w:b/>
          <w:bCs/>
        </w:rPr>
      </w:pPr>
      <w:r>
        <w:rPr>
          <w:b/>
          <w:bCs/>
        </w:rPr>
        <w:t>Playing video games, online games, mobile games</w:t>
      </w:r>
    </w:p>
    <w:p w14:paraId="11FB747C" w14:textId="094D5372" w:rsidR="009609EE" w:rsidRDefault="009609EE" w:rsidP="009609EE">
      <w:pPr>
        <w:pStyle w:val="ListParagraph"/>
        <w:numPr>
          <w:ilvl w:val="1"/>
          <w:numId w:val="1"/>
        </w:numPr>
        <w:rPr>
          <w:b/>
          <w:bCs/>
        </w:rPr>
      </w:pPr>
      <w:r>
        <w:rPr>
          <w:b/>
          <w:bCs/>
        </w:rPr>
        <w:t>Percentage</w:t>
      </w:r>
    </w:p>
    <w:p w14:paraId="4B4E7F4F" w14:textId="4CC729C8" w:rsidR="009609EE" w:rsidRDefault="009609EE" w:rsidP="009609EE">
      <w:pPr>
        <w:pStyle w:val="ListParagraph"/>
        <w:numPr>
          <w:ilvl w:val="1"/>
          <w:numId w:val="1"/>
        </w:numPr>
        <w:rPr>
          <w:b/>
          <w:bCs/>
        </w:rPr>
      </w:pPr>
      <w:r>
        <w:rPr>
          <w:b/>
          <w:bCs/>
        </w:rPr>
        <w:t>Please list language(s)</w:t>
      </w:r>
    </w:p>
    <w:p w14:paraId="38BB1D17" w14:textId="05C72C7A"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225BD9B1" w14:textId="0D91F631"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3CABEFDE" w14:textId="7579DF24" w:rsidR="009609EE" w:rsidRDefault="009609EE" w:rsidP="009609EE">
      <w:pPr>
        <w:pStyle w:val="ListParagraph"/>
        <w:numPr>
          <w:ilvl w:val="0"/>
          <w:numId w:val="1"/>
        </w:numPr>
        <w:rPr>
          <w:b/>
          <w:bCs/>
        </w:rPr>
      </w:pPr>
      <w:r>
        <w:rPr>
          <w:b/>
          <w:bCs/>
        </w:rPr>
        <w:t>Using social media, browsing the internet</w:t>
      </w:r>
    </w:p>
    <w:p w14:paraId="2FC5257D" w14:textId="056080C6" w:rsidR="009609EE" w:rsidRDefault="009609EE" w:rsidP="009609EE">
      <w:pPr>
        <w:pStyle w:val="ListParagraph"/>
        <w:numPr>
          <w:ilvl w:val="1"/>
          <w:numId w:val="1"/>
        </w:numPr>
        <w:rPr>
          <w:b/>
          <w:bCs/>
        </w:rPr>
      </w:pPr>
      <w:r>
        <w:rPr>
          <w:b/>
          <w:bCs/>
        </w:rPr>
        <w:t>Percentage</w:t>
      </w:r>
    </w:p>
    <w:p w14:paraId="74587390" w14:textId="3F8F3D03" w:rsidR="009609EE" w:rsidRDefault="009609EE" w:rsidP="009609EE">
      <w:pPr>
        <w:pStyle w:val="ListParagraph"/>
        <w:numPr>
          <w:ilvl w:val="1"/>
          <w:numId w:val="1"/>
        </w:numPr>
        <w:rPr>
          <w:b/>
          <w:bCs/>
        </w:rPr>
      </w:pPr>
      <w:r>
        <w:rPr>
          <w:b/>
          <w:bCs/>
        </w:rPr>
        <w:t>Please list language(s)</w:t>
      </w:r>
    </w:p>
    <w:p w14:paraId="6B91EEA0" w14:textId="2D3AB256" w:rsidR="009609EE" w:rsidRDefault="009609EE" w:rsidP="009609EE">
      <w:pPr>
        <w:pStyle w:val="ListParagraph"/>
        <w:numPr>
          <w:ilvl w:val="1"/>
          <w:numId w:val="1"/>
        </w:numPr>
        <w:rPr>
          <w:b/>
          <w:bCs/>
        </w:rPr>
      </w:pPr>
      <w:r>
        <w:rPr>
          <w:b/>
          <w:bCs/>
        </w:rPr>
        <w:lastRenderedPageBreak/>
        <w:t>Frequency</w:t>
      </w:r>
      <w:r>
        <w:rPr>
          <w:b/>
          <w:bCs/>
        </w:rPr>
        <w:t xml:space="preserve"> (repeat for each language)</w:t>
      </w:r>
      <w:r>
        <w:rPr>
          <w:b/>
          <w:bCs/>
        </w:rPr>
        <w:t xml:space="preserve">: </w:t>
      </w:r>
    </w:p>
    <w:p w14:paraId="5D2B9221" w14:textId="441D9DFD"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7153E652" w14:textId="2F760717" w:rsidR="009609EE" w:rsidRDefault="009609EE" w:rsidP="009609EE">
      <w:pPr>
        <w:pStyle w:val="ListParagraph"/>
        <w:numPr>
          <w:ilvl w:val="0"/>
          <w:numId w:val="1"/>
        </w:numPr>
        <w:rPr>
          <w:b/>
          <w:bCs/>
        </w:rPr>
      </w:pPr>
      <w:r>
        <w:rPr>
          <w:b/>
          <w:bCs/>
        </w:rPr>
        <w:t>Reading for leisure</w:t>
      </w:r>
    </w:p>
    <w:p w14:paraId="3B01E8E7" w14:textId="7D042530" w:rsidR="009609EE" w:rsidRDefault="009609EE" w:rsidP="009609EE">
      <w:pPr>
        <w:pStyle w:val="ListParagraph"/>
        <w:numPr>
          <w:ilvl w:val="1"/>
          <w:numId w:val="1"/>
        </w:numPr>
        <w:rPr>
          <w:b/>
          <w:bCs/>
        </w:rPr>
      </w:pPr>
      <w:r>
        <w:rPr>
          <w:b/>
          <w:bCs/>
        </w:rPr>
        <w:t>Percentage</w:t>
      </w:r>
    </w:p>
    <w:p w14:paraId="7A8051F2" w14:textId="6C8FBB72" w:rsidR="009609EE" w:rsidRDefault="009609EE" w:rsidP="009609EE">
      <w:pPr>
        <w:pStyle w:val="ListParagraph"/>
        <w:numPr>
          <w:ilvl w:val="1"/>
          <w:numId w:val="1"/>
        </w:numPr>
        <w:rPr>
          <w:b/>
          <w:bCs/>
        </w:rPr>
      </w:pPr>
      <w:r>
        <w:rPr>
          <w:b/>
          <w:bCs/>
        </w:rPr>
        <w:t>Please list language(s)</w:t>
      </w:r>
    </w:p>
    <w:p w14:paraId="1BE83486" w14:textId="06D7BBED"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4ED9FDBE" w14:textId="68DA6CD1"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46111B44" w14:textId="77777777" w:rsidR="009609EE" w:rsidRDefault="009609EE" w:rsidP="009609EE">
      <w:pPr>
        <w:rPr>
          <w:b/>
          <w:bCs/>
        </w:rPr>
      </w:pPr>
    </w:p>
    <w:p w14:paraId="7D0D143D" w14:textId="2C2EB7F9" w:rsidR="009609EE" w:rsidRPr="009609EE" w:rsidRDefault="009609EE" w:rsidP="009609EE">
      <w:pPr>
        <w:rPr>
          <w:b/>
          <w:bCs/>
        </w:rPr>
      </w:pPr>
      <w:r>
        <w:rPr>
          <w:b/>
          <w:bCs/>
        </w:rPr>
        <w:t xml:space="preserve">What percentage of the time are you exposed to languages you don’t know in the following contexts when interacting with other people (in person or digitally)? This is regardless of whether or not the people in question are talking directly to you in the language you don’t know. </w:t>
      </w:r>
      <w:r>
        <w:rPr>
          <w:b/>
          <w:bCs/>
        </w:rPr>
        <w:t xml:space="preserve">For each context, please list the languages you are exposed to. For each language, please rate the frequency of your exposure. </w:t>
      </w:r>
      <w:r>
        <w:rPr>
          <w:b/>
          <w:bCs/>
        </w:rPr>
        <w:t>If you are only exposed to languages you do know, please write 0.</w:t>
      </w:r>
    </w:p>
    <w:p w14:paraId="3C6071E6" w14:textId="094EE540" w:rsidR="009609EE" w:rsidRDefault="009609EE" w:rsidP="009609EE">
      <w:pPr>
        <w:pStyle w:val="ListParagraph"/>
        <w:numPr>
          <w:ilvl w:val="0"/>
          <w:numId w:val="1"/>
        </w:numPr>
        <w:rPr>
          <w:b/>
          <w:bCs/>
        </w:rPr>
      </w:pPr>
      <w:r>
        <w:rPr>
          <w:b/>
          <w:bCs/>
        </w:rPr>
        <w:t>While at home (for example if your partner, roommates, children speak languages you don’t know)</w:t>
      </w:r>
    </w:p>
    <w:p w14:paraId="4000659B" w14:textId="01449427" w:rsidR="009609EE" w:rsidRDefault="009609EE" w:rsidP="009609EE">
      <w:pPr>
        <w:pStyle w:val="ListParagraph"/>
        <w:numPr>
          <w:ilvl w:val="1"/>
          <w:numId w:val="1"/>
        </w:numPr>
        <w:rPr>
          <w:b/>
          <w:bCs/>
        </w:rPr>
      </w:pPr>
      <w:r>
        <w:rPr>
          <w:b/>
          <w:bCs/>
        </w:rPr>
        <w:t>Percentage</w:t>
      </w:r>
    </w:p>
    <w:p w14:paraId="5BE53F03" w14:textId="424F81FD" w:rsidR="009609EE" w:rsidRDefault="009609EE" w:rsidP="009609EE">
      <w:pPr>
        <w:pStyle w:val="ListParagraph"/>
        <w:numPr>
          <w:ilvl w:val="1"/>
          <w:numId w:val="1"/>
        </w:numPr>
        <w:rPr>
          <w:b/>
          <w:bCs/>
        </w:rPr>
      </w:pPr>
      <w:r>
        <w:rPr>
          <w:b/>
          <w:bCs/>
        </w:rPr>
        <w:t>Please list language(s)</w:t>
      </w:r>
    </w:p>
    <w:p w14:paraId="4041BC0D" w14:textId="1EF0C8BD"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33A446ED" w14:textId="3FE0A161"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38FE87A2" w14:textId="6C90826F" w:rsidR="009609EE" w:rsidRDefault="009609EE" w:rsidP="009609EE">
      <w:pPr>
        <w:pStyle w:val="ListParagraph"/>
        <w:numPr>
          <w:ilvl w:val="0"/>
          <w:numId w:val="1"/>
        </w:numPr>
        <w:rPr>
          <w:b/>
          <w:bCs/>
        </w:rPr>
      </w:pPr>
      <w:r>
        <w:rPr>
          <w:b/>
          <w:bCs/>
        </w:rPr>
        <w:t>With family members (parents, caregivers, siblings, extended family)</w:t>
      </w:r>
    </w:p>
    <w:p w14:paraId="7EEB5B00" w14:textId="331860BC" w:rsidR="009609EE" w:rsidRDefault="009609EE" w:rsidP="009609EE">
      <w:pPr>
        <w:pStyle w:val="ListParagraph"/>
        <w:numPr>
          <w:ilvl w:val="1"/>
          <w:numId w:val="1"/>
        </w:numPr>
        <w:rPr>
          <w:b/>
          <w:bCs/>
        </w:rPr>
      </w:pPr>
      <w:r>
        <w:rPr>
          <w:b/>
          <w:bCs/>
        </w:rPr>
        <w:t>Percentage</w:t>
      </w:r>
    </w:p>
    <w:p w14:paraId="4AD2960E" w14:textId="588C2FA0" w:rsidR="009609EE" w:rsidRDefault="009609EE" w:rsidP="009609EE">
      <w:pPr>
        <w:pStyle w:val="ListParagraph"/>
        <w:numPr>
          <w:ilvl w:val="1"/>
          <w:numId w:val="1"/>
        </w:numPr>
        <w:rPr>
          <w:b/>
          <w:bCs/>
        </w:rPr>
      </w:pPr>
      <w:r>
        <w:rPr>
          <w:b/>
          <w:bCs/>
        </w:rPr>
        <w:t>Please list language(s)</w:t>
      </w:r>
    </w:p>
    <w:p w14:paraId="4E417881" w14:textId="1F91E8EC"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1EA8D6B4" w14:textId="40FF232C"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019F9EE1" w14:textId="1A862108" w:rsidR="009609EE" w:rsidRDefault="009609EE" w:rsidP="009609EE">
      <w:pPr>
        <w:pStyle w:val="ListParagraph"/>
        <w:numPr>
          <w:ilvl w:val="0"/>
          <w:numId w:val="1"/>
        </w:numPr>
        <w:rPr>
          <w:b/>
          <w:bCs/>
        </w:rPr>
      </w:pPr>
      <w:r>
        <w:rPr>
          <w:b/>
          <w:bCs/>
        </w:rPr>
        <w:t>In social contexts with friends, peers you know from hobbies or communities (e.g., religious community), neighbors</w:t>
      </w:r>
    </w:p>
    <w:p w14:paraId="2442075D" w14:textId="38DEDAAA" w:rsidR="009609EE" w:rsidRDefault="009609EE" w:rsidP="009609EE">
      <w:pPr>
        <w:pStyle w:val="ListParagraph"/>
        <w:numPr>
          <w:ilvl w:val="1"/>
          <w:numId w:val="1"/>
        </w:numPr>
        <w:rPr>
          <w:b/>
          <w:bCs/>
        </w:rPr>
      </w:pPr>
      <w:r>
        <w:rPr>
          <w:b/>
          <w:bCs/>
        </w:rPr>
        <w:t>Percentage</w:t>
      </w:r>
    </w:p>
    <w:p w14:paraId="7A44C7A9" w14:textId="38557960" w:rsidR="009609EE" w:rsidRDefault="009609EE" w:rsidP="009609EE">
      <w:pPr>
        <w:pStyle w:val="ListParagraph"/>
        <w:numPr>
          <w:ilvl w:val="1"/>
          <w:numId w:val="1"/>
        </w:numPr>
        <w:rPr>
          <w:b/>
          <w:bCs/>
        </w:rPr>
      </w:pPr>
      <w:r>
        <w:rPr>
          <w:b/>
          <w:bCs/>
        </w:rPr>
        <w:t>Please list language(s)</w:t>
      </w:r>
    </w:p>
    <w:p w14:paraId="566E1E12" w14:textId="4A1A1E22" w:rsidR="009609EE" w:rsidRDefault="009609EE" w:rsidP="009609EE">
      <w:pPr>
        <w:pStyle w:val="ListParagraph"/>
        <w:numPr>
          <w:ilvl w:val="1"/>
          <w:numId w:val="1"/>
        </w:numPr>
        <w:rPr>
          <w:b/>
          <w:bCs/>
        </w:rPr>
      </w:pPr>
      <w:r>
        <w:rPr>
          <w:b/>
          <w:bCs/>
        </w:rPr>
        <w:t>Frequency</w:t>
      </w:r>
      <w:r w:rsidR="00F94C4E">
        <w:rPr>
          <w:b/>
          <w:bCs/>
        </w:rPr>
        <w:t xml:space="preserve"> (repeat for each language)</w:t>
      </w:r>
      <w:r>
        <w:rPr>
          <w:b/>
          <w:bCs/>
        </w:rPr>
        <w:t xml:space="preserve">: </w:t>
      </w:r>
    </w:p>
    <w:p w14:paraId="554BC269" w14:textId="16CE4C58"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55BEC75C" w14:textId="60A65DEE" w:rsidR="009609EE" w:rsidRDefault="009609EE" w:rsidP="009609EE">
      <w:pPr>
        <w:pStyle w:val="ListParagraph"/>
        <w:numPr>
          <w:ilvl w:val="0"/>
          <w:numId w:val="1"/>
        </w:numPr>
        <w:rPr>
          <w:b/>
          <w:bCs/>
        </w:rPr>
      </w:pPr>
      <w:r>
        <w:rPr>
          <w:b/>
          <w:bCs/>
        </w:rPr>
        <w:t>In work or school contexts (with co-workers, colleagues, classmates)</w:t>
      </w:r>
    </w:p>
    <w:p w14:paraId="46F72AAA" w14:textId="1ABCCE73" w:rsidR="009609EE" w:rsidRDefault="009609EE" w:rsidP="009609EE">
      <w:pPr>
        <w:pStyle w:val="ListParagraph"/>
        <w:numPr>
          <w:ilvl w:val="1"/>
          <w:numId w:val="1"/>
        </w:numPr>
        <w:rPr>
          <w:b/>
          <w:bCs/>
        </w:rPr>
      </w:pPr>
      <w:r>
        <w:rPr>
          <w:b/>
          <w:bCs/>
        </w:rPr>
        <w:t>Percentage</w:t>
      </w:r>
    </w:p>
    <w:p w14:paraId="7DA6DF0C" w14:textId="1ADC115D" w:rsidR="009609EE" w:rsidRDefault="009609EE" w:rsidP="009609EE">
      <w:pPr>
        <w:pStyle w:val="ListParagraph"/>
        <w:numPr>
          <w:ilvl w:val="1"/>
          <w:numId w:val="1"/>
        </w:numPr>
        <w:rPr>
          <w:b/>
          <w:bCs/>
        </w:rPr>
      </w:pPr>
      <w:r>
        <w:rPr>
          <w:b/>
          <w:bCs/>
        </w:rPr>
        <w:t>Please list language(s)</w:t>
      </w:r>
    </w:p>
    <w:p w14:paraId="7F32A435" w14:textId="5FDC109B"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36415F18" w14:textId="2D74437F" w:rsidR="009609EE" w:rsidRPr="009609EE" w:rsidRDefault="009609EE" w:rsidP="009609EE">
      <w:pPr>
        <w:ind w:left="1080"/>
        <w:rPr>
          <w:b/>
          <w:bCs/>
        </w:rPr>
      </w:pPr>
      <w:r w:rsidRPr="009609EE">
        <w:rPr>
          <w:b/>
          <w:bCs/>
        </w:rPr>
        <w:t>[</w:t>
      </w:r>
      <w:r w:rsidRPr="002D72D1">
        <w:t>1 = Daily, 2 = Every few days, 3 = Weekly, 4 = Once every few weeks, 5 = Monthly</w:t>
      </w:r>
      <w:r>
        <w:t>]</w:t>
      </w:r>
    </w:p>
    <w:p w14:paraId="55E7105B" w14:textId="154C9052" w:rsidR="009609EE" w:rsidRDefault="009609EE" w:rsidP="009609EE">
      <w:pPr>
        <w:pStyle w:val="ListParagraph"/>
        <w:numPr>
          <w:ilvl w:val="0"/>
          <w:numId w:val="1"/>
        </w:numPr>
        <w:rPr>
          <w:b/>
          <w:bCs/>
        </w:rPr>
      </w:pPr>
      <w:r>
        <w:rPr>
          <w:b/>
          <w:bCs/>
        </w:rPr>
        <w:t>Out of the home in commercial or official contexts (while shopping, at restaurants, at doctor’s offices, at banks)</w:t>
      </w:r>
    </w:p>
    <w:p w14:paraId="577F42E0" w14:textId="560FDDC7" w:rsidR="009609EE" w:rsidRDefault="009609EE" w:rsidP="009609EE">
      <w:pPr>
        <w:pStyle w:val="ListParagraph"/>
        <w:numPr>
          <w:ilvl w:val="1"/>
          <w:numId w:val="1"/>
        </w:numPr>
        <w:rPr>
          <w:b/>
          <w:bCs/>
        </w:rPr>
      </w:pPr>
      <w:r>
        <w:rPr>
          <w:b/>
          <w:bCs/>
        </w:rPr>
        <w:t>Percentage</w:t>
      </w:r>
    </w:p>
    <w:p w14:paraId="7E022521" w14:textId="7FA4219E" w:rsidR="009609EE" w:rsidRDefault="009609EE" w:rsidP="009609EE">
      <w:pPr>
        <w:pStyle w:val="ListParagraph"/>
        <w:numPr>
          <w:ilvl w:val="1"/>
          <w:numId w:val="1"/>
        </w:numPr>
        <w:rPr>
          <w:b/>
          <w:bCs/>
        </w:rPr>
      </w:pPr>
      <w:r>
        <w:rPr>
          <w:b/>
          <w:bCs/>
        </w:rPr>
        <w:t>Please list language(s)</w:t>
      </w:r>
    </w:p>
    <w:p w14:paraId="6B5CAF0D" w14:textId="7FB3D5E6" w:rsidR="009609EE" w:rsidRDefault="009609EE" w:rsidP="009609EE">
      <w:pPr>
        <w:pStyle w:val="ListParagraph"/>
        <w:numPr>
          <w:ilvl w:val="1"/>
          <w:numId w:val="1"/>
        </w:numPr>
        <w:rPr>
          <w:b/>
          <w:bCs/>
        </w:rPr>
      </w:pPr>
      <w:r>
        <w:rPr>
          <w:b/>
          <w:bCs/>
        </w:rPr>
        <w:t>Frequency</w:t>
      </w:r>
      <w:r>
        <w:rPr>
          <w:b/>
          <w:bCs/>
        </w:rPr>
        <w:t xml:space="preserve"> (repeat for each language)</w:t>
      </w:r>
      <w:r>
        <w:rPr>
          <w:b/>
          <w:bCs/>
        </w:rPr>
        <w:t xml:space="preserve">: </w:t>
      </w:r>
    </w:p>
    <w:p w14:paraId="2F019923" w14:textId="7EFA1E86" w:rsidR="009609EE" w:rsidRDefault="009609EE" w:rsidP="009609EE">
      <w:pPr>
        <w:ind w:left="1080"/>
      </w:pPr>
      <w:r w:rsidRPr="009609EE">
        <w:rPr>
          <w:b/>
          <w:bCs/>
        </w:rPr>
        <w:t>[</w:t>
      </w:r>
      <w:r w:rsidRPr="002D72D1">
        <w:t>1 = Daily, 2 = Every few days, 3 = Weekly, 4 = Once every few weeks, 5 = Monthly</w:t>
      </w:r>
      <w:r>
        <w:t>]</w:t>
      </w:r>
    </w:p>
    <w:p w14:paraId="10B5D95D" w14:textId="77777777" w:rsidR="008A6307" w:rsidRDefault="008A6307" w:rsidP="009609EE">
      <w:pPr>
        <w:ind w:left="1080"/>
      </w:pPr>
    </w:p>
    <w:p w14:paraId="2BCA4204" w14:textId="77777777" w:rsidR="008A6307" w:rsidRDefault="008A6307" w:rsidP="008A6307"/>
    <w:p w14:paraId="5E19225C" w14:textId="77777777" w:rsidR="008A6307" w:rsidRDefault="008A6307" w:rsidP="008A6307"/>
    <w:p w14:paraId="7AF825AE" w14:textId="77777777" w:rsidR="002577C6" w:rsidRPr="002577C6" w:rsidRDefault="008A6307" w:rsidP="008A6307">
      <w:pPr>
        <w:rPr>
          <w:b/>
          <w:bCs/>
        </w:rPr>
      </w:pPr>
      <w:r w:rsidRPr="002577C6">
        <w:rPr>
          <w:b/>
          <w:bCs/>
        </w:rPr>
        <w:t xml:space="preserve">Notes: </w:t>
      </w:r>
    </w:p>
    <w:p w14:paraId="1D192CC8" w14:textId="77777777" w:rsidR="002577C6" w:rsidRDefault="002577C6" w:rsidP="008A6307"/>
    <w:p w14:paraId="3A43D18A" w14:textId="40DB8EC4" w:rsidR="008A6307" w:rsidRDefault="002577C6" w:rsidP="008A6307">
      <w:r>
        <w:t>E</w:t>
      </w:r>
      <w:r w:rsidR="008A6307">
        <w:t>specially because this is with regards to languages participants don’t know, I expect the percentage numbers to be small, which may psychologically affect how people report (they may or may not want to inflate their numbers). I may change this to a yes or no options for each context, and then have the question expand to report percentage, languages, and frequency. This will likely have to be piloted</w:t>
      </w:r>
      <w:r w:rsidR="00014473">
        <w:t>, it may turn out that percentage is not the way to go (may need to ask for to report hours instead of percentage).</w:t>
      </w:r>
    </w:p>
    <w:p w14:paraId="6A1876BB" w14:textId="77777777" w:rsidR="002577C6" w:rsidRDefault="002577C6" w:rsidP="008A6307"/>
    <w:p w14:paraId="74FF3218" w14:textId="614A3D6B" w:rsidR="002577C6" w:rsidRDefault="002577C6" w:rsidP="008A6307">
      <w:r>
        <w:t>These questions will be used in conjunction with the LHQ3: the LHQ3 will be used to calculate an MLD (Multilingual Language Diversity) score, as it only incorporates first languages and subsequently learned languages. These questions will be used to calculate an additional score of “ambient” exposure to linguistic diversity, only taking into account not known languages. These are designed to be taken after the LHQ3 questions, so that participants have in mind everything they reported there as “known” languages such that any other language will be “unknown” (this will be better explained as I update the instructions for these questions).</w:t>
      </w:r>
    </w:p>
    <w:p w14:paraId="745F8CF5" w14:textId="77777777" w:rsidR="002577C6" w:rsidRDefault="002577C6" w:rsidP="008A6307"/>
    <w:p w14:paraId="39AC75A4" w14:textId="5F900B16" w:rsidR="002577C6" w:rsidRDefault="002577C6" w:rsidP="008A6307">
      <w:r>
        <w:t xml:space="preserve">The questions will be scored using the percentages (the list of languages and the frequency of each will be used as additional information but not in the calculation, for now). The percentages, turned into proportions, will be used to calculate the Shannon entropy </w:t>
      </w:r>
      <m:oMath>
        <m:r>
          <w:rPr>
            <w:rFonts w:ascii="Cambria Math" w:hAnsi="Cambria Math"/>
          </w:rPr>
          <m:t xml:space="preserve">H= - </m:t>
        </m:r>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i</m:t>
                </m:r>
              </m:sub>
            </m:sSub>
            <m:sSub>
              <m:sSubPr>
                <m:ctrlPr>
                  <w:rPr>
                    <w:rFonts w:ascii="Cambria Math" w:hAnsi="Cambria Math"/>
                    <w:i/>
                  </w:rPr>
                </m:ctrlPr>
              </m:sSubPr>
              <m:e>
                <m:r>
                  <w:rPr>
                    <w:rFonts w:ascii="Cambria Math" w:hAnsi="Cambria Math"/>
                  </w:rPr>
                  <m:t>log</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e>
            </m:d>
          </m:e>
        </m:nary>
      </m:oMath>
      <w:r>
        <w:t xml:space="preserve"> of language diversity comparing exposure to known and unknown languages, so n = 2 in this case (normally Shannon entropy n is the number of languages known, but for this purpose I am collapsing languages into two categories of known vs. unknown). For example, if a </w:t>
      </w:r>
      <w:proofErr w:type="gramStart"/>
      <w:r>
        <w:t>person reports</w:t>
      </w:r>
      <w:proofErr w:type="gramEnd"/>
      <w:r>
        <w:t xml:space="preserve"> watching visual media (TV shows, etc.) in Japanese 8% of the time, it is assumed that the other 92% of the time is watching visual media in a language they do know, so Shannon entropy for visual media will be calculated as 0.08*log</w:t>
      </w:r>
      <w:r w:rsidRPr="002577C6">
        <w:rPr>
          <w:vertAlign w:val="subscript"/>
        </w:rPr>
        <w:t>2</w:t>
      </w:r>
      <w:r>
        <w:t>(0.08) + 0.92*log</w:t>
      </w:r>
      <w:r w:rsidRPr="002577C6">
        <w:rPr>
          <w:vertAlign w:val="subscript"/>
        </w:rPr>
        <w:t>2</w:t>
      </w:r>
      <w:r>
        <w:t xml:space="preserve">(0.92) multiplied by -1 to get H = 0.40. For n = 2, the distribution of Shannon Entropy is 0 to 1, with 0 representing 100% of usage of one category (here, known languages) and 1 representing equal use 50% each of two categories (here, </w:t>
      </w:r>
      <w:proofErr w:type="gramStart"/>
      <w:r>
        <w:t>known</w:t>
      </w:r>
      <w:proofErr w:type="gramEnd"/>
      <w:r>
        <w:t xml:space="preserve"> and unknown languages).</w:t>
      </w:r>
    </w:p>
    <w:p w14:paraId="233428BA" w14:textId="77777777" w:rsidR="002577C6" w:rsidRDefault="002577C6" w:rsidP="008A6307"/>
    <w:p w14:paraId="017D2EF5" w14:textId="7BDDF913" w:rsidR="002577C6" w:rsidRDefault="002577C6" w:rsidP="008A6307">
      <w:r>
        <w:t xml:space="preserve">From the 10 questions, 10 different language entropy values (although it is highly possible many of the entropy values across the 10 contexts will be 0). To get a single </w:t>
      </w:r>
      <w:r w:rsidR="00014473">
        <w:t>value that can then be used in conjunction with the MLD value for use in mixed-effects regression analysis</w:t>
      </w:r>
      <w:r>
        <w:t xml:space="preserve">, I will use a data reduction technique such as </w:t>
      </w:r>
      <w:r w:rsidR="00014473">
        <w:t>principal</w:t>
      </w:r>
      <w:r>
        <w:t xml:space="preserve"> component analysis (PCA) or calculat</w:t>
      </w:r>
      <w:r w:rsidR="00014473">
        <w:t>ing</w:t>
      </w:r>
      <w:r>
        <w:t xml:space="preserve"> a composite score.</w:t>
      </w:r>
    </w:p>
    <w:p w14:paraId="6E11DBD7" w14:textId="77777777" w:rsidR="002577C6" w:rsidRDefault="002577C6" w:rsidP="008A6307"/>
    <w:p w14:paraId="2CC6FEB2" w14:textId="5BD618B6" w:rsidR="002577C6" w:rsidRDefault="002577C6" w:rsidP="008A6307">
      <w:r>
        <w:t xml:space="preserve">See: </w:t>
      </w:r>
      <w:hyperlink r:id="rId8" w:history="1">
        <w:proofErr w:type="spellStart"/>
        <w:r w:rsidRPr="002577C6">
          <w:rPr>
            <w:rStyle w:val="Hyperlink"/>
          </w:rPr>
          <w:t>Gullifer</w:t>
        </w:r>
        <w:proofErr w:type="spellEnd"/>
        <w:r w:rsidRPr="002577C6">
          <w:rPr>
            <w:rStyle w:val="Hyperlink"/>
          </w:rPr>
          <w:t xml:space="preserve"> &amp; </w:t>
        </w:r>
        <w:proofErr w:type="spellStart"/>
        <w:r w:rsidRPr="002577C6">
          <w:rPr>
            <w:rStyle w:val="Hyperlink"/>
          </w:rPr>
          <w:t>Titone</w:t>
        </w:r>
        <w:proofErr w:type="spellEnd"/>
        <w:r w:rsidRPr="002577C6">
          <w:rPr>
            <w:rStyle w:val="Hyperlink"/>
          </w:rPr>
          <w:t>, 2020</w:t>
        </w:r>
      </w:hyperlink>
      <w:r>
        <w:t xml:space="preserve"> and their </w:t>
      </w:r>
      <w:hyperlink r:id="rId9" w:history="1">
        <w:r w:rsidRPr="002577C6">
          <w:rPr>
            <w:rStyle w:val="Hyperlink"/>
          </w:rPr>
          <w:t>Language Entropy R Package</w:t>
        </w:r>
      </w:hyperlink>
      <w:r>
        <w:t xml:space="preserve"> (</w:t>
      </w:r>
      <w:hyperlink r:id="rId10" w:history="1">
        <w:r w:rsidRPr="002577C6">
          <w:rPr>
            <w:rStyle w:val="Hyperlink"/>
          </w:rPr>
          <w:t>FAQ</w:t>
        </w:r>
      </w:hyperlink>
      <w:r>
        <w:t>)</w:t>
      </w:r>
    </w:p>
    <w:p w14:paraId="2BEB61C0" w14:textId="77777777" w:rsidR="00014473" w:rsidRDefault="00014473" w:rsidP="008A6307"/>
    <w:p w14:paraId="45DE5A55" w14:textId="17A7E6B2" w:rsidR="00014473" w:rsidRPr="009609EE" w:rsidRDefault="00014473" w:rsidP="008A6307">
      <w:pPr>
        <w:rPr>
          <w:b/>
          <w:bCs/>
        </w:rPr>
      </w:pPr>
      <w:r>
        <w:t xml:space="preserve">Lastly, in terms of validation, this can maybe be piloted against the CILD-Q questionnaire, which measures Contextual and Individual Linguistic Diversity </w:t>
      </w:r>
      <w:r>
        <w:t>(</w:t>
      </w:r>
      <w:proofErr w:type="spellStart"/>
      <w:r>
        <w:fldChar w:fldCharType="begin"/>
      </w:r>
      <w:r>
        <w:instrText>HYPERLINK "https://doi.org/10.1080/14790718.2020.1835921"</w:instrText>
      </w:r>
      <w:r>
        <w:fldChar w:fldCharType="separate"/>
      </w:r>
      <w:r w:rsidRPr="00014473">
        <w:rPr>
          <w:rStyle w:val="Hyperlink"/>
        </w:rPr>
        <w:t>Wigdorowitz</w:t>
      </w:r>
      <w:proofErr w:type="spellEnd"/>
      <w:r w:rsidRPr="00014473">
        <w:rPr>
          <w:rStyle w:val="Hyperlink"/>
        </w:rPr>
        <w:t xml:space="preserve"> et al., 2023</w:t>
      </w:r>
      <w:r>
        <w:fldChar w:fldCharType="end"/>
      </w:r>
      <w:r>
        <w:t>)</w:t>
      </w:r>
      <w:r>
        <w:t xml:space="preserve"> and has been tested in English speaking countries with low (UK) and high (South Africa) societal linguistic diversity </w:t>
      </w:r>
      <w:r>
        <w:t>(</w:t>
      </w:r>
      <w:proofErr w:type="spellStart"/>
      <w:r>
        <w:fldChar w:fldCharType="begin"/>
      </w:r>
      <w:r>
        <w:instrText>HYPERLINK "https://doi.org/10.1080/19313152.2022.2069416"</w:instrText>
      </w:r>
      <w:r>
        <w:fldChar w:fldCharType="separate"/>
      </w:r>
      <w:r w:rsidRPr="00014473">
        <w:rPr>
          <w:rStyle w:val="Hyperlink"/>
        </w:rPr>
        <w:t>Wigdorowitz</w:t>
      </w:r>
      <w:proofErr w:type="spellEnd"/>
      <w:r w:rsidRPr="00014473">
        <w:rPr>
          <w:rStyle w:val="Hyperlink"/>
        </w:rPr>
        <w:t xml:space="preserve"> et al., 2022</w:t>
      </w:r>
      <w:r>
        <w:fldChar w:fldCharType="end"/>
      </w:r>
      <w:r>
        <w:t>)</w:t>
      </w:r>
      <w:r w:rsidR="00C745D5">
        <w:t>. I’m not sure how exactly yet to test validity, but maybe if there is high correlation between some items in the CILD-Q and some items in these questions, that indicates the validity of these questions?</w:t>
      </w:r>
    </w:p>
    <w:sectPr w:rsidR="00014473" w:rsidRPr="009609EE" w:rsidSect="0054616F">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7C085" w14:textId="77777777" w:rsidR="008E16B1" w:rsidRDefault="008E16B1" w:rsidP="0054616F">
      <w:r>
        <w:separator/>
      </w:r>
    </w:p>
  </w:endnote>
  <w:endnote w:type="continuationSeparator" w:id="0">
    <w:p w14:paraId="3B0BD9E3" w14:textId="77777777" w:rsidR="008E16B1" w:rsidRDefault="008E16B1" w:rsidP="005461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95879" w14:textId="77777777" w:rsidR="008E16B1" w:rsidRDefault="008E16B1" w:rsidP="0054616F">
      <w:r>
        <w:separator/>
      </w:r>
    </w:p>
  </w:footnote>
  <w:footnote w:type="continuationSeparator" w:id="0">
    <w:p w14:paraId="6879FC92" w14:textId="77777777" w:rsidR="008E16B1" w:rsidRDefault="008E16B1" w:rsidP="005461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6BE4B" w14:textId="7BA8DCE0" w:rsidR="00014473" w:rsidRDefault="00014473">
    <w:pPr>
      <w:pStyle w:val="Header"/>
    </w:pPr>
    <w:r>
      <w:t>Chisom Obasih</w:t>
    </w:r>
  </w:p>
  <w:p w14:paraId="477B0C35" w14:textId="25481F66" w:rsidR="00014473" w:rsidRDefault="00014473">
    <w:pPr>
      <w:pStyle w:val="Header"/>
    </w:pPr>
    <w:r>
      <w:t>7/11/24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E0869"/>
    <w:multiLevelType w:val="hybridMultilevel"/>
    <w:tmpl w:val="57421016"/>
    <w:lvl w:ilvl="0" w:tplc="FB2C7490">
      <w:start w:val="2"/>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247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9EE"/>
    <w:rsid w:val="00014473"/>
    <w:rsid w:val="00074B25"/>
    <w:rsid w:val="00120440"/>
    <w:rsid w:val="00156656"/>
    <w:rsid w:val="002577C6"/>
    <w:rsid w:val="0026052D"/>
    <w:rsid w:val="003147AA"/>
    <w:rsid w:val="0045572F"/>
    <w:rsid w:val="00463FF6"/>
    <w:rsid w:val="0054616F"/>
    <w:rsid w:val="00657C8B"/>
    <w:rsid w:val="00713D80"/>
    <w:rsid w:val="00881557"/>
    <w:rsid w:val="008A6307"/>
    <w:rsid w:val="008C00AA"/>
    <w:rsid w:val="008E16B1"/>
    <w:rsid w:val="009609EE"/>
    <w:rsid w:val="00AE4121"/>
    <w:rsid w:val="00B1041F"/>
    <w:rsid w:val="00C745D5"/>
    <w:rsid w:val="00C83AD9"/>
    <w:rsid w:val="00F94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500931AB"/>
  <w15:chartTrackingRefBased/>
  <w15:docId w15:val="{96EFE4D2-77F9-F84E-B185-F040E425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9EE"/>
  </w:style>
  <w:style w:type="paragraph" w:styleId="Heading1">
    <w:name w:val="heading 1"/>
    <w:basedOn w:val="Normal"/>
    <w:next w:val="Normal"/>
    <w:link w:val="Heading1Char"/>
    <w:uiPriority w:val="9"/>
    <w:qFormat/>
    <w:rsid w:val="00960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9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9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09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09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09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09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09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616F"/>
    <w:pPr>
      <w:tabs>
        <w:tab w:val="center" w:pos="4680"/>
        <w:tab w:val="right" w:pos="9360"/>
      </w:tabs>
    </w:pPr>
  </w:style>
  <w:style w:type="character" w:customStyle="1" w:styleId="HeaderChar">
    <w:name w:val="Header Char"/>
    <w:basedOn w:val="DefaultParagraphFont"/>
    <w:link w:val="Header"/>
    <w:uiPriority w:val="99"/>
    <w:rsid w:val="0054616F"/>
  </w:style>
  <w:style w:type="paragraph" w:styleId="Footer">
    <w:name w:val="footer"/>
    <w:basedOn w:val="Normal"/>
    <w:link w:val="FooterChar"/>
    <w:uiPriority w:val="99"/>
    <w:unhideWhenUsed/>
    <w:rsid w:val="0054616F"/>
    <w:pPr>
      <w:tabs>
        <w:tab w:val="center" w:pos="4680"/>
        <w:tab w:val="right" w:pos="9360"/>
      </w:tabs>
    </w:pPr>
  </w:style>
  <w:style w:type="character" w:customStyle="1" w:styleId="FooterChar">
    <w:name w:val="Footer Char"/>
    <w:basedOn w:val="DefaultParagraphFont"/>
    <w:link w:val="Footer"/>
    <w:uiPriority w:val="99"/>
    <w:rsid w:val="0054616F"/>
  </w:style>
  <w:style w:type="paragraph" w:styleId="NoSpacing">
    <w:name w:val="No Spacing"/>
    <w:aliases w:val="Space After Paragraph"/>
    <w:uiPriority w:val="1"/>
    <w:qFormat/>
    <w:rsid w:val="00156656"/>
    <w:pPr>
      <w:spacing w:after="100" w:afterAutospacing="1"/>
    </w:pPr>
  </w:style>
  <w:style w:type="character" w:customStyle="1" w:styleId="Heading1Char">
    <w:name w:val="Heading 1 Char"/>
    <w:basedOn w:val="DefaultParagraphFont"/>
    <w:link w:val="Heading1"/>
    <w:uiPriority w:val="9"/>
    <w:rsid w:val="00960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9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9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09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09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09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09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09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09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9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9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09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09EE"/>
    <w:rPr>
      <w:i/>
      <w:iCs/>
      <w:color w:val="404040" w:themeColor="text1" w:themeTint="BF"/>
    </w:rPr>
  </w:style>
  <w:style w:type="paragraph" w:styleId="ListParagraph">
    <w:name w:val="List Paragraph"/>
    <w:basedOn w:val="Normal"/>
    <w:uiPriority w:val="34"/>
    <w:qFormat/>
    <w:rsid w:val="009609EE"/>
    <w:pPr>
      <w:ind w:left="720"/>
      <w:contextualSpacing/>
    </w:pPr>
  </w:style>
  <w:style w:type="character" w:styleId="IntenseEmphasis">
    <w:name w:val="Intense Emphasis"/>
    <w:basedOn w:val="DefaultParagraphFont"/>
    <w:uiPriority w:val="21"/>
    <w:qFormat/>
    <w:rsid w:val="009609EE"/>
    <w:rPr>
      <w:i/>
      <w:iCs/>
      <w:color w:val="0F4761" w:themeColor="accent1" w:themeShade="BF"/>
    </w:rPr>
  </w:style>
  <w:style w:type="paragraph" w:styleId="IntenseQuote">
    <w:name w:val="Intense Quote"/>
    <w:basedOn w:val="Normal"/>
    <w:next w:val="Normal"/>
    <w:link w:val="IntenseQuoteChar"/>
    <w:uiPriority w:val="30"/>
    <w:qFormat/>
    <w:rsid w:val="00960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9EE"/>
    <w:rPr>
      <w:i/>
      <w:iCs/>
      <w:color w:val="0F4761" w:themeColor="accent1" w:themeShade="BF"/>
    </w:rPr>
  </w:style>
  <w:style w:type="character" w:styleId="IntenseReference">
    <w:name w:val="Intense Reference"/>
    <w:basedOn w:val="DefaultParagraphFont"/>
    <w:uiPriority w:val="32"/>
    <w:qFormat/>
    <w:rsid w:val="009609EE"/>
    <w:rPr>
      <w:b/>
      <w:bCs/>
      <w:smallCaps/>
      <w:color w:val="0F4761" w:themeColor="accent1" w:themeShade="BF"/>
      <w:spacing w:val="5"/>
    </w:rPr>
  </w:style>
  <w:style w:type="character" w:styleId="PlaceholderText">
    <w:name w:val="Placeholder Text"/>
    <w:basedOn w:val="DefaultParagraphFont"/>
    <w:uiPriority w:val="99"/>
    <w:semiHidden/>
    <w:rsid w:val="002577C6"/>
    <w:rPr>
      <w:color w:val="666666"/>
    </w:rPr>
  </w:style>
  <w:style w:type="character" w:styleId="Hyperlink">
    <w:name w:val="Hyperlink"/>
    <w:basedOn w:val="DefaultParagraphFont"/>
    <w:uiPriority w:val="99"/>
    <w:unhideWhenUsed/>
    <w:rsid w:val="002577C6"/>
    <w:rPr>
      <w:color w:val="467886" w:themeColor="hyperlink"/>
      <w:u w:val="single"/>
    </w:rPr>
  </w:style>
  <w:style w:type="character" w:styleId="UnresolvedMention">
    <w:name w:val="Unresolved Mention"/>
    <w:basedOn w:val="DefaultParagraphFont"/>
    <w:uiPriority w:val="99"/>
    <w:semiHidden/>
    <w:unhideWhenUsed/>
    <w:rsid w:val="002577C6"/>
    <w:rPr>
      <w:color w:val="605E5C"/>
      <w:shd w:val="clear" w:color="auto" w:fill="E1DFDD"/>
    </w:rPr>
  </w:style>
  <w:style w:type="character" w:styleId="FollowedHyperlink">
    <w:name w:val="FollowedHyperlink"/>
    <w:basedOn w:val="DefaultParagraphFont"/>
    <w:uiPriority w:val="99"/>
    <w:semiHidden/>
    <w:unhideWhenUsed/>
    <w:rsid w:val="008C00A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mu.idm.oclc.org/core/journals/bilingualism-language-and-cognition/article/characterizing-the-social-diversity-of-bilingualism-using-language-entropy/BCA277F72A02D8834C53E4F9090FF7F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s.plos.org/plosone/article?id=10.1371/journal.pone.026556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jasongullifer/languageEntropy/blob/master/FAQ.md" TargetMode="External"/><Relationship Id="rId4" Type="http://schemas.openxmlformats.org/officeDocument/2006/relationships/webSettings" Target="webSettings.xml"/><Relationship Id="rId9" Type="http://schemas.openxmlformats.org/officeDocument/2006/relationships/hyperlink" Target="https://github.com/jasongullifer/languageEntropy?tab=readme-ov-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1224</Words>
  <Characters>6977</Characters>
  <Application>Microsoft Office Word</Application>
  <DocSecurity>0</DocSecurity>
  <Lines>58</Lines>
  <Paragraphs>16</Paragraphs>
  <ScaleCrop>false</ScaleCrop>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Obiamalu Obasih</dc:creator>
  <cp:keywords/>
  <dc:description/>
  <cp:lastModifiedBy>Chisom Obiamalu Obasih</cp:lastModifiedBy>
  <cp:revision>7</cp:revision>
  <dcterms:created xsi:type="dcterms:W3CDTF">2024-07-11T19:18:00Z</dcterms:created>
  <dcterms:modified xsi:type="dcterms:W3CDTF">2024-07-23T01:58:00Z</dcterms:modified>
</cp:coreProperties>
</file>