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ACTORES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Georgia" w:cs="Georgia" w:eastAsia="Georgia" w:hAnsi="Georgia"/>
              </w:rPr>
            </w:pPr>
            <w:r w:rsidDel="00000000" w:rsidR="00000000" w:rsidRPr="00000000">
              <w:rPr>
                <w:rtl w:val="0"/>
              </w:rPr>
            </w:r>
          </w:p>
          <w:tbl>
            <w:tblPr>
              <w:tblStyle w:val="Table2"/>
              <w:tblW w:w="4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tblGridChange w:id="0">
                <w:tblGrid>
                  <w:gridCol w:w="42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Registrarse, Iniciar sesión, Identificar usuario</w:t>
                  </w:r>
                </w:p>
              </w:tc>
            </w:tr>
          </w:tbl>
          <w:p w:rsidR="00000000" w:rsidDel="00000000" w:rsidP="00000000" w:rsidRDefault="00000000" w:rsidRPr="00000000" w14:paraId="0000000A">
            <w:pPr>
              <w:widowControl w:val="0"/>
              <w:spacing w:line="240" w:lineRule="auto"/>
              <w:rPr>
                <w:rFonts w:ascii="Georgia" w:cs="Georgia" w:eastAsia="Georgia" w:hAnsi="Georg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Actor general del sistema, representa a cualquier persona que accede a la plataforma multimedia. De este actor heredan los diferentes roles como Espectador, Productor, etc.</w:t>
            </w:r>
          </w:p>
        </w:tc>
      </w:tr>
    </w:tbl>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Espectador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principal, Solicitar opcion foro , Solicitar Like/Dislike, Solicitar Voto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Representa al usuario que puede interactuar con contenido visualizado. Puede participar en foros, emitir votos y reacciones como like/dislike en los distintos contenidos. Tiene acceso solo a funciones de visualización y participación.</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Editor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gestion multimedia, Solicitar opcion subida de contenido, Solicitar opcion de estado y aprobacion, solicitar opcion parrilla semanal, mostrar pagina gestión multimedia, mostrar pagina subida de contenido, mostrar pagina aprobación, solicitar opcion de aprobacion/desaprobacion, solicitar opcion audio, solicitar opcion programa, solicitar relleno de formulario, mostrar pagina de gestion, audio, mostrar pagina gestion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Editor es el encargado de gestionar, revisar y aprobar el contenido generado por los productores. Aunque puede acceder a muchas de las mismas secciones que el Productor, sus permisos están orientados a la supervisión y control de calidad. Tiene la capacidad de aprobar o desaprobar contenido, editar programas y audios, y participar activamente en el flujo de validación. Su rol es más administrativo/técnico que creativo.</w:t>
            </w:r>
          </w:p>
        </w:tc>
      </w:tr>
    </w:tbl>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Productor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gestion multimedia, Solicitar opcion subida de contenido, Solicitar opcion de estado y aprobacion, solicitar opcion parrilla semanal, mostrar pagina gestión multimedia, mostrar pagina subida de contenido, mostrar pagina aprobación, solicitar opcion de aprobacion/desaprobacion, solicitar opcion audio, solicitar opcion programa, solicitar relleno de formulario, mostrar pagina de gestion, audio, mostrar pagina gestion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Productor es responsable de la creación y carga de contenidos multimedia en el sistema. Aunque comparte algunas funciones con el Editor, su acceso está limitado a acciones de producción, como subir materiales, completar formularios, consultar el estado de aprobación, y visualizar la parrilla semanal. No tiene permiso para aprobar o modificar contenidos ajenos. Su perfil está centrado en la generación de material, no en su validación.</w:t>
            </w:r>
          </w:p>
        </w:tc>
      </w:tr>
    </w:tbl>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Programador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armado parrilla horaria, Solicitar opcion control emision en vivo, Solicitar opcion ver errores, mostrar pagina parrilla, mostrar pagina control de emision, mostrar pagina de errores, solicitar armado de parrilla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Programador es el responsable de la organización, monitoreo y control de la emisión del contenido multimedia. Tiene acceso a funciones especializadas como el armado de la parrilla horaria, la visualización de errores del sistema y el control de la emisión en tiempo real. Su rol se enfoca en asegurar que la programación se ejecute correctamente, resolviendo posibles fallos técnicos o conflictos de horarios. También puede revisar y ajustar configuraciones de emisión desde el panel de control del sistema.</w:t>
            </w:r>
          </w:p>
        </w:tc>
      </w:tr>
    </w:tbl>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Georgia" w:cs="Georgia" w:eastAsia="Georgia" w:hAnsi="Georgia"/>
        </w:rPr>
      </w:pPr>
      <w:r w:rsidDel="00000000" w:rsidR="00000000" w:rsidRPr="00000000">
        <w:rPr>
          <w:rtl w:val="0"/>
        </w:rPr>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Mostrar Pagina Perfil, Solicitar opcion de ABM, mostrar pagina abm, Solicitar opcion abm programas, solicitar opcion abm de segmentos, solicitar opcion abm de usuarios, solicitar opcion abm de plataformas, mostrar pagina abm de programas, mostrar pagina abm de segmentos, mostrar pagina abm de usuarios, mostrar pagina abm de plataformas, solicitar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El Administrador tiene el control total del sistema multimedia. Está encargado de realizar tareas de gestión, configuración y mantenimiento a través de las funciones de ABM (Altas, Bajas y Modificaciones). Puede administrar usuarios, programas, segmentos y plataformas desde las distintas secciones del sistema. Además, tiene acceso a datos sensibles o generales del sistema, lo que le permite supervisar y tomar decisiones operativas de alto nivel. Su rol es fundamental para el correcto funcionamiento y seguridad del sistema.</w:t>
            </w:r>
          </w:p>
        </w:tc>
      </w:tr>
    </w:tbl>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tl w:val="0"/>
        </w:rPr>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470"/>
        <w:tblGridChange w:id="0">
          <w:tblGrid>
            <w:gridCol w:w="44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Registrarse, IniciarSesion, identificar usuario, Mostrar pagina principal, Solicitar like/dislike, solicitar voto, solicitar relleno de formulario, solicitar opcion de aprobacion/desaprobacion , solicitar armado de parrilla, solicitar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Secundario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La Base de Datos es un actor técnico que se encarga de almacenar, consultar, modificar y devolver información requerida por el sistema en tiempo real. Interviene en procesos clave como la autenticación de usuarios, recuperación de información para mostrar interfaces (como la página principal o la parrilla), registrar interacciones (como votos o formularios), y asistir en tareas administrativas (como ABM o control de aprobaciones). Aunque no interactúa directamente con el usuario, es esencial para el funcionamiento del sistema multimedia.</w:t>
            </w:r>
          </w:p>
        </w:tc>
      </w:tr>
    </w:tbl>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Sesion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Permitir que un usuario previamente registrado acceda al sistema con sus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accede a la opción de inicio de sesión, ingresa su correo electrónico y contraseña, y el sistema valida la información con la base de datos. Si las credenciales son correctas, se le permite el acceso al sistema. Si no tiene cuenta, puede acceder al caso de uso "Registrarse" como parte del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bl>
          <w:p w:rsidR="00000000" w:rsidDel="00000000" w:rsidP="00000000" w:rsidRDefault="00000000" w:rsidRPr="00000000" w14:paraId="0000009C">
            <w:pPr>
              <w:widowControl w:val="0"/>
              <w:spacing w:line="240" w:lineRule="auto"/>
              <w:rPr/>
            </w:pPr>
            <w:r w:rsidDel="00000000" w:rsidR="00000000" w:rsidRPr="00000000">
              <w:rPr>
                <w:rtl w:val="0"/>
              </w:rPr>
            </w:r>
          </w:p>
          <w:tbl>
            <w:tblPr>
              <w:tblStyle w:val="Table11"/>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tblGridChange w:id="0">
                <w:tblGrid>
                  <w:gridCol w:w="429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El usuario debe estar registrado previamente. Debe tener acceso a internet y al sistema.</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
              </w:numPr>
              <w:spacing w:after="0" w:afterAutospacing="0" w:before="240" w:line="240" w:lineRule="auto"/>
              <w:ind w:left="720" w:hanging="360"/>
            </w:pPr>
            <w:r w:rsidDel="00000000" w:rsidR="00000000" w:rsidRPr="00000000">
              <w:rPr>
                <w:rtl w:val="0"/>
              </w:rPr>
              <w:t xml:space="preserve">El usuario selecciona la opción "Iniciar Sesión".</w:t>
              <w:br w:type="textWrapping"/>
            </w:r>
          </w:p>
          <w:p w:rsidR="00000000" w:rsidDel="00000000" w:rsidP="00000000" w:rsidRDefault="00000000" w:rsidRPr="00000000" w14:paraId="000000A1">
            <w:pPr>
              <w:widowControl w:val="0"/>
              <w:numPr>
                <w:ilvl w:val="0"/>
                <w:numId w:val="1"/>
              </w:numPr>
              <w:spacing w:after="0" w:afterAutospacing="0" w:before="0" w:beforeAutospacing="0" w:line="240" w:lineRule="auto"/>
              <w:ind w:left="720" w:hanging="360"/>
            </w:pPr>
            <w:r w:rsidDel="00000000" w:rsidR="00000000" w:rsidRPr="00000000">
              <w:rPr>
                <w:rtl w:val="0"/>
              </w:rPr>
              <w:t xml:space="preserve">El sistema solicita correo electrónico y contraseña.</w:t>
              <w:br w:type="textWrapping"/>
            </w:r>
          </w:p>
          <w:p w:rsidR="00000000" w:rsidDel="00000000" w:rsidP="00000000" w:rsidRDefault="00000000" w:rsidRPr="00000000" w14:paraId="000000A2">
            <w:pPr>
              <w:widowControl w:val="0"/>
              <w:numPr>
                <w:ilvl w:val="0"/>
                <w:numId w:val="1"/>
              </w:numPr>
              <w:spacing w:after="0" w:afterAutospacing="0" w:before="0" w:beforeAutospacing="0" w:line="240" w:lineRule="auto"/>
              <w:ind w:left="720" w:hanging="360"/>
            </w:pPr>
            <w:r w:rsidDel="00000000" w:rsidR="00000000" w:rsidRPr="00000000">
              <w:rPr>
                <w:rtl w:val="0"/>
              </w:rPr>
              <w:t xml:space="preserve">El usuario ingresa sus credenciales.</w:t>
              <w:br w:type="textWrapping"/>
            </w:r>
          </w:p>
          <w:p w:rsidR="00000000" w:rsidDel="00000000" w:rsidP="00000000" w:rsidRDefault="00000000" w:rsidRPr="00000000" w14:paraId="000000A3">
            <w:pPr>
              <w:widowControl w:val="0"/>
              <w:numPr>
                <w:ilvl w:val="0"/>
                <w:numId w:val="1"/>
              </w:numPr>
              <w:spacing w:after="0" w:afterAutospacing="0" w:before="0" w:beforeAutospacing="0" w:line="240" w:lineRule="auto"/>
              <w:ind w:left="720" w:hanging="360"/>
            </w:pPr>
            <w:r w:rsidDel="00000000" w:rsidR="00000000" w:rsidRPr="00000000">
              <w:rPr>
                <w:rtl w:val="0"/>
              </w:rPr>
              <w:t xml:space="preserve">El sistema valida los datos ingresados.</w:t>
              <w:br w:type="textWrapping"/>
            </w:r>
          </w:p>
          <w:p w:rsidR="00000000" w:rsidDel="00000000" w:rsidP="00000000" w:rsidRDefault="00000000" w:rsidRPr="00000000" w14:paraId="000000A4">
            <w:pPr>
              <w:widowControl w:val="0"/>
              <w:numPr>
                <w:ilvl w:val="0"/>
                <w:numId w:val="1"/>
              </w:numPr>
              <w:spacing w:after="240" w:before="0" w:beforeAutospacing="0" w:line="240" w:lineRule="auto"/>
              <w:ind w:left="720" w:hanging="360"/>
            </w:pPr>
            <w:r w:rsidDel="00000000" w:rsidR="00000000" w:rsidRPr="00000000">
              <w:rPr>
                <w:rtl w:val="0"/>
              </w:rPr>
              <w:t xml:space="preserve">Si son correctos, el sistema permite el ingreso y redirige al perfil correspondiente.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Si las credenciales no coinciden, el sistema muestra un mensaje de error y permite reintentar.</w:t>
              <w:br w:type="textWrapping"/>
            </w:r>
          </w:p>
          <w:p w:rsidR="00000000" w:rsidDel="00000000" w:rsidP="00000000" w:rsidRDefault="00000000" w:rsidRPr="00000000" w14:paraId="000000A8">
            <w:pPr>
              <w:widowControl w:val="0"/>
              <w:spacing w:line="240" w:lineRule="auto"/>
              <w:rPr/>
            </w:pPr>
            <w:r w:rsidDel="00000000" w:rsidR="00000000" w:rsidRPr="00000000">
              <w:rPr>
                <w:rtl w:val="0"/>
              </w:rPr>
              <w:t xml:space="preserve">Si el usuario aún no tiene cuenta, el sistema sugiere </w:t>
            </w:r>
            <w:r w:rsidDel="00000000" w:rsidR="00000000" w:rsidRPr="00000000">
              <w:rPr>
                <w:b w:val="1"/>
                <w:rtl w:val="0"/>
              </w:rPr>
              <w:t xml:space="preserve">Registrarse</w:t>
            </w:r>
            <w:r w:rsidDel="00000000" w:rsidR="00000000" w:rsidRPr="00000000">
              <w:rPr>
                <w:rtl w:val="0"/>
              </w:rPr>
              <w:t xml:space="preserve"> (&lt;&lt;include&gt;&gt;).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hay pérdida de conexión con la base de datos, se muestra un mensaje de error técnico.</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usuario deja campos vacíos, el sistema no permite continuar hasta que estén completos.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Registrarse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Permitir que un nuevo usuario cree una cuenta en el sistema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El usuario accede a la opción de registro, completa sus datos personales y crea una cuenta. El sistema valida la información y la almacena en la base de datos, permitiendo el ingreso futuro mediante autenticación.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El usuario no debe tener una cuenta registrada previamente. Debe tener acceso a la red y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El usuario selecciona la opción "Registrarse".</w:t>
              <w:br w:type="textWrapping"/>
            </w:r>
          </w:p>
          <w:p w:rsidR="00000000" w:rsidDel="00000000" w:rsidP="00000000" w:rsidRDefault="00000000" w:rsidRPr="00000000" w14:paraId="000000BE">
            <w:pPr>
              <w:widowControl w:val="0"/>
              <w:spacing w:line="240" w:lineRule="auto"/>
              <w:rPr/>
            </w:pPr>
            <w:r w:rsidDel="00000000" w:rsidR="00000000" w:rsidRPr="00000000">
              <w:rPr>
                <w:rtl w:val="0"/>
              </w:rPr>
              <w:t xml:space="preserve">El sistema muestra un formulario de registro.</w:t>
              <w:br w:type="textWrapping"/>
            </w:r>
          </w:p>
          <w:p w:rsidR="00000000" w:rsidDel="00000000" w:rsidP="00000000" w:rsidRDefault="00000000" w:rsidRPr="00000000" w14:paraId="000000BF">
            <w:pPr>
              <w:widowControl w:val="0"/>
              <w:spacing w:line="240" w:lineRule="auto"/>
              <w:rPr/>
            </w:pPr>
            <w:r w:rsidDel="00000000" w:rsidR="00000000" w:rsidRPr="00000000">
              <w:rPr>
                <w:rtl w:val="0"/>
              </w:rPr>
              <w:t xml:space="preserve">El usuario completa el formulario con sus datos.</w:t>
              <w:br w:type="textWrapping"/>
            </w:r>
          </w:p>
          <w:p w:rsidR="00000000" w:rsidDel="00000000" w:rsidP="00000000" w:rsidRDefault="00000000" w:rsidRPr="00000000" w14:paraId="000000C0">
            <w:pPr>
              <w:widowControl w:val="0"/>
              <w:spacing w:line="240" w:lineRule="auto"/>
              <w:rPr/>
            </w:pPr>
            <w:r w:rsidDel="00000000" w:rsidR="00000000" w:rsidRPr="00000000">
              <w:rPr>
                <w:rtl w:val="0"/>
              </w:rPr>
              <w:t xml:space="preserve">El sistema valida que todos los datos estén completos y sean válidos.</w:t>
              <w:br w:type="textWrapping"/>
            </w:r>
          </w:p>
          <w:p w:rsidR="00000000" w:rsidDel="00000000" w:rsidP="00000000" w:rsidRDefault="00000000" w:rsidRPr="00000000" w14:paraId="000000C1">
            <w:pPr>
              <w:widowControl w:val="0"/>
              <w:spacing w:line="240" w:lineRule="auto"/>
              <w:rPr/>
            </w:pPr>
            <w:r w:rsidDel="00000000" w:rsidR="00000000" w:rsidRPr="00000000">
              <w:rPr>
                <w:rtl w:val="0"/>
              </w:rPr>
              <w:t xml:space="preserve">El sistema verifica que el correo electrónico no esté en uso.</w:t>
              <w:br w:type="textWrapping"/>
            </w:r>
          </w:p>
          <w:p w:rsidR="00000000" w:rsidDel="00000000" w:rsidP="00000000" w:rsidRDefault="00000000" w:rsidRPr="00000000" w14:paraId="000000C2">
            <w:pPr>
              <w:widowControl w:val="0"/>
              <w:spacing w:line="240" w:lineRule="auto"/>
              <w:rPr/>
            </w:pPr>
            <w:r w:rsidDel="00000000" w:rsidR="00000000" w:rsidRPr="00000000">
              <w:rPr>
                <w:rtl w:val="0"/>
              </w:rPr>
              <w:t xml:space="preserve">Si todo es correcto, se guarda la información en la base de datos.</w:t>
              <w:br w:type="textWrapping"/>
            </w:r>
          </w:p>
          <w:p w:rsidR="00000000" w:rsidDel="00000000" w:rsidP="00000000" w:rsidRDefault="00000000" w:rsidRPr="00000000" w14:paraId="000000C3">
            <w:pPr>
              <w:widowControl w:val="0"/>
              <w:spacing w:line="240" w:lineRule="auto"/>
              <w:rPr/>
            </w:pPr>
            <w:r w:rsidDel="00000000" w:rsidR="00000000" w:rsidRPr="00000000">
              <w:rPr>
                <w:rtl w:val="0"/>
              </w:rPr>
              <w:t xml:space="preserve">El sistema confirma el registro exitoso. </w:t>
            </w:r>
          </w:p>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El usuario puede cancelar el registro en cualquier momento.</w:t>
            </w:r>
          </w:p>
          <w:p w:rsidR="00000000" w:rsidDel="00000000" w:rsidP="00000000" w:rsidRDefault="00000000" w:rsidRPr="00000000" w14:paraId="000000C7">
            <w:pPr>
              <w:widowControl w:val="0"/>
              <w:spacing w:line="240" w:lineRule="auto"/>
              <w:rPr/>
            </w:pPr>
            <w:r w:rsidDel="00000000" w:rsidR="00000000" w:rsidRPr="00000000">
              <w:rPr>
                <w:rtl w:val="0"/>
              </w:rPr>
              <w:t xml:space="preserve">Si falta algún dato, el sistema solicita completarlo.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Si el correo electrónico ya está registrado, se muestra un mensaje de error y no se completa el registro.</w:t>
            </w:r>
          </w:p>
          <w:p w:rsidR="00000000" w:rsidDel="00000000" w:rsidP="00000000" w:rsidRDefault="00000000" w:rsidRPr="00000000" w14:paraId="000000CA">
            <w:pPr>
              <w:widowControl w:val="0"/>
              <w:spacing w:line="240" w:lineRule="auto"/>
              <w:rPr/>
            </w:pPr>
            <w:r w:rsidDel="00000000" w:rsidR="00000000" w:rsidRPr="00000000">
              <w:rPr>
                <w:rtl w:val="0"/>
              </w:rPr>
              <w:t xml:space="preserve">Si hay un error de conexión con la base de datos, se notifica al usuario que intente más tarde.</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Identificar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Verificar la identidad del usuario para personalizar la experiencia y permitir acceso a funciones según su 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El usuario proporciona sus credenciales y el sistema las envía a la Base de Datos. La BD valida que correspondan a una cuenta registrada. Una vez identificado, el sistema carga la información y permisos asociados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El usuario ya se registró.</w:t>
              <w:br w:type="textWrapping"/>
            </w:r>
          </w:p>
          <w:p w:rsidR="00000000" w:rsidDel="00000000" w:rsidP="00000000" w:rsidRDefault="00000000" w:rsidRPr="00000000" w14:paraId="000000E3">
            <w:pPr>
              <w:widowControl w:val="0"/>
              <w:spacing w:line="240" w:lineRule="auto"/>
              <w:rPr/>
            </w:pPr>
            <w:r w:rsidDel="00000000" w:rsidR="00000000" w:rsidRPr="00000000">
              <w:rPr>
                <w:rtl w:val="0"/>
              </w:rPr>
              <w:t xml:space="preserve">El sistema y la base de datos deben estar disponibles y funcionando.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El usuario inicia sesión (ya tiene una cuenta).</w:t>
              <w:br w:type="textWrapping"/>
            </w:r>
          </w:p>
          <w:p w:rsidR="00000000" w:rsidDel="00000000" w:rsidP="00000000" w:rsidRDefault="00000000" w:rsidRPr="00000000" w14:paraId="000000E6">
            <w:pPr>
              <w:widowControl w:val="0"/>
              <w:spacing w:line="240" w:lineRule="auto"/>
              <w:rPr/>
            </w:pPr>
            <w:r w:rsidDel="00000000" w:rsidR="00000000" w:rsidRPr="00000000">
              <w:rPr>
                <w:rtl w:val="0"/>
              </w:rPr>
              <w:t xml:space="preserve">El sistema recibe las credenciales (usuario/email y contraseña).</w:t>
              <w:br w:type="textWrapping"/>
            </w:r>
          </w:p>
          <w:p w:rsidR="00000000" w:rsidDel="00000000" w:rsidP="00000000" w:rsidRDefault="00000000" w:rsidRPr="00000000" w14:paraId="000000E7">
            <w:pPr>
              <w:widowControl w:val="0"/>
              <w:spacing w:line="240" w:lineRule="auto"/>
              <w:rPr/>
            </w:pPr>
            <w:r w:rsidDel="00000000" w:rsidR="00000000" w:rsidRPr="00000000">
              <w:rPr>
                <w:rtl w:val="0"/>
              </w:rPr>
              <w:t xml:space="preserve">El sistema envía las credenciales a la Base de Datos.</w:t>
              <w:br w:type="textWrapping"/>
            </w:r>
          </w:p>
          <w:p w:rsidR="00000000" w:rsidDel="00000000" w:rsidP="00000000" w:rsidRDefault="00000000" w:rsidRPr="00000000" w14:paraId="000000E8">
            <w:pPr>
              <w:widowControl w:val="0"/>
              <w:spacing w:line="240" w:lineRule="auto"/>
              <w:rPr/>
            </w:pPr>
            <w:r w:rsidDel="00000000" w:rsidR="00000000" w:rsidRPr="00000000">
              <w:rPr>
                <w:rtl w:val="0"/>
              </w:rPr>
              <w:t xml:space="preserve">La Base de Datos valida las credenciales.</w:t>
              <w:br w:type="textWrapping"/>
            </w:r>
          </w:p>
          <w:p w:rsidR="00000000" w:rsidDel="00000000" w:rsidP="00000000" w:rsidRDefault="00000000" w:rsidRPr="00000000" w14:paraId="000000E9">
            <w:pPr>
              <w:widowControl w:val="0"/>
              <w:spacing w:line="240" w:lineRule="auto"/>
              <w:rPr/>
            </w:pPr>
            <w:r w:rsidDel="00000000" w:rsidR="00000000" w:rsidRPr="00000000">
              <w:rPr>
                <w:rtl w:val="0"/>
              </w:rPr>
              <w:t xml:space="preserve">Si son correctas, la Base de Datos devuelve la información del usuario al sistema.</w:t>
              <w:br w:type="textWrapping"/>
            </w:r>
          </w:p>
          <w:p w:rsidR="00000000" w:rsidDel="00000000" w:rsidP="00000000" w:rsidRDefault="00000000" w:rsidRPr="00000000" w14:paraId="000000EA">
            <w:pPr>
              <w:widowControl w:val="0"/>
              <w:spacing w:line="240" w:lineRule="auto"/>
              <w:rPr/>
            </w:pPr>
            <w:r w:rsidDel="00000000" w:rsidR="00000000" w:rsidRPr="00000000">
              <w:rPr>
                <w:rtl w:val="0"/>
              </w:rPr>
              <w:t xml:space="preserve">El sistema identifica al usuario, asigna su rol y redirige a la Página Principal personalizada.</w:t>
            </w:r>
          </w:p>
          <w:p w:rsidR="00000000" w:rsidDel="00000000" w:rsidP="00000000" w:rsidRDefault="00000000" w:rsidRPr="00000000" w14:paraId="000000E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Credenciales incompletas o incorrectas  -&gt; el sistema muestra un mensaje de error y pide reingresar los datos.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after="240" w:before="240" w:line="240" w:lineRule="auto"/>
              <w:ind w:left="0" w:firstLine="0"/>
              <w:rPr/>
            </w:pPr>
            <w:r w:rsidDel="00000000" w:rsidR="00000000" w:rsidRPr="00000000">
              <w:rPr>
                <w:rtl w:val="0"/>
              </w:rPr>
              <w:t xml:space="preserve"> El usuario intenta iniciar sesión varias veces con datos incorrectos -&gt; el sistema bloquea temporalmente la cuenta por seguridad.</w:t>
              <w:br w:type="textWrapping"/>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Problemas de conexión con la Base de Datos  el sistema muestra un mensaje de error y sugiere reintentar más tarde.</w:t>
            </w:r>
          </w:p>
          <w:p w:rsidR="00000000" w:rsidDel="00000000" w:rsidP="00000000" w:rsidRDefault="00000000" w:rsidRPr="00000000" w14:paraId="000000F5">
            <w:pPr>
              <w:widowControl w:val="0"/>
              <w:spacing w:after="240" w:before="240" w:line="240" w:lineRule="auto"/>
              <w:ind w:left="0" w:firstLine="0"/>
              <w:rPr/>
            </w:pPr>
            <w:r w:rsidDel="00000000" w:rsidR="00000000" w:rsidRPr="00000000">
              <w:rPr>
                <w:rtl w:val="0"/>
              </w:rPr>
              <w:t xml:space="preserve">Error interno del sistema notifica al usuario que el sistema no está disponible temporalmente.</w:t>
              <w:br w:type="textWrapping"/>
            </w:r>
          </w:p>
          <w:p w:rsidR="00000000" w:rsidDel="00000000" w:rsidP="00000000" w:rsidRDefault="00000000" w:rsidRPr="00000000" w14:paraId="000000F6">
            <w:pPr>
              <w:widowControl w:val="0"/>
              <w:spacing w:line="240" w:lineRule="auto"/>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Mostrar Pagina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Usuario,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Permitir que el usuario acceda a la interfaz principal del sistema y vea contenido y opciones según su 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Una vez que el usuario ha sido identificado, el sistema muestra la Página Principal con opciones de navegación, contenido multimedia y accesos a foros o gestión, según el tipo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El usuario ya se registró y se ha identificado correctamente.</w:t>
            </w:r>
          </w:p>
          <w:p w:rsidR="00000000" w:rsidDel="00000000" w:rsidP="00000000" w:rsidRDefault="00000000" w:rsidRPr="00000000" w14:paraId="00000105">
            <w:pPr>
              <w:widowControl w:val="0"/>
              <w:spacing w:line="240" w:lineRule="auto"/>
              <w:rPr/>
            </w:pPr>
            <w:r w:rsidDel="00000000" w:rsidR="00000000" w:rsidRPr="00000000">
              <w:rPr>
                <w:rtl w:val="0"/>
              </w:rPr>
              <w:t xml:space="preserve">El sistema y la Base de Datos deben estar disponibles y funcionando.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Usuario -&gt; inicia sesión y es identificado</w:t>
              <w:br w:type="textWrapping"/>
            </w:r>
          </w:p>
          <w:p w:rsidR="00000000" w:rsidDel="00000000" w:rsidP="00000000" w:rsidRDefault="00000000" w:rsidRPr="00000000" w14:paraId="00000108">
            <w:pPr>
              <w:widowControl w:val="0"/>
              <w:spacing w:line="240" w:lineRule="auto"/>
              <w:rPr/>
            </w:pPr>
            <w:r w:rsidDel="00000000" w:rsidR="00000000" w:rsidRPr="00000000">
              <w:rPr>
                <w:rtl w:val="0"/>
              </w:rPr>
              <w:t xml:space="preserve">Sistema -&gt; solicita a la Base de Datos la información del usuario y contenido relevante</w:t>
              <w:br w:type="textWrapping"/>
            </w:r>
          </w:p>
          <w:p w:rsidR="00000000" w:rsidDel="00000000" w:rsidP="00000000" w:rsidRDefault="00000000" w:rsidRPr="00000000" w14:paraId="00000109">
            <w:pPr>
              <w:widowControl w:val="0"/>
              <w:spacing w:line="240" w:lineRule="auto"/>
              <w:rPr/>
            </w:pPr>
            <w:r w:rsidDel="00000000" w:rsidR="00000000" w:rsidRPr="00000000">
              <w:rPr>
                <w:rtl w:val="0"/>
              </w:rPr>
              <w:t xml:space="preserve">Base de Datos -&gt; devuelve la información al sistema</w:t>
              <w:br w:type="textWrapping"/>
            </w:r>
          </w:p>
          <w:p w:rsidR="00000000" w:rsidDel="00000000" w:rsidP="00000000" w:rsidRDefault="00000000" w:rsidRPr="00000000" w14:paraId="0000010A">
            <w:pPr>
              <w:widowControl w:val="0"/>
              <w:spacing w:line="240" w:lineRule="auto"/>
              <w:rPr/>
            </w:pPr>
            <w:r w:rsidDel="00000000" w:rsidR="00000000" w:rsidRPr="00000000">
              <w:rPr>
                <w:rtl w:val="0"/>
              </w:rPr>
              <w:t xml:space="preserve">Sistema -&gt; carga la Página Principal con el contenido, opciones y menú personalizado</w:t>
              <w:br w:type="textWrapping"/>
            </w:r>
          </w:p>
          <w:p w:rsidR="00000000" w:rsidDel="00000000" w:rsidP="00000000" w:rsidRDefault="00000000" w:rsidRPr="00000000" w14:paraId="0000010B">
            <w:pPr>
              <w:widowControl w:val="0"/>
              <w:spacing w:line="240" w:lineRule="auto"/>
              <w:rPr/>
            </w:pPr>
            <w:r w:rsidDel="00000000" w:rsidR="00000000" w:rsidRPr="00000000">
              <w:rPr>
                <w:rtl w:val="0"/>
              </w:rPr>
              <w:t xml:space="preserve">Usuario -&gt; visualiza la Página Principal y puede seleccionar opciones (foro, gestión multimedia, ABM según su rol)</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Su 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Si la Base de Datos tarda en responder -&gt; el sistema muestra</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after="240" w:before="240" w:line="240" w:lineRule="auto"/>
              <w:rPr/>
            </w:pPr>
            <w:r w:rsidDel="00000000" w:rsidR="00000000" w:rsidRPr="00000000">
              <w:rPr>
                <w:rtl w:val="0"/>
              </w:rPr>
              <w:t xml:space="preserve"> Si hay algún error al cargar un módulo -&gt; el sistema omite ese módulo y muestra el resto de la Página Principal</w:t>
              <w:br w:type="textWrapping"/>
            </w:r>
          </w:p>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Exepciones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240" w:before="240" w:line="240" w:lineRule="auto"/>
              <w:rPr/>
            </w:pPr>
            <w:r w:rsidDel="00000000" w:rsidR="00000000" w:rsidRPr="00000000">
              <w:rPr>
                <w:rtl w:val="0"/>
              </w:rPr>
              <w:t xml:space="preserve">Problemas de conexión con la Base de Datos -&gt; el sistema muestra un mensaje de error y sugiere reintentar más tarde</w:t>
              <w:br w:type="textWrapping"/>
            </w:r>
          </w:p>
          <w:p w:rsidR="00000000" w:rsidDel="00000000" w:rsidP="00000000" w:rsidRDefault="00000000" w:rsidRPr="00000000" w14:paraId="00000115">
            <w:pPr>
              <w:widowControl w:val="0"/>
              <w:spacing w:after="240" w:before="240" w:line="240" w:lineRule="auto"/>
              <w:rPr/>
            </w:pPr>
            <w:r w:rsidDel="00000000" w:rsidR="00000000" w:rsidRPr="00000000">
              <w:rPr>
                <w:rtl w:val="0"/>
              </w:rPr>
              <w:t xml:space="preserve">Error interno del sistema -&gt; se notifica al usuario que la Página Principal no está disponible temporalmente</w:t>
              <w:br w:type="textWrapping"/>
            </w:r>
          </w:p>
          <w:p w:rsidR="00000000" w:rsidDel="00000000" w:rsidP="00000000" w:rsidRDefault="00000000" w:rsidRPr="00000000" w14:paraId="00000116">
            <w:pPr>
              <w:widowControl w:val="0"/>
              <w:spacing w:line="240" w:lineRule="auto"/>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drawing>
        <wp:inline distB="114300" distT="114300" distL="114300" distR="114300">
          <wp:extent cx="5731200" cy="2184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