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 terminamos toda la etapa de diseño. Además terminamos con los SP, triggers y documentacion de la DB.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seguir con react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Amaya y Romero seguiran con React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