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13/8 se dio nuestra primera y única entrevista con Tecnología donde pudimos ver los principales requerimientos de su empresa.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primero que se habló fue que ellos eran una empresa de desarrollo de software y pinturas y que a través de máquinas lograban estos colores fuertes característicos de ellos, luego se comentó su problema. El cual consiste en que no tenían comunicación entre empleados y necesitaban una forma de unificar la empresa y así poder lograr reuniones o eventos para citar a todos.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nos ocurrió hacer un “muro” donde los empleados puedan subir sus proyectos donde se califiquen y comenten si les gusto, también donde los administradores pueden subir eventos o encuestas para organizar festividades o eventos de dicha empresa. También implementar un chat grupal para que todos puedan comunicarse y también un chat individual para que puedan hablar sus cuestiones entre ellos.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tl w:val="0"/>
        </w:rPr>
        <w:t xml:space="preserve">SoftLution</w:t>
      </w:r>
      <w:r w:rsidDel="00000000" w:rsidR="00000000" w:rsidRPr="00000000">
        <w:rPr>
          <w:rtl w:val="0"/>
        </w:rPr>
        <w:t xml:space="preserve"> lo importante es la calidad del producto, por lo tanto lo primordial es la excelencia de nuestra empresa, no se esperen menos, con esto llega a su fin este informe.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ATTE SoftLution :V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