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realizamos todos los informes, la encuesta, el cpm, el DER, el Gantt, el product backlog, el product list y el figma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terminar los dos diagramas restantes, el DFD y el 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DFD lo va a realizar Martin Lopez y Leonel Pedraza, mientras que el  Caso de uso lo va hacer Gastón Amaya y  Martin Krawcyk.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