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</w:t>
      </w:r>
      <w:r>
        <w:t xml:space="preserve"> </w:t>
      </w:r>
      <w:r>
        <w:t xml:space="preserve">написания программ с использованием переходов. Знакомство с назначением и</w:t>
      </w:r>
      <w:r>
        <w:t xml:space="preserve"> </w:t>
      </w:r>
      <w:r>
        <w:t xml:space="preserve">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создала каталог lab08, где создала файл lab8-1.asm</w:t>
      </w:r>
    </w:p>
    <w:p>
      <w:pPr>
        <w:pStyle w:val="CaptionedFigure"/>
      </w:pPr>
      <w:bookmarkStart w:id="24" w:name="fig:001"/>
      <w:r>
        <w:drawing>
          <wp:inline>
            <wp:extent cx="5334000" cy="1644650"/>
            <wp:effectExtent b="0" l="0" r="0" t="0"/>
            <wp:docPr descr="Рис. 1: Создание файла lab8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lab8-1.asm</w:t>
      </w:r>
    </w:p>
    <w:p>
      <w:pPr>
        <w:numPr>
          <w:ilvl w:val="0"/>
          <w:numId w:val="1002"/>
        </w:numPr>
        <w:pStyle w:val="Compact"/>
      </w:pPr>
      <w:r>
        <w:t xml:space="preserve">Я ввела нужный текст программы в файл и затем запустила его.</w:t>
      </w:r>
    </w:p>
    <w:p>
      <w:pPr>
        <w:pStyle w:val="CaptionedFigure"/>
      </w:pPr>
      <w:bookmarkStart w:id="28" w:name="fig:002"/>
      <w:r>
        <w:drawing>
          <wp:inline>
            <wp:extent cx="5334000" cy="5316511"/>
            <wp:effectExtent b="0" l="0" r="0" t="0"/>
            <wp:docPr descr="Рис. 2: Файл lab8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lab8-1.asm</w:t>
      </w:r>
    </w:p>
    <w:p>
      <w:pPr>
        <w:numPr>
          <w:ilvl w:val="0"/>
          <w:numId w:val="1003"/>
        </w:numPr>
        <w:pStyle w:val="Compact"/>
      </w:pPr>
      <w:r>
        <w:t xml:space="preserve">Я создала исполняемый файл и запустила его. Результат работы программы верный.</w:t>
      </w:r>
    </w:p>
    <w:p>
      <w:pPr>
        <w:pStyle w:val="CaptionedFigure"/>
      </w:pPr>
      <w:bookmarkStart w:id="32" w:name="fig:003"/>
      <w:r>
        <w:drawing>
          <wp:inline>
            <wp:extent cx="5334000" cy="1273791"/>
            <wp:effectExtent b="0" l="0" r="0" t="0"/>
            <wp:docPr descr="Рис. 3: Запуск программы lab8-1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3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lab8-1.asm</w:t>
      </w:r>
    </w:p>
    <w:p>
      <w:pPr>
        <w:numPr>
          <w:ilvl w:val="0"/>
          <w:numId w:val="1004"/>
        </w:numPr>
        <w:pStyle w:val="Compact"/>
      </w:pPr>
      <w:r>
        <w:t xml:space="preserve">Я изменила текст программы так, чтобы выводился нужный ответ и снова создала исполняемый файл.</w:t>
      </w:r>
    </w:p>
    <w:p>
      <w:pPr>
        <w:pStyle w:val="CaptionedFigure"/>
      </w:pPr>
      <w:bookmarkStart w:id="36" w:name="fig:004"/>
      <w:r>
        <w:drawing>
          <wp:inline>
            <wp:extent cx="5334000" cy="7179468"/>
            <wp:effectExtent b="0" l="0" r="0" t="0"/>
            <wp:docPr descr="Рис. 4: Измен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Изменение текста программы</w:t>
      </w:r>
    </w:p>
    <w:p>
      <w:pPr>
        <w:pStyle w:val="CaptionedFigure"/>
      </w:pPr>
      <w:bookmarkStart w:id="40" w:name="fig:005"/>
      <w:r>
        <w:drawing>
          <wp:inline>
            <wp:extent cx="5334000" cy="1019735"/>
            <wp:effectExtent b="0" l="0" r="0" t="0"/>
            <wp:docPr descr="Рис. 5: 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работы программы</w:t>
      </w:r>
    </w:p>
    <w:p>
      <w:pPr>
        <w:numPr>
          <w:ilvl w:val="0"/>
          <w:numId w:val="1005"/>
        </w:numPr>
        <w:pStyle w:val="Compact"/>
      </w:pPr>
      <w:r>
        <w:t xml:space="preserve">Я изменила текст программы так, чтобы сперва выводилось сообщение №3, потом сообщение №2 и в конце сообщение №1.</w:t>
      </w:r>
    </w:p>
    <w:p>
      <w:pPr>
        <w:pStyle w:val="CaptionedFigure"/>
      </w:pPr>
      <w:bookmarkStart w:id="44" w:name="fig:006"/>
      <w:r>
        <w:drawing>
          <wp:inline>
            <wp:extent cx="5334000" cy="7406986"/>
            <wp:effectExtent b="0" l="0" r="0" t="0"/>
            <wp:docPr descr="Рис. 6: Измене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0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Изменение текста программы</w:t>
      </w:r>
    </w:p>
    <w:p>
      <w:pPr>
        <w:numPr>
          <w:ilvl w:val="0"/>
          <w:numId w:val="1006"/>
        </w:numPr>
        <w:pStyle w:val="Compact"/>
      </w:pPr>
      <w:r>
        <w:t xml:space="preserve">Я запустила программу и проверила корректность результата.</w:t>
      </w:r>
    </w:p>
    <w:p>
      <w:pPr>
        <w:pStyle w:val="CaptionedFigure"/>
      </w:pPr>
      <w:bookmarkStart w:id="48" w:name="fig:007"/>
      <w:r>
        <w:drawing>
          <wp:inline>
            <wp:extent cx="5334000" cy="1299307"/>
            <wp:effectExtent b="0" l="0" r="0" t="0"/>
            <wp:docPr descr="Рис. 7: Запуск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9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</w:t>
      </w:r>
    </w:p>
    <w:p>
      <w:pPr>
        <w:numPr>
          <w:ilvl w:val="0"/>
          <w:numId w:val="1007"/>
        </w:numPr>
        <w:pStyle w:val="Compact"/>
      </w:pPr>
      <w:r>
        <w:t xml:space="preserve">Я создала файл lab8-2.asm и написала нужный текст программы.</w:t>
      </w:r>
    </w:p>
    <w:p>
      <w:pPr>
        <w:pStyle w:val="CaptionedFigure"/>
      </w:pPr>
      <w:bookmarkStart w:id="52" w:name="fig:008"/>
      <w:r>
        <w:drawing>
          <wp:inline>
            <wp:extent cx="5334000" cy="7130548"/>
            <wp:effectExtent b="0" l="0" r="0" t="0"/>
            <wp:docPr descr="Рис. 8: Текст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Текст программы lab8-2.asm</w:t>
      </w:r>
    </w:p>
    <w:p>
      <w:pPr>
        <w:numPr>
          <w:ilvl w:val="0"/>
          <w:numId w:val="1008"/>
        </w:numPr>
        <w:pStyle w:val="Compact"/>
      </w:pPr>
      <w:r>
        <w:t xml:space="preserve">Я ввела несколько различных чисел для проверки программы.</w:t>
      </w:r>
    </w:p>
    <w:p>
      <w:pPr>
        <w:pStyle w:val="CaptionedFigure"/>
      </w:pPr>
      <w:bookmarkStart w:id="56" w:name="fig:009"/>
      <w:r>
        <w:drawing>
          <wp:inline>
            <wp:extent cx="3733800" cy="2133600"/>
            <wp:effectExtent b="0" l="0" r="0" t="0"/>
            <wp:docPr descr="Рис. 9: Программа lab8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Программа lab8-2.asm</w:t>
      </w:r>
    </w:p>
    <w:p>
      <w:pPr>
        <w:numPr>
          <w:ilvl w:val="0"/>
          <w:numId w:val="1009"/>
        </w:numPr>
        <w:pStyle w:val="Compact"/>
      </w:pPr>
      <w:r>
        <w:t xml:space="preserve">Я создала файл листинга lab8-2.lst и открыла его.</w:t>
      </w:r>
    </w:p>
    <w:p>
      <w:pPr>
        <w:pStyle w:val="CaptionedFigure"/>
      </w:pPr>
      <w:bookmarkStart w:id="60" w:name="fig:010"/>
      <w:r>
        <w:drawing>
          <wp:inline>
            <wp:extent cx="5334000" cy="539750"/>
            <wp:effectExtent b="0" l="0" r="0" t="0"/>
            <wp:docPr descr="Рис. 10: Файл листинга lab8-2.lst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Файл листинга lab8-2.lst</w:t>
      </w:r>
    </w:p>
    <w:p>
      <w:pPr>
        <w:numPr>
          <w:ilvl w:val="0"/>
          <w:numId w:val="1010"/>
        </w:numPr>
      </w:pPr>
      <w:r>
        <w:t xml:space="preserve">Я проанализировала файл и поняла как он работает, а также какие значения выводит.</w:t>
      </w:r>
    </w:p>
    <w:p>
      <w:pPr>
        <w:numPr>
          <w:ilvl w:val="0"/>
          <w:numId w:val="1010"/>
        </w:numPr>
      </w:pPr>
      <w:r>
        <w:t xml:space="preserve">Данная строка находится на 21 месте. Она имеет адрес 00000101, ее машинный код - B8[0A000000], исходный текст программы - mov eax, B; исходный код означает, что в регистр еах мы вносим значение переменной В.</w:t>
      </w:r>
    </w:p>
    <w:p>
      <w:pPr>
        <w:pStyle w:val="CaptionedFigure"/>
      </w:pPr>
      <w:bookmarkStart w:id="64" w:name="fig:011"/>
      <w:r>
        <w:drawing>
          <wp:inline>
            <wp:extent cx="5283200" cy="647700"/>
            <wp:effectExtent b="0" l="0" r="0" t="0"/>
            <wp:docPr descr="Рис. 11: Первая строк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Первая строка</w:t>
      </w:r>
    </w:p>
    <w:p>
      <w:pPr>
        <w:numPr>
          <w:ilvl w:val="0"/>
          <w:numId w:val="1011"/>
        </w:numPr>
        <w:pStyle w:val="Compact"/>
      </w:pPr>
      <w:r>
        <w:t xml:space="preserve">Данная строка находится на 35 месте. Она имеет адрес 00000135, ее машинный код - E862FFFFFF, исходный текст программы - call atoi; исходный код означает, что символ, содержащийся в строке выше переводится в число.</w:t>
      </w:r>
    </w:p>
    <w:p>
      <w:pPr>
        <w:pStyle w:val="CaptionedFigure"/>
      </w:pPr>
      <w:bookmarkStart w:id="68" w:name="fig:012"/>
      <w:r>
        <w:drawing>
          <wp:inline>
            <wp:extent cx="5334000" cy="132825"/>
            <wp:effectExtent b="0" l="0" r="0" t="0"/>
            <wp:docPr descr="Рис. 12: Вторая стро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Вторая строка</w:t>
      </w:r>
    </w:p>
    <w:p>
      <w:pPr>
        <w:numPr>
          <w:ilvl w:val="0"/>
          <w:numId w:val="1012"/>
        </w:numPr>
        <w:pStyle w:val="Compact"/>
      </w:pPr>
      <w:r>
        <w:t xml:space="preserve">Данная строка находится на 47 месте. Она имеет адрес 00000163, ее машинный код - А1[00000000], исходный текст программы - mov eax,[max]; исходный код означает, что число, которое хранилось в переменной max записывается в регистр еах.</w:t>
      </w:r>
    </w:p>
    <w:p>
      <w:pPr>
        <w:pStyle w:val="CaptionedFigure"/>
      </w:pPr>
      <w:bookmarkStart w:id="72" w:name="fig:013"/>
      <w:r>
        <w:drawing>
          <wp:inline>
            <wp:extent cx="5257800" cy="304800"/>
            <wp:effectExtent b="0" l="0" r="0" t="0"/>
            <wp:docPr descr="Рис. 13: Третья строк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Третья строка</w:t>
      </w:r>
    </w:p>
    <w:p>
      <w:pPr>
        <w:numPr>
          <w:ilvl w:val="0"/>
          <w:numId w:val="1013"/>
        </w:numPr>
        <w:pStyle w:val="Compact"/>
      </w:pPr>
      <w:r>
        <w:t xml:space="preserve">В строке mov eсx,[B] я убрала [B] и попробовала создать файл. Выдало ошибку, так как для программы нужно два операнда.</w:t>
      </w:r>
    </w:p>
    <w:p>
      <w:pPr>
        <w:pStyle w:val="CaptionedFigure"/>
      </w:pPr>
      <w:bookmarkStart w:id="76" w:name="fig:014"/>
      <w:r>
        <w:drawing>
          <wp:inline>
            <wp:extent cx="5334000" cy="468594"/>
            <wp:effectExtent b="0" l="0" r="0" t="0"/>
            <wp:docPr descr="Рис. 14: Попытка создать файл с ошибкой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Попытка создать файл с ошибкой</w:t>
      </w:r>
    </w:p>
    <w:p>
      <w:pPr>
        <w:numPr>
          <w:ilvl w:val="0"/>
          <w:numId w:val="1014"/>
        </w:numPr>
        <w:pStyle w:val="Compact"/>
      </w:pPr>
      <w:r>
        <w:t xml:space="preserve">В файле листинга также показывается ошибка.</w:t>
      </w:r>
    </w:p>
    <w:p>
      <w:pPr>
        <w:pStyle w:val="CaptionedFigure"/>
      </w:pPr>
      <w:bookmarkStart w:id="80" w:name="fig:015"/>
      <w:r>
        <w:drawing>
          <wp:inline>
            <wp:extent cx="5334000" cy="308019"/>
            <wp:effectExtent b="0" l="0" r="0" t="0"/>
            <wp:docPr descr="Рис. 15: Ошибка в файле листинг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Ошибка в файле листинга</w:t>
      </w:r>
    </w:p>
    <w:bookmarkEnd w:id="81"/>
    <w:bookmarkStart w:id="98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5"/>
        </w:numPr>
        <w:pStyle w:val="Compact"/>
      </w:pPr>
      <w:r>
        <w:t xml:space="preserve">Я написала программу для нахождения меньшего из трех чисел. Для 15 варианта нужны следующие значения: 32, 6, 54. Программа вывела правильное значение - 6.</w:t>
      </w:r>
    </w:p>
    <w:p>
      <w:pPr>
        <w:pStyle w:val="CaptionedFigure"/>
      </w:pPr>
      <w:bookmarkStart w:id="85" w:name="fig:016"/>
      <w:r>
        <w:drawing>
          <wp:inline>
            <wp:extent cx="5334000" cy="8795216"/>
            <wp:effectExtent b="0" l="0" r="0" t="0"/>
            <wp:docPr descr="Рис. 16: Текст программ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5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Текст программы</w:t>
      </w:r>
    </w:p>
    <w:p>
      <w:pPr>
        <w:pStyle w:val="CaptionedFigure"/>
      </w:pPr>
      <w:bookmarkStart w:id="89" w:name="fig:017"/>
      <w:r>
        <w:drawing>
          <wp:inline>
            <wp:extent cx="5334000" cy="862519"/>
            <wp:effectExtent b="0" l="0" r="0" t="0"/>
            <wp:docPr descr="Рис. 17: Результат работы программы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Результат работы программы</w:t>
      </w:r>
    </w:p>
    <w:p>
      <w:pPr>
        <w:numPr>
          <w:ilvl w:val="0"/>
          <w:numId w:val="1016"/>
        </w:numPr>
        <w:pStyle w:val="Compact"/>
      </w:pPr>
      <w:r>
        <w:t xml:space="preserve">Я написала программу для вычисления значения выражения при введенных Х и А. Мой вариант 15:</w:t>
      </w:r>
      <w:r>
        <w:t xml:space="preserve"> </w:t>
      </w:r>
      <w:r>
        <w:t xml:space="preserve">(а + 10, х &lt; a</w:t>
      </w:r>
      <w:r>
        <w:t xml:space="preserve"> </w:t>
      </w:r>
      <w:r>
        <w:t xml:space="preserve">x + 10, x &gt;= a)</w:t>
      </w:r>
    </w:p>
    <w:p>
      <w:pPr>
        <w:pStyle w:val="CaptionedFigure"/>
      </w:pPr>
      <w:bookmarkStart w:id="93" w:name="fig:018"/>
      <w:r>
        <w:drawing>
          <wp:inline>
            <wp:extent cx="5334000" cy="7748056"/>
            <wp:effectExtent b="0" l="0" r="0" t="0"/>
            <wp:docPr descr="Рис. 18: Текст программы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8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Текст программы</w:t>
      </w:r>
    </w:p>
    <w:p>
      <w:pPr>
        <w:numPr>
          <w:ilvl w:val="0"/>
          <w:numId w:val="1017"/>
        </w:numPr>
        <w:pStyle w:val="Compact"/>
      </w:pPr>
      <w:r>
        <w:t xml:space="preserve">Результаты также оказались верными.</w:t>
      </w:r>
    </w:p>
    <w:p>
      <w:pPr>
        <w:pStyle w:val="CaptionedFigure"/>
      </w:pPr>
      <w:bookmarkStart w:id="97" w:name="fig:019"/>
      <w:r>
        <w:drawing>
          <wp:inline>
            <wp:extent cx="5334000" cy="1813991"/>
            <wp:effectExtent b="0" l="0" r="0" t="0"/>
            <wp:docPr descr="Рис. 19: Результат работы программы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Результат работы программы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перехода, а также научилась писать программы с переходами.</w:t>
      </w:r>
    </w:p>
    <w:bookmarkEnd w:id="99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Попова Елизавета Сергеевна</dc:creator>
  <dc:language>ru-RU</dc:language>
  <cp:keywords/>
  <dcterms:created xsi:type="dcterms:W3CDTF">2022-12-02T22:49:20Z</dcterms:created>
  <dcterms:modified xsi:type="dcterms:W3CDTF">2022-12-02T22:49:20Z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