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560D" w14:textId="617099F1" w:rsidR="007942B1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A2F41"/>
          <w:sz w:val="36"/>
          <w:szCs w:val="36"/>
        </w:rPr>
      </w:pPr>
      <w:r w:rsidRPr="00634F7E">
        <w:rPr>
          <w:rStyle w:val="normaltextrun"/>
          <w:rFonts w:ascii="Arial" w:eastAsiaTheme="majorEastAsia" w:hAnsi="Arial" w:cs="Arial"/>
          <w:b/>
          <w:bCs/>
          <w:color w:val="0A2F41"/>
          <w:sz w:val="28"/>
          <w:szCs w:val="28"/>
          <w:shd w:val="clear" w:color="auto" w:fill="FFFFFF"/>
        </w:rPr>
        <w:t>INSTITUTO SUPERIOR TECNOLÓGICO PRIVADO CIBERTEC</w:t>
      </w:r>
      <w:r w:rsidRPr="00634F7E">
        <w:rPr>
          <w:rStyle w:val="eop"/>
          <w:rFonts w:ascii="Arial" w:hAnsi="Arial" w:cs="Arial"/>
          <w:color w:val="0A2F41"/>
          <w:sz w:val="36"/>
          <w:szCs w:val="36"/>
        </w:rPr>
        <w:t> </w:t>
      </w:r>
    </w:p>
    <w:p w14:paraId="37CEA3EB" w14:textId="77777777" w:rsidR="00634F7E" w:rsidRDefault="00634F7E" w:rsidP="007942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A2F41"/>
          <w:sz w:val="36"/>
          <w:szCs w:val="36"/>
        </w:rPr>
      </w:pPr>
    </w:p>
    <w:p w14:paraId="7BE4C1C1" w14:textId="77777777" w:rsidR="00634F7E" w:rsidRPr="00634F7E" w:rsidRDefault="00634F7E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20"/>
        </w:rPr>
      </w:pPr>
    </w:p>
    <w:p w14:paraId="0E6AD91D" w14:textId="0D734165" w:rsidR="007942B1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634F7E">
        <w:rPr>
          <w:rFonts w:ascii="Arial" w:eastAsiaTheme="minorHAnsi" w:hAnsi="Arial" w:cs="Arial"/>
          <w:noProof/>
          <w:sz w:val="22"/>
          <w:szCs w:val="22"/>
          <w:lang w:eastAsia="en-US"/>
        </w:rPr>
        <w:drawing>
          <wp:inline distT="0" distB="0" distL="0" distR="0" wp14:anchorId="48A1EB51" wp14:editId="289A1A52">
            <wp:extent cx="245745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F7E">
        <w:rPr>
          <w:rStyle w:val="eop"/>
          <w:rFonts w:ascii="Arial" w:hAnsi="Arial" w:cs="Arial"/>
        </w:rPr>
        <w:t> </w:t>
      </w:r>
    </w:p>
    <w:p w14:paraId="19A07D0F" w14:textId="77777777" w:rsidR="00634F7E" w:rsidRDefault="00634F7E" w:rsidP="007942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7465C2" w14:textId="77777777" w:rsidR="00634F7E" w:rsidRPr="00634F7E" w:rsidRDefault="00634F7E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3417DD57" w14:textId="226F204D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normaltextrun"/>
          <w:rFonts w:ascii="Arial" w:eastAsiaTheme="majorEastAsia" w:hAnsi="Arial" w:cs="Arial"/>
          <w:b/>
          <w:bCs/>
          <w:sz w:val="40"/>
          <w:szCs w:val="40"/>
        </w:rPr>
        <w:t>“</w:t>
      </w:r>
      <w:r w:rsidRPr="00634F7E">
        <w:rPr>
          <w:rStyle w:val="normaltextrun"/>
          <w:rFonts w:ascii="Arial" w:hAnsi="Arial" w:cs="Arial"/>
          <w:b/>
          <w:bCs/>
          <w:sz w:val="40"/>
          <w:szCs w:val="40"/>
        </w:rPr>
        <w:t>MOTOBILE</w:t>
      </w:r>
      <w:r w:rsidRPr="00634F7E">
        <w:rPr>
          <w:rStyle w:val="normaltextrun"/>
          <w:rFonts w:ascii="Arial" w:eastAsiaTheme="majorEastAsia" w:hAnsi="Arial" w:cs="Arial"/>
          <w:b/>
          <w:bCs/>
          <w:sz w:val="40"/>
          <w:szCs w:val="40"/>
        </w:rPr>
        <w:t>”</w:t>
      </w:r>
      <w:r w:rsidRPr="00634F7E">
        <w:rPr>
          <w:rStyle w:val="eop"/>
          <w:rFonts w:ascii="Arial" w:hAnsi="Arial" w:cs="Arial"/>
          <w:sz w:val="40"/>
          <w:szCs w:val="40"/>
        </w:rPr>
        <w:t> </w:t>
      </w:r>
    </w:p>
    <w:p w14:paraId="1293281A" w14:textId="64C3A4FE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normaltextrun"/>
          <w:rFonts w:ascii="Arial" w:hAnsi="Arial" w:cs="Arial"/>
          <w:b/>
          <w:bCs/>
          <w:sz w:val="28"/>
          <w:szCs w:val="28"/>
        </w:rPr>
        <w:t>Plan de negocios</w:t>
      </w:r>
    </w:p>
    <w:p w14:paraId="32762A97" w14:textId="77777777" w:rsidR="007942B1" w:rsidRPr="00634F7E" w:rsidRDefault="007942B1" w:rsidP="007942B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eop"/>
          <w:rFonts w:ascii="Arial" w:hAnsi="Arial" w:cs="Arial"/>
          <w:sz w:val="28"/>
          <w:szCs w:val="28"/>
        </w:rPr>
        <w:t> </w:t>
      </w:r>
    </w:p>
    <w:p w14:paraId="7A4C9EB8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normaltextrun"/>
          <w:rFonts w:ascii="Arial" w:eastAsiaTheme="majorEastAsia" w:hAnsi="Arial" w:cs="Arial"/>
          <w:b/>
          <w:bCs/>
        </w:rPr>
        <w:t>Sección:</w:t>
      </w:r>
      <w:r w:rsidRPr="00634F7E">
        <w:rPr>
          <w:rStyle w:val="eop"/>
          <w:rFonts w:ascii="Arial" w:hAnsi="Arial" w:cs="Arial"/>
        </w:rPr>
        <w:t> </w:t>
      </w:r>
    </w:p>
    <w:p w14:paraId="6871FE10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normaltextrun"/>
          <w:rFonts w:ascii="Arial" w:eastAsiaTheme="majorEastAsia" w:hAnsi="Arial" w:cs="Arial"/>
        </w:rPr>
        <w:t>T6HC</w:t>
      </w:r>
      <w:r w:rsidRPr="00634F7E">
        <w:rPr>
          <w:rStyle w:val="eop"/>
          <w:rFonts w:ascii="Arial" w:hAnsi="Arial" w:cs="Arial"/>
        </w:rPr>
        <w:t> </w:t>
      </w:r>
    </w:p>
    <w:p w14:paraId="782CAA83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eop"/>
          <w:rFonts w:ascii="Arial" w:hAnsi="Arial" w:cs="Arial"/>
          <w:sz w:val="18"/>
          <w:szCs w:val="18"/>
        </w:rPr>
        <w:t> </w:t>
      </w:r>
    </w:p>
    <w:p w14:paraId="649669B6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eop"/>
          <w:rFonts w:ascii="Arial" w:hAnsi="Arial" w:cs="Arial"/>
          <w:sz w:val="18"/>
          <w:szCs w:val="18"/>
        </w:rPr>
        <w:t> </w:t>
      </w:r>
    </w:p>
    <w:p w14:paraId="79624A59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normaltextrun"/>
          <w:rFonts w:ascii="Arial" w:eastAsiaTheme="majorEastAsia" w:hAnsi="Arial" w:cs="Arial"/>
          <w:b/>
          <w:bCs/>
        </w:rPr>
        <w:t>Profesor:</w:t>
      </w:r>
      <w:r w:rsidRPr="00634F7E">
        <w:rPr>
          <w:rStyle w:val="eop"/>
          <w:rFonts w:ascii="Arial" w:hAnsi="Arial" w:cs="Arial"/>
        </w:rPr>
        <w:t> </w:t>
      </w:r>
    </w:p>
    <w:p w14:paraId="707E5A83" w14:textId="4BBDF285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normaltextrun"/>
          <w:rFonts w:ascii="Arial" w:hAnsi="Arial" w:cs="Arial"/>
        </w:rPr>
        <w:t>Franklin Manuel Acuña Barnuevo </w:t>
      </w:r>
      <w:r w:rsidRPr="00634F7E">
        <w:rPr>
          <w:rStyle w:val="eop"/>
          <w:rFonts w:ascii="Arial" w:hAnsi="Arial" w:cs="Arial"/>
        </w:rPr>
        <w:t> </w:t>
      </w:r>
    </w:p>
    <w:p w14:paraId="3A634ABA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eop"/>
          <w:rFonts w:ascii="Arial" w:hAnsi="Arial" w:cs="Arial"/>
        </w:rPr>
        <w:t> </w:t>
      </w:r>
    </w:p>
    <w:p w14:paraId="0E369438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normaltextrun"/>
          <w:rFonts w:ascii="Arial" w:eastAsiaTheme="majorEastAsia" w:hAnsi="Arial" w:cs="Arial"/>
          <w:b/>
          <w:bCs/>
        </w:rPr>
        <w:t>Integrantes:</w:t>
      </w:r>
      <w:r w:rsidRPr="00634F7E">
        <w:rPr>
          <w:rStyle w:val="eop"/>
          <w:rFonts w:ascii="Arial" w:hAnsi="Arial" w:cs="Arial"/>
        </w:rPr>
        <w:t> </w:t>
      </w:r>
    </w:p>
    <w:p w14:paraId="13BDCE1F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14:paraId="67C1C9DF" w14:textId="0280FB6C" w:rsidR="007942B1" w:rsidRPr="00634F7E" w:rsidRDefault="007942B1" w:rsidP="007942B1">
      <w:pPr>
        <w:pStyle w:val="paragraph"/>
        <w:numPr>
          <w:ilvl w:val="0"/>
          <w:numId w:val="2"/>
        </w:numPr>
        <w:spacing w:before="0" w:beforeAutospacing="0" w:after="0" w:afterAutospacing="0"/>
        <w:ind w:left="2977"/>
        <w:textAlignment w:val="baseline"/>
        <w:rPr>
          <w:rStyle w:val="normaltextrun"/>
          <w:rFonts w:ascii="Arial" w:hAnsi="Arial" w:cs="Arial"/>
          <w:sz w:val="18"/>
          <w:szCs w:val="18"/>
        </w:rPr>
      </w:pPr>
      <w:r w:rsidRPr="00634F7E">
        <w:rPr>
          <w:rStyle w:val="normaltextrun"/>
          <w:rFonts w:ascii="Arial" w:hAnsi="Arial" w:cs="Arial"/>
        </w:rPr>
        <w:t xml:space="preserve">Marcial Junior </w:t>
      </w:r>
      <w:r w:rsidR="00634F7E" w:rsidRPr="00634F7E">
        <w:rPr>
          <w:rStyle w:val="normaltextrun"/>
          <w:rFonts w:ascii="Arial" w:hAnsi="Arial" w:cs="Arial"/>
        </w:rPr>
        <w:t>A</w:t>
      </w:r>
      <w:r w:rsidRPr="00634F7E">
        <w:rPr>
          <w:rStyle w:val="normaltextrun"/>
          <w:rFonts w:ascii="Arial" w:hAnsi="Arial" w:cs="Arial"/>
        </w:rPr>
        <w:t>ybar Napan</w:t>
      </w:r>
    </w:p>
    <w:p w14:paraId="49FD3F13" w14:textId="77777777" w:rsidR="007942B1" w:rsidRPr="00634F7E" w:rsidRDefault="007942B1" w:rsidP="007942B1">
      <w:pPr>
        <w:pStyle w:val="paragraph"/>
        <w:numPr>
          <w:ilvl w:val="0"/>
          <w:numId w:val="2"/>
        </w:numPr>
        <w:spacing w:before="0" w:beforeAutospacing="0" w:after="0" w:afterAutospacing="0"/>
        <w:ind w:left="2977"/>
        <w:textAlignment w:val="baseline"/>
        <w:rPr>
          <w:rStyle w:val="normaltextrun"/>
          <w:rFonts w:ascii="Arial" w:hAnsi="Arial" w:cs="Arial"/>
          <w:sz w:val="18"/>
          <w:szCs w:val="18"/>
        </w:rPr>
      </w:pPr>
      <w:r w:rsidRPr="00634F7E">
        <w:rPr>
          <w:rStyle w:val="normaltextrun"/>
          <w:rFonts w:ascii="Arial" w:hAnsi="Arial" w:cs="Arial"/>
        </w:rPr>
        <w:t>Luis Alonso Chirre Hurtado</w:t>
      </w:r>
    </w:p>
    <w:p w14:paraId="613C9068" w14:textId="77777777" w:rsidR="007942B1" w:rsidRPr="00634F7E" w:rsidRDefault="007942B1" w:rsidP="007942B1">
      <w:pPr>
        <w:pStyle w:val="paragraph"/>
        <w:numPr>
          <w:ilvl w:val="0"/>
          <w:numId w:val="2"/>
        </w:numPr>
        <w:spacing w:before="0" w:beforeAutospacing="0" w:after="0" w:afterAutospacing="0"/>
        <w:ind w:left="2977"/>
        <w:textAlignment w:val="baseline"/>
        <w:rPr>
          <w:rStyle w:val="normaltextrun"/>
          <w:rFonts w:ascii="Arial" w:hAnsi="Arial" w:cs="Arial"/>
          <w:sz w:val="18"/>
          <w:szCs w:val="18"/>
        </w:rPr>
      </w:pPr>
      <w:proofErr w:type="spellStart"/>
      <w:r w:rsidRPr="00634F7E">
        <w:rPr>
          <w:rStyle w:val="normaltextrun"/>
          <w:rFonts w:ascii="Arial" w:hAnsi="Arial" w:cs="Arial"/>
        </w:rPr>
        <w:t>Angelo</w:t>
      </w:r>
      <w:proofErr w:type="spellEnd"/>
      <w:r w:rsidRPr="00634F7E">
        <w:rPr>
          <w:rStyle w:val="normaltextrun"/>
          <w:rFonts w:ascii="Arial" w:hAnsi="Arial" w:cs="Arial"/>
        </w:rPr>
        <w:t xml:space="preserve"> </w:t>
      </w:r>
      <w:proofErr w:type="spellStart"/>
      <w:r w:rsidRPr="00634F7E">
        <w:rPr>
          <w:rStyle w:val="normaltextrun"/>
          <w:rFonts w:ascii="Arial" w:hAnsi="Arial" w:cs="Arial"/>
        </w:rPr>
        <w:t>Guiossepe</w:t>
      </w:r>
      <w:proofErr w:type="spellEnd"/>
      <w:r w:rsidRPr="00634F7E">
        <w:rPr>
          <w:rStyle w:val="normaltextrun"/>
          <w:rFonts w:ascii="Arial" w:hAnsi="Arial" w:cs="Arial"/>
        </w:rPr>
        <w:t xml:space="preserve"> </w:t>
      </w:r>
      <w:proofErr w:type="spellStart"/>
      <w:r w:rsidRPr="00634F7E">
        <w:rPr>
          <w:rStyle w:val="normaltextrun"/>
          <w:rFonts w:ascii="Arial" w:hAnsi="Arial" w:cs="Arial"/>
        </w:rPr>
        <w:t>Garcia</w:t>
      </w:r>
      <w:proofErr w:type="spellEnd"/>
      <w:r w:rsidRPr="00634F7E">
        <w:rPr>
          <w:rStyle w:val="normaltextrun"/>
          <w:rFonts w:ascii="Arial" w:hAnsi="Arial" w:cs="Arial"/>
        </w:rPr>
        <w:t xml:space="preserve"> Paredes</w:t>
      </w:r>
    </w:p>
    <w:p w14:paraId="4CACD4C0" w14:textId="77777777" w:rsidR="007942B1" w:rsidRPr="00634F7E" w:rsidRDefault="007942B1" w:rsidP="007942B1">
      <w:pPr>
        <w:pStyle w:val="paragraph"/>
        <w:numPr>
          <w:ilvl w:val="0"/>
          <w:numId w:val="2"/>
        </w:numPr>
        <w:spacing w:before="0" w:beforeAutospacing="0" w:after="0" w:afterAutospacing="0"/>
        <w:ind w:left="2977"/>
        <w:textAlignment w:val="baseline"/>
        <w:rPr>
          <w:rStyle w:val="normaltextrun"/>
          <w:rFonts w:ascii="Arial" w:hAnsi="Arial" w:cs="Arial"/>
          <w:sz w:val="18"/>
          <w:szCs w:val="18"/>
        </w:rPr>
      </w:pPr>
      <w:proofErr w:type="spellStart"/>
      <w:r w:rsidRPr="00634F7E">
        <w:rPr>
          <w:rStyle w:val="normaltextrun"/>
          <w:rFonts w:ascii="Arial" w:hAnsi="Arial" w:cs="Arial"/>
        </w:rPr>
        <w:t>Danfer</w:t>
      </w:r>
      <w:proofErr w:type="spellEnd"/>
      <w:r w:rsidRPr="00634F7E">
        <w:rPr>
          <w:rStyle w:val="normaltextrun"/>
          <w:rFonts w:ascii="Arial" w:hAnsi="Arial" w:cs="Arial"/>
        </w:rPr>
        <w:t xml:space="preserve"> David </w:t>
      </w:r>
      <w:proofErr w:type="spellStart"/>
      <w:r w:rsidRPr="00634F7E">
        <w:rPr>
          <w:rStyle w:val="normaltextrun"/>
          <w:rFonts w:ascii="Arial" w:hAnsi="Arial" w:cs="Arial"/>
        </w:rPr>
        <w:t>Martinez</w:t>
      </w:r>
      <w:proofErr w:type="spellEnd"/>
      <w:r w:rsidRPr="00634F7E">
        <w:rPr>
          <w:rStyle w:val="normaltextrun"/>
          <w:rFonts w:ascii="Arial" w:hAnsi="Arial" w:cs="Arial"/>
        </w:rPr>
        <w:t xml:space="preserve"> </w:t>
      </w:r>
      <w:proofErr w:type="spellStart"/>
      <w:r w:rsidRPr="00634F7E">
        <w:rPr>
          <w:rStyle w:val="normaltextrun"/>
          <w:rFonts w:ascii="Arial" w:hAnsi="Arial" w:cs="Arial"/>
        </w:rPr>
        <w:t>Damian</w:t>
      </w:r>
      <w:proofErr w:type="spellEnd"/>
    </w:p>
    <w:p w14:paraId="5F02DCA7" w14:textId="77777777" w:rsidR="007942B1" w:rsidRPr="00634F7E" w:rsidRDefault="007942B1" w:rsidP="007942B1">
      <w:pPr>
        <w:pStyle w:val="paragraph"/>
        <w:numPr>
          <w:ilvl w:val="0"/>
          <w:numId w:val="2"/>
        </w:numPr>
        <w:spacing w:before="0" w:beforeAutospacing="0" w:after="0" w:afterAutospacing="0"/>
        <w:ind w:left="2977"/>
        <w:textAlignment w:val="baseline"/>
        <w:rPr>
          <w:rStyle w:val="normaltextrun"/>
          <w:rFonts w:ascii="Arial" w:hAnsi="Arial" w:cs="Arial"/>
          <w:sz w:val="18"/>
          <w:szCs w:val="18"/>
        </w:rPr>
      </w:pPr>
      <w:r w:rsidRPr="00634F7E">
        <w:rPr>
          <w:rStyle w:val="normaltextrun"/>
          <w:rFonts w:ascii="Arial" w:hAnsi="Arial" w:cs="Arial"/>
        </w:rPr>
        <w:t xml:space="preserve">Carlos </w:t>
      </w:r>
      <w:proofErr w:type="spellStart"/>
      <w:r w:rsidRPr="00634F7E">
        <w:rPr>
          <w:rStyle w:val="normaltextrun"/>
          <w:rFonts w:ascii="Arial" w:hAnsi="Arial" w:cs="Arial"/>
        </w:rPr>
        <w:t>Brajham</w:t>
      </w:r>
      <w:proofErr w:type="spellEnd"/>
      <w:r w:rsidRPr="00634F7E">
        <w:rPr>
          <w:rStyle w:val="normaltextrun"/>
          <w:rFonts w:ascii="Arial" w:hAnsi="Arial" w:cs="Arial"/>
        </w:rPr>
        <w:t xml:space="preserve"> Muñoz Quispe</w:t>
      </w:r>
    </w:p>
    <w:p w14:paraId="30BFAB00" w14:textId="15BED727" w:rsidR="007942B1" w:rsidRPr="00634F7E" w:rsidRDefault="007942B1" w:rsidP="007942B1">
      <w:pPr>
        <w:pStyle w:val="paragraph"/>
        <w:numPr>
          <w:ilvl w:val="0"/>
          <w:numId w:val="2"/>
        </w:numPr>
        <w:spacing w:before="0" w:beforeAutospacing="0" w:after="0" w:afterAutospacing="0"/>
        <w:ind w:left="2977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normaltextrun"/>
          <w:rFonts w:ascii="Arial" w:hAnsi="Arial" w:cs="Arial"/>
        </w:rPr>
        <w:t>Gibeth Andrea Peña Alarcon</w:t>
      </w:r>
      <w:r w:rsidRPr="00634F7E">
        <w:rPr>
          <w:rStyle w:val="normaltextrun"/>
          <w:rFonts w:ascii="Arial" w:eastAsiaTheme="majorEastAsia" w:hAnsi="Arial" w:cs="Arial"/>
        </w:rPr>
        <w:t> </w:t>
      </w:r>
    </w:p>
    <w:p w14:paraId="440FDA32" w14:textId="5550BDCC" w:rsidR="007942B1" w:rsidRPr="00634F7E" w:rsidRDefault="007942B1" w:rsidP="007942B1">
      <w:pPr>
        <w:pStyle w:val="paragraph"/>
        <w:spacing w:before="0" w:beforeAutospacing="0" w:after="0" w:afterAutospacing="0"/>
        <w:ind w:left="2552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normaltextrun"/>
          <w:rFonts w:ascii="Arial" w:eastAsiaTheme="majorEastAsia" w:hAnsi="Arial" w:cs="Arial"/>
        </w:rPr>
        <w:t> </w:t>
      </w:r>
    </w:p>
    <w:p w14:paraId="2F3276AC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eop"/>
          <w:rFonts w:ascii="Arial" w:hAnsi="Arial" w:cs="Arial"/>
        </w:rPr>
        <w:t> </w:t>
      </w:r>
    </w:p>
    <w:p w14:paraId="3DFF7B67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eop"/>
          <w:rFonts w:ascii="Arial" w:hAnsi="Arial" w:cs="Arial"/>
        </w:rPr>
        <w:t> </w:t>
      </w:r>
    </w:p>
    <w:p w14:paraId="0D2DECDF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eop"/>
          <w:rFonts w:ascii="Arial" w:hAnsi="Arial" w:cs="Arial"/>
        </w:rPr>
        <w:t> </w:t>
      </w:r>
    </w:p>
    <w:p w14:paraId="35E4E14F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eop"/>
          <w:rFonts w:ascii="Arial" w:hAnsi="Arial" w:cs="Arial"/>
        </w:rPr>
        <w:t> </w:t>
      </w:r>
    </w:p>
    <w:p w14:paraId="28A45351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eop"/>
          <w:rFonts w:ascii="Arial" w:hAnsi="Arial" w:cs="Arial"/>
        </w:rPr>
        <w:t> </w:t>
      </w:r>
    </w:p>
    <w:p w14:paraId="431D0612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eop"/>
          <w:rFonts w:ascii="Arial" w:hAnsi="Arial" w:cs="Arial"/>
        </w:rPr>
        <w:t> </w:t>
      </w:r>
    </w:p>
    <w:p w14:paraId="4B7EAA7E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eop"/>
          <w:rFonts w:ascii="Arial" w:hAnsi="Arial" w:cs="Arial"/>
        </w:rPr>
        <w:t> </w:t>
      </w:r>
    </w:p>
    <w:p w14:paraId="555F8854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eop"/>
          <w:rFonts w:ascii="Arial" w:hAnsi="Arial" w:cs="Arial"/>
        </w:rPr>
        <w:t> </w:t>
      </w:r>
    </w:p>
    <w:p w14:paraId="4CFDCF37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eop"/>
          <w:rFonts w:ascii="Arial" w:hAnsi="Arial" w:cs="Arial"/>
        </w:rPr>
        <w:t> </w:t>
      </w:r>
    </w:p>
    <w:p w14:paraId="40033C82" w14:textId="77777777" w:rsidR="007942B1" w:rsidRPr="00634F7E" w:rsidRDefault="007942B1" w:rsidP="007942B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eop"/>
          <w:rFonts w:ascii="Arial" w:hAnsi="Arial" w:cs="Arial"/>
          <w:sz w:val="18"/>
          <w:szCs w:val="18"/>
        </w:rPr>
        <w:t> </w:t>
      </w:r>
    </w:p>
    <w:p w14:paraId="573524A9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normaltextrun"/>
          <w:rFonts w:ascii="Arial" w:eastAsiaTheme="majorEastAsia" w:hAnsi="Arial" w:cs="Arial"/>
        </w:rPr>
        <w:t> </w:t>
      </w:r>
      <w:r w:rsidRPr="00634F7E">
        <w:rPr>
          <w:rStyle w:val="eop"/>
          <w:rFonts w:ascii="Arial" w:hAnsi="Arial" w:cs="Arial"/>
        </w:rPr>
        <w:t> </w:t>
      </w:r>
    </w:p>
    <w:p w14:paraId="2CCC54A4" w14:textId="77777777" w:rsidR="007942B1" w:rsidRPr="00634F7E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634F7E">
        <w:rPr>
          <w:rStyle w:val="normaltextrun"/>
          <w:rFonts w:ascii="Arial" w:eastAsiaTheme="majorEastAsia" w:hAnsi="Arial" w:cs="Arial"/>
          <w:b/>
          <w:bCs/>
        </w:rPr>
        <w:t>Lima – Perú</w:t>
      </w:r>
      <w:r w:rsidRPr="00634F7E">
        <w:rPr>
          <w:rStyle w:val="eop"/>
          <w:rFonts w:ascii="Arial" w:hAnsi="Arial" w:cs="Arial"/>
        </w:rPr>
        <w:t> </w:t>
      </w:r>
    </w:p>
    <w:p w14:paraId="5C73CE5E" w14:textId="0A395235" w:rsidR="00634F7E" w:rsidRDefault="007942B1" w:rsidP="00634F7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634F7E">
        <w:rPr>
          <w:rStyle w:val="normaltextrun"/>
          <w:rFonts w:ascii="Arial" w:eastAsiaTheme="majorEastAsia" w:hAnsi="Arial" w:cs="Arial"/>
          <w:b/>
          <w:bCs/>
        </w:rPr>
        <w:t>2024</w:t>
      </w:r>
      <w:r w:rsidRPr="00634F7E">
        <w:rPr>
          <w:rStyle w:val="eop"/>
          <w:rFonts w:ascii="Arial" w:hAnsi="Arial" w:cs="Arial"/>
        </w:rPr>
        <w:t> </w:t>
      </w:r>
    </w:p>
    <w:p w14:paraId="4EB8C324" w14:textId="11D172DC" w:rsidR="007942B1" w:rsidRPr="00634F7E" w:rsidRDefault="00634F7E" w:rsidP="00634F7E">
      <w:pPr>
        <w:pStyle w:val="Ttulo1"/>
      </w:pPr>
      <w:bookmarkStart w:id="0" w:name="_Toc169003102"/>
      <w:r w:rsidRPr="00634F7E">
        <w:lastRenderedPageBreak/>
        <w:t>Í</w:t>
      </w:r>
      <w:r>
        <w:t>ndice</w:t>
      </w:r>
      <w:bookmarkEnd w:id="0"/>
    </w:p>
    <w:p w14:paraId="32A28C65" w14:textId="59BFA5D6" w:rsidR="007942B1" w:rsidRDefault="007942B1" w:rsidP="00634F7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B53CF55" w14:textId="4BE47D7E" w:rsidR="00634F7E" w:rsidRPr="00634F7E" w:rsidRDefault="00634F7E">
      <w:pPr>
        <w:pStyle w:val="TDC1"/>
        <w:tabs>
          <w:tab w:val="right" w:leader="dot" w:pos="8494"/>
        </w:tabs>
        <w:rPr>
          <w:rFonts w:eastAsiaTheme="minorEastAsia"/>
          <w:noProof/>
          <w:sz w:val="28"/>
          <w:szCs w:val="28"/>
          <w:lang w:eastAsia="es-PE"/>
        </w:rPr>
      </w:pPr>
      <w:r w:rsidRPr="00634F7E">
        <w:rPr>
          <w:rStyle w:val="eop"/>
          <w:rFonts w:ascii="Arial" w:hAnsi="Arial" w:cs="Arial"/>
          <w:sz w:val="28"/>
          <w:szCs w:val="28"/>
        </w:rPr>
        <w:fldChar w:fldCharType="begin"/>
      </w:r>
      <w:r w:rsidRPr="00634F7E">
        <w:rPr>
          <w:rStyle w:val="eop"/>
          <w:rFonts w:ascii="Arial" w:hAnsi="Arial" w:cs="Arial"/>
          <w:sz w:val="28"/>
          <w:szCs w:val="28"/>
        </w:rPr>
        <w:instrText xml:space="preserve"> TOC \o "1-1" \h \z \u </w:instrText>
      </w:r>
      <w:r w:rsidRPr="00634F7E">
        <w:rPr>
          <w:rStyle w:val="eop"/>
          <w:rFonts w:ascii="Arial" w:hAnsi="Arial" w:cs="Arial"/>
          <w:sz w:val="28"/>
          <w:szCs w:val="28"/>
        </w:rPr>
        <w:fldChar w:fldCharType="separate"/>
      </w:r>
      <w:hyperlink w:anchor="_Toc169003102" w:history="1">
        <w:r w:rsidRPr="00634F7E">
          <w:rPr>
            <w:rStyle w:val="Hipervnculo"/>
            <w:noProof/>
            <w:sz w:val="28"/>
            <w:szCs w:val="28"/>
          </w:rPr>
          <w:t>Índice</w:t>
        </w:r>
        <w:r w:rsidRPr="00634F7E">
          <w:rPr>
            <w:noProof/>
            <w:webHidden/>
            <w:sz w:val="28"/>
            <w:szCs w:val="28"/>
          </w:rPr>
          <w:tab/>
        </w:r>
        <w:r w:rsidRPr="00634F7E">
          <w:rPr>
            <w:noProof/>
            <w:webHidden/>
            <w:sz w:val="28"/>
            <w:szCs w:val="28"/>
          </w:rPr>
          <w:fldChar w:fldCharType="begin"/>
        </w:r>
        <w:r w:rsidRPr="00634F7E">
          <w:rPr>
            <w:noProof/>
            <w:webHidden/>
            <w:sz w:val="28"/>
            <w:szCs w:val="28"/>
          </w:rPr>
          <w:instrText xml:space="preserve"> PAGEREF _Toc169003102 \h </w:instrText>
        </w:r>
        <w:r w:rsidRPr="00634F7E">
          <w:rPr>
            <w:noProof/>
            <w:webHidden/>
            <w:sz w:val="28"/>
            <w:szCs w:val="28"/>
          </w:rPr>
        </w:r>
        <w:r w:rsidRPr="00634F7E">
          <w:rPr>
            <w:noProof/>
            <w:webHidden/>
            <w:sz w:val="28"/>
            <w:szCs w:val="28"/>
          </w:rPr>
          <w:fldChar w:fldCharType="separate"/>
        </w:r>
        <w:r w:rsidRPr="00634F7E">
          <w:rPr>
            <w:noProof/>
            <w:webHidden/>
            <w:sz w:val="28"/>
            <w:szCs w:val="28"/>
          </w:rPr>
          <w:t>2</w:t>
        </w:r>
        <w:r w:rsidRPr="00634F7E">
          <w:rPr>
            <w:noProof/>
            <w:webHidden/>
            <w:sz w:val="28"/>
            <w:szCs w:val="28"/>
          </w:rPr>
          <w:fldChar w:fldCharType="end"/>
        </w:r>
      </w:hyperlink>
    </w:p>
    <w:p w14:paraId="4945BACF" w14:textId="24E3B45C" w:rsidR="00634F7E" w:rsidRPr="00634F7E" w:rsidRDefault="00634F7E">
      <w:pPr>
        <w:pStyle w:val="TDC1"/>
        <w:tabs>
          <w:tab w:val="right" w:leader="dot" w:pos="8494"/>
        </w:tabs>
        <w:rPr>
          <w:rFonts w:eastAsiaTheme="minorEastAsia"/>
          <w:noProof/>
          <w:sz w:val="28"/>
          <w:szCs w:val="28"/>
          <w:lang w:eastAsia="es-PE"/>
        </w:rPr>
      </w:pPr>
      <w:hyperlink w:anchor="_Toc169003103" w:history="1">
        <w:r w:rsidRPr="00634F7E">
          <w:rPr>
            <w:rStyle w:val="Hipervnculo"/>
            <w:noProof/>
            <w:sz w:val="28"/>
            <w:szCs w:val="28"/>
          </w:rPr>
          <w:t>Resumen</w:t>
        </w:r>
        <w:r w:rsidRPr="00634F7E">
          <w:rPr>
            <w:noProof/>
            <w:webHidden/>
            <w:sz w:val="28"/>
            <w:szCs w:val="28"/>
          </w:rPr>
          <w:tab/>
        </w:r>
        <w:r w:rsidRPr="00634F7E">
          <w:rPr>
            <w:noProof/>
            <w:webHidden/>
            <w:sz w:val="28"/>
            <w:szCs w:val="28"/>
          </w:rPr>
          <w:fldChar w:fldCharType="begin"/>
        </w:r>
        <w:r w:rsidRPr="00634F7E">
          <w:rPr>
            <w:noProof/>
            <w:webHidden/>
            <w:sz w:val="28"/>
            <w:szCs w:val="28"/>
          </w:rPr>
          <w:instrText xml:space="preserve"> PAGEREF _Toc169003103 \h </w:instrText>
        </w:r>
        <w:r w:rsidRPr="00634F7E">
          <w:rPr>
            <w:noProof/>
            <w:webHidden/>
            <w:sz w:val="28"/>
            <w:szCs w:val="28"/>
          </w:rPr>
        </w:r>
        <w:r w:rsidRPr="00634F7E">
          <w:rPr>
            <w:noProof/>
            <w:webHidden/>
            <w:sz w:val="28"/>
            <w:szCs w:val="28"/>
          </w:rPr>
          <w:fldChar w:fldCharType="separate"/>
        </w:r>
        <w:r w:rsidRPr="00634F7E">
          <w:rPr>
            <w:noProof/>
            <w:webHidden/>
            <w:sz w:val="28"/>
            <w:szCs w:val="28"/>
          </w:rPr>
          <w:t>3</w:t>
        </w:r>
        <w:r w:rsidRPr="00634F7E">
          <w:rPr>
            <w:noProof/>
            <w:webHidden/>
            <w:sz w:val="28"/>
            <w:szCs w:val="28"/>
          </w:rPr>
          <w:fldChar w:fldCharType="end"/>
        </w:r>
      </w:hyperlink>
    </w:p>
    <w:p w14:paraId="131C6341" w14:textId="6EED189F" w:rsidR="00634F7E" w:rsidRPr="00634F7E" w:rsidRDefault="00634F7E">
      <w:pPr>
        <w:pStyle w:val="TDC1"/>
        <w:tabs>
          <w:tab w:val="right" w:leader="dot" w:pos="8494"/>
        </w:tabs>
        <w:rPr>
          <w:rFonts w:eastAsiaTheme="minorEastAsia"/>
          <w:noProof/>
          <w:sz w:val="28"/>
          <w:szCs w:val="28"/>
          <w:lang w:eastAsia="es-PE"/>
        </w:rPr>
      </w:pPr>
      <w:hyperlink w:anchor="_Toc169003104" w:history="1">
        <w:r w:rsidRPr="00634F7E">
          <w:rPr>
            <w:rStyle w:val="Hipervnculo"/>
            <w:noProof/>
            <w:sz w:val="28"/>
            <w:szCs w:val="28"/>
          </w:rPr>
          <w:t>Introducción</w:t>
        </w:r>
        <w:r w:rsidRPr="00634F7E">
          <w:rPr>
            <w:noProof/>
            <w:webHidden/>
            <w:sz w:val="28"/>
            <w:szCs w:val="28"/>
          </w:rPr>
          <w:tab/>
        </w:r>
        <w:r w:rsidRPr="00634F7E">
          <w:rPr>
            <w:noProof/>
            <w:webHidden/>
            <w:sz w:val="28"/>
            <w:szCs w:val="28"/>
          </w:rPr>
          <w:fldChar w:fldCharType="begin"/>
        </w:r>
        <w:r w:rsidRPr="00634F7E">
          <w:rPr>
            <w:noProof/>
            <w:webHidden/>
            <w:sz w:val="28"/>
            <w:szCs w:val="28"/>
          </w:rPr>
          <w:instrText xml:space="preserve"> PAGEREF _Toc169003104 \h </w:instrText>
        </w:r>
        <w:r w:rsidRPr="00634F7E">
          <w:rPr>
            <w:noProof/>
            <w:webHidden/>
            <w:sz w:val="28"/>
            <w:szCs w:val="28"/>
          </w:rPr>
        </w:r>
        <w:r w:rsidRPr="00634F7E">
          <w:rPr>
            <w:noProof/>
            <w:webHidden/>
            <w:sz w:val="28"/>
            <w:szCs w:val="28"/>
          </w:rPr>
          <w:fldChar w:fldCharType="separate"/>
        </w:r>
        <w:r w:rsidRPr="00634F7E">
          <w:rPr>
            <w:noProof/>
            <w:webHidden/>
            <w:sz w:val="28"/>
            <w:szCs w:val="28"/>
          </w:rPr>
          <w:t>3</w:t>
        </w:r>
        <w:r w:rsidRPr="00634F7E">
          <w:rPr>
            <w:noProof/>
            <w:webHidden/>
            <w:sz w:val="28"/>
            <w:szCs w:val="28"/>
          </w:rPr>
          <w:fldChar w:fldCharType="end"/>
        </w:r>
      </w:hyperlink>
    </w:p>
    <w:p w14:paraId="4318761A" w14:textId="046054BF" w:rsidR="00634F7E" w:rsidRPr="00634F7E" w:rsidRDefault="00634F7E">
      <w:pPr>
        <w:pStyle w:val="TDC1"/>
        <w:tabs>
          <w:tab w:val="right" w:leader="dot" w:pos="8494"/>
        </w:tabs>
        <w:rPr>
          <w:rFonts w:eastAsiaTheme="minorEastAsia"/>
          <w:noProof/>
          <w:sz w:val="28"/>
          <w:szCs w:val="28"/>
          <w:lang w:eastAsia="es-PE"/>
        </w:rPr>
      </w:pPr>
      <w:hyperlink w:anchor="_Toc169003105" w:history="1">
        <w:r w:rsidRPr="00634F7E">
          <w:rPr>
            <w:rStyle w:val="Hipervnculo"/>
            <w:noProof/>
            <w:sz w:val="28"/>
            <w:szCs w:val="28"/>
          </w:rPr>
          <w:t>Diagnóstico</w:t>
        </w:r>
        <w:r w:rsidRPr="00634F7E">
          <w:rPr>
            <w:noProof/>
            <w:webHidden/>
            <w:sz w:val="28"/>
            <w:szCs w:val="28"/>
          </w:rPr>
          <w:tab/>
        </w:r>
        <w:r w:rsidRPr="00634F7E">
          <w:rPr>
            <w:noProof/>
            <w:webHidden/>
            <w:sz w:val="28"/>
            <w:szCs w:val="28"/>
          </w:rPr>
          <w:fldChar w:fldCharType="begin"/>
        </w:r>
        <w:r w:rsidRPr="00634F7E">
          <w:rPr>
            <w:noProof/>
            <w:webHidden/>
            <w:sz w:val="28"/>
            <w:szCs w:val="28"/>
          </w:rPr>
          <w:instrText xml:space="preserve"> PAGEREF _Toc169003105 \h </w:instrText>
        </w:r>
        <w:r w:rsidRPr="00634F7E">
          <w:rPr>
            <w:noProof/>
            <w:webHidden/>
            <w:sz w:val="28"/>
            <w:szCs w:val="28"/>
          </w:rPr>
        </w:r>
        <w:r w:rsidRPr="00634F7E">
          <w:rPr>
            <w:noProof/>
            <w:webHidden/>
            <w:sz w:val="28"/>
            <w:szCs w:val="28"/>
          </w:rPr>
          <w:fldChar w:fldCharType="separate"/>
        </w:r>
        <w:r w:rsidRPr="00634F7E">
          <w:rPr>
            <w:noProof/>
            <w:webHidden/>
            <w:sz w:val="28"/>
            <w:szCs w:val="28"/>
          </w:rPr>
          <w:t>3</w:t>
        </w:r>
        <w:r w:rsidRPr="00634F7E">
          <w:rPr>
            <w:noProof/>
            <w:webHidden/>
            <w:sz w:val="28"/>
            <w:szCs w:val="28"/>
          </w:rPr>
          <w:fldChar w:fldCharType="end"/>
        </w:r>
      </w:hyperlink>
    </w:p>
    <w:p w14:paraId="1C7793D9" w14:textId="27D2F223" w:rsidR="00634F7E" w:rsidRPr="00634F7E" w:rsidRDefault="00634F7E">
      <w:pPr>
        <w:pStyle w:val="TDC1"/>
        <w:tabs>
          <w:tab w:val="right" w:leader="dot" w:pos="8494"/>
        </w:tabs>
        <w:rPr>
          <w:rFonts w:eastAsiaTheme="minorEastAsia"/>
          <w:noProof/>
          <w:sz w:val="28"/>
          <w:szCs w:val="28"/>
          <w:lang w:eastAsia="es-PE"/>
        </w:rPr>
      </w:pPr>
      <w:hyperlink w:anchor="_Toc169003106" w:history="1">
        <w:r w:rsidRPr="00634F7E">
          <w:rPr>
            <w:rStyle w:val="Hipervnculo"/>
            <w:noProof/>
            <w:sz w:val="28"/>
            <w:szCs w:val="28"/>
          </w:rPr>
          <w:t>Objetivos</w:t>
        </w:r>
        <w:r w:rsidRPr="00634F7E">
          <w:rPr>
            <w:noProof/>
            <w:webHidden/>
            <w:sz w:val="28"/>
            <w:szCs w:val="28"/>
          </w:rPr>
          <w:tab/>
        </w:r>
        <w:r w:rsidRPr="00634F7E">
          <w:rPr>
            <w:noProof/>
            <w:webHidden/>
            <w:sz w:val="28"/>
            <w:szCs w:val="28"/>
          </w:rPr>
          <w:fldChar w:fldCharType="begin"/>
        </w:r>
        <w:r w:rsidRPr="00634F7E">
          <w:rPr>
            <w:noProof/>
            <w:webHidden/>
            <w:sz w:val="28"/>
            <w:szCs w:val="28"/>
          </w:rPr>
          <w:instrText xml:space="preserve"> PAGEREF _Toc169003106 \h </w:instrText>
        </w:r>
        <w:r w:rsidRPr="00634F7E">
          <w:rPr>
            <w:noProof/>
            <w:webHidden/>
            <w:sz w:val="28"/>
            <w:szCs w:val="28"/>
          </w:rPr>
        </w:r>
        <w:r w:rsidRPr="00634F7E">
          <w:rPr>
            <w:noProof/>
            <w:webHidden/>
            <w:sz w:val="28"/>
            <w:szCs w:val="28"/>
          </w:rPr>
          <w:fldChar w:fldCharType="separate"/>
        </w:r>
        <w:r w:rsidRPr="00634F7E">
          <w:rPr>
            <w:noProof/>
            <w:webHidden/>
            <w:sz w:val="28"/>
            <w:szCs w:val="28"/>
          </w:rPr>
          <w:t>3</w:t>
        </w:r>
        <w:r w:rsidRPr="00634F7E">
          <w:rPr>
            <w:noProof/>
            <w:webHidden/>
            <w:sz w:val="28"/>
            <w:szCs w:val="28"/>
          </w:rPr>
          <w:fldChar w:fldCharType="end"/>
        </w:r>
      </w:hyperlink>
    </w:p>
    <w:p w14:paraId="326F9B7D" w14:textId="5ADB0085" w:rsidR="00634F7E" w:rsidRPr="00634F7E" w:rsidRDefault="00634F7E">
      <w:pPr>
        <w:pStyle w:val="TDC1"/>
        <w:tabs>
          <w:tab w:val="right" w:leader="dot" w:pos="8494"/>
        </w:tabs>
        <w:rPr>
          <w:rFonts w:eastAsiaTheme="minorEastAsia"/>
          <w:noProof/>
          <w:sz w:val="28"/>
          <w:szCs w:val="28"/>
          <w:lang w:eastAsia="es-PE"/>
        </w:rPr>
      </w:pPr>
      <w:hyperlink w:anchor="_Toc169003107" w:history="1">
        <w:r w:rsidRPr="00634F7E">
          <w:rPr>
            <w:rStyle w:val="Hipervnculo"/>
            <w:noProof/>
            <w:sz w:val="28"/>
            <w:szCs w:val="28"/>
          </w:rPr>
          <w:t>Justificación del proyecto</w:t>
        </w:r>
        <w:r w:rsidRPr="00634F7E">
          <w:rPr>
            <w:noProof/>
            <w:webHidden/>
            <w:sz w:val="28"/>
            <w:szCs w:val="28"/>
          </w:rPr>
          <w:tab/>
        </w:r>
        <w:r w:rsidRPr="00634F7E">
          <w:rPr>
            <w:noProof/>
            <w:webHidden/>
            <w:sz w:val="28"/>
            <w:szCs w:val="28"/>
          </w:rPr>
          <w:fldChar w:fldCharType="begin"/>
        </w:r>
        <w:r w:rsidRPr="00634F7E">
          <w:rPr>
            <w:noProof/>
            <w:webHidden/>
            <w:sz w:val="28"/>
            <w:szCs w:val="28"/>
          </w:rPr>
          <w:instrText xml:space="preserve"> PAGEREF _Toc169003107 \h </w:instrText>
        </w:r>
        <w:r w:rsidRPr="00634F7E">
          <w:rPr>
            <w:noProof/>
            <w:webHidden/>
            <w:sz w:val="28"/>
            <w:szCs w:val="28"/>
          </w:rPr>
        </w:r>
        <w:r w:rsidRPr="00634F7E">
          <w:rPr>
            <w:noProof/>
            <w:webHidden/>
            <w:sz w:val="28"/>
            <w:szCs w:val="28"/>
          </w:rPr>
          <w:fldChar w:fldCharType="separate"/>
        </w:r>
        <w:r w:rsidRPr="00634F7E">
          <w:rPr>
            <w:noProof/>
            <w:webHidden/>
            <w:sz w:val="28"/>
            <w:szCs w:val="28"/>
          </w:rPr>
          <w:t>3</w:t>
        </w:r>
        <w:r w:rsidRPr="00634F7E">
          <w:rPr>
            <w:noProof/>
            <w:webHidden/>
            <w:sz w:val="28"/>
            <w:szCs w:val="28"/>
          </w:rPr>
          <w:fldChar w:fldCharType="end"/>
        </w:r>
      </w:hyperlink>
    </w:p>
    <w:p w14:paraId="7EACD1F7" w14:textId="10CA7E97" w:rsidR="00634F7E" w:rsidRPr="00634F7E" w:rsidRDefault="00634F7E">
      <w:pPr>
        <w:pStyle w:val="TDC1"/>
        <w:tabs>
          <w:tab w:val="right" w:leader="dot" w:pos="8494"/>
        </w:tabs>
        <w:rPr>
          <w:rFonts w:eastAsiaTheme="minorEastAsia"/>
          <w:noProof/>
          <w:sz w:val="28"/>
          <w:szCs w:val="28"/>
          <w:lang w:eastAsia="es-PE"/>
        </w:rPr>
      </w:pPr>
      <w:hyperlink w:anchor="_Toc169003108" w:history="1">
        <w:r w:rsidRPr="00634F7E">
          <w:rPr>
            <w:rStyle w:val="Hipervnculo"/>
            <w:noProof/>
            <w:sz w:val="28"/>
            <w:szCs w:val="28"/>
          </w:rPr>
          <w:t>Definición y alcance</w:t>
        </w:r>
        <w:r w:rsidRPr="00634F7E">
          <w:rPr>
            <w:noProof/>
            <w:webHidden/>
            <w:sz w:val="28"/>
            <w:szCs w:val="28"/>
          </w:rPr>
          <w:tab/>
        </w:r>
        <w:r w:rsidRPr="00634F7E">
          <w:rPr>
            <w:noProof/>
            <w:webHidden/>
            <w:sz w:val="28"/>
            <w:szCs w:val="28"/>
          </w:rPr>
          <w:fldChar w:fldCharType="begin"/>
        </w:r>
        <w:r w:rsidRPr="00634F7E">
          <w:rPr>
            <w:noProof/>
            <w:webHidden/>
            <w:sz w:val="28"/>
            <w:szCs w:val="28"/>
          </w:rPr>
          <w:instrText xml:space="preserve"> PAGEREF _Toc169003108 \h </w:instrText>
        </w:r>
        <w:r w:rsidRPr="00634F7E">
          <w:rPr>
            <w:noProof/>
            <w:webHidden/>
            <w:sz w:val="28"/>
            <w:szCs w:val="28"/>
          </w:rPr>
        </w:r>
        <w:r w:rsidRPr="00634F7E">
          <w:rPr>
            <w:noProof/>
            <w:webHidden/>
            <w:sz w:val="28"/>
            <w:szCs w:val="28"/>
          </w:rPr>
          <w:fldChar w:fldCharType="separate"/>
        </w:r>
        <w:r w:rsidRPr="00634F7E">
          <w:rPr>
            <w:noProof/>
            <w:webHidden/>
            <w:sz w:val="28"/>
            <w:szCs w:val="28"/>
          </w:rPr>
          <w:t>3</w:t>
        </w:r>
        <w:r w:rsidRPr="00634F7E">
          <w:rPr>
            <w:noProof/>
            <w:webHidden/>
            <w:sz w:val="28"/>
            <w:szCs w:val="28"/>
          </w:rPr>
          <w:fldChar w:fldCharType="end"/>
        </w:r>
      </w:hyperlink>
    </w:p>
    <w:p w14:paraId="46FFDC7A" w14:textId="16690D10" w:rsidR="00634F7E" w:rsidRPr="00634F7E" w:rsidRDefault="00634F7E">
      <w:pPr>
        <w:pStyle w:val="TDC1"/>
        <w:tabs>
          <w:tab w:val="right" w:leader="dot" w:pos="8494"/>
        </w:tabs>
        <w:rPr>
          <w:rFonts w:eastAsiaTheme="minorEastAsia"/>
          <w:noProof/>
          <w:sz w:val="28"/>
          <w:szCs w:val="28"/>
          <w:lang w:eastAsia="es-PE"/>
        </w:rPr>
      </w:pPr>
      <w:hyperlink w:anchor="_Toc169003109" w:history="1">
        <w:r w:rsidRPr="00634F7E">
          <w:rPr>
            <w:rStyle w:val="Hipervnculo"/>
            <w:noProof/>
            <w:sz w:val="28"/>
            <w:szCs w:val="28"/>
          </w:rPr>
          <w:t>Productos y entregables</w:t>
        </w:r>
        <w:r w:rsidRPr="00634F7E">
          <w:rPr>
            <w:noProof/>
            <w:webHidden/>
            <w:sz w:val="28"/>
            <w:szCs w:val="28"/>
          </w:rPr>
          <w:tab/>
        </w:r>
        <w:r w:rsidRPr="00634F7E">
          <w:rPr>
            <w:noProof/>
            <w:webHidden/>
            <w:sz w:val="28"/>
            <w:szCs w:val="28"/>
          </w:rPr>
          <w:fldChar w:fldCharType="begin"/>
        </w:r>
        <w:r w:rsidRPr="00634F7E">
          <w:rPr>
            <w:noProof/>
            <w:webHidden/>
            <w:sz w:val="28"/>
            <w:szCs w:val="28"/>
          </w:rPr>
          <w:instrText xml:space="preserve"> PAGEREF _Toc169003109 \h </w:instrText>
        </w:r>
        <w:r w:rsidRPr="00634F7E">
          <w:rPr>
            <w:noProof/>
            <w:webHidden/>
            <w:sz w:val="28"/>
            <w:szCs w:val="28"/>
          </w:rPr>
        </w:r>
        <w:r w:rsidRPr="00634F7E">
          <w:rPr>
            <w:noProof/>
            <w:webHidden/>
            <w:sz w:val="28"/>
            <w:szCs w:val="28"/>
          </w:rPr>
          <w:fldChar w:fldCharType="separate"/>
        </w:r>
        <w:r w:rsidRPr="00634F7E">
          <w:rPr>
            <w:noProof/>
            <w:webHidden/>
            <w:sz w:val="28"/>
            <w:szCs w:val="28"/>
          </w:rPr>
          <w:t>3</w:t>
        </w:r>
        <w:r w:rsidRPr="00634F7E">
          <w:rPr>
            <w:noProof/>
            <w:webHidden/>
            <w:sz w:val="28"/>
            <w:szCs w:val="28"/>
          </w:rPr>
          <w:fldChar w:fldCharType="end"/>
        </w:r>
      </w:hyperlink>
    </w:p>
    <w:p w14:paraId="60BA15F3" w14:textId="218F2115" w:rsidR="00634F7E" w:rsidRPr="00634F7E" w:rsidRDefault="00634F7E">
      <w:pPr>
        <w:pStyle w:val="TDC1"/>
        <w:tabs>
          <w:tab w:val="right" w:leader="dot" w:pos="8494"/>
        </w:tabs>
        <w:rPr>
          <w:rFonts w:eastAsiaTheme="minorEastAsia"/>
          <w:noProof/>
          <w:sz w:val="28"/>
          <w:szCs w:val="28"/>
          <w:lang w:eastAsia="es-PE"/>
        </w:rPr>
      </w:pPr>
      <w:hyperlink w:anchor="_Toc169003110" w:history="1">
        <w:r w:rsidRPr="00634F7E">
          <w:rPr>
            <w:rStyle w:val="Hipervnculo"/>
            <w:noProof/>
            <w:sz w:val="28"/>
            <w:szCs w:val="28"/>
          </w:rPr>
          <w:t>Conclusiones</w:t>
        </w:r>
        <w:r w:rsidRPr="00634F7E">
          <w:rPr>
            <w:noProof/>
            <w:webHidden/>
            <w:sz w:val="28"/>
            <w:szCs w:val="28"/>
          </w:rPr>
          <w:tab/>
        </w:r>
        <w:r w:rsidRPr="00634F7E">
          <w:rPr>
            <w:noProof/>
            <w:webHidden/>
            <w:sz w:val="28"/>
            <w:szCs w:val="28"/>
          </w:rPr>
          <w:fldChar w:fldCharType="begin"/>
        </w:r>
        <w:r w:rsidRPr="00634F7E">
          <w:rPr>
            <w:noProof/>
            <w:webHidden/>
            <w:sz w:val="28"/>
            <w:szCs w:val="28"/>
          </w:rPr>
          <w:instrText xml:space="preserve"> PAGEREF _Toc169003110 \h </w:instrText>
        </w:r>
        <w:r w:rsidRPr="00634F7E">
          <w:rPr>
            <w:noProof/>
            <w:webHidden/>
            <w:sz w:val="28"/>
            <w:szCs w:val="28"/>
          </w:rPr>
        </w:r>
        <w:r w:rsidRPr="00634F7E">
          <w:rPr>
            <w:noProof/>
            <w:webHidden/>
            <w:sz w:val="28"/>
            <w:szCs w:val="28"/>
          </w:rPr>
          <w:fldChar w:fldCharType="separate"/>
        </w:r>
        <w:r w:rsidRPr="00634F7E">
          <w:rPr>
            <w:noProof/>
            <w:webHidden/>
            <w:sz w:val="28"/>
            <w:szCs w:val="28"/>
          </w:rPr>
          <w:t>3</w:t>
        </w:r>
        <w:r w:rsidRPr="00634F7E">
          <w:rPr>
            <w:noProof/>
            <w:webHidden/>
            <w:sz w:val="28"/>
            <w:szCs w:val="28"/>
          </w:rPr>
          <w:fldChar w:fldCharType="end"/>
        </w:r>
      </w:hyperlink>
    </w:p>
    <w:p w14:paraId="5DE8FF1D" w14:textId="3940885B" w:rsidR="00634F7E" w:rsidRPr="00634F7E" w:rsidRDefault="00634F7E">
      <w:pPr>
        <w:pStyle w:val="TDC1"/>
        <w:tabs>
          <w:tab w:val="right" w:leader="dot" w:pos="8494"/>
        </w:tabs>
        <w:rPr>
          <w:rFonts w:eastAsiaTheme="minorEastAsia"/>
          <w:noProof/>
          <w:sz w:val="28"/>
          <w:szCs w:val="28"/>
          <w:lang w:eastAsia="es-PE"/>
        </w:rPr>
      </w:pPr>
      <w:hyperlink w:anchor="_Toc169003111" w:history="1">
        <w:r w:rsidRPr="00634F7E">
          <w:rPr>
            <w:rStyle w:val="Hipervnculo"/>
            <w:noProof/>
            <w:sz w:val="28"/>
            <w:szCs w:val="28"/>
          </w:rPr>
          <w:t>Recomendaciones</w:t>
        </w:r>
        <w:r w:rsidRPr="00634F7E">
          <w:rPr>
            <w:noProof/>
            <w:webHidden/>
            <w:sz w:val="28"/>
            <w:szCs w:val="28"/>
          </w:rPr>
          <w:tab/>
        </w:r>
        <w:r w:rsidRPr="00634F7E">
          <w:rPr>
            <w:noProof/>
            <w:webHidden/>
            <w:sz w:val="28"/>
            <w:szCs w:val="28"/>
          </w:rPr>
          <w:fldChar w:fldCharType="begin"/>
        </w:r>
        <w:r w:rsidRPr="00634F7E">
          <w:rPr>
            <w:noProof/>
            <w:webHidden/>
            <w:sz w:val="28"/>
            <w:szCs w:val="28"/>
          </w:rPr>
          <w:instrText xml:space="preserve"> PAGEREF _Toc169003111 \h </w:instrText>
        </w:r>
        <w:r w:rsidRPr="00634F7E">
          <w:rPr>
            <w:noProof/>
            <w:webHidden/>
            <w:sz w:val="28"/>
            <w:szCs w:val="28"/>
          </w:rPr>
        </w:r>
        <w:r w:rsidRPr="00634F7E">
          <w:rPr>
            <w:noProof/>
            <w:webHidden/>
            <w:sz w:val="28"/>
            <w:szCs w:val="28"/>
          </w:rPr>
          <w:fldChar w:fldCharType="separate"/>
        </w:r>
        <w:r w:rsidRPr="00634F7E">
          <w:rPr>
            <w:noProof/>
            <w:webHidden/>
            <w:sz w:val="28"/>
            <w:szCs w:val="28"/>
          </w:rPr>
          <w:t>3</w:t>
        </w:r>
        <w:r w:rsidRPr="00634F7E">
          <w:rPr>
            <w:noProof/>
            <w:webHidden/>
            <w:sz w:val="28"/>
            <w:szCs w:val="28"/>
          </w:rPr>
          <w:fldChar w:fldCharType="end"/>
        </w:r>
      </w:hyperlink>
    </w:p>
    <w:p w14:paraId="4E8FF4B2" w14:textId="7A36DCCD" w:rsidR="00634F7E" w:rsidRPr="00634F7E" w:rsidRDefault="00634F7E">
      <w:pPr>
        <w:pStyle w:val="TDC1"/>
        <w:tabs>
          <w:tab w:val="right" w:leader="dot" w:pos="8494"/>
        </w:tabs>
        <w:rPr>
          <w:rFonts w:eastAsiaTheme="minorEastAsia"/>
          <w:noProof/>
          <w:sz w:val="28"/>
          <w:szCs w:val="28"/>
          <w:lang w:eastAsia="es-PE"/>
        </w:rPr>
      </w:pPr>
      <w:hyperlink w:anchor="_Toc169003112" w:history="1">
        <w:r w:rsidRPr="00634F7E">
          <w:rPr>
            <w:rStyle w:val="Hipervnculo"/>
            <w:noProof/>
            <w:sz w:val="28"/>
            <w:szCs w:val="28"/>
          </w:rPr>
          <w:t>Glosario</w:t>
        </w:r>
        <w:r w:rsidRPr="00634F7E">
          <w:rPr>
            <w:noProof/>
            <w:webHidden/>
            <w:sz w:val="28"/>
            <w:szCs w:val="28"/>
          </w:rPr>
          <w:tab/>
        </w:r>
        <w:r w:rsidRPr="00634F7E">
          <w:rPr>
            <w:noProof/>
            <w:webHidden/>
            <w:sz w:val="28"/>
            <w:szCs w:val="28"/>
          </w:rPr>
          <w:fldChar w:fldCharType="begin"/>
        </w:r>
        <w:r w:rsidRPr="00634F7E">
          <w:rPr>
            <w:noProof/>
            <w:webHidden/>
            <w:sz w:val="28"/>
            <w:szCs w:val="28"/>
          </w:rPr>
          <w:instrText xml:space="preserve"> PAGEREF _Toc169003112 \h </w:instrText>
        </w:r>
        <w:r w:rsidRPr="00634F7E">
          <w:rPr>
            <w:noProof/>
            <w:webHidden/>
            <w:sz w:val="28"/>
            <w:szCs w:val="28"/>
          </w:rPr>
        </w:r>
        <w:r w:rsidRPr="00634F7E">
          <w:rPr>
            <w:noProof/>
            <w:webHidden/>
            <w:sz w:val="28"/>
            <w:szCs w:val="28"/>
          </w:rPr>
          <w:fldChar w:fldCharType="separate"/>
        </w:r>
        <w:r w:rsidRPr="00634F7E">
          <w:rPr>
            <w:noProof/>
            <w:webHidden/>
            <w:sz w:val="28"/>
            <w:szCs w:val="28"/>
          </w:rPr>
          <w:t>3</w:t>
        </w:r>
        <w:r w:rsidRPr="00634F7E">
          <w:rPr>
            <w:noProof/>
            <w:webHidden/>
            <w:sz w:val="28"/>
            <w:szCs w:val="28"/>
          </w:rPr>
          <w:fldChar w:fldCharType="end"/>
        </w:r>
      </w:hyperlink>
    </w:p>
    <w:p w14:paraId="03AB1F7E" w14:textId="3D406E12" w:rsidR="00634F7E" w:rsidRPr="00634F7E" w:rsidRDefault="00634F7E">
      <w:pPr>
        <w:pStyle w:val="TDC1"/>
        <w:tabs>
          <w:tab w:val="right" w:leader="dot" w:pos="8494"/>
        </w:tabs>
        <w:rPr>
          <w:rFonts w:eastAsiaTheme="minorEastAsia"/>
          <w:noProof/>
          <w:sz w:val="28"/>
          <w:szCs w:val="28"/>
          <w:lang w:eastAsia="es-PE"/>
        </w:rPr>
      </w:pPr>
      <w:hyperlink w:anchor="_Toc169003113" w:history="1">
        <w:r w:rsidRPr="00634F7E">
          <w:rPr>
            <w:rStyle w:val="Hipervnculo"/>
            <w:noProof/>
            <w:sz w:val="28"/>
            <w:szCs w:val="28"/>
          </w:rPr>
          <w:t>Bibliografía</w:t>
        </w:r>
        <w:r w:rsidRPr="00634F7E">
          <w:rPr>
            <w:noProof/>
            <w:webHidden/>
            <w:sz w:val="28"/>
            <w:szCs w:val="28"/>
          </w:rPr>
          <w:tab/>
        </w:r>
        <w:r w:rsidRPr="00634F7E">
          <w:rPr>
            <w:noProof/>
            <w:webHidden/>
            <w:sz w:val="28"/>
            <w:szCs w:val="28"/>
          </w:rPr>
          <w:fldChar w:fldCharType="begin"/>
        </w:r>
        <w:r w:rsidRPr="00634F7E">
          <w:rPr>
            <w:noProof/>
            <w:webHidden/>
            <w:sz w:val="28"/>
            <w:szCs w:val="28"/>
          </w:rPr>
          <w:instrText xml:space="preserve"> PAGEREF _Toc169003113 \h </w:instrText>
        </w:r>
        <w:r w:rsidRPr="00634F7E">
          <w:rPr>
            <w:noProof/>
            <w:webHidden/>
            <w:sz w:val="28"/>
            <w:szCs w:val="28"/>
          </w:rPr>
        </w:r>
        <w:r w:rsidRPr="00634F7E">
          <w:rPr>
            <w:noProof/>
            <w:webHidden/>
            <w:sz w:val="28"/>
            <w:szCs w:val="28"/>
          </w:rPr>
          <w:fldChar w:fldCharType="separate"/>
        </w:r>
        <w:r w:rsidRPr="00634F7E">
          <w:rPr>
            <w:noProof/>
            <w:webHidden/>
            <w:sz w:val="28"/>
            <w:szCs w:val="28"/>
          </w:rPr>
          <w:t>3</w:t>
        </w:r>
        <w:r w:rsidRPr="00634F7E">
          <w:rPr>
            <w:noProof/>
            <w:webHidden/>
            <w:sz w:val="28"/>
            <w:szCs w:val="28"/>
          </w:rPr>
          <w:fldChar w:fldCharType="end"/>
        </w:r>
      </w:hyperlink>
    </w:p>
    <w:p w14:paraId="56E3DB8C" w14:textId="163F44A2" w:rsidR="00634F7E" w:rsidRPr="00634F7E" w:rsidRDefault="00634F7E">
      <w:pPr>
        <w:pStyle w:val="TDC1"/>
        <w:tabs>
          <w:tab w:val="right" w:leader="dot" w:pos="8494"/>
        </w:tabs>
        <w:rPr>
          <w:rFonts w:eastAsiaTheme="minorEastAsia"/>
          <w:noProof/>
          <w:sz w:val="28"/>
          <w:szCs w:val="28"/>
          <w:lang w:eastAsia="es-PE"/>
        </w:rPr>
      </w:pPr>
      <w:hyperlink w:anchor="_Toc169003114" w:history="1">
        <w:r w:rsidRPr="00634F7E">
          <w:rPr>
            <w:rStyle w:val="Hipervnculo"/>
            <w:noProof/>
            <w:sz w:val="28"/>
            <w:szCs w:val="28"/>
          </w:rPr>
          <w:t>Anexos</w:t>
        </w:r>
        <w:r w:rsidRPr="00634F7E">
          <w:rPr>
            <w:noProof/>
            <w:webHidden/>
            <w:sz w:val="28"/>
            <w:szCs w:val="28"/>
          </w:rPr>
          <w:tab/>
        </w:r>
        <w:r w:rsidRPr="00634F7E">
          <w:rPr>
            <w:noProof/>
            <w:webHidden/>
            <w:sz w:val="28"/>
            <w:szCs w:val="28"/>
          </w:rPr>
          <w:fldChar w:fldCharType="begin"/>
        </w:r>
        <w:r w:rsidRPr="00634F7E">
          <w:rPr>
            <w:noProof/>
            <w:webHidden/>
            <w:sz w:val="28"/>
            <w:szCs w:val="28"/>
          </w:rPr>
          <w:instrText xml:space="preserve"> PAGEREF _Toc169003114 \h </w:instrText>
        </w:r>
        <w:r w:rsidRPr="00634F7E">
          <w:rPr>
            <w:noProof/>
            <w:webHidden/>
            <w:sz w:val="28"/>
            <w:szCs w:val="28"/>
          </w:rPr>
        </w:r>
        <w:r w:rsidRPr="00634F7E">
          <w:rPr>
            <w:noProof/>
            <w:webHidden/>
            <w:sz w:val="28"/>
            <w:szCs w:val="28"/>
          </w:rPr>
          <w:fldChar w:fldCharType="separate"/>
        </w:r>
        <w:r w:rsidRPr="00634F7E">
          <w:rPr>
            <w:noProof/>
            <w:webHidden/>
            <w:sz w:val="28"/>
            <w:szCs w:val="28"/>
          </w:rPr>
          <w:t>3</w:t>
        </w:r>
        <w:r w:rsidRPr="00634F7E">
          <w:rPr>
            <w:noProof/>
            <w:webHidden/>
            <w:sz w:val="28"/>
            <w:szCs w:val="28"/>
          </w:rPr>
          <w:fldChar w:fldCharType="end"/>
        </w:r>
      </w:hyperlink>
    </w:p>
    <w:p w14:paraId="2849D790" w14:textId="7E6A5B3A" w:rsidR="00634F7E" w:rsidRDefault="00634F7E" w:rsidP="00634F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634F7E">
        <w:rPr>
          <w:rStyle w:val="eop"/>
          <w:rFonts w:ascii="Arial" w:hAnsi="Arial" w:cs="Arial"/>
          <w:sz w:val="28"/>
          <w:szCs w:val="28"/>
        </w:rPr>
        <w:fldChar w:fldCharType="end"/>
      </w:r>
    </w:p>
    <w:p w14:paraId="513FBBA2" w14:textId="5D5E2B8C" w:rsidR="007942B1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0B984B6" w14:textId="77777777" w:rsidR="007942B1" w:rsidRDefault="007942B1">
      <w:pPr>
        <w:rPr>
          <w:rStyle w:val="eop"/>
          <w:rFonts w:ascii="Arial" w:eastAsia="Times New Roman" w:hAnsi="Arial" w:cs="Arial"/>
          <w:sz w:val="24"/>
          <w:szCs w:val="24"/>
          <w:lang w:eastAsia="es-PE"/>
        </w:rPr>
      </w:pPr>
      <w:r>
        <w:rPr>
          <w:rStyle w:val="eop"/>
          <w:rFonts w:ascii="Arial" w:hAnsi="Arial" w:cs="Arial"/>
        </w:rPr>
        <w:br w:type="page"/>
      </w:r>
    </w:p>
    <w:p w14:paraId="517DACE2" w14:textId="16B51737" w:rsidR="007942B1" w:rsidRPr="00634F7E" w:rsidRDefault="00634F7E" w:rsidP="00634F7E">
      <w:pPr>
        <w:pStyle w:val="Ttulo1"/>
        <w:rPr>
          <w:rStyle w:val="eop"/>
        </w:rPr>
      </w:pPr>
      <w:bookmarkStart w:id="1" w:name="_Toc169003103"/>
      <w:r w:rsidRPr="00634F7E">
        <w:rPr>
          <w:rStyle w:val="eop"/>
        </w:rPr>
        <w:lastRenderedPageBreak/>
        <w:t>Resumen</w:t>
      </w:r>
      <w:bookmarkEnd w:id="1"/>
    </w:p>
    <w:p w14:paraId="3C484FE7" w14:textId="3D2E303A" w:rsidR="00634F7E" w:rsidRDefault="00634F7E" w:rsidP="007942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FFCFCB5" w14:textId="77C51A94" w:rsidR="00634F7E" w:rsidRPr="00634F7E" w:rsidRDefault="00634F7E" w:rsidP="00634F7E">
      <w:pPr>
        <w:pStyle w:val="Ttulo1"/>
        <w:rPr>
          <w:rStyle w:val="eop"/>
        </w:rPr>
      </w:pPr>
      <w:bookmarkStart w:id="2" w:name="_Toc169003104"/>
      <w:r w:rsidRPr="00634F7E">
        <w:rPr>
          <w:rStyle w:val="eop"/>
        </w:rPr>
        <w:t>Introducción</w:t>
      </w:r>
      <w:bookmarkEnd w:id="2"/>
      <w:r w:rsidRPr="00634F7E">
        <w:rPr>
          <w:rStyle w:val="eop"/>
        </w:rPr>
        <w:t xml:space="preserve"> </w:t>
      </w:r>
    </w:p>
    <w:p w14:paraId="5F9984EB" w14:textId="1F8D0D9B" w:rsidR="00634F7E" w:rsidRDefault="00634F7E" w:rsidP="007942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14FABCF" w14:textId="034AF07F" w:rsidR="00634F7E" w:rsidRPr="00634F7E" w:rsidRDefault="00634F7E" w:rsidP="00634F7E">
      <w:pPr>
        <w:pStyle w:val="Ttulo1"/>
        <w:rPr>
          <w:rStyle w:val="eop"/>
        </w:rPr>
      </w:pPr>
      <w:bookmarkStart w:id="3" w:name="_Toc169003105"/>
      <w:r w:rsidRPr="00634F7E">
        <w:rPr>
          <w:rStyle w:val="eop"/>
        </w:rPr>
        <w:t>Diagnóstico</w:t>
      </w:r>
      <w:bookmarkEnd w:id="3"/>
    </w:p>
    <w:p w14:paraId="6CF8F92C" w14:textId="267C004E" w:rsidR="00634F7E" w:rsidRDefault="00634F7E" w:rsidP="007942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E24695A" w14:textId="6FF2B5CE" w:rsidR="00634F7E" w:rsidRPr="00634F7E" w:rsidRDefault="00634F7E" w:rsidP="00634F7E">
      <w:pPr>
        <w:pStyle w:val="Ttulo1"/>
        <w:rPr>
          <w:rStyle w:val="eop"/>
        </w:rPr>
      </w:pPr>
      <w:bookmarkStart w:id="4" w:name="_Toc169003106"/>
      <w:r w:rsidRPr="00634F7E">
        <w:rPr>
          <w:rStyle w:val="eop"/>
        </w:rPr>
        <w:t>Objetivos</w:t>
      </w:r>
      <w:bookmarkEnd w:id="4"/>
    </w:p>
    <w:p w14:paraId="4D358942" w14:textId="19DF98B3" w:rsidR="00634F7E" w:rsidRDefault="00634F7E" w:rsidP="007942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1F1B7D6" w14:textId="1F7B9F68" w:rsidR="00634F7E" w:rsidRPr="00634F7E" w:rsidRDefault="00634F7E" w:rsidP="00634F7E">
      <w:pPr>
        <w:pStyle w:val="Ttulo1"/>
        <w:rPr>
          <w:rStyle w:val="eop"/>
        </w:rPr>
      </w:pPr>
      <w:bookmarkStart w:id="5" w:name="_Toc169003107"/>
      <w:r w:rsidRPr="00634F7E">
        <w:rPr>
          <w:rStyle w:val="eop"/>
        </w:rPr>
        <w:t>Justificación del proyecto</w:t>
      </w:r>
      <w:bookmarkEnd w:id="5"/>
    </w:p>
    <w:p w14:paraId="649F1B8A" w14:textId="46F07744" w:rsidR="00634F7E" w:rsidRDefault="00634F7E" w:rsidP="007942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21C4864" w14:textId="689E9BBA" w:rsidR="00634F7E" w:rsidRPr="00634F7E" w:rsidRDefault="00634F7E" w:rsidP="00634F7E">
      <w:pPr>
        <w:pStyle w:val="Ttulo1"/>
        <w:rPr>
          <w:rStyle w:val="eop"/>
        </w:rPr>
      </w:pPr>
      <w:bookmarkStart w:id="6" w:name="_Toc169003108"/>
      <w:r w:rsidRPr="00634F7E">
        <w:rPr>
          <w:rStyle w:val="eop"/>
        </w:rPr>
        <w:t>Definición y alcance</w:t>
      </w:r>
      <w:bookmarkEnd w:id="6"/>
    </w:p>
    <w:p w14:paraId="27C92DE0" w14:textId="6BF1B527" w:rsidR="00634F7E" w:rsidRDefault="00634F7E" w:rsidP="007942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2BF7DA6" w14:textId="2AEB95CF" w:rsidR="00634F7E" w:rsidRPr="00634F7E" w:rsidRDefault="00634F7E" w:rsidP="00634F7E">
      <w:pPr>
        <w:pStyle w:val="Ttulo1"/>
        <w:rPr>
          <w:rStyle w:val="eop"/>
        </w:rPr>
      </w:pPr>
      <w:bookmarkStart w:id="7" w:name="_Toc169003109"/>
      <w:r w:rsidRPr="00634F7E">
        <w:rPr>
          <w:rStyle w:val="eop"/>
        </w:rPr>
        <w:t>Productos y entregables</w:t>
      </w:r>
      <w:bookmarkEnd w:id="7"/>
    </w:p>
    <w:p w14:paraId="2ADEEA50" w14:textId="44CFB6CF" w:rsidR="00634F7E" w:rsidRDefault="00634F7E" w:rsidP="007942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FA5026E" w14:textId="239E1E6C" w:rsidR="00634F7E" w:rsidRPr="00634F7E" w:rsidRDefault="00634F7E" w:rsidP="00634F7E">
      <w:pPr>
        <w:pStyle w:val="Ttulo1"/>
        <w:rPr>
          <w:rStyle w:val="eop"/>
        </w:rPr>
      </w:pPr>
      <w:bookmarkStart w:id="8" w:name="_Toc169003110"/>
      <w:r w:rsidRPr="00634F7E">
        <w:rPr>
          <w:rStyle w:val="eop"/>
        </w:rPr>
        <w:t>Conclusiones</w:t>
      </w:r>
      <w:bookmarkEnd w:id="8"/>
    </w:p>
    <w:p w14:paraId="0401EB7B" w14:textId="58B383C8" w:rsidR="00634F7E" w:rsidRDefault="00634F7E" w:rsidP="007942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9D36F09" w14:textId="3B2F113E" w:rsidR="00634F7E" w:rsidRPr="00634F7E" w:rsidRDefault="00634F7E" w:rsidP="00634F7E">
      <w:pPr>
        <w:pStyle w:val="Ttulo1"/>
        <w:rPr>
          <w:rStyle w:val="eop"/>
        </w:rPr>
      </w:pPr>
      <w:bookmarkStart w:id="9" w:name="_Toc169003111"/>
      <w:r w:rsidRPr="00634F7E">
        <w:rPr>
          <w:rStyle w:val="eop"/>
        </w:rPr>
        <w:t>Recomendaciones</w:t>
      </w:r>
      <w:bookmarkEnd w:id="9"/>
    </w:p>
    <w:p w14:paraId="17B53890" w14:textId="1E47B944" w:rsidR="00634F7E" w:rsidRDefault="00634F7E" w:rsidP="007942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409B2E16" w14:textId="63390BAE" w:rsidR="00634F7E" w:rsidRPr="00634F7E" w:rsidRDefault="00634F7E" w:rsidP="00634F7E">
      <w:pPr>
        <w:pStyle w:val="Ttulo1"/>
        <w:rPr>
          <w:rStyle w:val="eop"/>
        </w:rPr>
      </w:pPr>
      <w:bookmarkStart w:id="10" w:name="_Toc169003112"/>
      <w:r w:rsidRPr="00634F7E">
        <w:rPr>
          <w:rStyle w:val="eop"/>
        </w:rPr>
        <w:t>Glosario</w:t>
      </w:r>
      <w:bookmarkEnd w:id="10"/>
    </w:p>
    <w:p w14:paraId="1E820993" w14:textId="7DB60D70" w:rsidR="00634F7E" w:rsidRDefault="00634F7E" w:rsidP="007942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4C2E7500" w14:textId="65B954E4" w:rsidR="00634F7E" w:rsidRPr="00634F7E" w:rsidRDefault="00634F7E" w:rsidP="00634F7E">
      <w:pPr>
        <w:pStyle w:val="Ttulo1"/>
        <w:rPr>
          <w:rStyle w:val="eop"/>
        </w:rPr>
      </w:pPr>
      <w:bookmarkStart w:id="11" w:name="_Toc169003113"/>
      <w:r w:rsidRPr="00634F7E">
        <w:rPr>
          <w:rStyle w:val="eop"/>
        </w:rPr>
        <w:t>Bibliografía</w:t>
      </w:r>
      <w:bookmarkEnd w:id="11"/>
      <w:r w:rsidRPr="00634F7E">
        <w:rPr>
          <w:rStyle w:val="eop"/>
        </w:rPr>
        <w:t xml:space="preserve"> </w:t>
      </w:r>
    </w:p>
    <w:p w14:paraId="11FA9F60" w14:textId="56C0D29B" w:rsidR="00634F7E" w:rsidRDefault="00634F7E" w:rsidP="007942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E5C6F02" w14:textId="34F05CEF" w:rsidR="00634F7E" w:rsidRPr="00634F7E" w:rsidRDefault="00634F7E" w:rsidP="00634F7E">
      <w:pPr>
        <w:pStyle w:val="Ttulo1"/>
        <w:rPr>
          <w:rStyle w:val="eop"/>
        </w:rPr>
      </w:pPr>
      <w:bookmarkStart w:id="12" w:name="_Toc169003114"/>
      <w:r w:rsidRPr="00634F7E">
        <w:rPr>
          <w:rStyle w:val="eop"/>
        </w:rPr>
        <w:t>Anexos</w:t>
      </w:r>
      <w:bookmarkEnd w:id="12"/>
    </w:p>
    <w:p w14:paraId="55FB9C4D" w14:textId="77777777" w:rsidR="007942B1" w:rsidRDefault="007942B1" w:rsidP="007942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C8F7D38" w14:textId="77777777" w:rsidR="0037385B" w:rsidRDefault="0037385B"/>
    <w:sectPr w:rsidR="00373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7FCC"/>
    <w:multiLevelType w:val="hybridMultilevel"/>
    <w:tmpl w:val="98B03810"/>
    <w:lvl w:ilvl="0" w:tplc="FF368098">
      <w:start w:val="20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60D90"/>
    <w:multiLevelType w:val="hybridMultilevel"/>
    <w:tmpl w:val="24981ED6"/>
    <w:lvl w:ilvl="0" w:tplc="280A0003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B1"/>
    <w:rsid w:val="0037385B"/>
    <w:rsid w:val="00634F7E"/>
    <w:rsid w:val="0079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4618B"/>
  <w15:chartTrackingRefBased/>
  <w15:docId w15:val="{7CE4D01A-0BCE-496A-9BEE-2A60AC57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F7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aps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94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7942B1"/>
  </w:style>
  <w:style w:type="character" w:customStyle="1" w:styleId="eop">
    <w:name w:val="eop"/>
    <w:basedOn w:val="Fuentedeprrafopredeter"/>
    <w:rsid w:val="007942B1"/>
  </w:style>
  <w:style w:type="character" w:customStyle="1" w:styleId="Ttulo1Car">
    <w:name w:val="Título 1 Car"/>
    <w:basedOn w:val="Fuentedeprrafopredeter"/>
    <w:link w:val="Ttulo1"/>
    <w:uiPriority w:val="9"/>
    <w:rsid w:val="00634F7E"/>
    <w:rPr>
      <w:rFonts w:ascii="Arial Black" w:eastAsiaTheme="majorEastAsia" w:hAnsi="Arial Black" w:cstheme="majorBidi"/>
      <w:caps/>
      <w:color w:val="000000" w:themeColor="text1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34F7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4F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9BE1B-28BF-45F8-85B5-3A12AA7BB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I202121550 (Peña Alarcon,Gibeth Andrea)</dc:creator>
  <cp:keywords/>
  <dc:description/>
  <cp:lastModifiedBy>I202121550 (Peña Alarcon,Gibeth Andrea)</cp:lastModifiedBy>
  <cp:revision>1</cp:revision>
  <dcterms:created xsi:type="dcterms:W3CDTF">2024-06-11T16:33:00Z</dcterms:created>
  <dcterms:modified xsi:type="dcterms:W3CDTF">2024-06-11T18:01:00Z</dcterms:modified>
</cp:coreProperties>
</file>