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8C236A" w14:textId="36F0AECE" w:rsidR="000A349E" w:rsidRDefault="00B70DD6" w:rsidP="0074136D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78C23A4" wp14:editId="028929FB">
                <wp:simplePos x="0" y="0"/>
                <wp:positionH relativeFrom="column">
                  <wp:posOffset>-156210</wp:posOffset>
                </wp:positionH>
                <wp:positionV relativeFrom="paragraph">
                  <wp:posOffset>1569085</wp:posOffset>
                </wp:positionV>
                <wp:extent cx="6319520" cy="1952625"/>
                <wp:effectExtent l="0" t="0" r="24130" b="28575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9520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C23B1" w14:textId="55EE9951" w:rsidR="00AF7403" w:rsidRPr="00B70DD6" w:rsidRDefault="00AF7403" w:rsidP="0074136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34"/>
                                <w:szCs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B70DD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34"/>
                                <w:szCs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АДМИНИСТРАЦИ</w:t>
                            </w:r>
                            <w:r w:rsidR="000A349E" w:rsidRPr="00B70DD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34"/>
                                <w:szCs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Я</w:t>
                            </w:r>
                          </w:p>
                          <w:p w14:paraId="178C23B2" w14:textId="77777777" w:rsidR="0074136D" w:rsidRPr="00B70DD6" w:rsidRDefault="00AF7403" w:rsidP="0074136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34"/>
                                <w:szCs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B70DD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34"/>
                                <w:szCs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ЛЕНИНСКОГО ВНУТРИГОРОДСКОГО РАЙОНА</w:t>
                            </w:r>
                          </w:p>
                          <w:p w14:paraId="178C23B3" w14:textId="77777777" w:rsidR="0074136D" w:rsidRPr="00B70DD6" w:rsidRDefault="0074136D" w:rsidP="0074136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34"/>
                                <w:szCs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B70DD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34"/>
                                <w:szCs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ГОРОДСКОГО ОКРУГА САМАРА</w:t>
                            </w:r>
                          </w:p>
                          <w:p w14:paraId="178C23B4" w14:textId="77777777" w:rsidR="0074136D" w:rsidRPr="00EA5263" w:rsidRDefault="0074136D" w:rsidP="0074136D">
                            <w:pPr>
                              <w:spacing w:after="0" w:line="288" w:lineRule="auto"/>
                              <w:jc w:val="center"/>
                              <w:rPr>
                                <w:rFonts w:ascii="Times New Roman" w:hAnsi="Times New Roman"/>
                                <w:spacing w:val="-20"/>
                                <w:sz w:val="28"/>
                                <w:szCs w:val="28"/>
                              </w:rPr>
                            </w:pPr>
                          </w:p>
                          <w:p w14:paraId="178C23B5" w14:textId="0D9F886D" w:rsidR="0074136D" w:rsidRPr="00B70DD6" w:rsidRDefault="0089186F" w:rsidP="00DB7AF7">
                            <w:pPr>
                              <w:spacing w:after="80" w:line="288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pacing w:val="20"/>
                                <w:sz w:val="46"/>
                                <w:szCs w:val="4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B70DD6">
                              <w:rPr>
                                <w:rFonts w:ascii="Times New Roman" w:hAnsi="Times New Roman"/>
                                <w:b/>
                                <w:spacing w:val="20"/>
                                <w:sz w:val="46"/>
                                <w:szCs w:val="4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ПОСТАНОВЛЕНИЕ</w:t>
                            </w:r>
                          </w:p>
                          <w:p w14:paraId="178C23B6" w14:textId="1858633B" w:rsidR="0074136D" w:rsidRPr="00A63B03" w:rsidRDefault="0074136D" w:rsidP="00DB7AF7">
                            <w:pPr>
                              <w:tabs>
                                <w:tab w:val="left" w:pos="2552"/>
                                <w:tab w:val="left" w:pos="2835"/>
                                <w:tab w:val="left" w:pos="6804"/>
                              </w:tabs>
                              <w:spacing w:after="8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pacing w:val="-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pacing w:val="-20"/>
                                <w:sz w:val="24"/>
                                <w:szCs w:val="24"/>
                              </w:rPr>
                              <w:t>__________№____________________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12.3pt;margin-top:123.55pt;width:497.6pt;height:153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5hsIwIAAFEEAAAOAAAAZHJzL2Uyb0RvYy54bWysVM1u2zAMvg/YOwi6L06yJGuNOEWXLsOA&#10;7gdo9wC0LNvCZFGTlNjZ04+S0zTbbsV8EEiR+kh+JL2+GTrNDtJ5habgs8mUM2kEVso0Bf/+uHtz&#10;xZkPYCrQaGTBj9Lzm83rV+ve5nKOLepKOkYgxue9LXgbgs2zzItWduAnaKUhY42ug0Cqa7LKQU/o&#10;nc7m0+kq69FV1qGQ3tPt3Wjkm4Rf11KEr3XtZWC64JRbSKdLZxnPbLOGvHFgWyVOacALsuhAGQp6&#10;hrqDAGzv1D9QnRIOPdZhIrDLsK6VkKkGqmY2/auahxasTLUQOd6eafL/D1Z8OXxzTFUFX3JmoKMW&#10;PcohsPc4sEVkp7c+J6cHS25hoGvqcqrU23sUPzwzuG3BNPLWOexbCRVlN4svs4unI46PIGX/GSsK&#10;A/uACWioXRepIzIYoVOXjufOxFQEXa7ezq6XczIJskVxNV+mGJA/PbfOh48SOxaFgjtqfYKHw70P&#10;MR3In1xiNI9aVTuldVJcU261YwegMdml74T+h5s2rC84RV+ODLwAolOB5l2rruBX0/jFOJBH3j6Y&#10;KskBlB5lSlmbE5GRu5HFMJQDOUZ2S6yORKnDca5pD0lo0f3irKeZLrj/uQcnOdOfDLXlerZYxCVI&#10;ymL5LhLqLi3lpQWMIKiCB85GcRvGxdlbp5qWIo2DYPCWWlmrRPJzVqe8aW4T96cdi4txqSev5z/B&#10;5jcAAAD//wMAUEsDBBQABgAIAAAAIQDcUqCs3wAAAAsBAAAPAAAAZHJzL2Rvd25yZXYueG1sTI9N&#10;T8MwDIbvSPyHyEhc0JYs2mdpOk0TiPMGF25Z67UVjdM22drx6zEnONrvo9eP0+3oGnHFPtSeDMym&#10;CgRS7ouaSgMf76+TNYgQLRW28YQGbhhgm93fpTYp/EAHvB5jKbiEQmINVDG2iZQhr9DZMPUtEmdn&#10;3zsbeexLWfR24HLXSK3UUjpbE1+obIv7CvOv48UZ8MPLzXnslH76/HZv+113OOvOmMeHcfcMIuIY&#10;/2D41Wd1yNjp5C9UBNEYmOj5klEDer6agWBis1K8ORlYLDiSWSr//5D9AAAA//8DAFBLAQItABQA&#10;BgAIAAAAIQC2gziS/gAAAOEBAAATAAAAAAAAAAAAAAAAAAAAAABbQ29udGVudF9UeXBlc10ueG1s&#10;UEsBAi0AFAAGAAgAAAAhADj9If/WAAAAlAEAAAsAAAAAAAAAAAAAAAAALwEAAF9yZWxzLy5yZWxz&#10;UEsBAi0AFAAGAAgAAAAhAAdXmGwjAgAAUQQAAA4AAAAAAAAAAAAAAAAALgIAAGRycy9lMm9Eb2Mu&#10;eG1sUEsBAi0AFAAGAAgAAAAhANxSoKzfAAAACwEAAA8AAAAAAAAAAAAAAAAAfQQAAGRycy9kb3du&#10;cmV2LnhtbFBLBQYAAAAABAAEAPMAAACJBQAAAAA=&#10;" strokecolor="white">
                <v:textbox>
                  <w:txbxContent>
                    <w:p w14:paraId="178C23B1" w14:textId="55EE9951" w:rsidR="00AF7403" w:rsidRPr="00B70DD6" w:rsidRDefault="00AF7403" w:rsidP="0074136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color w:val="000000"/>
                          <w:sz w:val="34"/>
                          <w:szCs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B70DD6">
                        <w:rPr>
                          <w:rFonts w:ascii="Times New Roman" w:hAnsi="Times New Roman"/>
                          <w:b/>
                          <w:color w:val="000000"/>
                          <w:sz w:val="34"/>
                          <w:szCs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АДМИНИСТРАЦИ</w:t>
                      </w:r>
                      <w:r w:rsidR="000A349E" w:rsidRPr="00B70DD6">
                        <w:rPr>
                          <w:rFonts w:ascii="Times New Roman" w:hAnsi="Times New Roman"/>
                          <w:b/>
                          <w:color w:val="000000"/>
                          <w:sz w:val="34"/>
                          <w:szCs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Я</w:t>
                      </w:r>
                    </w:p>
                    <w:p w14:paraId="178C23B2" w14:textId="77777777" w:rsidR="0074136D" w:rsidRPr="00B70DD6" w:rsidRDefault="00AF7403" w:rsidP="0074136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color w:val="000000"/>
                          <w:sz w:val="34"/>
                          <w:szCs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B70DD6">
                        <w:rPr>
                          <w:rFonts w:ascii="Times New Roman" w:hAnsi="Times New Roman"/>
                          <w:b/>
                          <w:color w:val="000000"/>
                          <w:sz w:val="34"/>
                          <w:szCs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ЛЕНИНСКОГО ВНУТРИГОРОДСКОГО РАЙОНА</w:t>
                      </w:r>
                    </w:p>
                    <w:p w14:paraId="178C23B3" w14:textId="77777777" w:rsidR="0074136D" w:rsidRPr="00B70DD6" w:rsidRDefault="0074136D" w:rsidP="0074136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color w:val="000000"/>
                          <w:sz w:val="34"/>
                          <w:szCs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B70DD6">
                        <w:rPr>
                          <w:rFonts w:ascii="Times New Roman" w:hAnsi="Times New Roman"/>
                          <w:b/>
                          <w:color w:val="000000"/>
                          <w:sz w:val="34"/>
                          <w:szCs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ГОРОДСКОГО ОКРУГА САМАРА</w:t>
                      </w:r>
                    </w:p>
                    <w:p w14:paraId="178C23B4" w14:textId="77777777" w:rsidR="0074136D" w:rsidRPr="00EA5263" w:rsidRDefault="0074136D" w:rsidP="0074136D">
                      <w:pPr>
                        <w:spacing w:after="0" w:line="288" w:lineRule="auto"/>
                        <w:jc w:val="center"/>
                        <w:rPr>
                          <w:rFonts w:ascii="Times New Roman" w:hAnsi="Times New Roman"/>
                          <w:spacing w:val="-20"/>
                          <w:sz w:val="28"/>
                          <w:szCs w:val="28"/>
                        </w:rPr>
                      </w:pPr>
                    </w:p>
                    <w:p w14:paraId="178C23B5" w14:textId="0D9F886D" w:rsidR="0074136D" w:rsidRPr="00B70DD6" w:rsidRDefault="0089186F" w:rsidP="00DB7AF7">
                      <w:pPr>
                        <w:spacing w:after="80" w:line="288" w:lineRule="auto"/>
                        <w:jc w:val="center"/>
                        <w:rPr>
                          <w:rFonts w:ascii="Times New Roman" w:hAnsi="Times New Roman"/>
                          <w:b/>
                          <w:spacing w:val="20"/>
                          <w:sz w:val="46"/>
                          <w:szCs w:val="4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B70DD6">
                        <w:rPr>
                          <w:rFonts w:ascii="Times New Roman" w:hAnsi="Times New Roman"/>
                          <w:b/>
                          <w:spacing w:val="20"/>
                          <w:sz w:val="46"/>
                          <w:szCs w:val="4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ПОСТАНОВЛЕНИЕ</w:t>
                      </w:r>
                    </w:p>
                    <w:p w14:paraId="178C23B6" w14:textId="1858633B" w:rsidR="0074136D" w:rsidRPr="00A63B03" w:rsidRDefault="0074136D" w:rsidP="00DB7AF7">
                      <w:pPr>
                        <w:tabs>
                          <w:tab w:val="left" w:pos="2552"/>
                          <w:tab w:val="left" w:pos="2835"/>
                          <w:tab w:val="left" w:pos="6804"/>
                        </w:tabs>
                        <w:spacing w:after="80" w:line="240" w:lineRule="auto"/>
                        <w:jc w:val="center"/>
                        <w:rPr>
                          <w:rFonts w:ascii="Times New Roman" w:hAnsi="Times New Roman"/>
                          <w:b/>
                          <w:spacing w:val="-2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pacing w:val="-20"/>
                          <w:sz w:val="24"/>
                          <w:szCs w:val="24"/>
                        </w:rPr>
                        <w:t>__________№____________________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8C23A5" wp14:editId="4A01955F">
                <wp:simplePos x="0" y="0"/>
                <wp:positionH relativeFrom="column">
                  <wp:posOffset>201295</wp:posOffset>
                </wp:positionH>
                <wp:positionV relativeFrom="paragraph">
                  <wp:posOffset>2550160</wp:posOffset>
                </wp:positionV>
                <wp:extent cx="5720080" cy="6350"/>
                <wp:effectExtent l="10795" t="6985" r="12700" b="5715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008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15.85pt;margin-top:200.8pt;width:450.4pt;height: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sp8KQIAAEgEAAAOAAAAZHJzL2Uyb0RvYy54bWysVMGO2jAQvVfqP1i+QwgbWIgIq1UCvWxb&#10;pN32bmwnserYlu0loKr/3rEDlG0vVdUcnHE88+bNzHNWD8dOogO3TmhV4HQ8wYgrqplQTYG/vGxH&#10;C4ycJ4oRqRUv8Ik7/LB+/27Vm5xPdasl4xYBiHJ5bwrcem/yJHG05R1xY224gsNa24542NomYZb0&#10;gN7JZDqZzJNeW2asptw5+FoNh3gd8euaU/+5rh33SBYYuPm42rjuw5qsVyRvLDGtoGca5B9YdEQo&#10;SHqFqogn6NWKP6A6Qa12uvZjqrtE17WgPNYA1aST36p5bonhsRZojjPXNrn/B0s/HXYWCVbgDCNF&#10;OhjR46vXMTOah/b0xuXgVaqdDQXSo3o2T5p+c0jpsiWq4dH55WQgNg0RyZuQsHEGkuz7j5qBDwH8&#10;2KtjbTtUS2G+hsAADv1Axzic03U4/OgRhY+ze5j3AmZI4Wx+N4uzS0geUEKssc5/4LpDwSiw85aI&#10;pvWlVgpUoO2QgRyenA8cfwWEYKW3QsooBqlQX+DlbDqLlJyWgoXD4OZssy+lRQcS5BSfWDCc3LpZ&#10;/apYBGs5YZuz7YmQgw3JpQp4UBvQOVuDXr4vJ8vNYrPIRtl0vhllk6oaPW7LbDTfpvez6q4qyyr9&#10;EailWd4KxrgK7C7aTbO/08b5Fg2qu6r32obkLXrsF5C9vCPpOOYw2UEje81OO3sZP8g1Op+vVrgP&#10;t3uwb38A658AAAD//wMAUEsDBBQABgAIAAAAIQAfDKq33wAAAAoBAAAPAAAAZHJzL2Rvd25yZXYu&#10;eG1sTI/BToNAEIbvJr7DZky82QVaaUWWxphoPBgSq9637AgoO4vsFujbOz3Z48x8+ef78+1sOzHi&#10;4FtHCuJFBAKpcqalWsHH+9PNBoQPmozuHKGCI3rYFpcXuc6Mm+gNx12oBYeQz7SCJoQ+k9JXDVrt&#10;F65H4tuXG6wOPA61NIOeONx2MomiVFrdEn9odI+PDVY/u4NV8Evr4+dKjpvvsgzp88trTVhOSl1f&#10;zQ/3IALO4R+Gkz6rQ8FOe3cg40WnYBmvmVSwiuIUBAN3y+QWxP60SVKQRS7PKxR/AAAA//8DAFBL&#10;AQItABQABgAIAAAAIQC2gziS/gAAAOEBAAATAAAAAAAAAAAAAAAAAAAAAABbQ29udGVudF9UeXBl&#10;c10ueG1sUEsBAi0AFAAGAAgAAAAhADj9If/WAAAAlAEAAAsAAAAAAAAAAAAAAAAALwEAAF9yZWxz&#10;Ly5yZWxzUEsBAi0AFAAGAAgAAAAhANWSynwpAgAASAQAAA4AAAAAAAAAAAAAAAAALgIAAGRycy9l&#10;Mm9Eb2MueG1sUEsBAi0AFAAGAAgAAAAhAB8MqrffAAAACgEAAA8AAAAAAAAAAAAAAAAAgwQAAGRy&#10;cy9kb3ducmV2LnhtbFBLBQYAAAAABAAEAPMAAACP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8C23A6" wp14:editId="703FF798">
                <wp:simplePos x="0" y="0"/>
                <wp:positionH relativeFrom="column">
                  <wp:posOffset>201295</wp:posOffset>
                </wp:positionH>
                <wp:positionV relativeFrom="paragraph">
                  <wp:posOffset>2464435</wp:posOffset>
                </wp:positionV>
                <wp:extent cx="5720080" cy="6985"/>
                <wp:effectExtent l="20320" t="26035" r="22225" b="2413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0080" cy="6985"/>
                        </a:xfrm>
                        <a:prstGeom prst="straightConnector1">
                          <a:avLst/>
                        </a:prstGeom>
                        <a:noFill/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5.85pt;margin-top:194.05pt;width:450.4pt;height: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087IgIAAD8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KRI&#10;DxI9772OldE0jGcwroCoSm1taJAe1at50fS7Q0pXHVEtj8FvJwO5WchI3qWEizNQZDd81gxiCODH&#10;WR0b2wdImAI6RklON0n40SMKH6ePoPIclKPgmy3mkVJCimuusc5/4rpHwSix85aItvOVVgq01zaL&#10;lcjhxfnAjBTXhFBY6Y2QMq6AVGiAGeSLyTRmOC0FC94Q52y7q6RFBxK2KP5in+C5D7N6r1hE6zhh&#10;64vtiZBnG6pLFfCgOeBzsc5r8mORLtbz9Twf5ZPZepSndT163lT5aLbJHqf1Q11VdfYzUMvyohOM&#10;cRXYXVc2y/9uJS6P57xst6W9zSF5jx4HBmSv/5F0VDcIel6NnWanrb2qDlsagy8vKjyD+zvY9+9+&#10;9QsAAP//AwBQSwMEFAAGAAgAAAAhAOOnEe7hAAAACgEAAA8AAABkcnMvZG93bnJldi54bWxMj89O&#10;wzAMh+9IvENkJG4sbcfonzWdJhBCoB5g7AGyxGsLjVM16VbenuwEJ8v2p58/l5vZ9OyEo+ssCYgX&#10;ETAkZXVHjYD95/NdBsx5SVr2llDADzrYVNdXpSy0PdMHnna+YSGEXCEFtN4PBedOtWikW9gBKeyO&#10;djTSh3ZsuB7lOYSbnidR9MCN7ChcaOWAjy2q791kBEzd9umYv9cvaarq1dvXfT2/pkqI25t5uwbm&#10;cfZ/MFz0gzpUwelgJ9KO9QKWcRrIULMsBhaAfJmsgB0ukzwBXpX8/wvVLwAAAP//AwBQSwECLQAU&#10;AAYACAAAACEAtoM4kv4AAADhAQAAEwAAAAAAAAAAAAAAAAAAAAAAW0NvbnRlbnRfVHlwZXNdLnht&#10;bFBLAQItABQABgAIAAAAIQA4/SH/1gAAAJQBAAALAAAAAAAAAAAAAAAAAC8BAABfcmVscy8ucmVs&#10;c1BLAQItABQABgAIAAAAIQCgz087IgIAAD8EAAAOAAAAAAAAAAAAAAAAAC4CAABkcnMvZTJvRG9j&#10;LnhtbFBLAQItABQABgAIAAAAIQDjpxHu4QAAAAoBAAAPAAAAAAAAAAAAAAAAAHwEAABkcnMvZG93&#10;bnJldi54bWxQSwUGAAAAAAQABADzAAAAigUAAAAA&#10;" strokeweight="2.75pt"/>
            </w:pict>
          </mc:Fallback>
        </mc:AlternateContent>
      </w:r>
      <w:r w:rsidR="006536F4">
        <w:rPr>
          <w:noProof/>
          <w:lang w:eastAsia="ru-RU"/>
        </w:rPr>
        <w:drawing>
          <wp:inline distT="0" distB="0" distL="0" distR="0" wp14:anchorId="178C23A7" wp14:editId="178C23A8">
            <wp:extent cx="1428750" cy="18192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8C236B" w14:textId="77777777" w:rsidR="000A349E" w:rsidRPr="000A349E" w:rsidRDefault="000A349E" w:rsidP="000A349E"/>
    <w:p w14:paraId="178C236C" w14:textId="77777777" w:rsidR="000A349E" w:rsidRPr="000A349E" w:rsidRDefault="000A349E" w:rsidP="000A349E"/>
    <w:p w14:paraId="178C236D" w14:textId="77777777" w:rsidR="000A349E" w:rsidRPr="006544A5" w:rsidRDefault="000A349E" w:rsidP="006544A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78C236E" w14:textId="77777777" w:rsidR="000A349E" w:rsidRPr="006544A5" w:rsidRDefault="000A349E" w:rsidP="006544A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78C236F" w14:textId="77777777" w:rsidR="000A349E" w:rsidRDefault="000A349E" w:rsidP="006544A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E10AB4F" w14:textId="77777777" w:rsidR="006544A5" w:rsidRPr="006544A5" w:rsidRDefault="006544A5" w:rsidP="006544A5">
      <w:pPr>
        <w:spacing w:after="0"/>
        <w:rPr>
          <w:rFonts w:ascii="Times New Roman" w:hAnsi="Times New Roman"/>
          <w:sz w:val="28"/>
          <w:szCs w:val="28"/>
        </w:rPr>
      </w:pPr>
    </w:p>
    <w:p w14:paraId="1480D486" w14:textId="5D8DB8CF" w:rsidR="00DB6799" w:rsidRDefault="007A3EB8" w:rsidP="00141D56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6544A5">
        <w:rPr>
          <w:rFonts w:ascii="Times New Roman" w:hAnsi="Times New Roman"/>
          <w:sz w:val="28"/>
          <w:szCs w:val="28"/>
        </w:rPr>
        <w:t xml:space="preserve">О назначении публичных слушаний по </w:t>
      </w:r>
      <w:r w:rsidR="004905B3" w:rsidRPr="006544A5">
        <w:rPr>
          <w:rFonts w:ascii="Times New Roman" w:hAnsi="Times New Roman"/>
          <w:sz w:val="28"/>
          <w:szCs w:val="28"/>
        </w:rPr>
        <w:t xml:space="preserve">проекту </w:t>
      </w:r>
      <w:r w:rsidR="007B0952">
        <w:rPr>
          <w:rFonts w:ascii="Times New Roman" w:hAnsi="Times New Roman"/>
          <w:sz w:val="28"/>
          <w:szCs w:val="28"/>
        </w:rPr>
        <w:t>«Документация по внесению изменений в документацию по планировке территории (проекта межевания территории), занимаем</w:t>
      </w:r>
      <w:r w:rsidR="00AB7815">
        <w:rPr>
          <w:rFonts w:ascii="Times New Roman" w:hAnsi="Times New Roman"/>
          <w:sz w:val="28"/>
          <w:szCs w:val="28"/>
        </w:rPr>
        <w:t>ой</w:t>
      </w:r>
      <w:r w:rsidR="007B0952">
        <w:rPr>
          <w:rFonts w:ascii="Times New Roman" w:hAnsi="Times New Roman"/>
          <w:sz w:val="28"/>
          <w:szCs w:val="28"/>
        </w:rPr>
        <w:t xml:space="preserve"> многоквартирными жилыми домами в границах улиц Мичурина, Клиническая, Коммунистическая, Дачная, Чернореченская, Владимирская в Ленинском внутригородском районе городского округа Самара, утвержденную постановлением Администрации городского округа Самара №16 от 17.01.2020 «Об утверждении документации по планировке территории (проектов межевания территорий, занимаемых многоквартирными жилыми домами</w:t>
      </w:r>
      <w:proofErr w:type="gramEnd"/>
      <w:r w:rsidR="007B0952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="007B0952">
        <w:rPr>
          <w:rFonts w:ascii="Times New Roman" w:hAnsi="Times New Roman"/>
          <w:sz w:val="28"/>
          <w:szCs w:val="28"/>
        </w:rPr>
        <w:t>в городском округе Самара»</w:t>
      </w:r>
      <w:proofErr w:type="gramEnd"/>
    </w:p>
    <w:p w14:paraId="57AE22B5" w14:textId="77777777" w:rsidR="00141D56" w:rsidRPr="006544A5" w:rsidRDefault="00141D56" w:rsidP="00141D56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50FE2B6" w14:textId="631C2459" w:rsidR="005627EE" w:rsidRPr="006544A5" w:rsidRDefault="005627EE" w:rsidP="006544A5">
      <w:pPr>
        <w:shd w:val="clear" w:color="auto" w:fill="FFFFFF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0EDC8190" w14:textId="1FEA589E" w:rsidR="005F1F3D" w:rsidRPr="006544A5" w:rsidRDefault="005627EE" w:rsidP="006544A5">
      <w:pPr>
        <w:pStyle w:val="af2"/>
        <w:spacing w:line="360" w:lineRule="auto"/>
        <w:rPr>
          <w:b/>
        </w:rPr>
      </w:pPr>
      <w:proofErr w:type="gramStart"/>
      <w:r w:rsidRPr="006544A5">
        <w:t xml:space="preserve">На основании статьи 45, пункта 5 статьи 46 Градостроительного кодекса Российской Федерации, статьи 28 Федерального закона от 06.10.2003 № 131-ФЗ «Об общих принципах организации местного самоуправления </w:t>
      </w:r>
      <w:r w:rsidR="006544A5">
        <w:br/>
      </w:r>
      <w:r w:rsidRPr="006544A5">
        <w:t>в Российской Федерации», Закона Самарской области от 06.07.2015 № 74-ГД «О разграничении полномочий между органами местного самоуправления городского округа Самара и внутригородских районов городского округа Самара по решению вопросов местного значения внутригородских районов», Устава Ленинского внутригородского</w:t>
      </w:r>
      <w:proofErr w:type="gramEnd"/>
      <w:r w:rsidRPr="006544A5">
        <w:t xml:space="preserve"> района городского округа Самара Самарской области, руководствуясь Положением «О порядке организации </w:t>
      </w:r>
      <w:r w:rsidR="006544A5">
        <w:br/>
      </w:r>
      <w:r w:rsidRPr="006544A5">
        <w:t xml:space="preserve">и проведения общественных обсуждений, публичных слушаний по вопросам </w:t>
      </w:r>
      <w:r w:rsidRPr="006544A5">
        <w:lastRenderedPageBreak/>
        <w:t xml:space="preserve">градостроительной деятельности в Ленинском внутригородском районе городского округа Самара», утвержденным Решением Совета депутатов Ленинского внутригородского района городского округа Самара </w:t>
      </w:r>
      <w:r w:rsidR="006544A5">
        <w:br/>
      </w:r>
      <w:r w:rsidRPr="006544A5">
        <w:t xml:space="preserve">от 29.06.2018 № 156, </w:t>
      </w:r>
      <w:r w:rsidR="00FF6D28" w:rsidRPr="006544A5">
        <w:t>постановляю:</w:t>
      </w:r>
    </w:p>
    <w:p w14:paraId="0EDBF360" w14:textId="578B6560" w:rsidR="00585858" w:rsidRPr="006544A5" w:rsidRDefault="005F1F3D" w:rsidP="006544A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544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1. </w:t>
      </w:r>
      <w:r w:rsidR="007A3EB8" w:rsidRPr="006544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Назначить публичные слушания</w:t>
      </w:r>
      <w:r w:rsidR="007A3EB8" w:rsidRPr="006544A5">
        <w:rPr>
          <w:rFonts w:ascii="Times New Roman" w:hAnsi="Times New Roman"/>
          <w:sz w:val="28"/>
          <w:szCs w:val="28"/>
        </w:rPr>
        <w:t xml:space="preserve"> по </w:t>
      </w:r>
      <w:r w:rsidR="0082486E" w:rsidRPr="006544A5">
        <w:rPr>
          <w:rFonts w:ascii="Times New Roman" w:hAnsi="Times New Roman"/>
          <w:sz w:val="28"/>
          <w:szCs w:val="28"/>
        </w:rPr>
        <w:t>проекту</w:t>
      </w:r>
      <w:r w:rsidR="006544A5">
        <w:rPr>
          <w:rFonts w:ascii="Times New Roman" w:hAnsi="Times New Roman"/>
          <w:sz w:val="28"/>
          <w:szCs w:val="28"/>
        </w:rPr>
        <w:t>:</w:t>
      </w:r>
      <w:r w:rsidR="0082486E" w:rsidRPr="006544A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7B0952">
        <w:rPr>
          <w:rFonts w:ascii="Times New Roman" w:hAnsi="Times New Roman"/>
          <w:sz w:val="28"/>
          <w:szCs w:val="28"/>
        </w:rPr>
        <w:t xml:space="preserve">«Документация </w:t>
      </w:r>
      <w:r w:rsidR="007B0952">
        <w:rPr>
          <w:rFonts w:ascii="Times New Roman" w:hAnsi="Times New Roman"/>
          <w:sz w:val="28"/>
          <w:szCs w:val="28"/>
        </w:rPr>
        <w:br/>
        <w:t>по внесению изменений в документацию по планировке территории (проекта межевания территории), занимаем</w:t>
      </w:r>
      <w:r w:rsidR="00AB7815">
        <w:rPr>
          <w:rFonts w:ascii="Times New Roman" w:hAnsi="Times New Roman"/>
          <w:sz w:val="28"/>
          <w:szCs w:val="28"/>
        </w:rPr>
        <w:t>ой</w:t>
      </w:r>
      <w:r w:rsidR="007B0952">
        <w:rPr>
          <w:rFonts w:ascii="Times New Roman" w:hAnsi="Times New Roman"/>
          <w:sz w:val="28"/>
          <w:szCs w:val="28"/>
        </w:rPr>
        <w:t xml:space="preserve"> многоквартирными жилыми домами </w:t>
      </w:r>
      <w:r w:rsidR="007B0952">
        <w:rPr>
          <w:rFonts w:ascii="Times New Roman" w:hAnsi="Times New Roman"/>
          <w:sz w:val="28"/>
          <w:szCs w:val="28"/>
        </w:rPr>
        <w:br/>
        <w:t>в границах улиц Мичурина, Клиническая, Коммунистическая, Дачная, Чернореченская, Владимирская в Ленинском внутригородском районе городского округа Самара, утвержденную постановлением Администрации городского округа Самара №16 от 17.01.2020 «Об утверждении документации по планировке территории (проектов межевания территорий, занимаемых многоквартирными жилыми домами) в городском округе Самара»</w:t>
      </w:r>
      <w:r w:rsidR="0082486E" w:rsidRPr="006544A5">
        <w:rPr>
          <w:rFonts w:ascii="Times New Roman" w:hAnsi="Times New Roman"/>
          <w:sz w:val="28"/>
          <w:szCs w:val="28"/>
        </w:rPr>
        <w:t xml:space="preserve"> </w:t>
      </w:r>
      <w:r w:rsidR="007A3EB8" w:rsidRPr="006544A5">
        <w:rPr>
          <w:rFonts w:ascii="Times New Roman" w:hAnsi="Times New Roman"/>
          <w:sz w:val="28"/>
          <w:szCs w:val="28"/>
        </w:rPr>
        <w:t>(далее – Проект</w:t>
      </w:r>
      <w:proofErr w:type="gramEnd"/>
      <w:r w:rsidR="007A3EB8" w:rsidRPr="006544A5">
        <w:rPr>
          <w:rFonts w:ascii="Times New Roman" w:hAnsi="Times New Roman"/>
          <w:sz w:val="28"/>
          <w:szCs w:val="28"/>
        </w:rPr>
        <w:t xml:space="preserve">), </w:t>
      </w:r>
      <w:proofErr w:type="gramStart"/>
      <w:r w:rsidR="006544A5" w:rsidRPr="0030415E">
        <w:rPr>
          <w:rFonts w:ascii="Times New Roman" w:hAnsi="Times New Roman"/>
          <w:sz w:val="28"/>
          <w:szCs w:val="28"/>
        </w:rPr>
        <w:t>разработанн</w:t>
      </w:r>
      <w:r w:rsidR="00AB7815">
        <w:rPr>
          <w:rFonts w:ascii="Times New Roman" w:hAnsi="Times New Roman"/>
          <w:sz w:val="28"/>
          <w:szCs w:val="28"/>
        </w:rPr>
        <w:t>ому</w:t>
      </w:r>
      <w:r w:rsidR="006544A5" w:rsidRPr="0030415E">
        <w:rPr>
          <w:rFonts w:ascii="Times New Roman" w:hAnsi="Times New Roman"/>
          <w:sz w:val="28"/>
          <w:szCs w:val="28"/>
        </w:rPr>
        <w:t xml:space="preserve"> на основании </w:t>
      </w:r>
      <w:r w:rsidR="007B0952">
        <w:rPr>
          <w:rFonts w:ascii="Times New Roman" w:hAnsi="Times New Roman"/>
          <w:sz w:val="28"/>
          <w:szCs w:val="28"/>
        </w:rPr>
        <w:t>Р</w:t>
      </w:r>
      <w:r w:rsidR="007B0952" w:rsidRPr="0030415E">
        <w:rPr>
          <w:rFonts w:ascii="Times New Roman" w:hAnsi="Times New Roman"/>
          <w:sz w:val="28"/>
          <w:szCs w:val="28"/>
        </w:rPr>
        <w:t xml:space="preserve">аспоряжения Департамента градостроительства городского округа Самара от </w:t>
      </w:r>
      <w:r w:rsidR="007B0952">
        <w:rPr>
          <w:rFonts w:ascii="Times New Roman" w:hAnsi="Times New Roman"/>
          <w:sz w:val="28"/>
          <w:szCs w:val="28"/>
        </w:rPr>
        <w:t>24</w:t>
      </w:r>
      <w:r w:rsidR="007B0952" w:rsidRPr="0030415E">
        <w:rPr>
          <w:rFonts w:ascii="Times New Roman" w:hAnsi="Times New Roman"/>
          <w:sz w:val="28"/>
          <w:szCs w:val="28"/>
        </w:rPr>
        <w:t>.0</w:t>
      </w:r>
      <w:r w:rsidR="007B0952">
        <w:rPr>
          <w:rFonts w:ascii="Times New Roman" w:hAnsi="Times New Roman"/>
          <w:sz w:val="28"/>
          <w:szCs w:val="28"/>
        </w:rPr>
        <w:t>9</w:t>
      </w:r>
      <w:r w:rsidR="007B0952" w:rsidRPr="0030415E">
        <w:rPr>
          <w:rFonts w:ascii="Times New Roman" w:hAnsi="Times New Roman"/>
          <w:sz w:val="28"/>
          <w:szCs w:val="28"/>
        </w:rPr>
        <w:t>.2021 №РД-</w:t>
      </w:r>
      <w:r w:rsidR="007B0952">
        <w:rPr>
          <w:rFonts w:ascii="Times New Roman" w:hAnsi="Times New Roman"/>
          <w:sz w:val="28"/>
          <w:szCs w:val="28"/>
        </w:rPr>
        <w:t>1518</w:t>
      </w:r>
      <w:r w:rsidR="007B0952" w:rsidRPr="0030415E">
        <w:rPr>
          <w:rFonts w:ascii="Times New Roman" w:hAnsi="Times New Roman"/>
          <w:sz w:val="28"/>
          <w:szCs w:val="28"/>
        </w:rPr>
        <w:t xml:space="preserve"> «О разрешении </w:t>
      </w:r>
      <w:r w:rsidR="007B0952">
        <w:rPr>
          <w:rFonts w:ascii="Times New Roman" w:hAnsi="Times New Roman"/>
          <w:sz w:val="28"/>
          <w:szCs w:val="28"/>
        </w:rPr>
        <w:t xml:space="preserve">муниципальному предприятию города Самары «Архитектурно-планировочное бюро» подготовки документации </w:t>
      </w:r>
      <w:r w:rsidR="007B0952">
        <w:rPr>
          <w:rFonts w:ascii="Times New Roman" w:hAnsi="Times New Roman"/>
          <w:sz w:val="28"/>
          <w:szCs w:val="28"/>
        </w:rPr>
        <w:br/>
        <w:t xml:space="preserve">по планировке территории (проекта межевания территории) по внесению изменений в документацию по планировке территории (проект межевания территорий), занимаемой многоквартирными жилыми домами в границах улиц Мичурина, Клиническая, Коммунистическая, Дачная, Чернореченская, Владимирская в Ленинском внутригородском районе </w:t>
      </w:r>
      <w:r w:rsidR="007B0952" w:rsidRPr="0030415E">
        <w:rPr>
          <w:rFonts w:ascii="Times New Roman" w:hAnsi="Times New Roman"/>
          <w:sz w:val="28"/>
          <w:szCs w:val="28"/>
        </w:rPr>
        <w:t>городского округа Самара</w:t>
      </w:r>
      <w:r w:rsidR="007B0952">
        <w:rPr>
          <w:rFonts w:ascii="Times New Roman" w:hAnsi="Times New Roman"/>
          <w:sz w:val="28"/>
          <w:szCs w:val="28"/>
        </w:rPr>
        <w:t>, утвержденную</w:t>
      </w:r>
      <w:proofErr w:type="gramEnd"/>
      <w:r w:rsidR="007B0952">
        <w:rPr>
          <w:rFonts w:ascii="Times New Roman" w:hAnsi="Times New Roman"/>
          <w:sz w:val="28"/>
          <w:szCs w:val="28"/>
        </w:rPr>
        <w:t xml:space="preserve"> постановлением Администрации городского округа Самара №16 от 17.01.2020 «Об утверждении документации по планировке территории (проектов межевания территорий, занимаемых многоквартирными жилыми домами) в городском округе Самара»</w:t>
      </w:r>
      <w:r w:rsidR="00F43BEC" w:rsidRPr="006544A5">
        <w:rPr>
          <w:rFonts w:ascii="Times New Roman" w:hAnsi="Times New Roman"/>
          <w:sz w:val="28"/>
          <w:szCs w:val="28"/>
        </w:rPr>
        <w:t>.</w:t>
      </w:r>
    </w:p>
    <w:p w14:paraId="275344E5" w14:textId="1D718D4E" w:rsidR="00585858" w:rsidRPr="006544A5" w:rsidRDefault="007A3EB8" w:rsidP="006544A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544A5">
        <w:rPr>
          <w:rFonts w:ascii="Times New Roman" w:hAnsi="Times New Roman"/>
          <w:sz w:val="28"/>
          <w:szCs w:val="28"/>
        </w:rPr>
        <w:t>2. Провести публичные сл</w:t>
      </w:r>
      <w:r w:rsidR="0082486E" w:rsidRPr="006544A5">
        <w:rPr>
          <w:rFonts w:ascii="Times New Roman" w:hAnsi="Times New Roman"/>
          <w:sz w:val="28"/>
          <w:szCs w:val="28"/>
        </w:rPr>
        <w:t>ушания по</w:t>
      </w:r>
      <w:r w:rsidR="005F1F3D" w:rsidRPr="006544A5">
        <w:rPr>
          <w:rFonts w:ascii="Times New Roman" w:hAnsi="Times New Roman"/>
          <w:sz w:val="28"/>
          <w:szCs w:val="28"/>
        </w:rPr>
        <w:t xml:space="preserve"> Проекту в период </w:t>
      </w:r>
      <w:r w:rsidR="006544A5">
        <w:rPr>
          <w:rFonts w:ascii="Times New Roman" w:hAnsi="Times New Roman"/>
          <w:sz w:val="28"/>
          <w:szCs w:val="28"/>
        </w:rPr>
        <w:br/>
      </w:r>
      <w:r w:rsidR="006A215E" w:rsidRPr="006544A5">
        <w:rPr>
          <w:rFonts w:ascii="Times New Roman" w:hAnsi="Times New Roman"/>
          <w:sz w:val="28"/>
          <w:szCs w:val="28"/>
        </w:rPr>
        <w:t xml:space="preserve">с </w:t>
      </w:r>
      <w:r w:rsidR="009474C8">
        <w:rPr>
          <w:rFonts w:ascii="Times New Roman" w:hAnsi="Times New Roman"/>
          <w:sz w:val="28"/>
          <w:szCs w:val="28"/>
        </w:rPr>
        <w:t>06</w:t>
      </w:r>
      <w:r w:rsidR="00280EB7" w:rsidRPr="006544A5">
        <w:rPr>
          <w:rFonts w:ascii="Times New Roman" w:hAnsi="Times New Roman"/>
          <w:sz w:val="28"/>
          <w:szCs w:val="28"/>
        </w:rPr>
        <w:t>.</w:t>
      </w:r>
      <w:r w:rsidR="006544A5">
        <w:rPr>
          <w:rFonts w:ascii="Times New Roman" w:hAnsi="Times New Roman"/>
          <w:sz w:val="28"/>
          <w:szCs w:val="28"/>
        </w:rPr>
        <w:t>1</w:t>
      </w:r>
      <w:r w:rsidR="009474C8">
        <w:rPr>
          <w:rFonts w:ascii="Times New Roman" w:hAnsi="Times New Roman"/>
          <w:sz w:val="28"/>
          <w:szCs w:val="28"/>
        </w:rPr>
        <w:t>1</w:t>
      </w:r>
      <w:r w:rsidR="00280EB7" w:rsidRPr="006544A5">
        <w:rPr>
          <w:rFonts w:ascii="Times New Roman" w:hAnsi="Times New Roman"/>
          <w:sz w:val="28"/>
          <w:szCs w:val="28"/>
        </w:rPr>
        <w:t>.</w:t>
      </w:r>
      <w:r w:rsidR="002548C3" w:rsidRPr="006544A5">
        <w:rPr>
          <w:rFonts w:ascii="Times New Roman" w:hAnsi="Times New Roman"/>
          <w:sz w:val="28"/>
          <w:szCs w:val="28"/>
        </w:rPr>
        <w:t>2021</w:t>
      </w:r>
      <w:r w:rsidRPr="006544A5">
        <w:rPr>
          <w:rFonts w:ascii="Times New Roman" w:hAnsi="Times New Roman"/>
          <w:sz w:val="28"/>
          <w:szCs w:val="28"/>
        </w:rPr>
        <w:t xml:space="preserve"> </w:t>
      </w:r>
      <w:r w:rsidRPr="006544A5">
        <w:rPr>
          <w:rFonts w:ascii="Times New Roman" w:eastAsia="Times New Roman" w:hAnsi="Times New Roman"/>
          <w:sz w:val="28"/>
          <w:szCs w:val="28"/>
          <w:lang w:eastAsia="ru-RU"/>
        </w:rPr>
        <w:t>года по</w:t>
      </w:r>
      <w:r w:rsidR="002548C3" w:rsidRPr="006544A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9474C8">
        <w:rPr>
          <w:rFonts w:ascii="Times New Roman" w:eastAsia="Times New Roman" w:hAnsi="Times New Roman"/>
          <w:sz w:val="28"/>
          <w:szCs w:val="28"/>
          <w:lang w:eastAsia="ru-RU"/>
        </w:rPr>
        <w:t>07</w:t>
      </w:r>
      <w:r w:rsidR="00280EB7" w:rsidRPr="006544A5">
        <w:rPr>
          <w:rFonts w:ascii="Times New Roman" w:eastAsia="Times New Roman" w:hAnsi="Times New Roman"/>
          <w:sz w:val="28"/>
          <w:szCs w:val="28"/>
          <w:lang w:eastAsia="ru-RU"/>
        </w:rPr>
        <w:t>.1</w:t>
      </w:r>
      <w:r w:rsidR="009474C8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="00D81D94" w:rsidRPr="006544A5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2548C3" w:rsidRPr="006544A5">
        <w:rPr>
          <w:rFonts w:ascii="Times New Roman" w:eastAsia="Times New Roman" w:hAnsi="Times New Roman"/>
          <w:sz w:val="28"/>
          <w:szCs w:val="28"/>
          <w:lang w:eastAsia="ru-RU"/>
        </w:rPr>
        <w:t>2021</w:t>
      </w:r>
      <w:r w:rsidR="006544A5">
        <w:rPr>
          <w:rFonts w:ascii="Times New Roman" w:eastAsia="Times New Roman" w:hAnsi="Times New Roman"/>
          <w:sz w:val="28"/>
          <w:szCs w:val="28"/>
          <w:lang w:eastAsia="ru-RU"/>
        </w:rPr>
        <w:t xml:space="preserve"> года.</w:t>
      </w:r>
    </w:p>
    <w:p w14:paraId="3D4417A5" w14:textId="0A5DDBEB" w:rsidR="00585858" w:rsidRPr="006544A5" w:rsidRDefault="007A3EB8" w:rsidP="006544A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544A5">
        <w:rPr>
          <w:rFonts w:ascii="Times New Roman" w:hAnsi="Times New Roman"/>
          <w:sz w:val="28"/>
          <w:szCs w:val="28"/>
        </w:rPr>
        <w:lastRenderedPageBreak/>
        <w:t>3. Инициатива проведения публичных слушаний по Проекту принадлежит</w:t>
      </w:r>
      <w:r w:rsidR="002548C3" w:rsidRPr="006544A5">
        <w:rPr>
          <w:rFonts w:ascii="Times New Roman" w:hAnsi="Times New Roman"/>
          <w:sz w:val="28"/>
          <w:szCs w:val="28"/>
        </w:rPr>
        <w:t xml:space="preserve"> Главе</w:t>
      </w:r>
      <w:r w:rsidRPr="006544A5">
        <w:rPr>
          <w:rFonts w:ascii="Times New Roman" w:hAnsi="Times New Roman"/>
          <w:sz w:val="28"/>
          <w:szCs w:val="28"/>
        </w:rPr>
        <w:t xml:space="preserve"> </w:t>
      </w:r>
      <w:r w:rsidR="0082486E" w:rsidRPr="006544A5">
        <w:rPr>
          <w:rFonts w:ascii="Times New Roman" w:hAnsi="Times New Roman"/>
          <w:sz w:val="28"/>
          <w:szCs w:val="28"/>
        </w:rPr>
        <w:t>Ленинского</w:t>
      </w:r>
      <w:r w:rsidRPr="006544A5">
        <w:rPr>
          <w:rFonts w:ascii="Times New Roman" w:hAnsi="Times New Roman"/>
          <w:sz w:val="28"/>
          <w:szCs w:val="28"/>
        </w:rPr>
        <w:t xml:space="preserve"> внутригородского р</w:t>
      </w:r>
      <w:r w:rsidR="006544A5">
        <w:rPr>
          <w:rFonts w:ascii="Times New Roman" w:hAnsi="Times New Roman"/>
          <w:sz w:val="28"/>
          <w:szCs w:val="28"/>
        </w:rPr>
        <w:t>айона городского округа Самара.</w:t>
      </w:r>
    </w:p>
    <w:p w14:paraId="04B6EB25" w14:textId="597A2A23" w:rsidR="007A3EB8" w:rsidRPr="006544A5" w:rsidRDefault="007A3EB8" w:rsidP="006544A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544A5">
        <w:rPr>
          <w:rFonts w:ascii="Times New Roman" w:hAnsi="Times New Roman"/>
          <w:sz w:val="28"/>
          <w:szCs w:val="28"/>
        </w:rPr>
        <w:t>4. Назначить организатором публичных слушаний Администрацию</w:t>
      </w:r>
      <w:r w:rsidR="0082486E" w:rsidRPr="006544A5">
        <w:rPr>
          <w:rFonts w:ascii="Times New Roman" w:hAnsi="Times New Roman"/>
          <w:sz w:val="28"/>
          <w:szCs w:val="28"/>
        </w:rPr>
        <w:t xml:space="preserve"> Ленинского</w:t>
      </w:r>
      <w:r w:rsidRPr="006544A5">
        <w:rPr>
          <w:rFonts w:ascii="Times New Roman" w:hAnsi="Times New Roman"/>
          <w:sz w:val="28"/>
          <w:szCs w:val="28"/>
        </w:rPr>
        <w:t xml:space="preserve"> внутригородского района городского округа Самара.</w:t>
      </w:r>
    </w:p>
    <w:p w14:paraId="390842D7" w14:textId="0C1C133C" w:rsidR="00585858" w:rsidRPr="006544A5" w:rsidRDefault="007A3EB8" w:rsidP="006544A5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544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5. </w:t>
      </w:r>
      <w:r w:rsidR="0082486E" w:rsidRPr="006544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Администрации Ленинского</w:t>
      </w:r>
      <w:r w:rsidRPr="006544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внутригородского р</w:t>
      </w:r>
      <w:r w:rsidR="006544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айона городского округа Самара:</w:t>
      </w:r>
    </w:p>
    <w:p w14:paraId="62AE65A0" w14:textId="1E4A47B4" w:rsidR="00585858" w:rsidRPr="006544A5" w:rsidRDefault="00BD3A56" w:rsidP="006544A5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544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5.1. Официально опубликовать (обнародовать) </w:t>
      </w:r>
      <w:r w:rsidR="009474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06</w:t>
      </w:r>
      <w:r w:rsidR="00280EB7" w:rsidRPr="006544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4A354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</w:t>
      </w:r>
      <w:r w:rsidR="009474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</w:t>
      </w:r>
      <w:r w:rsidR="00280EB7" w:rsidRPr="006544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D81D94" w:rsidRPr="006544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2021</w:t>
      </w:r>
      <w:r w:rsidRPr="006544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года оповещение о начале публичных слушаний </w:t>
      </w:r>
      <w:r w:rsidRPr="006544A5">
        <w:rPr>
          <w:rFonts w:ascii="Times New Roman" w:hAnsi="Times New Roman"/>
          <w:sz w:val="28"/>
          <w:szCs w:val="28"/>
        </w:rPr>
        <w:t xml:space="preserve">в газете «Самарская газета», </w:t>
      </w:r>
      <w:r w:rsidRPr="006544A5">
        <w:rPr>
          <w:rFonts w:ascii="Times New Roman" w:hAnsi="Times New Roman"/>
          <w:sz w:val="28"/>
          <w:szCs w:val="28"/>
        </w:rPr>
        <w:br/>
        <w:t>а также разместить на официальном сайте Администрации городского округа Самара (</w:t>
      </w:r>
      <w:hyperlink r:id="rId12" w:history="1">
        <w:r w:rsidRPr="006544A5">
          <w:rPr>
            <w:rStyle w:val="af"/>
            <w:rFonts w:ascii="Times New Roman" w:hAnsi="Times New Roman"/>
            <w:sz w:val="28"/>
            <w:szCs w:val="28"/>
            <w:lang w:val="en-US"/>
          </w:rPr>
          <w:t>http</w:t>
        </w:r>
        <w:r w:rsidRPr="006544A5">
          <w:rPr>
            <w:rStyle w:val="af"/>
            <w:rFonts w:ascii="Times New Roman" w:hAnsi="Times New Roman"/>
            <w:sz w:val="28"/>
            <w:szCs w:val="28"/>
          </w:rPr>
          <w:t>://</w:t>
        </w:r>
        <w:proofErr w:type="spellStart"/>
        <w:r w:rsidRPr="006544A5">
          <w:rPr>
            <w:rStyle w:val="af"/>
            <w:rFonts w:ascii="Times New Roman" w:hAnsi="Times New Roman"/>
            <w:sz w:val="28"/>
            <w:szCs w:val="28"/>
            <w:lang w:val="en-US"/>
          </w:rPr>
          <w:t>samadm</w:t>
        </w:r>
        <w:proofErr w:type="spellEnd"/>
        <w:r w:rsidRPr="006544A5">
          <w:rPr>
            <w:rStyle w:val="af"/>
            <w:rFonts w:ascii="Times New Roman" w:hAnsi="Times New Roman"/>
            <w:sz w:val="28"/>
            <w:szCs w:val="28"/>
          </w:rPr>
          <w:t>.</w:t>
        </w:r>
        <w:proofErr w:type="spellStart"/>
        <w:r w:rsidRPr="006544A5">
          <w:rPr>
            <w:rStyle w:val="af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</w:hyperlink>
      <w:r w:rsidRPr="006544A5">
        <w:rPr>
          <w:rFonts w:ascii="Times New Roman" w:hAnsi="Times New Roman"/>
          <w:sz w:val="28"/>
          <w:szCs w:val="28"/>
        </w:rPr>
        <w:t>) во вкладке «Ленинский район. Официальное опубликование».</w:t>
      </w:r>
    </w:p>
    <w:p w14:paraId="2C8AFEAC" w14:textId="2F586998" w:rsidR="00585858" w:rsidRPr="006544A5" w:rsidRDefault="00BD3A56" w:rsidP="006544A5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544A5">
        <w:rPr>
          <w:rFonts w:ascii="Times New Roman" w:hAnsi="Times New Roman"/>
          <w:sz w:val="28"/>
          <w:szCs w:val="28"/>
        </w:rPr>
        <w:t xml:space="preserve">5.2. </w:t>
      </w:r>
      <w:proofErr w:type="gramStart"/>
      <w:r w:rsidRPr="006544A5">
        <w:rPr>
          <w:rFonts w:ascii="Times New Roman" w:hAnsi="Times New Roman"/>
          <w:sz w:val="28"/>
          <w:szCs w:val="28"/>
        </w:rPr>
        <w:t xml:space="preserve">Обеспечить оповещение жителей Ленинского внутригородского </w:t>
      </w:r>
      <w:proofErr w:type="spellStart"/>
      <w:r w:rsidRPr="006544A5">
        <w:rPr>
          <w:rFonts w:ascii="Times New Roman" w:hAnsi="Times New Roman"/>
          <w:sz w:val="28"/>
          <w:szCs w:val="28"/>
        </w:rPr>
        <w:t>районагородского</w:t>
      </w:r>
      <w:proofErr w:type="spellEnd"/>
      <w:r w:rsidRPr="006544A5">
        <w:rPr>
          <w:rFonts w:ascii="Times New Roman" w:hAnsi="Times New Roman"/>
          <w:sz w:val="28"/>
          <w:szCs w:val="28"/>
        </w:rPr>
        <w:t xml:space="preserve"> округа Самара о начале проведения публичных слушаний по Проекту на информационном стенде, расположенном в здании Администрации Ленинского внутригородского района городского округа Самара по адресу: г. Самара, ул. Садовая, д. 243, в холле 1-го этажа, в местах массового скопления граждан и в иных местах, расположенных </w:t>
      </w:r>
      <w:r w:rsidR="004A3549">
        <w:rPr>
          <w:rFonts w:ascii="Times New Roman" w:hAnsi="Times New Roman"/>
          <w:sz w:val="28"/>
          <w:szCs w:val="28"/>
        </w:rPr>
        <w:br/>
      </w:r>
      <w:r w:rsidRPr="006544A5">
        <w:rPr>
          <w:rFonts w:ascii="Times New Roman" w:hAnsi="Times New Roman"/>
          <w:sz w:val="28"/>
          <w:szCs w:val="28"/>
        </w:rPr>
        <w:t>на территориях, в отношении которых подготовлен соответствующий Проект, иными способами</w:t>
      </w:r>
      <w:proofErr w:type="gramEnd"/>
      <w:r w:rsidRPr="006544A5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Pr="006544A5">
        <w:rPr>
          <w:rFonts w:ascii="Times New Roman" w:hAnsi="Times New Roman"/>
          <w:sz w:val="28"/>
          <w:szCs w:val="28"/>
        </w:rPr>
        <w:t>обеспечивающими</w:t>
      </w:r>
      <w:proofErr w:type="gramEnd"/>
      <w:r w:rsidRPr="006544A5">
        <w:rPr>
          <w:rFonts w:ascii="Times New Roman" w:hAnsi="Times New Roman"/>
          <w:sz w:val="28"/>
          <w:szCs w:val="28"/>
        </w:rPr>
        <w:t xml:space="preserve"> доступ участников публичных с</w:t>
      </w:r>
      <w:r w:rsidR="004A3549">
        <w:rPr>
          <w:rFonts w:ascii="Times New Roman" w:hAnsi="Times New Roman"/>
          <w:sz w:val="28"/>
          <w:szCs w:val="28"/>
        </w:rPr>
        <w:t>лушаний к указанной информации.</w:t>
      </w:r>
    </w:p>
    <w:p w14:paraId="28C744D1" w14:textId="1E1588A2" w:rsidR="00585858" w:rsidRPr="006544A5" w:rsidRDefault="00BD3A56" w:rsidP="006544A5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544A5">
        <w:rPr>
          <w:rFonts w:ascii="Times New Roman" w:eastAsia="Times New Roman" w:hAnsi="Times New Roman"/>
          <w:sz w:val="28"/>
          <w:szCs w:val="28"/>
          <w:lang w:eastAsia="ru-RU"/>
        </w:rPr>
        <w:t xml:space="preserve">5.3. Разместить </w:t>
      </w:r>
      <w:r w:rsidR="009474C8">
        <w:rPr>
          <w:rFonts w:ascii="Times New Roman" w:eastAsia="Times New Roman" w:hAnsi="Times New Roman"/>
          <w:sz w:val="28"/>
          <w:szCs w:val="28"/>
          <w:lang w:eastAsia="ru-RU"/>
        </w:rPr>
        <w:t>13</w:t>
      </w:r>
      <w:r w:rsidR="00280EB7" w:rsidRPr="006544A5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4A3549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="009474C8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="00280EB7" w:rsidRPr="006544A5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585858" w:rsidRPr="006544A5">
        <w:rPr>
          <w:rFonts w:ascii="Times New Roman" w:eastAsia="Times New Roman" w:hAnsi="Times New Roman"/>
          <w:sz w:val="28"/>
          <w:szCs w:val="28"/>
          <w:lang w:eastAsia="ru-RU"/>
        </w:rPr>
        <w:t xml:space="preserve">2021 </w:t>
      </w:r>
      <w:r w:rsidRPr="006544A5">
        <w:rPr>
          <w:rFonts w:ascii="Times New Roman" w:eastAsia="Times New Roman" w:hAnsi="Times New Roman"/>
          <w:sz w:val="28"/>
          <w:szCs w:val="28"/>
          <w:lang w:eastAsia="ru-RU"/>
        </w:rPr>
        <w:t xml:space="preserve">года Проект, подлежащий рассмотрению </w:t>
      </w:r>
      <w:r w:rsidR="004A3549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6544A5">
        <w:rPr>
          <w:rFonts w:ascii="Times New Roman" w:eastAsia="Times New Roman" w:hAnsi="Times New Roman"/>
          <w:sz w:val="28"/>
          <w:szCs w:val="28"/>
          <w:lang w:eastAsia="ru-RU"/>
        </w:rPr>
        <w:t xml:space="preserve">на публичных слушаниях, </w:t>
      </w:r>
      <w:r w:rsidRPr="006544A5">
        <w:rPr>
          <w:rFonts w:ascii="Times New Roman" w:hAnsi="Times New Roman"/>
          <w:sz w:val="28"/>
          <w:szCs w:val="28"/>
        </w:rPr>
        <w:t>в газете «Самарская газета» и на официальном сайте Администрации городского округа Самара (</w:t>
      </w:r>
      <w:hyperlink r:id="rId13" w:history="1">
        <w:r w:rsidRPr="006544A5">
          <w:rPr>
            <w:rStyle w:val="af"/>
            <w:rFonts w:ascii="Times New Roman" w:hAnsi="Times New Roman"/>
            <w:sz w:val="28"/>
            <w:szCs w:val="28"/>
            <w:lang w:val="en-US"/>
          </w:rPr>
          <w:t>http</w:t>
        </w:r>
        <w:r w:rsidRPr="006544A5">
          <w:rPr>
            <w:rStyle w:val="af"/>
            <w:rFonts w:ascii="Times New Roman" w:hAnsi="Times New Roman"/>
            <w:sz w:val="28"/>
            <w:szCs w:val="28"/>
          </w:rPr>
          <w:t>://</w:t>
        </w:r>
        <w:proofErr w:type="spellStart"/>
        <w:r w:rsidRPr="006544A5">
          <w:rPr>
            <w:rStyle w:val="af"/>
            <w:rFonts w:ascii="Times New Roman" w:hAnsi="Times New Roman"/>
            <w:sz w:val="28"/>
            <w:szCs w:val="28"/>
            <w:lang w:val="en-US"/>
          </w:rPr>
          <w:t>samadm</w:t>
        </w:r>
        <w:proofErr w:type="spellEnd"/>
        <w:r w:rsidRPr="006544A5">
          <w:rPr>
            <w:rStyle w:val="af"/>
            <w:rFonts w:ascii="Times New Roman" w:hAnsi="Times New Roman"/>
            <w:sz w:val="28"/>
            <w:szCs w:val="28"/>
          </w:rPr>
          <w:t>.</w:t>
        </w:r>
        <w:proofErr w:type="spellStart"/>
        <w:r w:rsidRPr="006544A5">
          <w:rPr>
            <w:rStyle w:val="af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</w:hyperlink>
      <w:r w:rsidRPr="006544A5">
        <w:rPr>
          <w:rFonts w:ascii="Times New Roman" w:hAnsi="Times New Roman"/>
          <w:sz w:val="28"/>
          <w:szCs w:val="28"/>
        </w:rPr>
        <w:t xml:space="preserve">) </w:t>
      </w:r>
      <w:r w:rsidR="004A3549">
        <w:rPr>
          <w:rFonts w:ascii="Times New Roman" w:hAnsi="Times New Roman"/>
          <w:sz w:val="28"/>
          <w:szCs w:val="28"/>
        </w:rPr>
        <w:br/>
      </w:r>
      <w:r w:rsidRPr="006544A5">
        <w:rPr>
          <w:rFonts w:ascii="Times New Roman" w:hAnsi="Times New Roman"/>
          <w:sz w:val="28"/>
          <w:szCs w:val="28"/>
        </w:rPr>
        <w:t>во вкладке «Ленинский рай</w:t>
      </w:r>
      <w:r w:rsidR="004A3549">
        <w:rPr>
          <w:rFonts w:ascii="Times New Roman" w:hAnsi="Times New Roman"/>
          <w:sz w:val="28"/>
          <w:szCs w:val="28"/>
        </w:rPr>
        <w:t>он. Официальное опубликование».</w:t>
      </w:r>
    </w:p>
    <w:p w14:paraId="6E7CA88C" w14:textId="7AB08A16" w:rsidR="00585858" w:rsidRPr="006544A5" w:rsidRDefault="00BD3A56" w:rsidP="006544A5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544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5.4. Организовать проведение экспозиции Проекта с </w:t>
      </w:r>
      <w:r w:rsidR="009474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13</w:t>
      </w:r>
      <w:r w:rsidR="00280EB7" w:rsidRPr="006544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4A354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</w:t>
      </w:r>
      <w:r w:rsidR="009474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</w:t>
      </w:r>
      <w:r w:rsidR="00280EB7" w:rsidRPr="006544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585858" w:rsidRPr="006544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2021</w:t>
      </w:r>
      <w:r w:rsidRPr="006544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года </w:t>
      </w:r>
      <w:r w:rsidR="004A354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/>
      </w:r>
      <w:r w:rsidRPr="006544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по </w:t>
      </w:r>
      <w:r w:rsidR="009474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29</w:t>
      </w:r>
      <w:r w:rsidR="00280EB7" w:rsidRPr="006544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.1</w:t>
      </w:r>
      <w:r w:rsidR="004A354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</w:t>
      </w:r>
      <w:r w:rsidR="00280EB7" w:rsidRPr="006544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585858" w:rsidRPr="006544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2021</w:t>
      </w:r>
      <w:r w:rsidRPr="006544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года в здании Администрации Ленинского внутригородского района городского округа Самара по адресу: 443001, г. Самара, </w:t>
      </w:r>
      <w:r w:rsidR="00EA348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/>
      </w:r>
      <w:r w:rsidRPr="006544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ул.</w:t>
      </w:r>
      <w:r w:rsidR="00EA348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44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Садовая, 243. График работы экспозиции согласно графику работы Администрации: понедельник – четверг с 09.00 до 17.00, пятница </w:t>
      </w:r>
      <w:r w:rsidR="00EA348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/>
      </w:r>
      <w:r w:rsidRPr="006544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с 09.00 до 16.00, перерыв с 12.30 </w:t>
      </w:r>
      <w:proofErr w:type="gramStart"/>
      <w:r w:rsidRPr="006544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до</w:t>
      </w:r>
      <w:proofErr w:type="gramEnd"/>
      <w:r w:rsidRPr="006544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13.30</w:t>
      </w:r>
      <w:r w:rsidRPr="006544A5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6544A5">
        <w:rPr>
          <w:rFonts w:ascii="Times New Roman" w:hAnsi="Times New Roman"/>
          <w:sz w:val="28"/>
          <w:szCs w:val="28"/>
        </w:rPr>
        <w:t xml:space="preserve">суббота, воскресенье – </w:t>
      </w:r>
      <w:r w:rsidR="00EA348A">
        <w:rPr>
          <w:rFonts w:ascii="Times New Roman" w:hAnsi="Times New Roman"/>
          <w:sz w:val="28"/>
          <w:szCs w:val="28"/>
        </w:rPr>
        <w:br/>
      </w:r>
      <w:r w:rsidRPr="006544A5">
        <w:rPr>
          <w:rFonts w:ascii="Times New Roman" w:hAnsi="Times New Roman"/>
          <w:sz w:val="28"/>
          <w:szCs w:val="28"/>
        </w:rPr>
        <w:t>выходные дни.</w:t>
      </w:r>
    </w:p>
    <w:p w14:paraId="688C3794" w14:textId="682E2574" w:rsidR="00BD3A56" w:rsidRPr="006544A5" w:rsidRDefault="00BD3A56" w:rsidP="006544A5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544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5.5. Обеспечить</w:t>
      </w:r>
      <w:r w:rsidRPr="006544A5">
        <w:rPr>
          <w:rFonts w:ascii="Times New Roman" w:hAnsi="Times New Roman"/>
          <w:sz w:val="28"/>
          <w:szCs w:val="28"/>
        </w:rPr>
        <w:t xml:space="preserve"> прием предложений и замечаний жителей Ленинского внутригородского района городского округа Самара по Проекту, поступивших в Администрацию Ленинского внутригородского района городского округа Самара, </w:t>
      </w:r>
      <w:r w:rsidR="00280EB7" w:rsidRPr="006544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 </w:t>
      </w:r>
      <w:r w:rsidR="009474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13</w:t>
      </w:r>
      <w:r w:rsidR="00280EB7" w:rsidRPr="006544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EA348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</w:t>
      </w:r>
      <w:r w:rsidR="009474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</w:t>
      </w:r>
      <w:r w:rsidR="00280EB7" w:rsidRPr="006544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.2021 года по </w:t>
      </w:r>
      <w:r w:rsidR="009474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29</w:t>
      </w:r>
      <w:r w:rsidR="00280EB7" w:rsidRPr="006544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.1</w:t>
      </w:r>
      <w:r w:rsidR="00EA348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</w:t>
      </w:r>
      <w:r w:rsidR="00280EB7" w:rsidRPr="006544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.2021 года </w:t>
      </w:r>
      <w:r w:rsidRPr="006544A5">
        <w:rPr>
          <w:rFonts w:ascii="Times New Roman" w:hAnsi="Times New Roman"/>
          <w:sz w:val="28"/>
          <w:szCs w:val="28"/>
        </w:rPr>
        <w:t>включительно:</w:t>
      </w:r>
    </w:p>
    <w:p w14:paraId="663D2645" w14:textId="4BCEABD2" w:rsidR="00BD3A56" w:rsidRPr="006544A5" w:rsidRDefault="00EA348A" w:rsidP="006544A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BD3A56" w:rsidRPr="006544A5">
        <w:rPr>
          <w:rFonts w:ascii="Times New Roman" w:hAnsi="Times New Roman"/>
          <w:sz w:val="28"/>
          <w:szCs w:val="28"/>
        </w:rPr>
        <w:t xml:space="preserve">в письменной форме по адресу: </w:t>
      </w:r>
      <w:r w:rsidR="00BD3A56" w:rsidRPr="006544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443001, г. Самара, ул.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BD3A56" w:rsidRPr="006544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Садовая, 243</w:t>
      </w:r>
      <w:r>
        <w:rPr>
          <w:rFonts w:ascii="Times New Roman" w:hAnsi="Times New Roman"/>
          <w:sz w:val="28"/>
          <w:szCs w:val="28"/>
        </w:rPr>
        <w:t>;</w:t>
      </w:r>
    </w:p>
    <w:p w14:paraId="52F2086C" w14:textId="77777777" w:rsidR="00BD3A56" w:rsidRPr="006544A5" w:rsidRDefault="00BD3A56" w:rsidP="006544A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544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 посредством записи в книге (журнале) посетителей экспозиции проекта;</w:t>
      </w:r>
    </w:p>
    <w:p w14:paraId="33F9434B" w14:textId="3CA9F2DC" w:rsidR="00585858" w:rsidRPr="006544A5" w:rsidRDefault="00BD3A56" w:rsidP="006544A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544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 в письменной или устной форме в ходе проведения собрания</w:t>
      </w:r>
      <w:r w:rsidR="00EA348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участников публичных слушаний.</w:t>
      </w:r>
    </w:p>
    <w:p w14:paraId="56D372A8" w14:textId="168F88AF" w:rsidR="00585858" w:rsidRPr="006544A5" w:rsidRDefault="00BD3A56" w:rsidP="006544A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544A5">
        <w:rPr>
          <w:rFonts w:ascii="Times New Roman" w:hAnsi="Times New Roman"/>
          <w:sz w:val="28"/>
          <w:szCs w:val="28"/>
        </w:rPr>
        <w:t>5.6. Провести собрание участников публичных слушаний</w:t>
      </w:r>
      <w:r w:rsidR="00280EB7" w:rsidRPr="006544A5">
        <w:rPr>
          <w:rFonts w:ascii="Times New Roman" w:hAnsi="Times New Roman"/>
          <w:sz w:val="28"/>
          <w:szCs w:val="28"/>
        </w:rPr>
        <w:t xml:space="preserve"> </w:t>
      </w:r>
      <w:r w:rsidR="00EA348A">
        <w:rPr>
          <w:rFonts w:ascii="Times New Roman" w:hAnsi="Times New Roman"/>
          <w:sz w:val="28"/>
          <w:szCs w:val="28"/>
        </w:rPr>
        <w:br/>
      </w:r>
      <w:r w:rsidR="009474C8">
        <w:rPr>
          <w:rFonts w:ascii="Times New Roman" w:hAnsi="Times New Roman"/>
          <w:sz w:val="28"/>
          <w:szCs w:val="28"/>
        </w:rPr>
        <w:t>30</w:t>
      </w:r>
      <w:r w:rsidR="00280EB7" w:rsidRPr="006544A5">
        <w:rPr>
          <w:rFonts w:ascii="Times New Roman" w:hAnsi="Times New Roman"/>
          <w:sz w:val="28"/>
          <w:szCs w:val="28"/>
        </w:rPr>
        <w:t>.1</w:t>
      </w:r>
      <w:r w:rsidR="00EA348A">
        <w:rPr>
          <w:rFonts w:ascii="Times New Roman" w:hAnsi="Times New Roman"/>
          <w:sz w:val="28"/>
          <w:szCs w:val="28"/>
        </w:rPr>
        <w:t>1</w:t>
      </w:r>
      <w:r w:rsidR="00280EB7" w:rsidRPr="006544A5">
        <w:rPr>
          <w:rFonts w:ascii="Times New Roman" w:hAnsi="Times New Roman"/>
          <w:sz w:val="28"/>
          <w:szCs w:val="28"/>
        </w:rPr>
        <w:t>.</w:t>
      </w:r>
      <w:r w:rsidR="00585858" w:rsidRPr="006544A5">
        <w:rPr>
          <w:rFonts w:ascii="Times New Roman" w:hAnsi="Times New Roman"/>
          <w:sz w:val="28"/>
          <w:szCs w:val="28"/>
        </w:rPr>
        <w:t>2021</w:t>
      </w:r>
      <w:r w:rsidRPr="006544A5">
        <w:rPr>
          <w:rFonts w:ascii="Times New Roman" w:hAnsi="Times New Roman"/>
          <w:sz w:val="28"/>
          <w:szCs w:val="28"/>
        </w:rPr>
        <w:t xml:space="preserve"> года в 1</w:t>
      </w:r>
      <w:r w:rsidR="007B0952">
        <w:rPr>
          <w:rFonts w:ascii="Times New Roman" w:hAnsi="Times New Roman"/>
          <w:sz w:val="28"/>
          <w:szCs w:val="28"/>
        </w:rPr>
        <w:t>6</w:t>
      </w:r>
      <w:r w:rsidRPr="006544A5">
        <w:rPr>
          <w:rFonts w:ascii="Times New Roman" w:hAnsi="Times New Roman"/>
          <w:sz w:val="28"/>
          <w:szCs w:val="28"/>
        </w:rPr>
        <w:t xml:space="preserve">.00 часов в здании </w:t>
      </w:r>
      <w:r w:rsidRPr="006544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Администрации Ленинского внутригородского района городского округа Самара по адресу: 443001,</w:t>
      </w:r>
      <w:r w:rsidR="00EA348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EA348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/>
      </w:r>
      <w:r w:rsidRPr="006544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г. Самара, ул. Садовая, 243.</w:t>
      </w:r>
    </w:p>
    <w:p w14:paraId="35272176" w14:textId="28615811" w:rsidR="00585858" w:rsidRPr="006544A5" w:rsidRDefault="00BD3A56" w:rsidP="006544A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544A5">
        <w:rPr>
          <w:rFonts w:ascii="Times New Roman" w:hAnsi="Times New Roman"/>
          <w:sz w:val="28"/>
          <w:szCs w:val="28"/>
        </w:rPr>
        <w:t xml:space="preserve">5.7. Зафиксировать проведение публичных слушаний по Проекту </w:t>
      </w:r>
      <w:r w:rsidR="00EA348A">
        <w:rPr>
          <w:rFonts w:ascii="Times New Roman" w:hAnsi="Times New Roman"/>
          <w:sz w:val="28"/>
          <w:szCs w:val="28"/>
        </w:rPr>
        <w:br/>
      </w:r>
      <w:r w:rsidRPr="006544A5">
        <w:rPr>
          <w:rFonts w:ascii="Times New Roman" w:hAnsi="Times New Roman"/>
          <w:sz w:val="28"/>
          <w:szCs w:val="28"/>
        </w:rPr>
        <w:t xml:space="preserve">и их результаты в протоколе публичных слушаний и в заключении </w:t>
      </w:r>
      <w:r w:rsidR="00EA348A">
        <w:rPr>
          <w:rFonts w:ascii="Times New Roman" w:hAnsi="Times New Roman"/>
          <w:sz w:val="28"/>
          <w:szCs w:val="28"/>
        </w:rPr>
        <w:br/>
      </w:r>
      <w:r w:rsidRPr="006544A5">
        <w:rPr>
          <w:rFonts w:ascii="Times New Roman" w:hAnsi="Times New Roman"/>
          <w:sz w:val="28"/>
          <w:szCs w:val="28"/>
        </w:rPr>
        <w:t>о результатах публичных слушаний.</w:t>
      </w:r>
    </w:p>
    <w:p w14:paraId="70D674CC" w14:textId="18D7D60C" w:rsidR="00585858" w:rsidRPr="006544A5" w:rsidRDefault="00BD3A56" w:rsidP="006544A5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544A5">
        <w:rPr>
          <w:rFonts w:ascii="Times New Roman" w:hAnsi="Times New Roman"/>
          <w:sz w:val="28"/>
          <w:szCs w:val="28"/>
        </w:rPr>
        <w:t xml:space="preserve">5.8. Официально опубликовать (обнародовать) </w:t>
      </w:r>
      <w:r w:rsidR="009474C8">
        <w:rPr>
          <w:rFonts w:ascii="Times New Roman" w:hAnsi="Times New Roman"/>
          <w:sz w:val="28"/>
          <w:szCs w:val="28"/>
        </w:rPr>
        <w:t>07</w:t>
      </w:r>
      <w:r w:rsidR="00280EB7" w:rsidRPr="006544A5">
        <w:rPr>
          <w:rFonts w:ascii="Times New Roman" w:hAnsi="Times New Roman"/>
          <w:sz w:val="28"/>
          <w:szCs w:val="28"/>
        </w:rPr>
        <w:t>.1</w:t>
      </w:r>
      <w:r w:rsidR="009474C8">
        <w:rPr>
          <w:rFonts w:ascii="Times New Roman" w:hAnsi="Times New Roman"/>
          <w:sz w:val="28"/>
          <w:szCs w:val="28"/>
        </w:rPr>
        <w:t>2</w:t>
      </w:r>
      <w:r w:rsidR="00280EB7" w:rsidRPr="006544A5">
        <w:rPr>
          <w:rFonts w:ascii="Times New Roman" w:hAnsi="Times New Roman"/>
          <w:sz w:val="28"/>
          <w:szCs w:val="28"/>
        </w:rPr>
        <w:t>.</w:t>
      </w:r>
      <w:r w:rsidR="00585858" w:rsidRPr="006544A5">
        <w:rPr>
          <w:rFonts w:ascii="Times New Roman" w:hAnsi="Times New Roman"/>
          <w:sz w:val="28"/>
          <w:szCs w:val="28"/>
        </w:rPr>
        <w:t>2021</w:t>
      </w:r>
      <w:r w:rsidRPr="006544A5">
        <w:rPr>
          <w:rFonts w:ascii="Times New Roman" w:hAnsi="Times New Roman"/>
          <w:sz w:val="28"/>
          <w:szCs w:val="28"/>
        </w:rPr>
        <w:t xml:space="preserve"> года заключение о результатах публичных слушаний в газете «Самарская газета», а также разместить на официальном сайте Администрации городского округа Самара (</w:t>
      </w:r>
      <w:hyperlink r:id="rId14" w:history="1">
        <w:r w:rsidRPr="006544A5">
          <w:rPr>
            <w:rStyle w:val="af"/>
            <w:rFonts w:ascii="Times New Roman" w:hAnsi="Times New Roman"/>
            <w:sz w:val="28"/>
            <w:szCs w:val="28"/>
            <w:lang w:val="en-US"/>
          </w:rPr>
          <w:t>http</w:t>
        </w:r>
        <w:r w:rsidRPr="006544A5">
          <w:rPr>
            <w:rStyle w:val="af"/>
            <w:rFonts w:ascii="Times New Roman" w:hAnsi="Times New Roman"/>
            <w:sz w:val="28"/>
            <w:szCs w:val="28"/>
          </w:rPr>
          <w:t>://</w:t>
        </w:r>
        <w:proofErr w:type="spellStart"/>
        <w:r w:rsidRPr="006544A5">
          <w:rPr>
            <w:rStyle w:val="af"/>
            <w:rFonts w:ascii="Times New Roman" w:hAnsi="Times New Roman"/>
            <w:sz w:val="28"/>
            <w:szCs w:val="28"/>
            <w:lang w:val="en-US"/>
          </w:rPr>
          <w:t>samadm</w:t>
        </w:r>
        <w:proofErr w:type="spellEnd"/>
        <w:r w:rsidRPr="006544A5">
          <w:rPr>
            <w:rStyle w:val="af"/>
            <w:rFonts w:ascii="Times New Roman" w:hAnsi="Times New Roman"/>
            <w:sz w:val="28"/>
            <w:szCs w:val="28"/>
          </w:rPr>
          <w:t>.</w:t>
        </w:r>
        <w:proofErr w:type="spellStart"/>
        <w:r w:rsidRPr="006544A5">
          <w:rPr>
            <w:rStyle w:val="af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</w:hyperlink>
      <w:r w:rsidRPr="006544A5">
        <w:rPr>
          <w:rFonts w:ascii="Times New Roman" w:hAnsi="Times New Roman"/>
          <w:sz w:val="28"/>
          <w:szCs w:val="28"/>
        </w:rPr>
        <w:t>) во вкладке «Ленинский район. Офици</w:t>
      </w:r>
      <w:r w:rsidR="009C4A61">
        <w:rPr>
          <w:rFonts w:ascii="Times New Roman" w:hAnsi="Times New Roman"/>
          <w:sz w:val="28"/>
          <w:szCs w:val="28"/>
        </w:rPr>
        <w:t>альное опубликование».</w:t>
      </w:r>
    </w:p>
    <w:p w14:paraId="5C8D3D23" w14:textId="3B755963" w:rsidR="00585858" w:rsidRPr="006544A5" w:rsidRDefault="00BD3A56" w:rsidP="006544A5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544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5.9. В течение 10 (десяти) дней со дня окончания срока проведения публичных слушаний направить Главе </w:t>
      </w:r>
      <w:r w:rsidRPr="006544A5">
        <w:rPr>
          <w:rFonts w:ascii="Times New Roman" w:hAnsi="Times New Roman"/>
          <w:sz w:val="28"/>
          <w:szCs w:val="28"/>
        </w:rPr>
        <w:t>городского округа Самара</w:t>
      </w:r>
      <w:r w:rsidRPr="006544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протокол публичных слушаний и заключение о результатах публич</w:t>
      </w:r>
      <w:bookmarkStart w:id="0" w:name="_GoBack"/>
      <w:bookmarkEnd w:id="0"/>
      <w:r w:rsidRPr="006544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ных слушаний</w:t>
      </w:r>
      <w:r w:rsidR="00F759D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F759D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/>
        <w:t>для принятия решения</w:t>
      </w:r>
      <w:r w:rsidRPr="006544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23F81707" w14:textId="6D965630" w:rsidR="00585858" w:rsidRPr="006544A5" w:rsidRDefault="00BD3A56" w:rsidP="006544A5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544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5.10. В установленный срок направить документацию по планировке территории, протокол и заключение о результатах публичных слушаний </w:t>
      </w:r>
      <w:r w:rsidR="00F759D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/>
        <w:t>в Департамент градостроительства городского округа Самара</w:t>
      </w:r>
      <w:r w:rsidR="009C4A6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096588AC" w14:textId="40535225" w:rsidR="00585858" w:rsidRPr="006544A5" w:rsidRDefault="00BD3A56" w:rsidP="006544A5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544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6. Опубликовать настоящее Постановление</w:t>
      </w:r>
      <w:r w:rsidRPr="006544A5">
        <w:rPr>
          <w:rFonts w:ascii="Times New Roman" w:hAnsi="Times New Roman"/>
          <w:sz w:val="28"/>
          <w:szCs w:val="28"/>
        </w:rPr>
        <w:t xml:space="preserve"> </w:t>
      </w:r>
      <w:r w:rsidRPr="006544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газете «Самарская газета», а также разместить на официальном сайте Администрации городского округа Самара </w:t>
      </w:r>
      <w:r w:rsidR="009C4A61" w:rsidRPr="006544A5">
        <w:rPr>
          <w:rFonts w:ascii="Times New Roman" w:hAnsi="Times New Roman"/>
          <w:sz w:val="28"/>
          <w:szCs w:val="28"/>
        </w:rPr>
        <w:t>(</w:t>
      </w:r>
      <w:hyperlink r:id="rId15" w:history="1">
        <w:r w:rsidR="009C4A61" w:rsidRPr="006544A5">
          <w:rPr>
            <w:rStyle w:val="af"/>
            <w:rFonts w:ascii="Times New Roman" w:hAnsi="Times New Roman"/>
            <w:sz w:val="28"/>
            <w:szCs w:val="28"/>
            <w:lang w:val="en-US"/>
          </w:rPr>
          <w:t>http</w:t>
        </w:r>
        <w:r w:rsidR="009C4A61" w:rsidRPr="006544A5">
          <w:rPr>
            <w:rStyle w:val="af"/>
            <w:rFonts w:ascii="Times New Roman" w:hAnsi="Times New Roman"/>
            <w:sz w:val="28"/>
            <w:szCs w:val="28"/>
          </w:rPr>
          <w:t>://</w:t>
        </w:r>
        <w:proofErr w:type="spellStart"/>
        <w:r w:rsidR="009C4A61" w:rsidRPr="006544A5">
          <w:rPr>
            <w:rStyle w:val="af"/>
            <w:rFonts w:ascii="Times New Roman" w:hAnsi="Times New Roman"/>
            <w:sz w:val="28"/>
            <w:szCs w:val="28"/>
            <w:lang w:val="en-US"/>
          </w:rPr>
          <w:t>samadm</w:t>
        </w:r>
        <w:proofErr w:type="spellEnd"/>
        <w:r w:rsidR="009C4A61" w:rsidRPr="006544A5">
          <w:rPr>
            <w:rStyle w:val="af"/>
            <w:rFonts w:ascii="Times New Roman" w:hAnsi="Times New Roman"/>
            <w:sz w:val="28"/>
            <w:szCs w:val="28"/>
          </w:rPr>
          <w:t>.</w:t>
        </w:r>
        <w:proofErr w:type="spellStart"/>
        <w:r w:rsidR="009C4A61" w:rsidRPr="006544A5">
          <w:rPr>
            <w:rStyle w:val="af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</w:hyperlink>
      <w:r w:rsidR="009C4A61" w:rsidRPr="006544A5">
        <w:rPr>
          <w:rFonts w:ascii="Times New Roman" w:hAnsi="Times New Roman"/>
          <w:sz w:val="28"/>
          <w:szCs w:val="28"/>
        </w:rPr>
        <w:t>)</w:t>
      </w:r>
      <w:r w:rsidRPr="006544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во вкладке «Ленинский район. Официальное опубликование».</w:t>
      </w:r>
    </w:p>
    <w:p w14:paraId="140DD4A8" w14:textId="57833DE4" w:rsidR="00BD3A56" w:rsidRPr="00A75782" w:rsidRDefault="00BD3A56" w:rsidP="00A75782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7578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7. Настоящее Постановление вступает в силу со дня его подписания.</w:t>
      </w:r>
    </w:p>
    <w:p w14:paraId="46E2D29C" w14:textId="0C47B360" w:rsidR="00A75782" w:rsidRPr="00A75782" w:rsidRDefault="00A75782" w:rsidP="00A75782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7578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8. </w:t>
      </w:r>
      <w:proofErr w:type="gramStart"/>
      <w:r w:rsidRPr="00A75782">
        <w:rPr>
          <w:rFonts w:ascii="Times New Roman" w:hAnsi="Times New Roman"/>
          <w:sz w:val="28"/>
          <w:szCs w:val="28"/>
        </w:rPr>
        <w:t>Контроль за</w:t>
      </w:r>
      <w:proofErr w:type="gramEnd"/>
      <w:r w:rsidRPr="00A75782">
        <w:rPr>
          <w:rFonts w:ascii="Times New Roman" w:hAnsi="Times New Roman"/>
          <w:sz w:val="28"/>
          <w:szCs w:val="28"/>
        </w:rPr>
        <w:t xml:space="preserve"> исполнением настоящего Постановления возложить </w:t>
      </w:r>
      <w:r>
        <w:rPr>
          <w:rFonts w:ascii="Times New Roman" w:hAnsi="Times New Roman"/>
          <w:sz w:val="28"/>
          <w:szCs w:val="28"/>
        </w:rPr>
        <w:br/>
      </w:r>
      <w:r w:rsidRPr="00A75782">
        <w:rPr>
          <w:rFonts w:ascii="Times New Roman" w:hAnsi="Times New Roman"/>
          <w:sz w:val="28"/>
          <w:szCs w:val="28"/>
        </w:rPr>
        <w:t xml:space="preserve">на заместителя главы Ленинского внутригородского района городского округа Самара </w:t>
      </w:r>
      <w:proofErr w:type="spellStart"/>
      <w:r w:rsidRPr="00A75782">
        <w:rPr>
          <w:rFonts w:ascii="Times New Roman" w:hAnsi="Times New Roman"/>
          <w:sz w:val="28"/>
          <w:szCs w:val="28"/>
        </w:rPr>
        <w:t>А.В.Лунёва</w:t>
      </w:r>
      <w:proofErr w:type="spellEnd"/>
      <w:r w:rsidRPr="00A75782">
        <w:rPr>
          <w:rFonts w:ascii="Times New Roman" w:hAnsi="Times New Roman"/>
          <w:sz w:val="28"/>
          <w:szCs w:val="28"/>
        </w:rPr>
        <w:t>.</w:t>
      </w:r>
    </w:p>
    <w:p w14:paraId="011C1C02" w14:textId="77777777" w:rsidR="001F414C" w:rsidRDefault="001F414C" w:rsidP="005F1F3D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487DE7" w14:textId="77777777" w:rsidR="00105AB4" w:rsidRDefault="00105AB4" w:rsidP="005F1F3D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12DD29" w14:textId="77777777" w:rsidR="00105AB4" w:rsidRPr="00A9241A" w:rsidRDefault="00105AB4" w:rsidP="005F1F3D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28"/>
        <w:gridCol w:w="4502"/>
      </w:tblGrid>
      <w:tr w:rsidR="00105AB4" w:rsidRPr="008B6A9D" w14:paraId="6750E27E" w14:textId="77777777" w:rsidTr="0022075E">
        <w:trPr>
          <w:trHeight w:val="926"/>
          <w:jc w:val="center"/>
        </w:trPr>
        <w:tc>
          <w:tcPr>
            <w:tcW w:w="49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53D14" w14:textId="6FE52253" w:rsidR="00105AB4" w:rsidRDefault="00105AB4" w:rsidP="00141D5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Глав</w:t>
            </w:r>
            <w:r w:rsidR="009474C8">
              <w:rPr>
                <w:rFonts w:ascii="Times New Roman" w:hAnsi="Times New Roman"/>
                <w:sz w:val="28"/>
                <w:szCs w:val="28"/>
              </w:rPr>
              <w:t>а</w:t>
            </w:r>
          </w:p>
          <w:p w14:paraId="05250E66" w14:textId="77777777" w:rsidR="00105AB4" w:rsidRDefault="00105AB4" w:rsidP="00141D5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6A9D">
              <w:rPr>
                <w:rFonts w:ascii="Times New Roman" w:hAnsi="Times New Roman"/>
                <w:sz w:val="28"/>
                <w:szCs w:val="28"/>
              </w:rPr>
              <w:t>Ленинского внутригородского района</w:t>
            </w:r>
          </w:p>
          <w:p w14:paraId="79A60245" w14:textId="77777777" w:rsidR="00105AB4" w:rsidRPr="008B6A9D" w:rsidRDefault="00105AB4" w:rsidP="00141D5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6A9D">
              <w:rPr>
                <w:rFonts w:ascii="Times New Roman" w:hAnsi="Times New Roman"/>
                <w:sz w:val="28"/>
                <w:szCs w:val="28"/>
              </w:rPr>
              <w:t>городского округа Самара</w:t>
            </w:r>
          </w:p>
        </w:tc>
        <w:tc>
          <w:tcPr>
            <w:tcW w:w="4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1F924" w14:textId="77777777" w:rsidR="00105AB4" w:rsidRPr="008B6A9D" w:rsidRDefault="00105AB4" w:rsidP="00141D56">
            <w:pPr>
              <w:autoSpaceDE w:val="0"/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14:paraId="76AFBF74" w14:textId="77777777" w:rsidR="00105AB4" w:rsidRPr="008B6A9D" w:rsidRDefault="00105AB4" w:rsidP="00141D56">
            <w:pPr>
              <w:autoSpaceDE w:val="0"/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14:paraId="4F50BC33" w14:textId="19C97B89" w:rsidR="00105AB4" w:rsidRPr="008B6A9D" w:rsidRDefault="009474C8" w:rsidP="00141D56">
            <w:pPr>
              <w:autoSpaceDE w:val="0"/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Е.Ю. Бондаренко</w:t>
            </w:r>
          </w:p>
        </w:tc>
      </w:tr>
    </w:tbl>
    <w:p w14:paraId="1E228BC3" w14:textId="77777777" w:rsidR="005E430B" w:rsidRDefault="005E430B" w:rsidP="009C4A61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7B51E8" w14:textId="77777777" w:rsidR="007B0952" w:rsidRDefault="007B0952" w:rsidP="009C4A61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01EAD3" w14:textId="77777777" w:rsidR="007B0952" w:rsidRDefault="007B0952" w:rsidP="009C4A61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9A8DAD" w14:textId="77777777" w:rsidR="007B0952" w:rsidRDefault="007B0952" w:rsidP="009C4A61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39E456" w14:textId="77777777" w:rsidR="007B0952" w:rsidRDefault="007B0952" w:rsidP="009C4A61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0E43F9" w14:textId="77777777" w:rsidR="007B0952" w:rsidRDefault="007B0952" w:rsidP="009C4A61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526007" w14:textId="77777777" w:rsidR="007B0952" w:rsidRDefault="007B0952" w:rsidP="009C4A61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3ACBB3" w14:textId="77777777" w:rsidR="007B0952" w:rsidRDefault="007B0952" w:rsidP="009C4A61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A58617" w14:textId="77777777" w:rsidR="007B0952" w:rsidRDefault="007B0952" w:rsidP="009C4A61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160822" w14:textId="77777777" w:rsidR="007B0952" w:rsidRDefault="007B0952" w:rsidP="009C4A61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42C9DC" w14:textId="77777777" w:rsidR="007B0952" w:rsidRDefault="007B0952" w:rsidP="009C4A61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46B7AA" w14:textId="77777777" w:rsidR="007B0952" w:rsidRDefault="007B0952" w:rsidP="009C4A61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00DE2E" w14:textId="77777777" w:rsidR="007B0952" w:rsidRDefault="007B0952" w:rsidP="009C4A61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5881A5" w14:textId="701FADDD" w:rsidR="005E430B" w:rsidRPr="00886166" w:rsidRDefault="009C4A61" w:rsidP="009C4A61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Н.Н.</w:t>
      </w:r>
      <w:r w:rsidR="00141D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Филимонова</w:t>
      </w:r>
      <w:r w:rsidR="00141D5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339 27 44</w:t>
      </w:r>
    </w:p>
    <w:sectPr w:rsidR="005E430B" w:rsidRPr="00886166" w:rsidSect="00C84C05">
      <w:headerReference w:type="default" r:id="rId16"/>
      <w:headerReference w:type="first" r:id="rId17"/>
      <w:pgSz w:w="11906" w:h="16838"/>
      <w:pgMar w:top="1135" w:right="851" w:bottom="1134" w:left="1701" w:header="709" w:footer="65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A2C555" w14:textId="77777777" w:rsidR="00886382" w:rsidRDefault="00886382" w:rsidP="00322B05">
      <w:pPr>
        <w:spacing w:after="0" w:line="240" w:lineRule="auto"/>
      </w:pPr>
      <w:r>
        <w:separator/>
      </w:r>
    </w:p>
  </w:endnote>
  <w:endnote w:type="continuationSeparator" w:id="0">
    <w:p w14:paraId="10CA45F3" w14:textId="77777777" w:rsidR="00886382" w:rsidRDefault="00886382" w:rsidP="00322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13971E" w14:textId="77777777" w:rsidR="00886382" w:rsidRDefault="00886382" w:rsidP="00322B05">
      <w:pPr>
        <w:spacing w:after="0" w:line="240" w:lineRule="auto"/>
      </w:pPr>
      <w:r>
        <w:separator/>
      </w:r>
    </w:p>
  </w:footnote>
  <w:footnote w:type="continuationSeparator" w:id="0">
    <w:p w14:paraId="61741610" w14:textId="77777777" w:rsidR="00886382" w:rsidRDefault="00886382" w:rsidP="00322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49576"/>
      <w:docPartObj>
        <w:docPartGallery w:val="Page Numbers (Top of Page)"/>
        <w:docPartUnique/>
      </w:docPartObj>
    </w:sdtPr>
    <w:sdtEndPr/>
    <w:sdtContent>
      <w:p w14:paraId="178C23AF" w14:textId="2EF67950" w:rsidR="00564927" w:rsidRDefault="008A0EEB" w:rsidP="00A9241A">
        <w:pPr>
          <w:pStyle w:val="a5"/>
          <w:jc w:val="center"/>
        </w:pPr>
        <w:r>
          <w:fldChar w:fldCharType="begin"/>
        </w:r>
        <w:r w:rsidR="00E86E53">
          <w:instrText xml:space="preserve"> PAGE   \* MERGEFORMAT </w:instrText>
        </w:r>
        <w:r>
          <w:fldChar w:fldCharType="separate"/>
        </w:r>
        <w:r w:rsidR="00AB781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8C23B0" w14:textId="65179A7A" w:rsidR="005E13C0" w:rsidRPr="005E13C0" w:rsidRDefault="005E13C0" w:rsidP="005E13C0">
    <w:pPr>
      <w:pStyle w:val="a5"/>
      <w:jc w:val="right"/>
      <w:rPr>
        <w:rFonts w:ascii="Times New Roman" w:hAnsi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9412E"/>
    <w:multiLevelType w:val="hybridMultilevel"/>
    <w:tmpl w:val="591CDF62"/>
    <w:lvl w:ilvl="0" w:tplc="201E6EA6">
      <w:start w:val="1"/>
      <w:numFmt w:val="decimal"/>
      <w:lvlText w:val="%1."/>
      <w:lvlJc w:val="left"/>
      <w:pPr>
        <w:ind w:left="160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2F1025F5"/>
    <w:multiLevelType w:val="hybridMultilevel"/>
    <w:tmpl w:val="3140EF96"/>
    <w:lvl w:ilvl="0" w:tplc="1A8E069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366A40E3"/>
    <w:multiLevelType w:val="hybridMultilevel"/>
    <w:tmpl w:val="F86AA0AA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421266AE"/>
    <w:multiLevelType w:val="hybridMultilevel"/>
    <w:tmpl w:val="D8281688"/>
    <w:lvl w:ilvl="0" w:tplc="177E8258">
      <w:start w:val="1"/>
      <w:numFmt w:val="decimal"/>
      <w:lvlText w:val="%1."/>
      <w:lvlJc w:val="left"/>
      <w:pPr>
        <w:ind w:left="1065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36D"/>
    <w:rsid w:val="00015398"/>
    <w:rsid w:val="0001734D"/>
    <w:rsid w:val="000269E8"/>
    <w:rsid w:val="00084F1B"/>
    <w:rsid w:val="000A349E"/>
    <w:rsid w:val="00105AB4"/>
    <w:rsid w:val="0013378F"/>
    <w:rsid w:val="00137E01"/>
    <w:rsid w:val="0014180E"/>
    <w:rsid w:val="00141D56"/>
    <w:rsid w:val="00146098"/>
    <w:rsid w:val="00166D34"/>
    <w:rsid w:val="00170D39"/>
    <w:rsid w:val="001B68D7"/>
    <w:rsid w:val="001B7F6E"/>
    <w:rsid w:val="001E0715"/>
    <w:rsid w:val="001F18C3"/>
    <w:rsid w:val="001F414C"/>
    <w:rsid w:val="00220AC2"/>
    <w:rsid w:val="002548C3"/>
    <w:rsid w:val="00265AED"/>
    <w:rsid w:val="00280EB7"/>
    <w:rsid w:val="002F287D"/>
    <w:rsid w:val="002F518F"/>
    <w:rsid w:val="0032090E"/>
    <w:rsid w:val="00322B05"/>
    <w:rsid w:val="00334A39"/>
    <w:rsid w:val="003856A9"/>
    <w:rsid w:val="003A2995"/>
    <w:rsid w:val="003D0D3A"/>
    <w:rsid w:val="003D7863"/>
    <w:rsid w:val="003E7E41"/>
    <w:rsid w:val="003F1BC6"/>
    <w:rsid w:val="00405345"/>
    <w:rsid w:val="00406145"/>
    <w:rsid w:val="00445823"/>
    <w:rsid w:val="00460CD2"/>
    <w:rsid w:val="004724BA"/>
    <w:rsid w:val="004905B3"/>
    <w:rsid w:val="004A3549"/>
    <w:rsid w:val="004A5406"/>
    <w:rsid w:val="004B258C"/>
    <w:rsid w:val="004C0248"/>
    <w:rsid w:val="004D2603"/>
    <w:rsid w:val="004E3529"/>
    <w:rsid w:val="004E7147"/>
    <w:rsid w:val="00503C1A"/>
    <w:rsid w:val="005245A6"/>
    <w:rsid w:val="005627EE"/>
    <w:rsid w:val="00564927"/>
    <w:rsid w:val="00580ECA"/>
    <w:rsid w:val="00585858"/>
    <w:rsid w:val="005E13C0"/>
    <w:rsid w:val="005E430B"/>
    <w:rsid w:val="005F1F3D"/>
    <w:rsid w:val="005F2A94"/>
    <w:rsid w:val="00642F74"/>
    <w:rsid w:val="006536F4"/>
    <w:rsid w:val="006544A5"/>
    <w:rsid w:val="006638FD"/>
    <w:rsid w:val="0069153E"/>
    <w:rsid w:val="006979F0"/>
    <w:rsid w:val="006A215E"/>
    <w:rsid w:val="006C3412"/>
    <w:rsid w:val="006C7145"/>
    <w:rsid w:val="006D49AA"/>
    <w:rsid w:val="006F13FD"/>
    <w:rsid w:val="00705074"/>
    <w:rsid w:val="0074136D"/>
    <w:rsid w:val="0077016E"/>
    <w:rsid w:val="007914C6"/>
    <w:rsid w:val="00793DA4"/>
    <w:rsid w:val="007953D5"/>
    <w:rsid w:val="007A22CD"/>
    <w:rsid w:val="007A3EB8"/>
    <w:rsid w:val="007B0952"/>
    <w:rsid w:val="007B4BC9"/>
    <w:rsid w:val="007E52B7"/>
    <w:rsid w:val="007E7DEA"/>
    <w:rsid w:val="0082486E"/>
    <w:rsid w:val="00843F89"/>
    <w:rsid w:val="00853CFB"/>
    <w:rsid w:val="00875E91"/>
    <w:rsid w:val="00886166"/>
    <w:rsid w:val="00886382"/>
    <w:rsid w:val="0089186F"/>
    <w:rsid w:val="008A0EEB"/>
    <w:rsid w:val="008A68AC"/>
    <w:rsid w:val="008B2417"/>
    <w:rsid w:val="008F213F"/>
    <w:rsid w:val="008F618D"/>
    <w:rsid w:val="00905193"/>
    <w:rsid w:val="009132A5"/>
    <w:rsid w:val="00920BA6"/>
    <w:rsid w:val="00933F2E"/>
    <w:rsid w:val="00945017"/>
    <w:rsid w:val="00946282"/>
    <w:rsid w:val="009474C8"/>
    <w:rsid w:val="009A55F2"/>
    <w:rsid w:val="009C4A61"/>
    <w:rsid w:val="009C7655"/>
    <w:rsid w:val="009E52B5"/>
    <w:rsid w:val="00A75782"/>
    <w:rsid w:val="00A76FEE"/>
    <w:rsid w:val="00A9241A"/>
    <w:rsid w:val="00AB7815"/>
    <w:rsid w:val="00AC0677"/>
    <w:rsid w:val="00AD49EE"/>
    <w:rsid w:val="00AE109F"/>
    <w:rsid w:val="00AF7403"/>
    <w:rsid w:val="00B02988"/>
    <w:rsid w:val="00B3460C"/>
    <w:rsid w:val="00B433F3"/>
    <w:rsid w:val="00B511DE"/>
    <w:rsid w:val="00B70DD6"/>
    <w:rsid w:val="00B71906"/>
    <w:rsid w:val="00B71ABE"/>
    <w:rsid w:val="00B737C1"/>
    <w:rsid w:val="00BC0C14"/>
    <w:rsid w:val="00BD3A56"/>
    <w:rsid w:val="00BF5DCA"/>
    <w:rsid w:val="00C0048A"/>
    <w:rsid w:val="00C063A6"/>
    <w:rsid w:val="00C33E92"/>
    <w:rsid w:val="00C3717F"/>
    <w:rsid w:val="00C60FA7"/>
    <w:rsid w:val="00C84C05"/>
    <w:rsid w:val="00CA1C91"/>
    <w:rsid w:val="00CC0E9F"/>
    <w:rsid w:val="00CD2618"/>
    <w:rsid w:val="00D40B81"/>
    <w:rsid w:val="00D56DFD"/>
    <w:rsid w:val="00D81D94"/>
    <w:rsid w:val="00D85D46"/>
    <w:rsid w:val="00D9312F"/>
    <w:rsid w:val="00DA11BA"/>
    <w:rsid w:val="00DA258E"/>
    <w:rsid w:val="00DB5BEE"/>
    <w:rsid w:val="00DB6799"/>
    <w:rsid w:val="00DB7AF7"/>
    <w:rsid w:val="00DC0FFA"/>
    <w:rsid w:val="00DF7C1E"/>
    <w:rsid w:val="00E26C74"/>
    <w:rsid w:val="00E8665C"/>
    <w:rsid w:val="00E86E53"/>
    <w:rsid w:val="00EA348A"/>
    <w:rsid w:val="00EB166C"/>
    <w:rsid w:val="00EB58A0"/>
    <w:rsid w:val="00F03891"/>
    <w:rsid w:val="00F06D93"/>
    <w:rsid w:val="00F43BEC"/>
    <w:rsid w:val="00F5458C"/>
    <w:rsid w:val="00F759D7"/>
    <w:rsid w:val="00F846BF"/>
    <w:rsid w:val="00F9633E"/>
    <w:rsid w:val="00FA7EEA"/>
    <w:rsid w:val="00FD2E6D"/>
    <w:rsid w:val="00FE49A6"/>
    <w:rsid w:val="00FE6A5D"/>
    <w:rsid w:val="00FF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C23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282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1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74136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22B0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22B05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22B0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22B05"/>
    <w:rPr>
      <w:sz w:val="22"/>
      <w:szCs w:val="22"/>
      <w:lang w:eastAsia="en-US"/>
    </w:rPr>
  </w:style>
  <w:style w:type="character" w:customStyle="1" w:styleId="FontStyle36">
    <w:name w:val="Font Style36"/>
    <w:rsid w:val="00DC0FFA"/>
    <w:rPr>
      <w:rFonts w:ascii="Times New Roman" w:hAnsi="Times New Roman" w:cs="Times New Roman"/>
      <w:sz w:val="22"/>
      <w:szCs w:val="22"/>
    </w:rPr>
  </w:style>
  <w:style w:type="paragraph" w:customStyle="1" w:styleId="Style12">
    <w:name w:val="Style12"/>
    <w:basedOn w:val="a"/>
    <w:rsid w:val="00DC0FFA"/>
    <w:pPr>
      <w:widowControl w:val="0"/>
      <w:autoSpaceDE w:val="0"/>
      <w:autoSpaceDN w:val="0"/>
      <w:adjustRightInd w:val="0"/>
      <w:spacing w:after="0" w:line="276" w:lineRule="exact"/>
      <w:ind w:firstLine="562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Normal">
    <w:name w:val="ConsPlusNormal"/>
    <w:rsid w:val="00F03891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Title">
    <w:name w:val="ConsPlusTitle"/>
    <w:rsid w:val="00F03891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table" w:styleId="a9">
    <w:name w:val="Table Grid"/>
    <w:basedOn w:val="a1"/>
    <w:uiPriority w:val="59"/>
    <w:rsid w:val="00F0389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E86E5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86E53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E86E53"/>
    <w:rPr>
      <w:lang w:eastAsia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86E53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86E53"/>
    <w:rPr>
      <w:b/>
      <w:bCs/>
      <w:lang w:eastAsia="en-US"/>
    </w:rPr>
  </w:style>
  <w:style w:type="paragraph" w:customStyle="1" w:styleId="Style3">
    <w:name w:val="Style3"/>
    <w:basedOn w:val="a"/>
    <w:rsid w:val="00C33E9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3">
    <w:name w:val="Style13"/>
    <w:basedOn w:val="a"/>
    <w:rsid w:val="00C33E9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">
    <w:name w:val="Hyperlink"/>
    <w:uiPriority w:val="99"/>
    <w:semiHidden/>
    <w:unhideWhenUsed/>
    <w:rsid w:val="007A3EB8"/>
    <w:rPr>
      <w:color w:val="0000FF"/>
      <w:u w:val="single"/>
    </w:rPr>
  </w:style>
  <w:style w:type="paragraph" w:styleId="af0">
    <w:name w:val="List Paragraph"/>
    <w:basedOn w:val="a"/>
    <w:uiPriority w:val="34"/>
    <w:qFormat/>
    <w:rsid w:val="007A3EB8"/>
    <w:pPr>
      <w:ind w:left="720"/>
      <w:contextualSpacing/>
    </w:pPr>
  </w:style>
  <w:style w:type="paragraph" w:customStyle="1" w:styleId="af1">
    <w:name w:val="Базовый"/>
    <w:rsid w:val="007A3EB8"/>
    <w:pPr>
      <w:tabs>
        <w:tab w:val="left" w:pos="709"/>
      </w:tabs>
      <w:suppressAutoHyphens/>
      <w:spacing w:after="200" w:line="276" w:lineRule="atLeast"/>
    </w:pPr>
    <w:rPr>
      <w:sz w:val="22"/>
      <w:szCs w:val="22"/>
      <w:lang w:eastAsia="en-US"/>
    </w:rPr>
  </w:style>
  <w:style w:type="paragraph" w:styleId="af2">
    <w:name w:val="Body Text Indent"/>
    <w:basedOn w:val="a"/>
    <w:link w:val="af3"/>
    <w:uiPriority w:val="99"/>
    <w:unhideWhenUsed/>
    <w:rsid w:val="005627EE"/>
    <w:pPr>
      <w:spacing w:after="0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af3">
    <w:name w:val="Основной текст с отступом Знак"/>
    <w:basedOn w:val="a0"/>
    <w:link w:val="af2"/>
    <w:uiPriority w:val="99"/>
    <w:rsid w:val="005627EE"/>
    <w:rPr>
      <w:rFonts w:ascii="Times New Roman" w:hAnsi="Times New Roman"/>
      <w:sz w:val="28"/>
      <w:szCs w:val="28"/>
      <w:lang w:eastAsia="en-US"/>
    </w:rPr>
  </w:style>
  <w:style w:type="paragraph" w:styleId="af4">
    <w:name w:val="Body Text"/>
    <w:basedOn w:val="a"/>
    <w:link w:val="af5"/>
    <w:uiPriority w:val="99"/>
    <w:semiHidden/>
    <w:unhideWhenUsed/>
    <w:rsid w:val="004905B3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semiHidden/>
    <w:rsid w:val="004905B3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282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1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74136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22B0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22B05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22B0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22B05"/>
    <w:rPr>
      <w:sz w:val="22"/>
      <w:szCs w:val="22"/>
      <w:lang w:eastAsia="en-US"/>
    </w:rPr>
  </w:style>
  <w:style w:type="character" w:customStyle="1" w:styleId="FontStyle36">
    <w:name w:val="Font Style36"/>
    <w:rsid w:val="00DC0FFA"/>
    <w:rPr>
      <w:rFonts w:ascii="Times New Roman" w:hAnsi="Times New Roman" w:cs="Times New Roman"/>
      <w:sz w:val="22"/>
      <w:szCs w:val="22"/>
    </w:rPr>
  </w:style>
  <w:style w:type="paragraph" w:customStyle="1" w:styleId="Style12">
    <w:name w:val="Style12"/>
    <w:basedOn w:val="a"/>
    <w:rsid w:val="00DC0FFA"/>
    <w:pPr>
      <w:widowControl w:val="0"/>
      <w:autoSpaceDE w:val="0"/>
      <w:autoSpaceDN w:val="0"/>
      <w:adjustRightInd w:val="0"/>
      <w:spacing w:after="0" w:line="276" w:lineRule="exact"/>
      <w:ind w:firstLine="562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Normal">
    <w:name w:val="ConsPlusNormal"/>
    <w:rsid w:val="00F03891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Title">
    <w:name w:val="ConsPlusTitle"/>
    <w:rsid w:val="00F03891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table" w:styleId="a9">
    <w:name w:val="Table Grid"/>
    <w:basedOn w:val="a1"/>
    <w:uiPriority w:val="59"/>
    <w:rsid w:val="00F0389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E86E5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86E53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E86E53"/>
    <w:rPr>
      <w:lang w:eastAsia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86E53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86E53"/>
    <w:rPr>
      <w:b/>
      <w:bCs/>
      <w:lang w:eastAsia="en-US"/>
    </w:rPr>
  </w:style>
  <w:style w:type="paragraph" w:customStyle="1" w:styleId="Style3">
    <w:name w:val="Style3"/>
    <w:basedOn w:val="a"/>
    <w:rsid w:val="00C33E9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3">
    <w:name w:val="Style13"/>
    <w:basedOn w:val="a"/>
    <w:rsid w:val="00C33E9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">
    <w:name w:val="Hyperlink"/>
    <w:uiPriority w:val="99"/>
    <w:semiHidden/>
    <w:unhideWhenUsed/>
    <w:rsid w:val="007A3EB8"/>
    <w:rPr>
      <w:color w:val="0000FF"/>
      <w:u w:val="single"/>
    </w:rPr>
  </w:style>
  <w:style w:type="paragraph" w:styleId="af0">
    <w:name w:val="List Paragraph"/>
    <w:basedOn w:val="a"/>
    <w:uiPriority w:val="34"/>
    <w:qFormat/>
    <w:rsid w:val="007A3EB8"/>
    <w:pPr>
      <w:ind w:left="720"/>
      <w:contextualSpacing/>
    </w:pPr>
  </w:style>
  <w:style w:type="paragraph" w:customStyle="1" w:styleId="af1">
    <w:name w:val="Базовый"/>
    <w:rsid w:val="007A3EB8"/>
    <w:pPr>
      <w:tabs>
        <w:tab w:val="left" w:pos="709"/>
      </w:tabs>
      <w:suppressAutoHyphens/>
      <w:spacing w:after="200" w:line="276" w:lineRule="atLeast"/>
    </w:pPr>
    <w:rPr>
      <w:sz w:val="22"/>
      <w:szCs w:val="22"/>
      <w:lang w:eastAsia="en-US"/>
    </w:rPr>
  </w:style>
  <w:style w:type="paragraph" w:styleId="af2">
    <w:name w:val="Body Text Indent"/>
    <w:basedOn w:val="a"/>
    <w:link w:val="af3"/>
    <w:uiPriority w:val="99"/>
    <w:unhideWhenUsed/>
    <w:rsid w:val="005627EE"/>
    <w:pPr>
      <w:spacing w:after="0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af3">
    <w:name w:val="Основной текст с отступом Знак"/>
    <w:basedOn w:val="a0"/>
    <w:link w:val="af2"/>
    <w:uiPriority w:val="99"/>
    <w:rsid w:val="005627EE"/>
    <w:rPr>
      <w:rFonts w:ascii="Times New Roman" w:hAnsi="Times New Roman"/>
      <w:sz w:val="28"/>
      <w:szCs w:val="28"/>
      <w:lang w:eastAsia="en-US"/>
    </w:rPr>
  </w:style>
  <w:style w:type="paragraph" w:styleId="af4">
    <w:name w:val="Body Text"/>
    <w:basedOn w:val="a"/>
    <w:link w:val="af5"/>
    <w:uiPriority w:val="99"/>
    <w:semiHidden/>
    <w:unhideWhenUsed/>
    <w:rsid w:val="004905B3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semiHidden/>
    <w:rsid w:val="004905B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2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samadm.ru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samadm.ru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://samadm.ru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://samadm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fidential1 xmlns="df23d914-ff98-49a6-8104-d8983f8473ad">false</Confidential1>
    <ParentListItemId xmlns="9be64f31-e69b-4f21-921c-b3b3383c8c76" xsi:nil="true"/>
    <DocTrixSignature xmlns="df23d914-ff98-49a6-8104-d8983f8473ad" xsi:nil="true"/>
    <RightVersion xmlns="df23d914-ff98-49a6-8104-d8983f8473ad">true</RightVersion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910042C522681E131448A944A3FE62032B61" ma:contentTypeVersion="18" ma:contentTypeDescription="Создание документа." ma:contentTypeScope="" ma:versionID="31acf72038aa8723bb2ec82021f58d74">
  <xsd:schema xmlns:xsd="http://www.w3.org/2001/XMLSchema" xmlns:xs="http://www.w3.org/2001/XMLSchema" xmlns:p="http://schemas.microsoft.com/office/2006/metadata/properties" xmlns:ns1="http://schemas.microsoft.com/sharepoint/v3" xmlns:ns2="df23d914-ff98-49a6-8104-d8983f8473ad" xmlns:ns3="9be64f31-e69b-4f21-921c-b3b3383c8c76" targetNamespace="http://schemas.microsoft.com/office/2006/metadata/properties" ma:root="true" ma:fieldsID="08ad971ef8a7a2453692fb6de8b39c0a" ns1:_="" ns2:_="" ns3:_="">
    <xsd:import namespace="http://schemas.microsoft.com/sharepoint/v3"/>
    <xsd:import namespace="df23d914-ff98-49a6-8104-d8983f8473ad"/>
    <xsd:import namespace="9be64f31-e69b-4f21-921c-b3b3383c8c76"/>
    <xsd:element name="properties">
      <xsd:complexType>
        <xsd:sequence>
          <xsd:element name="documentManagement">
            <xsd:complexType>
              <xsd:all>
                <xsd:element ref="ns1:DocTrixMaster" minOccurs="0"/>
                <xsd:element ref="ns2:RightVersion" minOccurs="0"/>
                <xsd:element ref="ns2:Confidential1" minOccurs="0"/>
                <xsd:element ref="ns2:DocTrixSignature" minOccurs="0"/>
                <xsd:element ref="ns3:ParentListItem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TrixMaster" ma:index="8" nillable="true" ma:displayName="Основной элемент" ma:list="{1c9c6177-dc0f-4f03-8140-64dbe7daef28}" ma:internalName="DocTrixMaster" ma:readOnly="true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23d914-ff98-49a6-8104-d8983f8473ad" elementFormDefault="qualified">
    <xsd:import namespace="http://schemas.microsoft.com/office/2006/documentManagement/types"/>
    <xsd:import namespace="http://schemas.microsoft.com/office/infopath/2007/PartnerControls"/>
    <xsd:element name="RightVersion" ma:index="9" nillable="true" ma:displayName="Основная версия" ma:default="1" ma:internalName="RightVersion" ma:readOnly="false">
      <xsd:simpleType>
        <xsd:restriction base="dms:Boolean"/>
      </xsd:simpleType>
    </xsd:element>
    <xsd:element name="Confidential1" ma:index="10" nillable="true" ma:displayName="Конфиденциально" ma:default="0" ma:hidden="true" ma:internalName="Confidential1">
      <xsd:simpleType>
        <xsd:restriction base="dms:Boolean"/>
      </xsd:simpleType>
    </xsd:element>
    <xsd:element name="DocTrixSignature" ma:index="11" nillable="true" ma:displayName="Лист подписания" ma:internalName="DocTrixSignatur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e64f31-e69b-4f21-921c-b3b3383c8c76" elementFormDefault="qualified">
    <xsd:import namespace="http://schemas.microsoft.com/office/2006/documentManagement/types"/>
    <xsd:import namespace="http://schemas.microsoft.com/office/infopath/2007/PartnerControls"/>
    <xsd:element name="ParentListItemId" ma:index="12" nillable="true" ma:displayName="ParentListItemId" ma:indexed="true" ma:internalName="ParentListItem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DEE84D-3435-43B5-BB74-358F1D683C81}">
  <ds:schemaRefs>
    <ds:schemaRef ds:uri="http://purl.org/dc/terms/"/>
    <ds:schemaRef ds:uri="df23d914-ff98-49a6-8104-d8983f8473ad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infopath/2007/PartnerControls"/>
    <ds:schemaRef ds:uri="9be64f31-e69b-4f21-921c-b3b3383c8c76"/>
    <ds:schemaRef ds:uri="http://schemas.microsoft.com/sharepoint/v3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7DB25EC-8135-4A82-9001-18DDA9FB77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DCA30A-277C-4AD7-8762-48B97F456B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f23d914-ff98-49a6-8104-d8983f8473ad"/>
    <ds:schemaRef ds:uri="9be64f31-e69b-4f21-921c-b3b3383c8c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1069</Words>
  <Characters>6098</Characters>
  <Application>Microsoft Office Word</Application>
  <DocSecurity>4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EkaterinskaiaNA</dc:creator>
  <cp:lastModifiedBy>Шаблий Вероника Леонидовна</cp:lastModifiedBy>
  <cp:revision>2</cp:revision>
  <cp:lastPrinted>2021-09-15T11:11:00Z</cp:lastPrinted>
  <dcterms:created xsi:type="dcterms:W3CDTF">2021-11-02T13:16:00Z</dcterms:created>
  <dcterms:modified xsi:type="dcterms:W3CDTF">2021-11-02T13:16:00Z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0x0101910042C522681E131448A944A3FE62032B61</vt:lpwstr>
  </property>
</Properties>
</file>