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after="0" w:lineRule="auto" w:line="240"/>
        <w:outlineLvl w:val="1"/>
        <w:rPr>
          <w:rFonts w:ascii="Arial" w:cs="Arial" w:eastAsia="Times New Roman" w:hAnsi="Arial"/>
          <w:color w:val="333333"/>
          <w:sz w:val="28"/>
          <w:szCs w:val="28"/>
          <w:bdr w:val="none" w:sz="0" w:space="0" w:color="auto" w:frame="true"/>
          <w:lang w:eastAsia="ru-RU"/>
        </w:rPr>
      </w:pPr>
      <w:r>
        <w:rPr>
          <w:rFonts w:ascii="Arial" w:cs="Arial" w:eastAsia="Times New Roman" w:hAnsi="Arial"/>
          <w:color w:val="333333"/>
          <w:sz w:val="28"/>
          <w:szCs w:val="28"/>
          <w:bdr w:val="none" w:sz="0" w:space="0" w:color="auto" w:frame="true"/>
          <w:lang w:eastAsia="ru-RU"/>
        </w:rPr>
        <w:t>Байзарова</w:t>
      </w:r>
      <w:r>
        <w:rPr>
          <w:rFonts w:ascii="Arial" w:cs="Arial" w:eastAsia="Times New Roman" w:hAnsi="Arial"/>
          <w:color w:val="333333"/>
          <w:sz w:val="28"/>
          <w:szCs w:val="28"/>
          <w:bdr w:val="none" w:sz="0" w:space="0" w:color="auto" w:frame="true"/>
          <w:lang w:eastAsia="ru-RU"/>
        </w:rPr>
        <w:t xml:space="preserve"> Светлана</w:t>
      </w:r>
    </w:p>
    <w:p>
      <w:pPr>
        <w:pStyle w:val="style0"/>
        <w:shd w:val="clear" w:color="auto" w:fill="ffffff"/>
        <w:spacing w:after="0" w:lineRule="auto" w:line="240"/>
        <w:outlineLvl w:val="1"/>
        <w:rPr/>
      </w:pPr>
      <w:r>
        <w:t xml:space="preserve"> </w:t>
      </w:r>
    </w:p>
    <w:p>
      <w:pPr>
        <w:pStyle w:val="style0"/>
        <w:shd w:val="clear" w:color="auto" w:fill="ffffff"/>
        <w:spacing w:after="0" w:lineRule="auto" w:line="240"/>
        <w:outlineLvl w:val="1"/>
        <w:rPr>
          <w:rFonts w:ascii="Arial" w:cs="Arial" w:eastAsia="Times New Roman" w:hAnsi="Arial"/>
          <w:color w:val="333333"/>
          <w:sz w:val="28"/>
          <w:szCs w:val="28"/>
          <w:bdr w:val="none" w:sz="0" w:space="0" w:color="auto" w:frame="true"/>
          <w:lang w:eastAsia="ru-RU"/>
        </w:rPr>
      </w:pPr>
      <w:r>
        <w:rPr>
          <w:rFonts w:ascii="Arial" w:cs="Arial" w:eastAsia="Times New Roman" w:hAnsi="Arial"/>
          <w:color w:val="333333"/>
          <w:sz w:val="28"/>
          <w:szCs w:val="28"/>
          <w:bdr w:val="none" w:sz="0" w:space="0" w:color="auto" w:frame="true"/>
          <w:lang w:eastAsia="ru-RU"/>
        </w:rPr>
        <w:t>Тестировщик</w:t>
      </w:r>
    </w:p>
    <w:p>
      <w:pPr>
        <w:pStyle w:val="style0"/>
        <w:shd w:val="clear" w:color="auto" w:fill="ffffff"/>
        <w:spacing w:after="0" w:lineRule="auto" w:line="240"/>
        <w:outlineLvl w:val="1"/>
        <w:rPr>
          <w:rFonts w:ascii="Arial" w:cs="Arial" w:eastAsia="Times New Roman" w:hAnsi="Arial"/>
          <w:color w:val="333333"/>
          <w:sz w:val="28"/>
          <w:szCs w:val="28"/>
          <w:bdr w:val="none" w:sz="0" w:space="0" w:color="auto" w:frame="true"/>
          <w:lang w:eastAsia="ru-RU"/>
        </w:rPr>
      </w:pPr>
    </w:p>
    <w:p>
      <w:pPr>
        <w:pStyle w:val="style0"/>
        <w:shd w:val="clear" w:color="auto" w:fill="ffffff"/>
        <w:spacing w:after="0" w:lineRule="auto" w:line="360"/>
        <w:outlineLvl w:val="1"/>
        <w:rPr>
          <w:rFonts w:ascii="Arial" w:cs="Arial" w:eastAsia="Times New Roman" w:hAnsi="Arial"/>
          <w:color w:val="333333"/>
          <w:sz w:val="24"/>
          <w:szCs w:val="24"/>
          <w:bdr w:val="none" w:sz="0" w:space="0" w:color="auto" w:frame="true"/>
          <w:lang w:eastAsia="ru-RU"/>
        </w:rPr>
      </w:pPr>
      <w:r>
        <w:rPr>
          <w:rFonts w:ascii="Arial" w:cs="Arial" w:eastAsia="Times New Roman" w:hAnsi="Arial"/>
          <w:color w:val="333333"/>
          <w:sz w:val="24"/>
          <w:szCs w:val="24"/>
          <w:bdr w:val="none" w:sz="0" w:space="0" w:color="auto" w:frame="true"/>
          <w:lang w:eastAsia="ru-RU"/>
        </w:rPr>
        <w:t>35 лет, Самара</w:t>
      </w:r>
    </w:p>
    <w:p>
      <w:pPr>
        <w:pStyle w:val="style0"/>
        <w:shd w:val="clear" w:color="auto" w:fill="ffffff"/>
        <w:spacing w:after="0" w:lineRule="auto" w:line="360"/>
        <w:outlineLvl w:val="1"/>
        <w:rPr>
          <w:rFonts w:ascii="Arial" w:cs="Arial" w:eastAsia="Times New Roman" w:hAnsi="Arial"/>
          <w:color w:val="333333"/>
          <w:sz w:val="24"/>
          <w:szCs w:val="24"/>
          <w:bdr w:val="none" w:sz="0" w:space="0" w:color="auto" w:frame="true"/>
          <w:lang w:eastAsia="ru-RU"/>
        </w:rPr>
      </w:pPr>
      <w:r>
        <w:rPr>
          <w:rFonts w:ascii="Arial" w:cs="Arial" w:eastAsia="Times New Roman" w:hAnsi="Arial"/>
          <w:color w:val="333333"/>
          <w:sz w:val="24"/>
          <w:szCs w:val="24"/>
          <w:bdr w:val="none" w:sz="0" w:space="0" w:color="auto" w:frame="true"/>
          <w:lang w:eastAsia="ru-RU"/>
        </w:rPr>
        <w:t>+7 (987) 449-67-31</w:t>
      </w:r>
      <w:r>
        <w:rPr>
          <w:rFonts w:ascii="Arial" w:cs="Arial" w:eastAsia="Times New Roman" w:hAnsi="Arial"/>
          <w:color w:val="333333"/>
          <w:sz w:val="24"/>
          <w:szCs w:val="24"/>
          <w:bdr w:val="none" w:sz="0" w:space="0" w:color="auto" w:frame="true"/>
          <w:lang w:eastAsia="ru-RU"/>
        </w:rPr>
        <w:t xml:space="preserve">, </w:t>
      </w:r>
      <w:r>
        <w:rPr/>
        <w:fldChar w:fldCharType="begin"/>
      </w:r>
      <w:r>
        <w:instrText xml:space="preserve"> HYPERLINK "mailto:sakuzn12@mail.ru" </w:instrText>
      </w:r>
      <w:r>
        <w:rPr/>
        <w:fldChar w:fldCharType="separate"/>
      </w:r>
      <w:r>
        <w:rPr>
          <w:rFonts w:ascii="Arial" w:cs="Arial" w:eastAsia="Times New Roman" w:hAnsi="Arial"/>
          <w:color w:val="333333"/>
          <w:sz w:val="24"/>
          <w:szCs w:val="24"/>
          <w:bdr w:val="none" w:sz="0" w:space="0" w:color="auto" w:frame="true"/>
          <w:lang w:eastAsia="ru-RU"/>
        </w:rPr>
        <w:t>sakuzn12@mail.ru</w:t>
      </w:r>
      <w:r>
        <w:rPr/>
        <w:fldChar w:fldCharType="end"/>
      </w:r>
      <w:bookmarkStart w:id="0" w:name="_GoBack"/>
      <w:bookmarkEnd w:id="0"/>
    </w:p>
    <w:p>
      <w:pPr>
        <w:pStyle w:val="style0"/>
        <w:shd w:val="clear" w:color="auto" w:fill="ffffff"/>
        <w:spacing w:after="0" w:lineRule="auto" w:line="360"/>
        <w:outlineLvl w:val="1"/>
        <w:rPr>
          <w:rFonts w:ascii="Arial" w:cs="Arial" w:eastAsia="Times New Roman" w:hAnsi="Arial"/>
          <w:color w:val="333333"/>
          <w:sz w:val="24"/>
          <w:szCs w:val="24"/>
          <w:bdr w:val="none" w:sz="0" w:space="0" w:color="auto" w:frame="true"/>
          <w:lang w:eastAsia="ru-RU"/>
        </w:rPr>
      </w:pPr>
    </w:p>
    <w:p>
      <w:pPr>
        <w:pStyle w:val="style2"/>
        <w:shd w:val="clear" w:color="auto" w:fill="ffffff"/>
        <w:spacing w:before="0" w:beforeAutospacing="false" w:after="0" w:afterAutospacing="false"/>
        <w:rPr>
          <w:rStyle w:val="style4098"/>
          <w:rFonts w:ascii="Arial Narrow" w:hAnsi="Arial Narrow"/>
          <w:sz w:val="28"/>
          <w:szCs w:val="28"/>
          <w:bdr w:val="none" w:sz="0" w:space="0" w:color="auto" w:frame="true"/>
        </w:rPr>
      </w:pPr>
      <w:r>
        <w:rPr>
          <w:rStyle w:val="style4098"/>
          <w:rFonts w:ascii="Arial Narrow" w:hAnsi="Arial Narrow"/>
          <w:sz w:val="28"/>
          <w:szCs w:val="28"/>
          <w:bdr w:val="none" w:sz="0" w:space="0" w:color="auto" w:frame="true"/>
        </w:rPr>
        <w:t>Опыт работы</w:t>
      </w:r>
    </w:p>
    <w:p>
      <w:pPr>
        <w:pStyle w:val="style2"/>
        <w:shd w:val="clear" w:color="auto" w:fill="ffffff"/>
        <w:spacing w:before="0" w:beforeAutospacing="false" w:after="0" w:afterAutospacing="false"/>
        <w:rPr>
          <w:rStyle w:val="style4098"/>
          <w:rFonts w:ascii="Arial Narrow" w:hAnsi="Arial Narrow"/>
          <w:sz w:val="28"/>
          <w:szCs w:val="28"/>
          <w:bdr w:val="none" w:sz="0" w:space="0" w:color="auto" w:frame="true"/>
        </w:rPr>
      </w:pPr>
    </w:p>
    <w:p>
      <w:pPr>
        <w:pStyle w:val="style2"/>
        <w:shd w:val="clear" w:color="auto" w:fill="ffffff"/>
        <w:spacing w:before="0" w:beforeAutospacing="false" w:after="0" w:afterAutospacing="false"/>
        <w:rPr>
          <w:rStyle w:val="style4098"/>
          <w:rFonts w:ascii="Arial Narrow" w:hAnsi="Arial Narrow"/>
          <w:b w:val="false"/>
          <w:bCs w:val="false"/>
          <w:i/>
          <w:iCs/>
          <w:color w:val="0d0d0d"/>
          <w:sz w:val="24"/>
          <w:szCs w:val="24"/>
          <w:bdr w:val="none" w:sz="0" w:space="0" w:color="auto" w:frame="true"/>
        </w:rPr>
      </w:pPr>
      <w:r>
        <w:rPr/>
        <w:fldChar w:fldCharType="begin"/>
      </w:r>
      <w:r>
        <w:instrText xml:space="preserve"> HYPERLINK "https://samara.hh.ru/employer/2523" </w:instrText>
      </w:r>
      <w:r>
        <w:rPr/>
        <w:fldChar w:fldCharType="separate"/>
      </w:r>
      <w:r>
        <w:rPr>
          <w:rStyle w:val="style4098"/>
          <w:rFonts w:ascii="Arial" w:cs="Arial" w:hAnsi="Arial"/>
          <w:sz w:val="24"/>
          <w:szCs w:val="24"/>
        </w:rPr>
        <w:t>М.Видео</w:t>
      </w:r>
      <w:r>
        <w:rPr>
          <w:rStyle w:val="style4098"/>
          <w:rFonts w:ascii="Arial" w:cs="Arial" w:hAnsi="Arial"/>
          <w:sz w:val="24"/>
          <w:szCs w:val="24"/>
        </w:rPr>
        <w:t>-Эльдорадо</w:t>
      </w:r>
      <w:r>
        <w:rPr/>
        <w:fldChar w:fldCharType="end"/>
      </w:r>
      <w:r>
        <w:rPr>
          <w:rStyle w:val="style4098"/>
          <w:rFonts w:ascii="Arial Narrow" w:hAnsi="Arial Narrow"/>
          <w:sz w:val="24"/>
          <w:szCs w:val="24"/>
          <w:bdr w:val="none" w:sz="0" w:space="0" w:color="auto" w:frame="true"/>
        </w:rPr>
        <w:t xml:space="preserve"> </w:t>
      </w:r>
      <w:r>
        <w:rPr>
          <w:rStyle w:val="style4098"/>
          <w:rFonts w:ascii="Arial Narrow" w:hAnsi="Arial Narrow"/>
          <w:b w:val="false"/>
          <w:bCs w:val="false"/>
          <w:sz w:val="24"/>
          <w:szCs w:val="24"/>
          <w:bdr w:val="none" w:sz="0" w:space="0" w:color="auto" w:frame="true"/>
        </w:rPr>
        <w:t xml:space="preserve">- </w:t>
      </w:r>
      <w:r>
        <w:rPr>
          <w:rStyle w:val="style4098"/>
          <w:rFonts w:ascii="Arial Narrow" w:hAnsi="Arial Narrow"/>
          <w:b w:val="false"/>
          <w:bCs w:val="false"/>
          <w:i/>
          <w:iCs/>
          <w:color w:val="0d0d0d"/>
          <w:sz w:val="24"/>
          <w:szCs w:val="24"/>
          <w:bdr w:val="none" w:sz="0" w:space="0" w:color="auto" w:frame="true"/>
        </w:rPr>
        <w:t>Специалист претензионного отдела</w:t>
      </w:r>
    </w:p>
    <w:p>
      <w:pPr>
        <w:pStyle w:val="style2"/>
        <w:shd w:val="clear" w:color="auto" w:fill="ffffff"/>
        <w:spacing w:before="0" w:beforeAutospacing="false" w:after="0" w:afterAutospacing="false"/>
        <w:rPr>
          <w:rStyle w:val="style4098"/>
          <w:rFonts w:ascii="Arial Narrow" w:hAnsi="Arial Narrow"/>
          <w:b w:val="false"/>
          <w:bCs w:val="false"/>
          <w:i/>
          <w:iCs/>
          <w:color w:val="0d0d0d"/>
          <w:sz w:val="24"/>
          <w:szCs w:val="24"/>
          <w:bdr w:val="none" w:sz="0" w:space="0" w:color="auto" w:frame="true"/>
        </w:rPr>
      </w:pPr>
    </w:p>
    <w:p>
      <w:pPr>
        <w:pStyle w:val="style2"/>
        <w:shd w:val="clear" w:color="auto" w:fill="ffffff"/>
        <w:spacing w:before="0" w:beforeAutospacing="false" w:after="0" w:afterAutospacing="false"/>
        <w:rPr>
          <w:rStyle w:val="style4098"/>
          <w:rFonts w:ascii="Arial Narrow" w:hAnsi="Arial Narrow"/>
          <w:b w:val="false"/>
          <w:bCs w:val="false"/>
          <w:color w:val="0d0d0d"/>
          <w:sz w:val="24"/>
          <w:szCs w:val="24"/>
          <w:bdr w:val="none" w:sz="0" w:space="0" w:color="auto" w:frame="true"/>
        </w:rPr>
      </w:pPr>
      <w:r>
        <w:rPr>
          <w:rStyle w:val="style4098"/>
          <w:rFonts w:ascii="Arial Narrow" w:hAnsi="Arial Narrow"/>
          <w:b w:val="false"/>
          <w:bCs w:val="false"/>
          <w:color w:val="0d0d0d"/>
          <w:sz w:val="24"/>
          <w:szCs w:val="24"/>
          <w:bdr w:val="none" w:sz="0" w:space="0" w:color="auto" w:frame="true"/>
        </w:rPr>
        <w:t>Июль 2020 — по настоящее время</w:t>
      </w:r>
    </w:p>
    <w:p>
      <w:pPr>
        <w:pStyle w:val="style2"/>
        <w:shd w:val="clear" w:color="auto" w:fill="ffffff"/>
        <w:spacing w:before="0" w:beforeAutospacing="false" w:after="0" w:afterAutospacing="false"/>
        <w:rPr>
          <w:rStyle w:val="style4098"/>
          <w:rFonts w:ascii="Arial Narrow" w:hAnsi="Arial Narrow"/>
          <w:b w:val="false"/>
          <w:bCs w:val="false"/>
          <w:color w:val="0d0d0d"/>
          <w:sz w:val="24"/>
          <w:szCs w:val="24"/>
          <w:bdr w:val="none" w:sz="0" w:space="0" w:color="auto" w:frame="true"/>
        </w:rPr>
      </w:pPr>
    </w:p>
    <w:p>
      <w:pPr>
        <w:pStyle w:val="style2"/>
        <w:shd w:val="clear" w:color="auto" w:fill="ffffff"/>
        <w:spacing w:before="0" w:beforeAutospacing="false" w:after="0" w:afterAutospacing="false"/>
        <w:rPr>
          <w:rStyle w:val="style4098"/>
          <w:rFonts w:ascii="Arial Narrow" w:hAnsi="Arial Narrow"/>
          <w:b w:val="false"/>
          <w:bCs w:val="false"/>
          <w:color w:val="0d0d0d"/>
          <w:sz w:val="24"/>
          <w:szCs w:val="24"/>
          <w:bdr w:val="none" w:sz="0" w:space="0" w:color="auto" w:frame="true"/>
        </w:rPr>
      </w:pPr>
      <w:r>
        <w:rPr>
          <w:rStyle w:val="style4098"/>
          <w:rFonts w:ascii="Arial Narrow" w:hAnsi="Arial Narrow"/>
          <w:b w:val="false"/>
          <w:bCs w:val="false"/>
          <w:color w:val="0d0d0d"/>
          <w:sz w:val="24"/>
          <w:szCs w:val="24"/>
          <w:bdr w:val="none" w:sz="0" w:space="0" w:color="auto" w:frame="true"/>
        </w:rPr>
        <w:t>Обработка претензионных обращений, к</w:t>
      </w:r>
      <w:r>
        <w:rPr>
          <w:rStyle w:val="style4098"/>
          <w:rFonts w:ascii="Arial Narrow" w:hAnsi="Arial Narrow"/>
          <w:b w:val="false"/>
          <w:bCs w:val="false"/>
          <w:color w:val="0d0d0d"/>
          <w:sz w:val="24"/>
          <w:szCs w:val="24"/>
          <w:bdr w:val="none" w:sz="0" w:space="0" w:color="auto" w:frame="true"/>
        </w:rPr>
        <w:t>онсультативная помощь сотрудникам обособленных подразделений (магазинов) по претензионной работе</w:t>
      </w:r>
    </w:p>
    <w:p>
      <w:pPr>
        <w:pStyle w:val="style2"/>
        <w:shd w:val="clear" w:color="auto" w:fill="ffffff"/>
        <w:spacing w:before="0" w:beforeAutospacing="false" w:after="0" w:afterAutospacing="false"/>
        <w:rPr>
          <w:rStyle w:val="style4098"/>
          <w:rFonts w:ascii="Arial Narrow" w:hAnsi="Arial Narrow"/>
          <w:b w:val="false"/>
          <w:bCs w:val="false"/>
          <w:color w:val="0d0d0d"/>
          <w:sz w:val="24"/>
          <w:szCs w:val="24"/>
          <w:bdr w:val="none" w:sz="0" w:space="0" w:color="auto" w:frame="true"/>
        </w:rPr>
      </w:pPr>
    </w:p>
    <w:p>
      <w:pPr>
        <w:pStyle w:val="style2"/>
        <w:shd w:val="clear" w:color="auto" w:fill="ffffff"/>
        <w:spacing w:before="0" w:beforeAutospacing="false" w:after="0" w:afterAutospacing="false" w:lineRule="auto" w:line="360"/>
        <w:rPr>
          <w:rStyle w:val="style4098"/>
          <w:rFonts w:ascii="Arial Narrow" w:hAnsi="Arial Narrow"/>
          <w:b w:val="false"/>
          <w:bCs w:val="false"/>
          <w:i/>
          <w:iCs/>
          <w:color w:val="0d0d0d"/>
          <w:sz w:val="24"/>
          <w:szCs w:val="24"/>
          <w:bdr w:val="none" w:sz="0" w:space="0" w:color="auto" w:frame="true"/>
        </w:rPr>
      </w:pPr>
      <w:r>
        <w:rPr>
          <w:rStyle w:val="style4098"/>
          <w:rFonts w:ascii="Arial" w:cs="Arial" w:hAnsi="Arial"/>
          <w:sz w:val="24"/>
          <w:szCs w:val="24"/>
        </w:rPr>
        <w:t>ЧОУ ДПО (ПК) Самарский межотраслевой институт</w:t>
      </w:r>
      <w:r>
        <w:rPr>
          <w:rStyle w:val="style4098"/>
          <w:rFonts w:ascii="Arial Narrow" w:hAnsi="Arial Narrow"/>
          <w:sz w:val="24"/>
          <w:szCs w:val="24"/>
        </w:rPr>
        <w:t xml:space="preserve"> </w:t>
      </w:r>
      <w:r>
        <w:rPr>
          <w:rStyle w:val="style4098"/>
          <w:rFonts w:ascii="Arial Narrow" w:hAnsi="Arial Narrow"/>
          <w:b w:val="false"/>
          <w:bCs w:val="false"/>
          <w:sz w:val="24"/>
          <w:szCs w:val="24"/>
        </w:rPr>
        <w:t xml:space="preserve">- </w:t>
      </w:r>
      <w:r>
        <w:rPr>
          <w:rStyle w:val="style4098"/>
          <w:rFonts w:ascii="Arial Narrow" w:hAnsi="Arial Narrow"/>
          <w:b w:val="false"/>
          <w:bCs w:val="false"/>
          <w:i/>
          <w:iCs/>
          <w:color w:val="0d0d0d"/>
          <w:sz w:val="24"/>
          <w:szCs w:val="24"/>
          <w:bdr w:val="none" w:sz="0" w:space="0" w:color="auto" w:frame="true"/>
        </w:rPr>
        <w:t>Специалист испытательной лаборатории</w:t>
      </w:r>
    </w:p>
    <w:p>
      <w:pPr>
        <w:pStyle w:val="style2"/>
        <w:shd w:val="clear" w:color="auto" w:fill="ffffff"/>
        <w:spacing w:before="0" w:beforeAutospacing="false" w:after="0" w:afterAutospacing="false"/>
        <w:rPr>
          <w:rStyle w:val="style4098"/>
          <w:rFonts w:ascii="Arial Narrow" w:hAnsi="Arial Narrow"/>
          <w:b w:val="false"/>
          <w:bCs w:val="false"/>
          <w:color w:val="0d0d0d"/>
          <w:sz w:val="24"/>
          <w:szCs w:val="24"/>
          <w:bdr w:val="none" w:sz="0" w:space="0" w:color="auto" w:frame="true"/>
        </w:rPr>
      </w:pPr>
      <w:r>
        <w:rPr>
          <w:rStyle w:val="style4098"/>
          <w:rFonts w:ascii="Arial Narrow" w:hAnsi="Arial Narrow"/>
          <w:b w:val="false"/>
          <w:bCs w:val="false"/>
          <w:color w:val="0d0d0d"/>
          <w:sz w:val="24"/>
          <w:szCs w:val="24"/>
          <w:bdr w:val="none" w:sz="0" w:space="0" w:color="auto" w:frame="true"/>
        </w:rPr>
        <w:t>Март 2019 — </w:t>
      </w:r>
      <w:r>
        <w:rPr>
          <w:rStyle w:val="style4098"/>
          <w:rFonts w:ascii="Arial Narrow" w:hAnsi="Arial Narrow"/>
          <w:b w:val="false"/>
          <w:bCs w:val="false"/>
          <w:color w:val="0d0d0d"/>
          <w:sz w:val="24"/>
          <w:szCs w:val="24"/>
        </w:rPr>
        <w:t>сентябрь</w:t>
      </w:r>
      <w:r>
        <w:rPr>
          <w:rStyle w:val="style4098"/>
          <w:rFonts w:ascii="Arial Narrow" w:hAnsi="Arial Narrow"/>
          <w:b w:val="false"/>
          <w:bCs w:val="false"/>
          <w:color w:val="0d0d0d"/>
          <w:sz w:val="24"/>
          <w:szCs w:val="24"/>
          <w:bdr w:val="none" w:sz="0" w:space="0" w:color="auto" w:frame="true"/>
        </w:rPr>
        <w:t> 2019</w:t>
      </w:r>
    </w:p>
    <w:p>
      <w:pPr>
        <w:pStyle w:val="style2"/>
        <w:shd w:val="clear" w:color="auto" w:fill="ffffff"/>
        <w:spacing w:before="0" w:beforeAutospacing="false" w:after="0" w:afterAutospacing="false"/>
        <w:rPr>
          <w:rStyle w:val="style4098"/>
          <w:rFonts w:ascii="Arial Narrow" w:hAnsi="Arial Narrow"/>
          <w:b w:val="false"/>
          <w:bCs w:val="false"/>
          <w:color w:val="0d0d0d"/>
          <w:sz w:val="24"/>
          <w:szCs w:val="24"/>
          <w:bdr w:val="none" w:sz="0" w:space="0" w:color="auto" w:frame="true"/>
        </w:rPr>
      </w:pPr>
    </w:p>
    <w:p>
      <w:pPr>
        <w:pStyle w:val="style0"/>
        <w:shd w:val="clear" w:color="auto" w:fill="ffffff"/>
        <w:spacing w:after="0" w:lineRule="auto" w:line="360"/>
        <w:outlineLvl w:val="1"/>
        <w:rPr>
          <w:rFonts w:ascii="Arial" w:cs="Arial" w:hAnsi="Arial"/>
          <w:color w:val="333333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Проведение идентификации потенциально вредных факторов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, с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оставление перечня рабочих мест, подлежащих СОУТ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. о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формление материалов СОУТ в соответствии с ФЗ-426 от 28.12.2013 г.</w:t>
      </w:r>
    </w:p>
    <w:p>
      <w:pPr>
        <w:pStyle w:val="style0"/>
        <w:shd w:val="clear" w:color="auto" w:fill="ffffff"/>
        <w:spacing w:after="0" w:lineRule="auto" w:line="360"/>
        <w:outlineLvl w:val="1"/>
        <w:rPr>
          <w:rFonts w:ascii="Arial" w:cs="Arial" w:hAnsi="Arial"/>
          <w:color w:val="333333"/>
          <w:sz w:val="21"/>
          <w:szCs w:val="21"/>
          <w:shd w:val="clear" w:color="auto" w:fill="ffffff"/>
        </w:rPr>
      </w:pPr>
    </w:p>
    <w:p>
      <w:pPr>
        <w:pStyle w:val="style0"/>
        <w:shd w:val="clear" w:color="auto" w:fill="ffffff"/>
        <w:spacing w:after="0" w:lineRule="auto" w:line="240"/>
        <w:outlineLvl w:val="1"/>
        <w:rPr>
          <w:rStyle w:val="style4098"/>
          <w:rFonts w:ascii="Arial" w:cs="Arial" w:eastAsia="Times New Roman" w:hAnsi="Arial"/>
          <w:sz w:val="24"/>
          <w:szCs w:val="24"/>
          <w:lang w:eastAsia="ru-RU"/>
        </w:rPr>
      </w:pPr>
      <w:r>
        <w:rPr/>
        <w:fldChar w:fldCharType="begin"/>
      </w:r>
      <w:r>
        <w:instrText xml:space="preserve"> HYPERLINK "https://samara.hh.ru/employer/14009" </w:instrText>
      </w:r>
      <w:r>
        <w:rPr/>
        <w:fldChar w:fldCharType="separate"/>
      </w:r>
      <w:r>
        <w:rPr>
          <w:rStyle w:val="style4098"/>
          <w:rFonts w:ascii="Arial" w:cs="Arial" w:eastAsia="Times New Roman" w:hAnsi="Arial"/>
          <w:b/>
          <w:bCs/>
          <w:sz w:val="24"/>
          <w:szCs w:val="24"/>
          <w:lang w:eastAsia="ru-RU"/>
        </w:rPr>
        <w:t>СЕРКОНС</w:t>
      </w:r>
      <w:r>
        <w:rPr/>
        <w:fldChar w:fldCharType="end"/>
      </w:r>
      <w:r>
        <w:rPr>
          <w:rStyle w:val="style4098"/>
          <w:rFonts w:ascii="Arial" w:cs="Arial" w:eastAsia="Times New Roman" w:hAnsi="Arial"/>
          <w:b/>
          <w:bCs/>
          <w:sz w:val="24"/>
          <w:szCs w:val="24"/>
          <w:lang w:eastAsia="ru-RU"/>
        </w:rPr>
        <w:t xml:space="preserve"> </w:t>
      </w:r>
      <w:r>
        <w:rPr>
          <w:rStyle w:val="style4098"/>
          <w:rFonts w:ascii="Arial" w:cs="Arial" w:eastAsia="Times New Roman" w:hAnsi="Arial"/>
          <w:sz w:val="24"/>
          <w:szCs w:val="24"/>
          <w:lang w:eastAsia="ru-RU"/>
        </w:rPr>
        <w:t>-</w:t>
      </w:r>
      <w:r>
        <w:rPr>
          <w:rStyle w:val="style4098"/>
          <w:rFonts w:ascii="Arial" w:cs="Arial" w:eastAsia="Times New Roman" w:hAnsi="Arial"/>
          <w:sz w:val="24"/>
          <w:szCs w:val="24"/>
          <w:lang w:eastAsia="ru-RU"/>
        </w:rPr>
        <w:t xml:space="preserve"> </w:t>
      </w:r>
      <w:r>
        <w:rPr>
          <w:rStyle w:val="style4098"/>
          <w:rFonts w:ascii="Arial Narrow" w:cs="Times New Roman" w:eastAsia="Times New Roman" w:hAnsi="Arial Narrow"/>
          <w:i/>
          <w:iCs/>
          <w:color w:val="0d0d0d"/>
          <w:sz w:val="24"/>
          <w:szCs w:val="24"/>
          <w:bdr w:val="none" w:sz="0" w:space="0" w:color="auto" w:frame="true"/>
          <w:lang w:eastAsia="ru-RU"/>
        </w:rPr>
        <w:t>Инженер по специальной оценке</w:t>
      </w:r>
      <w:r>
        <w:rPr>
          <w:rStyle w:val="style4098"/>
          <w:rFonts w:ascii="Arial Narrow" w:cs="Times New Roman" w:eastAsia="Times New Roman" w:hAnsi="Arial Narrow"/>
          <w:i/>
          <w:iCs/>
          <w:color w:val="0d0d0d"/>
          <w:sz w:val="24"/>
          <w:szCs w:val="24"/>
          <w:bdr w:val="none" w:sz="0" w:space="0" w:color="auto" w:frame="true"/>
          <w:lang w:eastAsia="ru-RU"/>
        </w:rPr>
        <w:t xml:space="preserve"> условий труда</w:t>
      </w:r>
      <w:r>
        <w:rPr>
          <w:rStyle w:val="style4098"/>
          <w:rFonts w:ascii="Arial" w:cs="Arial" w:eastAsia="Times New Roman" w:hAnsi="Arial"/>
          <w:sz w:val="24"/>
          <w:szCs w:val="24"/>
          <w:lang w:eastAsia="ru-RU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outlineLvl w:val="1"/>
        <w:rPr>
          <w:rFonts w:ascii="Arial" w:cs="Arial" w:hAnsi="Arial"/>
          <w:color w:val="333333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Январь 2017 — </w:t>
      </w:r>
      <w:r>
        <w:rPr>
          <w:rStyle w:val="style4099"/>
          <w:rFonts w:ascii="Arial" w:cs="Arial" w:hAnsi="Arial"/>
          <w:color w:val="333333"/>
          <w:sz w:val="21"/>
          <w:szCs w:val="21"/>
          <w:bdr w:val="none" w:sz="0" w:space="0" w:color="auto" w:frame="true"/>
          <w:shd w:val="clear" w:color="auto" w:fill="ffffff"/>
        </w:rPr>
        <w:t>декабрь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 2018</w:t>
      </w:r>
    </w:p>
    <w:p>
      <w:pPr>
        <w:pStyle w:val="style0"/>
        <w:shd w:val="clear" w:color="auto" w:fill="ffffff"/>
        <w:spacing w:after="0" w:lineRule="auto" w:line="360"/>
        <w:outlineLvl w:val="1"/>
        <w:rPr>
          <w:rFonts w:ascii="Arial" w:cs="Arial" w:hAnsi="Arial"/>
          <w:color w:val="333333"/>
          <w:sz w:val="21"/>
          <w:szCs w:val="21"/>
          <w:shd w:val="clear" w:color="auto" w:fill="ffffff"/>
        </w:rPr>
      </w:pPr>
    </w:p>
    <w:p>
      <w:pPr>
        <w:pStyle w:val="style0"/>
        <w:shd w:val="clear" w:color="auto" w:fill="ffffff"/>
        <w:spacing w:after="0" w:lineRule="auto" w:line="360"/>
        <w:outlineLvl w:val="1"/>
        <w:rPr>
          <w:rFonts w:ascii="Arial" w:cs="Arial" w:hAnsi="Arial"/>
          <w:color w:val="333333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Проведение идентификации потенциально вредных факторов, составление перечня рабочих мест, подлежащих СОУТ. оформление материалов СОУТ в соответствии с ФЗ-426 от 28.12.2013 г.</w:t>
      </w:r>
    </w:p>
    <w:p>
      <w:pPr>
        <w:pStyle w:val="style0"/>
        <w:shd w:val="clear" w:color="auto" w:fill="ffffff"/>
        <w:spacing w:after="0" w:lineRule="auto" w:line="360"/>
        <w:outlineLvl w:val="1"/>
        <w:rPr>
          <w:rStyle w:val="style4098"/>
          <w:rFonts w:ascii="Arial" w:cs="Arial" w:eastAsia="Times New Roman" w:hAnsi="Arial"/>
          <w:b/>
          <w:bCs/>
          <w:sz w:val="24"/>
          <w:szCs w:val="24"/>
          <w:lang w:eastAsia="ru-RU"/>
        </w:rPr>
      </w:pPr>
    </w:p>
    <w:p>
      <w:pPr>
        <w:pStyle w:val="style0"/>
        <w:shd w:val="clear" w:color="auto" w:fill="ffffff"/>
        <w:spacing w:after="0" w:lineRule="auto" w:line="360"/>
        <w:outlineLvl w:val="1"/>
        <w:rPr>
          <w:rStyle w:val="style4098"/>
          <w:rFonts w:ascii="Arial Narrow" w:cs="Times New Roman" w:eastAsia="Times New Roman" w:hAnsi="Arial Narrow"/>
          <w:i/>
          <w:iCs/>
          <w:color w:val="0d0d0d"/>
          <w:sz w:val="24"/>
          <w:szCs w:val="24"/>
          <w:bdr w:val="none" w:sz="0" w:space="0" w:color="auto" w:frame="true"/>
          <w:lang w:eastAsia="ru-RU"/>
        </w:rPr>
      </w:pPr>
      <w:r>
        <w:rPr/>
        <w:fldChar w:fldCharType="begin"/>
      </w:r>
      <w:r>
        <w:instrText xml:space="preserve"> HYPERLINK "https://samara.hh.ru/employer/3776" </w:instrText>
      </w:r>
      <w:r>
        <w:rPr/>
        <w:fldChar w:fldCharType="separate"/>
      </w:r>
      <w:r>
        <w:rPr>
          <w:rStyle w:val="style4098"/>
          <w:rFonts w:ascii="Arial" w:cs="Arial" w:eastAsia="Times New Roman" w:hAnsi="Arial"/>
          <w:b/>
          <w:bCs/>
          <w:sz w:val="24"/>
          <w:szCs w:val="24"/>
          <w:lang w:eastAsia="ru-RU"/>
        </w:rPr>
        <w:t xml:space="preserve">Мобильные </w:t>
      </w:r>
      <w:r>
        <w:rPr>
          <w:rStyle w:val="style4098"/>
          <w:rFonts w:ascii="Arial" w:cs="Arial" w:eastAsia="Times New Roman" w:hAnsi="Arial"/>
          <w:b/>
          <w:bCs/>
          <w:sz w:val="24"/>
          <w:szCs w:val="24"/>
          <w:lang w:eastAsia="ru-RU"/>
        </w:rPr>
        <w:t>ТелеСистемы</w:t>
      </w:r>
      <w:r>
        <w:rPr>
          <w:rStyle w:val="style4098"/>
          <w:rFonts w:ascii="Arial" w:cs="Arial" w:eastAsia="Times New Roman" w:hAnsi="Arial"/>
          <w:b/>
          <w:bCs/>
          <w:sz w:val="24"/>
          <w:szCs w:val="24"/>
          <w:lang w:eastAsia="ru-RU"/>
        </w:rPr>
        <w:t xml:space="preserve"> (МТС)</w:t>
      </w:r>
      <w:r>
        <w:rPr/>
        <w:fldChar w:fldCharType="end"/>
      </w:r>
      <w:r>
        <w:rPr>
          <w:rStyle w:val="style4098"/>
          <w:rFonts w:ascii="Arial" w:cs="Arial" w:eastAsia="Times New Roman" w:hAnsi="Arial"/>
          <w:b/>
          <w:bCs/>
          <w:sz w:val="24"/>
          <w:szCs w:val="24"/>
          <w:lang w:eastAsia="ru-RU"/>
        </w:rPr>
        <w:t xml:space="preserve"> </w:t>
      </w:r>
      <w:r>
        <w:rPr>
          <w:rStyle w:val="style4098"/>
          <w:rFonts w:ascii="Arial" w:cs="Arial" w:eastAsia="Times New Roman" w:hAnsi="Arial"/>
          <w:sz w:val="24"/>
          <w:szCs w:val="24"/>
          <w:lang w:eastAsia="ru-RU"/>
        </w:rPr>
        <w:t>-</w:t>
      </w:r>
      <w:r>
        <w:rPr>
          <w:rStyle w:val="style4098"/>
          <w:rFonts w:ascii="Arial" w:cs="Arial" w:eastAsia="Times New Roman" w:hAnsi="Arial"/>
          <w:b/>
          <w:bCs/>
          <w:sz w:val="24"/>
          <w:szCs w:val="24"/>
          <w:lang w:eastAsia="ru-RU"/>
        </w:rPr>
        <w:t xml:space="preserve"> </w:t>
      </w:r>
      <w:r>
        <w:rPr>
          <w:rStyle w:val="style4098"/>
          <w:rFonts w:ascii="Arial Narrow" w:cs="Times New Roman" w:eastAsia="Times New Roman" w:hAnsi="Arial Narrow"/>
          <w:i/>
          <w:iCs/>
          <w:color w:val="0d0d0d"/>
          <w:sz w:val="24"/>
          <w:szCs w:val="24"/>
          <w:bdr w:val="none" w:sz="0" w:space="0" w:color="auto" w:frame="true"/>
          <w:lang w:eastAsia="ru-RU"/>
        </w:rPr>
        <w:t>Старший специалист отдела обслуживания клиентов массового сегмента</w:t>
      </w:r>
    </w:p>
    <w:p>
      <w:pPr>
        <w:pStyle w:val="style0"/>
        <w:shd w:val="clear" w:color="auto" w:fill="ffffff"/>
        <w:spacing w:after="0" w:lineRule="auto" w:line="240"/>
        <w:outlineLvl w:val="1"/>
        <w:rPr>
          <w:rFonts w:ascii="Arial" w:cs="Arial" w:hAnsi="Arial"/>
          <w:color w:val="333333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Октябрь 2013 — </w:t>
      </w:r>
      <w:r>
        <w:rPr>
          <w:rStyle w:val="style4099"/>
          <w:rFonts w:ascii="Arial" w:cs="Arial" w:hAnsi="Arial"/>
          <w:color w:val="333333"/>
          <w:sz w:val="21"/>
          <w:szCs w:val="21"/>
          <w:bdr w:val="none" w:sz="0" w:space="0" w:color="auto" w:frame="true"/>
          <w:shd w:val="clear" w:color="auto" w:fill="ffffff"/>
        </w:rPr>
        <w:t>ноябрь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 2016</w:t>
      </w:r>
    </w:p>
    <w:p>
      <w:pPr>
        <w:pStyle w:val="style0"/>
        <w:shd w:val="clear" w:color="auto" w:fill="ffffff"/>
        <w:spacing w:after="0" w:lineRule="auto" w:line="240"/>
        <w:outlineLvl w:val="1"/>
        <w:rPr>
          <w:rFonts w:ascii="Arial" w:cs="Arial" w:hAnsi="Arial"/>
          <w:color w:val="333333"/>
          <w:sz w:val="21"/>
          <w:szCs w:val="21"/>
          <w:shd w:val="clear" w:color="auto" w:fill="ffffff"/>
        </w:rPr>
      </w:pPr>
    </w:p>
    <w:p>
      <w:pPr>
        <w:pStyle w:val="style0"/>
        <w:shd w:val="clear" w:color="auto" w:fill="ffffff"/>
        <w:spacing w:after="0" w:lineRule="auto" w:line="360"/>
        <w:outlineLvl w:val="1"/>
        <w:rPr>
          <w:rFonts w:ascii="Arial" w:cs="Arial" w:hAnsi="Arial"/>
          <w:color w:val="333333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О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бработка входящих обращения действующих клиентов, в том числе претензионного характера, согласно принятым в компании сводам правил, бизнес-процессам и процедурам</w:t>
      </w:r>
    </w:p>
    <w:p>
      <w:pPr>
        <w:pStyle w:val="style0"/>
        <w:shd w:val="clear" w:color="auto" w:fill="ffffff"/>
        <w:spacing w:after="0" w:lineRule="auto" w:line="360"/>
        <w:outlineLvl w:val="1"/>
        <w:rPr>
          <w:rFonts w:ascii="Arial" w:cs="Arial" w:hAnsi="Arial"/>
          <w:color w:val="333333"/>
          <w:sz w:val="21"/>
          <w:szCs w:val="21"/>
          <w:shd w:val="clear" w:color="auto" w:fill="ffffff"/>
        </w:rPr>
      </w:pPr>
    </w:p>
    <w:p>
      <w:pPr>
        <w:pStyle w:val="style0"/>
        <w:shd w:val="clear" w:color="auto" w:fill="ffffff"/>
        <w:spacing w:after="0" w:lineRule="auto" w:line="360"/>
        <w:outlineLvl w:val="1"/>
        <w:rPr>
          <w:rStyle w:val="style4098"/>
          <w:rFonts w:ascii="Arial Narrow" w:cs="Times New Roman" w:eastAsia="Times New Roman" w:hAnsi="Arial Narrow"/>
          <w:b/>
          <w:bCs/>
          <w:sz w:val="28"/>
          <w:szCs w:val="28"/>
          <w:bdr w:val="none" w:sz="0" w:space="0" w:color="auto" w:frame="true"/>
          <w:lang w:eastAsia="ru-RU"/>
        </w:rPr>
      </w:pPr>
      <w:r>
        <w:rPr>
          <w:rStyle w:val="style4098"/>
          <w:rFonts w:ascii="Arial Narrow" w:cs="Times New Roman" w:eastAsia="Times New Roman" w:hAnsi="Arial Narrow"/>
          <w:b/>
          <w:bCs/>
          <w:sz w:val="28"/>
          <w:szCs w:val="28"/>
          <w:bdr w:val="none" w:sz="0" w:space="0" w:color="auto" w:frame="true"/>
          <w:lang w:eastAsia="ru-RU"/>
        </w:rPr>
        <w:t>Навыки</w:t>
      </w:r>
    </w:p>
    <w:p>
      <w:pPr>
        <w:pStyle w:val="style0"/>
        <w:shd w:val="clear" w:color="auto" w:fill="ffffff"/>
        <w:spacing w:after="0" w:lineRule="auto" w:line="360"/>
        <w:outlineLvl w:val="1"/>
        <w:rPr>
          <w:rFonts w:ascii="Arial" w:cs="Arial" w:hAnsi="Arial"/>
          <w:color w:val="333333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Анализ требований, их декомпозиция, выявление серых зон.</w:t>
      </w:r>
    </w:p>
    <w:p>
      <w:pPr>
        <w:pStyle w:val="style0"/>
        <w:shd w:val="clear" w:color="auto" w:fill="ffffff"/>
        <w:spacing w:after="0" w:lineRule="auto" w:line="360"/>
        <w:outlineLvl w:val="1"/>
        <w:rPr>
          <w:rFonts w:ascii="Arial" w:cs="Arial" w:hAnsi="Arial"/>
          <w:color w:val="333333"/>
          <w:sz w:val="21"/>
          <w:szCs w:val="21"/>
          <w:shd w:val="clear" w:color="auto" w:fill="ffffff"/>
        </w:rPr>
      </w:pP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 xml:space="preserve">Тест-дизайн: Составление 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mindmap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 xml:space="preserve"> и блок-схем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Техники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тест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-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дизайна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Arial" w:cs="Arial" w:hAnsi="Arial"/>
          <w:color w:val="333333"/>
          <w:sz w:val="21"/>
          <w:szCs w:val="21"/>
          <w:shd w:val="clear" w:color="auto" w:fill="ffffff"/>
        </w:rPr>
        <w:t>классы эквивалентности, граничные значения, таблица принятия решений, метод парного тестирования.</w:t>
      </w:r>
    </w:p>
    <w:p>
      <w:pPr>
        <w:pStyle w:val="style0"/>
        <w:shd w:val="clear" w:color="auto" w:fill="ffffff"/>
        <w:spacing w:after="0" w:lineRule="auto" w:line="360"/>
        <w:outlineLvl w:val="1"/>
        <w:rPr>
          <w:rStyle w:val="style4098"/>
          <w:rFonts w:ascii="Arial Narrow" w:cs="Times New Roman" w:eastAsia="Times New Roman" w:hAnsi="Arial Narrow"/>
          <w:b/>
          <w:bCs/>
          <w:sz w:val="28"/>
          <w:szCs w:val="28"/>
          <w:bdr w:val="none" w:sz="0" w:space="0" w:color="auto" w:frame="true"/>
          <w:lang w:eastAsia="ru-RU"/>
        </w:rPr>
      </w:pPr>
      <w:r>
        <w:rPr>
          <w:rStyle w:val="style4098"/>
          <w:rFonts w:ascii="Arial Narrow" w:cs="Times New Roman" w:eastAsia="Times New Roman" w:hAnsi="Arial Narrow"/>
          <w:b/>
          <w:bCs/>
          <w:sz w:val="28"/>
          <w:szCs w:val="28"/>
          <w:bdr w:val="none" w:sz="0" w:space="0" w:color="auto" w:frame="true"/>
          <w:lang w:eastAsia="ru-RU"/>
        </w:rPr>
        <w:t xml:space="preserve">Образование </w:t>
      </w:r>
    </w:p>
    <w:p>
      <w:pPr>
        <w:pStyle w:val="style0"/>
        <w:shd w:val="clear" w:color="auto" w:fill="ffffff"/>
        <w:spacing w:after="0" w:lineRule="auto" w:line="360"/>
        <w:outlineLvl w:val="1"/>
        <w:rPr>
          <w:rStyle w:val="style4098"/>
          <w:rFonts w:ascii="Arial Narrow" w:cs="Times New Roman" w:eastAsia="Times New Roman" w:hAnsi="Arial Narrow"/>
          <w:b/>
          <w:bCs/>
          <w:sz w:val="28"/>
          <w:szCs w:val="28"/>
          <w:bdr w:val="none" w:sz="0" w:space="0" w:color="auto" w:frame="true"/>
          <w:lang w:eastAsia="ru-RU"/>
        </w:rPr>
      </w:pPr>
      <w:r>
        <w:rPr>
          <w:rStyle w:val="style4098"/>
          <w:rFonts w:ascii="Arial Narrow" w:cs="Times New Roman" w:eastAsia="Times New Roman" w:hAnsi="Arial Narrow"/>
          <w:b/>
          <w:bCs/>
          <w:sz w:val="28"/>
          <w:szCs w:val="28"/>
          <w:bdr w:val="none" w:sz="0" w:space="0" w:color="auto" w:frame="true"/>
          <w:lang w:eastAsia="ru-RU"/>
        </w:rPr>
        <w:t xml:space="preserve">2021 – по </w:t>
      </w:r>
      <w:r>
        <w:rPr>
          <w:rStyle w:val="style4098"/>
          <w:rFonts w:ascii="Arial Narrow" w:cs="Times New Roman" w:eastAsia="Times New Roman" w:hAnsi="Arial Narrow"/>
          <w:b/>
          <w:bCs/>
          <w:sz w:val="28"/>
          <w:szCs w:val="28"/>
          <w:bdr w:val="none" w:sz="0" w:space="0" w:color="auto" w:frame="true"/>
          <w:lang w:eastAsia="ru-RU"/>
        </w:rPr>
        <w:t>н.в</w:t>
      </w:r>
      <w:r>
        <w:rPr>
          <w:rStyle w:val="style4098"/>
          <w:rFonts w:ascii="Arial Narrow" w:cs="Times New Roman" w:eastAsia="Times New Roman" w:hAnsi="Arial Narrow"/>
          <w:b/>
          <w:bCs/>
          <w:sz w:val="28"/>
          <w:szCs w:val="28"/>
          <w:bdr w:val="none" w:sz="0" w:space="0" w:color="auto" w:frame="true"/>
          <w:lang w:eastAsia="ru-RU"/>
        </w:rPr>
        <w:t>.</w:t>
      </w:r>
    </w:p>
    <w:p>
      <w:pPr>
        <w:pStyle w:val="style0"/>
        <w:shd w:val="clear" w:color="auto" w:fill="ffffff"/>
        <w:spacing w:after="0" w:lineRule="auto" w:line="360"/>
        <w:outlineLvl w:val="1"/>
        <w:rPr>
          <w:rStyle w:val="style4098"/>
          <w:rFonts w:ascii="Arial Narrow" w:cs="Times New Roman" w:eastAsia="Times New Roman" w:hAnsi="Arial Narrow"/>
          <w:i/>
          <w:iCs/>
          <w:color w:val="0d0d0d"/>
          <w:sz w:val="24"/>
          <w:szCs w:val="24"/>
          <w:bdr w:val="none" w:sz="0" w:space="0" w:color="auto" w:frame="true"/>
          <w:lang w:eastAsia="ru-RU"/>
        </w:rPr>
      </w:pPr>
      <w:r>
        <w:rPr>
          <w:rStyle w:val="style4098"/>
          <w:rFonts w:ascii="Arial Narrow" w:cs="Times New Roman" w:eastAsia="Times New Roman" w:hAnsi="Arial Narrow"/>
          <w:b/>
          <w:bCs/>
          <w:sz w:val="28"/>
          <w:szCs w:val="28"/>
          <w:bdr w:val="none" w:sz="0" w:space="0" w:color="auto" w:frame="true"/>
          <w:lang w:eastAsia="ru-RU"/>
        </w:rPr>
        <w:t>Яндекс.Практикум</w:t>
      </w:r>
      <w:r>
        <w:rPr>
          <w:rStyle w:val="style4098"/>
          <w:rFonts w:ascii="Arial Narrow" w:cs="Times New Roman" w:eastAsia="Times New Roman" w:hAnsi="Arial Narrow"/>
          <w:b/>
          <w:bCs/>
          <w:sz w:val="28"/>
          <w:szCs w:val="28"/>
          <w:bdr w:val="none" w:sz="0" w:space="0" w:color="auto" w:frame="true"/>
          <w:lang w:eastAsia="ru-RU"/>
        </w:rPr>
        <w:t>, курсы повышения квалификации</w:t>
      </w:r>
      <w:r>
        <w:rPr>
          <w:rStyle w:val="style4098"/>
          <w:rFonts w:ascii="Arial Narrow" w:cs="Times New Roman" w:eastAsia="Times New Roman" w:hAnsi="Arial Narrow"/>
          <w:b/>
          <w:bCs/>
          <w:sz w:val="28"/>
          <w:szCs w:val="28"/>
          <w:bdr w:val="none" w:sz="0" w:space="0" w:color="auto" w:frame="true"/>
          <w:lang w:eastAsia="ru-RU"/>
        </w:rPr>
        <w:t xml:space="preserve"> - </w:t>
      </w:r>
      <w:r>
        <w:rPr>
          <w:rStyle w:val="style4098"/>
          <w:rFonts w:ascii="Arial Narrow" w:cs="Times New Roman" w:eastAsia="Times New Roman" w:hAnsi="Arial Narrow"/>
          <w:i/>
          <w:iCs/>
          <w:color w:val="0d0d0d"/>
          <w:sz w:val="24"/>
          <w:szCs w:val="24"/>
          <w:bdr w:val="none" w:sz="0" w:space="0" w:color="auto" w:frame="true"/>
          <w:lang w:eastAsia="ru-RU"/>
        </w:rPr>
        <w:t xml:space="preserve">QA </w:t>
      </w:r>
      <w:r>
        <w:rPr>
          <w:rStyle w:val="style4098"/>
          <w:rFonts w:ascii="Arial Narrow" w:cs="Times New Roman" w:eastAsia="Times New Roman" w:hAnsi="Arial Narrow"/>
          <w:i/>
          <w:iCs/>
          <w:color w:val="0d0d0d"/>
          <w:sz w:val="24"/>
          <w:szCs w:val="24"/>
          <w:bdr w:val="none" w:sz="0" w:space="0" w:color="auto" w:frame="true"/>
          <w:lang w:eastAsia="ru-RU"/>
        </w:rPr>
        <w:t>Engineer</w:t>
      </w:r>
    </w:p>
    <w:p>
      <w:pPr>
        <w:pStyle w:val="style0"/>
        <w:shd w:val="clear" w:color="auto" w:fill="ffffff"/>
        <w:spacing w:after="0" w:lineRule="auto" w:line="360"/>
        <w:outlineLvl w:val="1"/>
        <w:rPr>
          <w:rStyle w:val="style4098"/>
          <w:rFonts w:ascii="Arial Narrow" w:cs="Times New Roman" w:eastAsia="Times New Roman" w:hAnsi="Arial Narrow"/>
          <w:i/>
          <w:iCs/>
          <w:color w:val="0d0d0d"/>
          <w:sz w:val="24"/>
          <w:szCs w:val="24"/>
          <w:bdr w:val="none" w:sz="0" w:space="0" w:color="auto" w:frame="true"/>
          <w:lang w:eastAsia="ru-RU"/>
        </w:rPr>
      </w:pPr>
    </w:p>
    <w:p>
      <w:pPr>
        <w:pStyle w:val="style0"/>
        <w:shd w:val="clear" w:color="auto" w:fill="ffffff"/>
        <w:spacing w:after="0" w:lineRule="auto" w:line="360"/>
        <w:outlineLvl w:val="1"/>
        <w:rPr>
          <w:rStyle w:val="style4098"/>
          <w:rFonts w:ascii="Arial Narrow" w:cs="Times New Roman" w:eastAsia="Times New Roman" w:hAnsi="Arial Narrow"/>
          <w:b/>
          <w:bCs/>
          <w:sz w:val="28"/>
          <w:szCs w:val="28"/>
          <w:bdr w:val="none" w:sz="0" w:space="0" w:color="auto" w:frame="true"/>
          <w:lang w:eastAsia="ru-RU"/>
        </w:rPr>
      </w:pPr>
      <w:r>
        <w:rPr>
          <w:rStyle w:val="style4098"/>
          <w:rFonts w:ascii="Arial Narrow" w:cs="Times New Roman" w:eastAsia="Times New Roman" w:hAnsi="Arial Narrow"/>
          <w:b/>
          <w:bCs/>
          <w:sz w:val="28"/>
          <w:szCs w:val="28"/>
          <w:bdr w:val="none" w:sz="0" w:space="0" w:color="auto" w:frame="true"/>
          <w:lang w:eastAsia="ru-RU"/>
        </w:rPr>
        <w:t xml:space="preserve">2010, </w:t>
      </w:r>
      <w:r>
        <w:rPr/>
        <w:fldChar w:fldCharType="begin"/>
      </w:r>
      <w:r>
        <w:instrText xml:space="preserve"> HYPERLINK "https://samara.hh.ru/search/resume?university=44844" </w:instrText>
      </w:r>
      <w:r>
        <w:rPr/>
        <w:fldChar w:fldCharType="separate"/>
      </w:r>
      <w:r>
        <w:rPr>
          <w:rStyle w:val="style4098"/>
          <w:rFonts w:ascii="Arial Narrow" w:cs="Times New Roman" w:eastAsia="Times New Roman" w:hAnsi="Arial Narrow"/>
          <w:b/>
          <w:bCs/>
          <w:sz w:val="28"/>
          <w:szCs w:val="28"/>
          <w:lang w:eastAsia="ru-RU"/>
        </w:rPr>
        <w:t>Самарский государственный университет, Самара</w:t>
      </w:r>
      <w:r>
        <w:rPr/>
        <w:fldChar w:fldCharType="end"/>
      </w:r>
    </w:p>
    <w:p>
      <w:pPr>
        <w:pStyle w:val="style0"/>
        <w:shd w:val="clear" w:color="auto" w:fill="ffffff"/>
        <w:spacing w:after="0" w:lineRule="auto" w:line="360"/>
        <w:outlineLvl w:val="1"/>
        <w:rPr>
          <w:rStyle w:val="style4098"/>
          <w:rFonts w:ascii="Arial Narrow" w:cs="Times New Roman" w:eastAsia="Times New Roman" w:hAnsi="Arial Narrow"/>
          <w:i/>
          <w:iCs/>
          <w:color w:val="0d0d0d"/>
          <w:sz w:val="24"/>
          <w:szCs w:val="24"/>
          <w:lang w:eastAsia="ru-RU"/>
        </w:rPr>
      </w:pPr>
      <w:r>
        <w:rPr>
          <w:rStyle w:val="style4098"/>
          <w:rFonts w:ascii="Arial Narrow" w:cs="Times New Roman" w:eastAsia="Times New Roman" w:hAnsi="Arial Narrow"/>
          <w:i/>
          <w:iCs/>
          <w:color w:val="0d0d0d"/>
          <w:sz w:val="24"/>
          <w:szCs w:val="24"/>
          <w:lang w:eastAsia="ru-RU"/>
        </w:rPr>
        <w:t>Юридический, Юриспруденция</w:t>
      </w:r>
    </w:p>
    <w:p>
      <w:pPr>
        <w:pStyle w:val="style0"/>
        <w:shd w:val="clear" w:color="auto" w:fill="ffffff"/>
        <w:spacing w:after="0" w:lineRule="auto" w:line="360"/>
        <w:outlineLvl w:val="1"/>
        <w:rPr>
          <w:rStyle w:val="style4098"/>
          <w:rFonts w:ascii="Arial Narrow" w:cs="Times New Roman" w:eastAsia="Times New Roman" w:hAnsi="Arial Narrow"/>
          <w:i/>
          <w:iCs/>
          <w:color w:val="0d0d0d"/>
          <w:sz w:val="24"/>
          <w:szCs w:val="24"/>
          <w:lang w:eastAsia="ru-RU"/>
        </w:rPr>
      </w:pPr>
    </w:p>
    <w:p>
      <w:pPr>
        <w:pStyle w:val="style0"/>
        <w:shd w:val="clear" w:color="auto" w:fill="ffffff"/>
        <w:spacing w:after="0" w:lineRule="auto" w:line="360"/>
        <w:outlineLvl w:val="1"/>
        <w:rPr>
          <w:rStyle w:val="style4098"/>
          <w:rFonts w:ascii="Arial Narrow" w:cs="Times New Roman" w:eastAsia="Times New Roman" w:hAnsi="Arial Narrow"/>
          <w:i/>
          <w:iCs/>
          <w:color w:val="0d0d0d"/>
          <w:sz w:val="24"/>
          <w:szCs w:val="24"/>
          <w:bdr w:val="none" w:sz="0" w:space="0" w:color="auto" w:frame="true"/>
          <w:lang w:eastAsia="ru-RU"/>
        </w:rPr>
      </w:pPr>
    </w:p>
    <w:p>
      <w:pPr>
        <w:pStyle w:val="style0"/>
        <w:shd w:val="clear" w:color="auto" w:fill="ffffff"/>
        <w:spacing w:after="0" w:lineRule="auto" w:line="360"/>
        <w:outlineLvl w:val="1"/>
        <w:rPr>
          <w:rStyle w:val="style4098"/>
          <w:rFonts w:ascii="Arial Narrow" w:cs="Times New Roman" w:eastAsia="Times New Roman" w:hAnsi="Arial Narrow"/>
          <w:b/>
          <w:bCs/>
          <w:sz w:val="28"/>
          <w:szCs w:val="28"/>
          <w:bdr w:val="none" w:sz="0" w:space="0" w:color="auto" w:frame="true"/>
          <w:lang w:eastAsia="ru-RU"/>
        </w:rPr>
      </w:pPr>
    </w:p>
    <w:p>
      <w:pPr>
        <w:pStyle w:val="style0"/>
        <w:shd w:val="clear" w:color="auto" w:fill="ffffff"/>
        <w:spacing w:after="0" w:lineRule="auto" w:line="360"/>
        <w:outlineLvl w:val="1"/>
        <w:rPr>
          <w:rStyle w:val="style4098"/>
          <w:rFonts w:ascii="Arial Narrow" w:cs="Times New Roman" w:eastAsia="Times New Roman" w:hAnsi="Arial Narrow"/>
          <w:b/>
          <w:bCs/>
          <w:sz w:val="28"/>
          <w:szCs w:val="28"/>
          <w:bdr w:val="none" w:sz="0" w:space="0" w:color="auto" w:frame="true"/>
          <w:lang w:eastAsia="ru-RU"/>
        </w:rPr>
      </w:pPr>
    </w:p>
    <w:p>
      <w:pPr>
        <w:pStyle w:val="style0"/>
        <w:shd w:val="clear" w:color="auto" w:fill="ffffff"/>
        <w:spacing w:after="0" w:lineRule="auto" w:line="360"/>
        <w:outlineLvl w:val="1"/>
        <w:rPr>
          <w:rFonts w:ascii="Arial" w:cs="Arial" w:hAnsi="Arial"/>
          <w:color w:val="333333"/>
          <w:sz w:val="21"/>
          <w:szCs w:val="21"/>
          <w:shd w:val="clear" w:color="auto" w:fill="ffffff"/>
        </w:rPr>
      </w:pPr>
    </w:p>
    <w:p>
      <w:pPr>
        <w:pStyle w:val="style0"/>
        <w:shd w:val="clear" w:color="auto" w:fill="ffffff"/>
        <w:spacing w:after="0" w:lineRule="auto" w:line="360"/>
        <w:outlineLvl w:val="1"/>
        <w:rPr>
          <w:rStyle w:val="style4098"/>
          <w:rFonts w:ascii="Arial Narrow" w:cs="Times New Roman" w:eastAsia="Times New Roman" w:hAnsi="Arial Narrow"/>
          <w:i/>
          <w:iCs/>
          <w:color w:val="0d0d0d"/>
          <w:sz w:val="24"/>
          <w:szCs w:val="24"/>
          <w:bdr w:val="none" w:sz="0" w:space="0" w:color="auto" w:frame="true"/>
          <w:lang w:eastAsia="ru-RU"/>
        </w:rPr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2020204"/>
    <w:charset w:val="cc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002030204"/>
    <w:charset w:val="cc"/>
    <w:family w:val="swiss"/>
    <w:pitch w:val="variable"/>
    <w:sig w:usb0="00000287" w:usb1="00000800" w:usb2="00000000" w:usb3="00000000" w:csb0="0000009F" w:csb1="00000000"/>
  </w:font>
  <w:font w:name="Calibri Light">
    <w:altName w:val="Calibri Light"/>
    <w:panose1 w:val="020f0302020002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  <w:lang w:eastAsia="ru-RU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Заголовок 2 Знак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  <w:lang w:eastAsia="ru-RU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resume-block__title-text"/>
    <w:basedOn w:val="style65"/>
    <w:next w:val="style4098"/>
  </w:style>
  <w:style w:type="character" w:customStyle="1" w:styleId="style4099">
    <w:name w:val="resume-block__experience-mount-last"/>
    <w:basedOn w:val="style65"/>
    <w:next w:val="style40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179</Words>
  <Pages>2</Pages>
  <Characters>1354</Characters>
  <Application>WPS Office</Application>
  <DocSecurity>0</DocSecurity>
  <Paragraphs>45</Paragraphs>
  <ScaleCrop>false</ScaleCrop>
  <LinksUpToDate>false</LinksUpToDate>
  <CharactersWithSpaces>1516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2021-11-15T10:03:08Z</dcterms:created>
  <dc:creator>User</dc:creator>
  <lastModifiedBy>Redmi Note 4</lastModifiedBy>
  <dcterms:modified xsi:type="dcterms:W3CDTF">2021-11-15T10:03:08Z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