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016"/>
        <w:gridCol w:w="2082"/>
        <w:gridCol w:w="3262"/>
        <w:gridCol w:w="1845"/>
      </w:tblGrid>
      <w:tr w:rsidR="0045030A" w:rsidRPr="00737A2B" w14:paraId="35C5EC31" w14:textId="77777777" w:rsidTr="003E5806">
        <w:trPr>
          <w:jc w:val="center"/>
        </w:trPr>
        <w:tc>
          <w:tcPr>
            <w:tcW w:w="2498" w:type="pct"/>
            <w:gridSpan w:val="2"/>
            <w:hideMark/>
          </w:tcPr>
          <w:p w14:paraId="3859A61A" w14:textId="77777777" w:rsidR="0045030A" w:rsidRPr="001F7847" w:rsidRDefault="0045030A" w:rsidP="006B14D4">
            <w:pPr>
              <w:pStyle w:val="19TitleAgreed"/>
            </w:pPr>
            <w:bookmarkStart w:id="0" w:name="_Hlk98748802"/>
            <w:r w:rsidRPr="007700DE">
              <w:t>СОГЛАСОВАНО</w:t>
            </w:r>
          </w:p>
        </w:tc>
        <w:tc>
          <w:tcPr>
            <w:tcW w:w="2502" w:type="pct"/>
            <w:gridSpan w:val="2"/>
            <w:hideMark/>
          </w:tcPr>
          <w:p w14:paraId="624615F9" w14:textId="77777777" w:rsidR="0045030A" w:rsidRPr="001F7847" w:rsidRDefault="0045030A" w:rsidP="006B14D4">
            <w:pPr>
              <w:pStyle w:val="19TitleAgreed"/>
            </w:pPr>
            <w:r w:rsidRPr="001F7847">
              <w:t>УТВЕРЖДАЮ</w:t>
            </w:r>
          </w:p>
        </w:tc>
      </w:tr>
      <w:tr w:rsidR="0045030A" w:rsidRPr="00737A2B" w14:paraId="60632679" w14:textId="77777777" w:rsidTr="003E5806">
        <w:trPr>
          <w:trHeight w:val="678"/>
          <w:jc w:val="center"/>
        </w:trPr>
        <w:tc>
          <w:tcPr>
            <w:tcW w:w="2498" w:type="pct"/>
            <w:gridSpan w:val="2"/>
            <w:hideMark/>
          </w:tcPr>
          <w:p w14:paraId="0502DB83" w14:textId="77777777" w:rsidR="006B14D4" w:rsidRDefault="0045030A" w:rsidP="00C86258">
            <w:pPr>
              <w:pStyle w:val="19TitlePageTableTextCentre"/>
            </w:pPr>
            <w:r>
              <w:t xml:space="preserve">Заместитель </w:t>
            </w:r>
            <w:r w:rsidR="006B14D4">
              <w:t>Р</w:t>
            </w:r>
            <w:r w:rsidRPr="004C275C">
              <w:t>уководител</w:t>
            </w:r>
            <w:r>
              <w:t>я</w:t>
            </w:r>
            <w:r w:rsidRPr="004F0E4E">
              <w:t xml:space="preserve"> </w:t>
            </w:r>
          </w:p>
          <w:p w14:paraId="59ABDD8C" w14:textId="77777777" w:rsidR="0045030A" w:rsidRPr="00161052" w:rsidRDefault="0045030A" w:rsidP="00C86258">
            <w:pPr>
              <w:pStyle w:val="19TitlePageTableTextCentre"/>
            </w:pPr>
            <w:r w:rsidRPr="004C275C">
              <w:t>Аппарата ЦИК России</w:t>
            </w:r>
          </w:p>
        </w:tc>
        <w:tc>
          <w:tcPr>
            <w:tcW w:w="2502" w:type="pct"/>
            <w:gridSpan w:val="2"/>
          </w:tcPr>
          <w:p w14:paraId="315F1D1A" w14:textId="77777777" w:rsidR="006B14D4" w:rsidRDefault="00AA3C3F" w:rsidP="006B14D4">
            <w:pPr>
              <w:pStyle w:val="19TitlePageTableTextCentre"/>
            </w:pPr>
            <w:r>
              <w:t xml:space="preserve">Вице-Президент, </w:t>
            </w:r>
            <w:r w:rsidR="0045030A" w:rsidRPr="00161052">
              <w:t xml:space="preserve">Директор </w:t>
            </w:r>
          </w:p>
          <w:p w14:paraId="28EC2EBC" w14:textId="77777777" w:rsidR="0045030A" w:rsidRPr="001F7847" w:rsidRDefault="0045030A" w:rsidP="006B14D4">
            <w:pPr>
              <w:pStyle w:val="19TitlePageTableTextCentre"/>
            </w:pPr>
            <w:r w:rsidRPr="00161052">
              <w:t>по комплексным цифровым решениям</w:t>
            </w:r>
            <w:r>
              <w:br/>
            </w:r>
            <w:r w:rsidRPr="001F7847">
              <w:t xml:space="preserve">ПАО </w:t>
            </w:r>
            <w:r w:rsidR="00B84B1E">
              <w:t>«</w:t>
            </w:r>
            <w:r w:rsidRPr="001F7847">
              <w:t>Ростелеком</w:t>
            </w:r>
            <w:r w:rsidR="00B84B1E">
              <w:t>»</w:t>
            </w:r>
          </w:p>
          <w:p w14:paraId="07C9B64C" w14:textId="77777777" w:rsidR="0045030A" w:rsidRPr="001F7847" w:rsidRDefault="0045030A" w:rsidP="006B14D4">
            <w:pPr>
              <w:pStyle w:val="19TitlePageTableTextCentre"/>
            </w:pPr>
          </w:p>
        </w:tc>
      </w:tr>
      <w:tr w:rsidR="0045030A" w:rsidRPr="00737A2B" w14:paraId="793F4B9D" w14:textId="77777777" w:rsidTr="003E5806">
        <w:trPr>
          <w:trHeight w:val="198"/>
          <w:jc w:val="center"/>
        </w:trPr>
        <w:tc>
          <w:tcPr>
            <w:tcW w:w="1478" w:type="pct"/>
          </w:tcPr>
          <w:p w14:paraId="56C7D7E2" w14:textId="77777777" w:rsidR="0045030A" w:rsidRPr="001F7847" w:rsidRDefault="0045030A" w:rsidP="006B14D4">
            <w:pPr>
              <w:pStyle w:val="19TitlePageTableTextCentre"/>
              <w:jc w:val="right"/>
            </w:pPr>
            <w:r>
              <w:t>____________________</w:t>
            </w:r>
          </w:p>
        </w:tc>
        <w:tc>
          <w:tcPr>
            <w:tcW w:w="1020" w:type="pct"/>
          </w:tcPr>
          <w:p w14:paraId="4BB1D078" w14:textId="77777777" w:rsidR="0045030A" w:rsidRDefault="0045030A" w:rsidP="00AA3C3F">
            <w:pPr>
              <w:pStyle w:val="19TitlePageTableTextCentre"/>
              <w:jc w:val="left"/>
            </w:pPr>
            <w:proofErr w:type="gramStart"/>
            <w:r>
              <w:t>В.А.</w:t>
            </w:r>
            <w:proofErr w:type="gramEnd"/>
            <w:r>
              <w:t xml:space="preserve"> Зимин</w:t>
            </w:r>
          </w:p>
        </w:tc>
        <w:tc>
          <w:tcPr>
            <w:tcW w:w="1598" w:type="pct"/>
          </w:tcPr>
          <w:p w14:paraId="7F975D7D" w14:textId="77777777" w:rsidR="0045030A" w:rsidRPr="001F7847" w:rsidRDefault="0045030A" w:rsidP="006B14D4">
            <w:pPr>
              <w:pStyle w:val="19TitlePageTableTextCentre"/>
              <w:jc w:val="right"/>
            </w:pPr>
            <w:r>
              <w:t>____________________</w:t>
            </w:r>
          </w:p>
        </w:tc>
        <w:tc>
          <w:tcPr>
            <w:tcW w:w="903" w:type="pct"/>
          </w:tcPr>
          <w:p w14:paraId="6CEA72B4" w14:textId="77777777" w:rsidR="0045030A" w:rsidRPr="001F7847" w:rsidRDefault="0045030A" w:rsidP="006B14D4">
            <w:pPr>
              <w:pStyle w:val="19TitlePageTableTextLeft"/>
            </w:pPr>
            <w:proofErr w:type="gramStart"/>
            <w:r w:rsidRPr="00A34FB0">
              <w:t>В.А.</w:t>
            </w:r>
            <w:proofErr w:type="gramEnd"/>
            <w:r w:rsidRPr="00A34FB0">
              <w:t xml:space="preserve"> Волков</w:t>
            </w:r>
          </w:p>
        </w:tc>
      </w:tr>
      <w:tr w:rsidR="0045030A" w:rsidRPr="00737A2B" w14:paraId="7D984E3B" w14:textId="77777777" w:rsidTr="003E5806">
        <w:trPr>
          <w:trHeight w:val="74"/>
          <w:jc w:val="center"/>
        </w:trPr>
        <w:tc>
          <w:tcPr>
            <w:tcW w:w="1478" w:type="pct"/>
          </w:tcPr>
          <w:p w14:paraId="0C44B95A" w14:textId="77777777" w:rsidR="0045030A" w:rsidRPr="00642859" w:rsidRDefault="0045030A" w:rsidP="006B14D4">
            <w:pPr>
              <w:pStyle w:val="19TitlePageSignDate"/>
            </w:pPr>
            <w:r w:rsidRPr="00642859">
              <w:t>___.___.202</w:t>
            </w:r>
            <w:r>
              <w:t>2</w:t>
            </w:r>
          </w:p>
        </w:tc>
        <w:tc>
          <w:tcPr>
            <w:tcW w:w="1020" w:type="pct"/>
          </w:tcPr>
          <w:p w14:paraId="43877A27" w14:textId="77777777" w:rsidR="0045030A" w:rsidRPr="00A50DAD" w:rsidRDefault="0045030A" w:rsidP="006B14D4">
            <w:pPr>
              <w:pStyle w:val="19TitlePageSignDate"/>
            </w:pPr>
          </w:p>
        </w:tc>
        <w:tc>
          <w:tcPr>
            <w:tcW w:w="1598" w:type="pct"/>
          </w:tcPr>
          <w:p w14:paraId="3F65F672" w14:textId="77777777" w:rsidR="0045030A" w:rsidRPr="00A50DAD" w:rsidRDefault="0045030A" w:rsidP="006B14D4">
            <w:pPr>
              <w:pStyle w:val="19TitlePageSignDate"/>
            </w:pPr>
            <w:r w:rsidRPr="00A50DAD">
              <w:t>___.___.</w:t>
            </w:r>
            <w:r>
              <w:t>2022</w:t>
            </w:r>
          </w:p>
        </w:tc>
        <w:tc>
          <w:tcPr>
            <w:tcW w:w="903" w:type="pct"/>
          </w:tcPr>
          <w:p w14:paraId="45AC49CE" w14:textId="77777777" w:rsidR="0045030A" w:rsidRPr="00A34FB0" w:rsidRDefault="0045030A" w:rsidP="006B14D4">
            <w:pPr>
              <w:pStyle w:val="19TitlePageTableTextCentre"/>
            </w:pPr>
          </w:p>
        </w:tc>
      </w:tr>
      <w:tr w:rsidR="0045030A" w14:paraId="04D0B4AA" w14:textId="77777777" w:rsidTr="003E5806">
        <w:trPr>
          <w:jc w:val="center"/>
        </w:trPr>
        <w:tc>
          <w:tcPr>
            <w:tcW w:w="2498" w:type="pct"/>
            <w:gridSpan w:val="2"/>
            <w:hideMark/>
          </w:tcPr>
          <w:p w14:paraId="56FE2AF0" w14:textId="77777777" w:rsidR="0045030A" w:rsidRDefault="0045030A" w:rsidP="006B14D4">
            <w:pPr>
              <w:pStyle w:val="19TitlePageTableTextLeft"/>
            </w:pPr>
            <w:r>
              <w:t>МП</w:t>
            </w:r>
          </w:p>
        </w:tc>
        <w:tc>
          <w:tcPr>
            <w:tcW w:w="2502" w:type="pct"/>
            <w:gridSpan w:val="2"/>
            <w:hideMark/>
          </w:tcPr>
          <w:p w14:paraId="6FC21C9D" w14:textId="77777777" w:rsidR="0045030A" w:rsidRPr="00A34FB0" w:rsidRDefault="0045030A" w:rsidP="006B14D4">
            <w:pPr>
              <w:pStyle w:val="19TitlePageTableTextLeft"/>
            </w:pPr>
            <w:r>
              <w:t>МП</w:t>
            </w:r>
          </w:p>
        </w:tc>
      </w:tr>
      <w:tr w:rsidR="0045030A" w14:paraId="497CCAEA" w14:textId="77777777" w:rsidTr="003E5806">
        <w:trPr>
          <w:jc w:val="center"/>
        </w:trPr>
        <w:tc>
          <w:tcPr>
            <w:tcW w:w="2498" w:type="pct"/>
            <w:gridSpan w:val="2"/>
          </w:tcPr>
          <w:p w14:paraId="55AF9A86" w14:textId="77777777" w:rsidR="0045030A" w:rsidRDefault="0045030A" w:rsidP="006B14D4">
            <w:pPr>
              <w:rPr>
                <w:szCs w:val="28"/>
              </w:rPr>
            </w:pPr>
          </w:p>
        </w:tc>
        <w:tc>
          <w:tcPr>
            <w:tcW w:w="2502" w:type="pct"/>
            <w:gridSpan w:val="2"/>
          </w:tcPr>
          <w:p w14:paraId="4CC7EC6F" w14:textId="77777777" w:rsidR="0045030A" w:rsidRDefault="0045030A" w:rsidP="006B14D4">
            <w:pPr>
              <w:rPr>
                <w:szCs w:val="28"/>
              </w:rPr>
            </w:pPr>
          </w:p>
          <w:p w14:paraId="2CC62B6D" w14:textId="77777777" w:rsidR="00894946" w:rsidRDefault="00894946" w:rsidP="006B14D4">
            <w:pPr>
              <w:rPr>
                <w:szCs w:val="28"/>
              </w:rPr>
            </w:pPr>
          </w:p>
        </w:tc>
      </w:tr>
    </w:tbl>
    <w:bookmarkStart w:id="1" w:name="_Hlk69818583"/>
    <w:bookmarkStart w:id="2" w:name="_Hlk100156641"/>
    <w:p w14:paraId="53815670" w14:textId="77777777" w:rsidR="007F4E9B" w:rsidRPr="008C7352" w:rsidRDefault="006C164C" w:rsidP="007F4E9B">
      <w:pPr>
        <w:pStyle w:val="19TitlePageSystemName"/>
      </w:pPr>
      <w:sdt>
        <w:sdtPr>
          <w:alias w:val="Название"/>
          <w:id w:val="-1357422427"/>
          <w:placeholder>
            <w:docPart w:val="3C9ABCF182D9441FB1EEFFA79DA7DE3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46E4B">
            <w:t>Программа и методика автономных испытаний СПО 1-й очереди Подсистемы документооборота и управления цифровым контентом Цифровой платформы реализации основных гарантий и избирательных прав и права на участие в референдуме граждан Российской Федерации</w:t>
          </w:r>
        </w:sdtContent>
      </w:sdt>
    </w:p>
    <w:bookmarkEnd w:id="1"/>
    <w:p w14:paraId="23DDE1F4" w14:textId="77777777" w:rsidR="007F4E9B" w:rsidRDefault="007F4E9B" w:rsidP="007F4E9B">
      <w:pPr>
        <w:pStyle w:val="19TitlePageLU"/>
      </w:pPr>
      <w:r w:rsidRPr="008C7352">
        <w:t>ЛИСТ УТВЕРЖДЕНИЯ</w:t>
      </w:r>
    </w:p>
    <w:p w14:paraId="12320A43" w14:textId="77777777" w:rsidR="003F4D38" w:rsidRDefault="006C164C" w:rsidP="0045030A">
      <w:pPr>
        <w:pStyle w:val="19TitlePageLU"/>
      </w:pPr>
      <w:sdt>
        <w:sdtPr>
          <w:rPr>
            <w:szCs w:val="28"/>
          </w:rPr>
          <w:alias w:val="Ключевые слова"/>
          <w:id w:val="-1773235953"/>
          <w:placeholder>
            <w:docPart w:val="84D5E9CECF10441780DFFE5BE47BE0C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5B5542">
            <w:rPr>
              <w:szCs w:val="28"/>
            </w:rPr>
            <w:t>643.17514186.00114-01 51 01</w:t>
          </w:r>
        </w:sdtContent>
      </w:sdt>
      <w:bookmarkEnd w:id="0"/>
      <w:bookmarkEnd w:id="2"/>
      <w:r w:rsidR="00F02526">
        <w:t>-ЛУ</w:t>
      </w:r>
    </w:p>
    <w:p w14:paraId="24C05DCB" w14:textId="77777777" w:rsidR="00224CBE" w:rsidRDefault="00224CBE" w:rsidP="00224CBE">
      <w:pPr>
        <w:pStyle w:val="19TitlePageDecimalNumber"/>
      </w:pPr>
      <w:r w:rsidRPr="003611D1">
        <w:t xml:space="preserve">Листов </w:t>
      </w:r>
      <w:r w:rsidR="00FA7883">
        <w:t>2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102"/>
        <w:gridCol w:w="5103"/>
      </w:tblGrid>
      <w:tr w:rsidR="009D5A4F" w:rsidRPr="009D0C07" w14:paraId="4500ED36" w14:textId="77777777" w:rsidTr="009D5A4F">
        <w:trPr>
          <w:trHeight w:val="20"/>
          <w:jc w:val="center"/>
        </w:trPr>
        <w:tc>
          <w:tcPr>
            <w:tcW w:w="2500" w:type="pct"/>
          </w:tcPr>
          <w:p w14:paraId="02DB0A18" w14:textId="77777777" w:rsidR="009D5A4F" w:rsidRPr="009D0C07" w:rsidRDefault="009D5A4F" w:rsidP="009D5A4F">
            <w:pPr>
              <w:pStyle w:val="19TitleAgreed"/>
            </w:pPr>
          </w:p>
        </w:tc>
        <w:tc>
          <w:tcPr>
            <w:tcW w:w="2500" w:type="pct"/>
          </w:tcPr>
          <w:p w14:paraId="281EE9ED" w14:textId="77777777" w:rsidR="009D5A4F" w:rsidRPr="009D0C07" w:rsidRDefault="009D5A4F" w:rsidP="009D5A4F">
            <w:pPr>
              <w:pStyle w:val="19TitlePageTableTextCentre"/>
            </w:pPr>
          </w:p>
        </w:tc>
      </w:tr>
      <w:tr w:rsidR="009D5A4F" w:rsidRPr="009D0C07" w14:paraId="77F63D98" w14:textId="77777777" w:rsidTr="009D5A4F">
        <w:trPr>
          <w:trHeight w:val="20"/>
          <w:jc w:val="center"/>
        </w:trPr>
        <w:tc>
          <w:tcPr>
            <w:tcW w:w="2500" w:type="pct"/>
            <w:hideMark/>
          </w:tcPr>
          <w:p w14:paraId="4F98FF5E" w14:textId="77777777" w:rsidR="009D5A4F" w:rsidRPr="009D0C07" w:rsidRDefault="009D5A4F" w:rsidP="009D5A4F">
            <w:pPr>
              <w:pStyle w:val="19TitleAgreed"/>
            </w:pPr>
            <w:r w:rsidRPr="009D0C07">
              <w:t>СОГЛАСОВАНО</w:t>
            </w:r>
          </w:p>
        </w:tc>
        <w:tc>
          <w:tcPr>
            <w:tcW w:w="2500" w:type="pct"/>
            <w:vMerge w:val="restart"/>
            <w:hideMark/>
          </w:tcPr>
          <w:p w14:paraId="3B898F51" w14:textId="77777777" w:rsidR="009D5A4F" w:rsidRPr="009D0C07" w:rsidRDefault="009D5A4F" w:rsidP="009D5A4F">
            <w:pPr>
              <w:pStyle w:val="19TitlePageTableTextCentre"/>
            </w:pPr>
            <w:r w:rsidRPr="009D0C07">
              <w:t>Директор проектов</w:t>
            </w:r>
          </w:p>
          <w:p w14:paraId="274BEBEC" w14:textId="77777777" w:rsidR="009D5A4F" w:rsidRDefault="009D5A4F" w:rsidP="009D5A4F">
            <w:pPr>
              <w:pStyle w:val="19TitlePageTableTextCentre"/>
            </w:pPr>
            <w:r w:rsidRPr="009D0C07">
              <w:t xml:space="preserve">ПАО </w:t>
            </w:r>
            <w:r w:rsidR="00B84B1E">
              <w:t>«</w:t>
            </w:r>
            <w:r w:rsidRPr="009D0C07">
              <w:t>Ростелеком</w:t>
            </w:r>
            <w:r w:rsidR="00B84B1E">
              <w:t>»</w:t>
            </w:r>
          </w:p>
          <w:p w14:paraId="26A679E1" w14:textId="77777777" w:rsidR="009D5A4F" w:rsidRPr="008F4EFB" w:rsidRDefault="009D5A4F" w:rsidP="009D5A4F">
            <w:pPr>
              <w:pStyle w:val="19TitlePageTableTextCentre"/>
            </w:pPr>
          </w:p>
          <w:p w14:paraId="5B9E689B" w14:textId="77777777" w:rsidR="009D5A4F" w:rsidRPr="009D0C07" w:rsidRDefault="009D5A4F" w:rsidP="009D5A4F">
            <w:pPr>
              <w:pStyle w:val="19TitlePageTableTextLeft"/>
            </w:pPr>
            <w:r w:rsidRPr="009D0C07">
              <w:t xml:space="preserve">_________________ </w:t>
            </w:r>
            <w:proofErr w:type="gramStart"/>
            <w:r w:rsidRPr="009D0C07">
              <w:t>А.И.</w:t>
            </w:r>
            <w:proofErr w:type="gramEnd"/>
            <w:r w:rsidRPr="009D0C07">
              <w:t xml:space="preserve"> Гвоздев</w:t>
            </w:r>
          </w:p>
          <w:p w14:paraId="671FE12A" w14:textId="77777777" w:rsidR="009D5A4F" w:rsidRPr="008F4EFB" w:rsidRDefault="009D5A4F" w:rsidP="009D5A4F">
            <w:pPr>
              <w:pStyle w:val="19TitlePageSignDate"/>
              <w:jc w:val="left"/>
            </w:pPr>
            <w:r w:rsidRPr="008F4EFB">
              <w:t xml:space="preserve">        ___.___.2022</w:t>
            </w:r>
          </w:p>
          <w:p w14:paraId="4D0E06D0" w14:textId="77777777" w:rsidR="009D5A4F" w:rsidRPr="009D0C07" w:rsidRDefault="009D5A4F" w:rsidP="009D5A4F">
            <w:pPr>
              <w:pStyle w:val="19TitlePageTableTextCentre"/>
            </w:pPr>
            <w:r w:rsidRPr="009D0C07">
              <w:t>Архитектор</w:t>
            </w:r>
          </w:p>
          <w:p w14:paraId="2E282B63" w14:textId="77777777" w:rsidR="009D5A4F" w:rsidRDefault="009D5A4F" w:rsidP="009D5A4F">
            <w:pPr>
              <w:pStyle w:val="19TitlePageTableTextCentre"/>
            </w:pPr>
            <w:r w:rsidRPr="009D0C07">
              <w:t xml:space="preserve">ПАО </w:t>
            </w:r>
            <w:r w:rsidR="00B84B1E">
              <w:t>«</w:t>
            </w:r>
            <w:r w:rsidRPr="009D0C07">
              <w:t>Ростелеком</w:t>
            </w:r>
            <w:r w:rsidR="00B84B1E">
              <w:t>»</w:t>
            </w:r>
          </w:p>
          <w:p w14:paraId="561535ED" w14:textId="77777777" w:rsidR="009D5A4F" w:rsidRPr="00C40997" w:rsidRDefault="009D5A4F" w:rsidP="009D5A4F">
            <w:pPr>
              <w:pStyle w:val="19TitlePageTableTextCentre"/>
            </w:pPr>
          </w:p>
          <w:p w14:paraId="06C2B173" w14:textId="77777777" w:rsidR="009D5A4F" w:rsidRPr="009D0C07" w:rsidRDefault="009D5A4F" w:rsidP="009D5A4F">
            <w:pPr>
              <w:pStyle w:val="19TitlePageTableTextLeft"/>
            </w:pPr>
            <w:r w:rsidRPr="009D0C07">
              <w:t>_________________</w:t>
            </w:r>
            <w:r>
              <w:t xml:space="preserve"> </w:t>
            </w:r>
            <w:r w:rsidRPr="009D0C07">
              <w:t xml:space="preserve">Д.Б. </w:t>
            </w:r>
            <w:proofErr w:type="spellStart"/>
            <w:r w:rsidRPr="009D0C07">
              <w:t>Гужвенко</w:t>
            </w:r>
            <w:proofErr w:type="spellEnd"/>
          </w:p>
          <w:p w14:paraId="761E2EEA" w14:textId="77777777" w:rsidR="009D5A4F" w:rsidRPr="00C40997" w:rsidRDefault="009D5A4F" w:rsidP="009D5A4F">
            <w:pPr>
              <w:pStyle w:val="19TitlePageSignDate"/>
              <w:jc w:val="left"/>
            </w:pPr>
            <w:r w:rsidRPr="00593D6A">
              <w:t xml:space="preserve">        ___.___.2022</w:t>
            </w:r>
          </w:p>
          <w:p w14:paraId="7EFAB24D" w14:textId="77777777" w:rsidR="009D5A4F" w:rsidRPr="00484790" w:rsidRDefault="009D5A4F" w:rsidP="009D5A4F">
            <w:pPr>
              <w:pStyle w:val="19TitlePageTableTextCentre"/>
            </w:pPr>
            <w:r w:rsidRPr="00484790">
              <w:t>Руководитель проектов</w:t>
            </w:r>
            <w:r w:rsidRPr="00484790">
              <w:br/>
              <w:t xml:space="preserve">ООО </w:t>
            </w:r>
            <w:r w:rsidR="00B84B1E">
              <w:t>«</w:t>
            </w:r>
            <w:r w:rsidRPr="00484790">
              <w:t>Открытый код</w:t>
            </w:r>
            <w:r w:rsidR="00B84B1E">
              <w:t>»</w:t>
            </w:r>
          </w:p>
          <w:p w14:paraId="7297385E" w14:textId="77777777" w:rsidR="009D5A4F" w:rsidRDefault="009D5A4F" w:rsidP="009D5A4F">
            <w:pPr>
              <w:pStyle w:val="19TitlePageTableTextCentre"/>
            </w:pPr>
          </w:p>
          <w:p w14:paraId="2E5A6CDB" w14:textId="77777777" w:rsidR="009D5A4F" w:rsidRDefault="009D5A4F" w:rsidP="009D5A4F">
            <w:pPr>
              <w:pStyle w:val="19TitlePageTableTextLeft"/>
            </w:pPr>
            <w:r w:rsidRPr="009D0C07">
              <w:t>_________________</w:t>
            </w:r>
            <w:r>
              <w:t xml:space="preserve"> </w:t>
            </w:r>
            <w:r w:rsidRPr="009D0C07">
              <w:t>И.А. Шандакова</w:t>
            </w:r>
          </w:p>
          <w:p w14:paraId="5E0EC707" w14:textId="77777777" w:rsidR="009D5A4F" w:rsidRPr="009D0C07" w:rsidRDefault="009D5A4F" w:rsidP="009D5A4F">
            <w:pPr>
              <w:pStyle w:val="19TitlePageSignDate"/>
              <w:jc w:val="left"/>
              <w:rPr>
                <w:lang w:val="en-US"/>
              </w:rPr>
            </w:pPr>
            <w:r w:rsidRPr="00593D6A">
              <w:t xml:space="preserve">        </w:t>
            </w:r>
            <w:r w:rsidRPr="008F4EFB">
              <w:t>___.___.2022</w:t>
            </w:r>
          </w:p>
        </w:tc>
      </w:tr>
      <w:tr w:rsidR="009D5A4F" w:rsidRPr="009D0C07" w14:paraId="47908EAF" w14:textId="77777777" w:rsidTr="009D5A4F">
        <w:trPr>
          <w:trHeight w:val="1610"/>
          <w:jc w:val="center"/>
        </w:trPr>
        <w:tc>
          <w:tcPr>
            <w:tcW w:w="2500" w:type="pct"/>
            <w:hideMark/>
          </w:tcPr>
          <w:p w14:paraId="3CA5D932" w14:textId="77777777" w:rsidR="009D5A4F" w:rsidRPr="009D0C07" w:rsidRDefault="009D5A4F" w:rsidP="009D5A4F">
            <w:pPr>
              <w:pStyle w:val="19TitlePageTableTextCentre"/>
            </w:pPr>
            <w:r w:rsidRPr="009D0C07">
              <w:t>Начальник</w:t>
            </w:r>
          </w:p>
          <w:p w14:paraId="418A1913" w14:textId="77777777" w:rsidR="009D5A4F" w:rsidRDefault="009D5A4F" w:rsidP="009D5A4F">
            <w:pPr>
              <w:pStyle w:val="19TitlePageTableTextCentre"/>
              <w:ind w:right="170"/>
            </w:pPr>
            <w:r w:rsidRPr="009D0C07">
              <w:t xml:space="preserve">Управления </w:t>
            </w:r>
            <w:r w:rsidRPr="00721760">
              <w:t>инновационных</w:t>
            </w:r>
            <w:r w:rsidRPr="009D0C07">
              <w:t xml:space="preserve"> технологий в избирательном процессе </w:t>
            </w:r>
            <w:r w:rsidRPr="009D0C07">
              <w:br/>
              <w:t>Аппарата ЦИК России</w:t>
            </w:r>
          </w:p>
          <w:p w14:paraId="69F0B36F" w14:textId="77777777" w:rsidR="009D5A4F" w:rsidRPr="009D0C07" w:rsidRDefault="009D5A4F" w:rsidP="009D5A4F">
            <w:pPr>
              <w:pStyle w:val="19TitlePageTableTextCentre"/>
              <w:ind w:right="170"/>
            </w:pPr>
          </w:p>
        </w:tc>
        <w:tc>
          <w:tcPr>
            <w:tcW w:w="2500" w:type="pct"/>
            <w:vMerge/>
          </w:tcPr>
          <w:p w14:paraId="522098BE" w14:textId="77777777" w:rsidR="009D5A4F" w:rsidRPr="009D0C07" w:rsidRDefault="009D5A4F" w:rsidP="009D5A4F">
            <w:pPr>
              <w:pStyle w:val="19TitlePageTableTextLeft"/>
            </w:pPr>
          </w:p>
        </w:tc>
      </w:tr>
      <w:tr w:rsidR="009D5A4F" w:rsidRPr="009D0C07" w14:paraId="095F7FF2" w14:textId="77777777" w:rsidTr="009D5A4F">
        <w:trPr>
          <w:trHeight w:val="742"/>
          <w:jc w:val="center"/>
        </w:trPr>
        <w:tc>
          <w:tcPr>
            <w:tcW w:w="2500" w:type="pct"/>
          </w:tcPr>
          <w:p w14:paraId="0FBEAB5D" w14:textId="77777777" w:rsidR="009D5A4F" w:rsidRPr="009D0C07" w:rsidRDefault="009D5A4F" w:rsidP="009D5A4F">
            <w:pPr>
              <w:pStyle w:val="19TitlePageTableTextRIght"/>
              <w:jc w:val="left"/>
            </w:pPr>
            <w:r w:rsidRPr="009D0C07">
              <w:t>_________________ Г.А. Грицай</w:t>
            </w:r>
          </w:p>
          <w:p w14:paraId="20C0D5D2" w14:textId="77777777" w:rsidR="009D5A4F" w:rsidRPr="00C40997" w:rsidRDefault="009D5A4F" w:rsidP="009D5A4F">
            <w:pPr>
              <w:tabs>
                <w:tab w:val="right" w:pos="4887"/>
              </w:tabs>
              <w:spacing w:before="120" w:after="240"/>
              <w:rPr>
                <w:szCs w:val="28"/>
              </w:rPr>
            </w:pPr>
            <w:r w:rsidRPr="00593D6A">
              <w:rPr>
                <w:szCs w:val="28"/>
              </w:rPr>
              <w:t xml:space="preserve">        ___.___.2022</w:t>
            </w:r>
          </w:p>
        </w:tc>
        <w:tc>
          <w:tcPr>
            <w:tcW w:w="2500" w:type="pct"/>
            <w:vMerge/>
          </w:tcPr>
          <w:p w14:paraId="20D79443" w14:textId="77777777" w:rsidR="009D5A4F" w:rsidRPr="009D0C07" w:rsidRDefault="009D5A4F" w:rsidP="009D5A4F">
            <w:pPr>
              <w:pStyle w:val="19TitlePageTableTextLeft"/>
            </w:pPr>
          </w:p>
        </w:tc>
      </w:tr>
      <w:tr w:rsidR="009D5A4F" w:rsidRPr="009D0C07" w14:paraId="692E16D4" w14:textId="77777777" w:rsidTr="009D5A4F">
        <w:trPr>
          <w:trHeight w:val="966"/>
          <w:jc w:val="center"/>
        </w:trPr>
        <w:tc>
          <w:tcPr>
            <w:tcW w:w="2500" w:type="pct"/>
          </w:tcPr>
          <w:p w14:paraId="2FBC23D5" w14:textId="77777777" w:rsidR="009D5A4F" w:rsidRDefault="009D5A4F" w:rsidP="009D5A4F">
            <w:pPr>
              <w:pStyle w:val="19TitlePageTableTextCentre"/>
            </w:pPr>
          </w:p>
          <w:p w14:paraId="5FB76FB4" w14:textId="77777777" w:rsidR="009D5A4F" w:rsidRDefault="009D5A4F" w:rsidP="009D5A4F">
            <w:pPr>
              <w:pStyle w:val="19TitlePageTableTextCentre"/>
            </w:pPr>
            <w:r w:rsidRPr="00484790">
              <w:t>Руководитель</w:t>
            </w:r>
            <w:r w:rsidRPr="00484790">
              <w:br/>
              <w:t>ФЦИ при ЦИК России</w:t>
            </w:r>
          </w:p>
          <w:p w14:paraId="1B45379E" w14:textId="77777777" w:rsidR="009D5A4F" w:rsidRPr="00484790" w:rsidRDefault="009D5A4F" w:rsidP="009D5A4F">
            <w:pPr>
              <w:pStyle w:val="19TitlePageTableTextCentre"/>
            </w:pPr>
          </w:p>
        </w:tc>
        <w:tc>
          <w:tcPr>
            <w:tcW w:w="2500" w:type="pct"/>
            <w:vMerge/>
          </w:tcPr>
          <w:p w14:paraId="4973591A" w14:textId="77777777" w:rsidR="009D5A4F" w:rsidRPr="009D0C07" w:rsidRDefault="009D5A4F" w:rsidP="009D5A4F">
            <w:pPr>
              <w:pStyle w:val="19TitlePageTableTextLeft"/>
            </w:pPr>
          </w:p>
        </w:tc>
      </w:tr>
      <w:tr w:rsidR="009D5A4F" w:rsidRPr="009D0C07" w14:paraId="7018D7D7" w14:textId="77777777" w:rsidTr="009D5A4F">
        <w:trPr>
          <w:trHeight w:val="644"/>
          <w:jc w:val="center"/>
        </w:trPr>
        <w:tc>
          <w:tcPr>
            <w:tcW w:w="2500" w:type="pct"/>
          </w:tcPr>
          <w:p w14:paraId="282EC1CC" w14:textId="77777777" w:rsidR="009D5A4F" w:rsidRPr="009D0C07" w:rsidRDefault="009D5A4F" w:rsidP="009D5A4F">
            <w:pPr>
              <w:pStyle w:val="19TitlePageTableTextRIght"/>
              <w:jc w:val="left"/>
            </w:pPr>
            <w:r w:rsidRPr="009D0C07">
              <w:t>_________________ А.Ю. </w:t>
            </w:r>
            <w:proofErr w:type="spellStart"/>
            <w:r w:rsidRPr="009D0C07">
              <w:t>Сокольчук</w:t>
            </w:r>
            <w:proofErr w:type="spellEnd"/>
          </w:p>
          <w:p w14:paraId="24CD6F7A" w14:textId="77777777" w:rsidR="009D5A4F" w:rsidRPr="009D0C07" w:rsidRDefault="009D5A4F" w:rsidP="009D5A4F">
            <w:pPr>
              <w:pStyle w:val="19TitlePageSignDate"/>
              <w:jc w:val="left"/>
            </w:pPr>
            <w:r>
              <w:t xml:space="preserve">        </w:t>
            </w:r>
            <w:r w:rsidRPr="00D2519A">
              <w:t>___.___.2022</w:t>
            </w:r>
          </w:p>
        </w:tc>
        <w:tc>
          <w:tcPr>
            <w:tcW w:w="2500" w:type="pct"/>
            <w:vMerge/>
          </w:tcPr>
          <w:p w14:paraId="783A4FEB" w14:textId="77777777" w:rsidR="009D5A4F" w:rsidRPr="009D0C07" w:rsidRDefault="009D5A4F" w:rsidP="009D5A4F">
            <w:pPr>
              <w:pStyle w:val="19TitlePageTableTextLeft"/>
            </w:pPr>
          </w:p>
        </w:tc>
      </w:tr>
    </w:tbl>
    <w:p w14:paraId="041D3B7C" w14:textId="77777777" w:rsidR="009D5A4F" w:rsidRDefault="009D5A4F" w:rsidP="00AD46FF">
      <w:pPr>
        <w:pStyle w:val="19TitlePageTableTextCentre"/>
        <w:sectPr w:rsidR="009D5A4F" w:rsidSect="00227C2F">
          <w:headerReference w:type="default" r:id="rId12"/>
          <w:footerReference w:type="default" r:id="rId13"/>
          <w:pgSz w:w="11906" w:h="16838" w:code="9"/>
          <w:pgMar w:top="1418" w:right="567" w:bottom="709" w:left="1134" w:header="568" w:footer="454" w:gutter="0"/>
          <w:cols w:space="708"/>
          <w:docGrid w:linePitch="381"/>
        </w:sectPr>
      </w:pPr>
    </w:p>
    <w:tbl>
      <w:tblPr>
        <w:tblW w:w="10193" w:type="dxa"/>
        <w:jc w:val="center"/>
        <w:tblLayout w:type="fixed"/>
        <w:tblLook w:val="04A0" w:firstRow="1" w:lastRow="0" w:firstColumn="1" w:lastColumn="0" w:noHBand="0" w:noVBand="1"/>
      </w:tblPr>
      <w:tblGrid>
        <w:gridCol w:w="4938"/>
        <w:gridCol w:w="340"/>
        <w:gridCol w:w="4915"/>
      </w:tblGrid>
      <w:tr w:rsidR="009D5A4F" w:rsidRPr="00737A2B" w14:paraId="04905D8A" w14:textId="77777777" w:rsidTr="009D5A4F">
        <w:trPr>
          <w:trHeight w:val="20"/>
          <w:jc w:val="center"/>
        </w:trPr>
        <w:tc>
          <w:tcPr>
            <w:tcW w:w="4938" w:type="dxa"/>
            <w:vMerge w:val="restart"/>
          </w:tcPr>
          <w:p w14:paraId="707FB892" w14:textId="77777777" w:rsidR="009D5A4F" w:rsidRPr="003611D1" w:rsidRDefault="009D5A4F" w:rsidP="009D5A4F">
            <w:pPr>
              <w:pStyle w:val="19TitlePageTableTextCentre"/>
            </w:pPr>
          </w:p>
        </w:tc>
        <w:tc>
          <w:tcPr>
            <w:tcW w:w="340" w:type="dxa"/>
          </w:tcPr>
          <w:p w14:paraId="6ED89F8A" w14:textId="77777777" w:rsidR="009D5A4F" w:rsidRPr="003611D1" w:rsidRDefault="009D5A4F" w:rsidP="009D5A4F">
            <w:pPr>
              <w:pStyle w:val="19TitlePageTableTextCentre"/>
            </w:pPr>
          </w:p>
        </w:tc>
        <w:tc>
          <w:tcPr>
            <w:tcW w:w="4915" w:type="dxa"/>
          </w:tcPr>
          <w:p w14:paraId="076D5D8F" w14:textId="77777777" w:rsidR="009D5A4F" w:rsidRPr="003611D1" w:rsidRDefault="009D5A4F" w:rsidP="009D5A4F">
            <w:pPr>
              <w:pStyle w:val="19TitlePageTableTextCentre"/>
            </w:pPr>
            <w:r w:rsidRPr="003611D1">
              <w:t>Директор по технологиям</w:t>
            </w:r>
          </w:p>
          <w:p w14:paraId="09AAE422" w14:textId="77777777" w:rsidR="009D5A4F" w:rsidRDefault="009D5A4F" w:rsidP="009D5A4F">
            <w:pPr>
              <w:pStyle w:val="19TitlePageTableTextCentre"/>
            </w:pPr>
            <w:r w:rsidRPr="003611D1">
              <w:t xml:space="preserve">ООО </w:t>
            </w:r>
            <w:r w:rsidR="00B84B1E">
              <w:t>«</w:t>
            </w:r>
            <w:r w:rsidRPr="003611D1">
              <w:t>Открытый код</w:t>
            </w:r>
            <w:r w:rsidR="00B84B1E">
              <w:t>»</w:t>
            </w:r>
          </w:p>
          <w:p w14:paraId="7BFEB421" w14:textId="77777777" w:rsidR="009D5A4F" w:rsidRPr="00DF67B6" w:rsidRDefault="009D5A4F" w:rsidP="009D5A4F">
            <w:pPr>
              <w:pStyle w:val="19TitlePageTableTextCentre"/>
            </w:pPr>
          </w:p>
          <w:p w14:paraId="755156A3" w14:textId="77777777" w:rsidR="009D5A4F" w:rsidRDefault="009D5A4F" w:rsidP="009D5A4F">
            <w:pPr>
              <w:pStyle w:val="19TitlePageTableTextLeft"/>
            </w:pPr>
            <w:r w:rsidRPr="002360C6">
              <w:t>_________________</w:t>
            </w:r>
            <w:r>
              <w:t xml:space="preserve">  </w:t>
            </w:r>
            <w:proofErr w:type="gramStart"/>
            <w:r>
              <w:t>П</w:t>
            </w:r>
            <w:r w:rsidRPr="00BA7D13">
              <w:t>.</w:t>
            </w:r>
            <w:r>
              <w:t>А</w:t>
            </w:r>
            <w:r w:rsidRPr="00BA7D13">
              <w:t>.</w:t>
            </w:r>
            <w:proofErr w:type="gramEnd"/>
            <w:r>
              <w:t xml:space="preserve"> Васин</w:t>
            </w:r>
          </w:p>
          <w:p w14:paraId="4C75A6C5" w14:textId="77777777" w:rsidR="009D5A4F" w:rsidRDefault="009D5A4F" w:rsidP="009D5A4F">
            <w:pPr>
              <w:pStyle w:val="19TitlePageSignDate"/>
              <w:jc w:val="left"/>
            </w:pPr>
            <w:r w:rsidRPr="00593D6A">
              <w:t xml:space="preserve">        </w:t>
            </w:r>
            <w:r w:rsidRPr="00DF67B6">
              <w:t>___.___.2022</w:t>
            </w:r>
          </w:p>
          <w:p w14:paraId="588BC1A3" w14:textId="77777777" w:rsidR="009D5A4F" w:rsidRPr="00696234" w:rsidRDefault="009D5A4F" w:rsidP="009D5A4F">
            <w:pPr>
              <w:pStyle w:val="19SpaceAfterTable"/>
            </w:pPr>
          </w:p>
        </w:tc>
      </w:tr>
      <w:tr w:rsidR="009D5A4F" w:rsidRPr="00D94EFA" w14:paraId="31D5450F" w14:textId="77777777" w:rsidTr="009D5A4F">
        <w:trPr>
          <w:trHeight w:val="20"/>
          <w:jc w:val="center"/>
        </w:trPr>
        <w:tc>
          <w:tcPr>
            <w:tcW w:w="4938" w:type="dxa"/>
            <w:vMerge/>
          </w:tcPr>
          <w:p w14:paraId="31612A03" w14:textId="77777777" w:rsidR="009D5A4F" w:rsidRPr="00D94EFA" w:rsidRDefault="009D5A4F" w:rsidP="009D5A4F">
            <w:pPr>
              <w:pStyle w:val="19TitlePageTableTextCentre"/>
            </w:pPr>
          </w:p>
        </w:tc>
        <w:tc>
          <w:tcPr>
            <w:tcW w:w="340" w:type="dxa"/>
          </w:tcPr>
          <w:p w14:paraId="77957560" w14:textId="77777777" w:rsidR="009D5A4F" w:rsidRPr="003611D1" w:rsidRDefault="009D5A4F" w:rsidP="009D5A4F">
            <w:pPr>
              <w:pStyle w:val="19TitlePageTableTextCentre"/>
            </w:pPr>
          </w:p>
        </w:tc>
        <w:tc>
          <w:tcPr>
            <w:tcW w:w="4915" w:type="dxa"/>
          </w:tcPr>
          <w:p w14:paraId="3BC4DE3C" w14:textId="77777777" w:rsidR="009D5A4F" w:rsidRPr="003611D1" w:rsidRDefault="009D5A4F" w:rsidP="009D5A4F">
            <w:pPr>
              <w:pStyle w:val="19TitlePageTableTextCentre"/>
            </w:pPr>
            <w:proofErr w:type="spellStart"/>
            <w:r w:rsidRPr="003611D1">
              <w:t>Нормоконтролер</w:t>
            </w:r>
            <w:proofErr w:type="spellEnd"/>
          </w:p>
          <w:p w14:paraId="0A8E6F1A" w14:textId="77777777" w:rsidR="009D5A4F" w:rsidRDefault="009D5A4F" w:rsidP="009D5A4F">
            <w:pPr>
              <w:pStyle w:val="19TitlePageTableTextCentre"/>
            </w:pPr>
            <w:r w:rsidRPr="003611D1">
              <w:t xml:space="preserve">ООО </w:t>
            </w:r>
            <w:r w:rsidR="00B84B1E">
              <w:t>«</w:t>
            </w:r>
            <w:r w:rsidRPr="003611D1">
              <w:t>Открытый код</w:t>
            </w:r>
            <w:r w:rsidR="00B84B1E">
              <w:t>»</w:t>
            </w:r>
          </w:p>
          <w:p w14:paraId="154900FB" w14:textId="77777777" w:rsidR="009D5A4F" w:rsidRPr="003611D1" w:rsidRDefault="009D5A4F" w:rsidP="009D5A4F">
            <w:pPr>
              <w:pStyle w:val="19TitlePageTableTextCentre"/>
            </w:pPr>
          </w:p>
          <w:p w14:paraId="2CB74A11" w14:textId="77777777" w:rsidR="009D5A4F" w:rsidRDefault="009D5A4F" w:rsidP="009D5A4F">
            <w:pPr>
              <w:pStyle w:val="19TitlePageTableTextLeft"/>
            </w:pPr>
            <w:r w:rsidRPr="002360C6">
              <w:t>_________________</w:t>
            </w:r>
            <w:r>
              <w:t xml:space="preserve">  Д.М. Мартышкин</w:t>
            </w:r>
          </w:p>
          <w:p w14:paraId="0EA14073" w14:textId="77777777" w:rsidR="009D5A4F" w:rsidRDefault="009D5A4F" w:rsidP="009D5A4F">
            <w:pPr>
              <w:pStyle w:val="19TitlePageSignDate"/>
              <w:jc w:val="left"/>
            </w:pPr>
            <w:r w:rsidRPr="00593D6A">
              <w:t xml:space="preserve">        </w:t>
            </w:r>
            <w:r w:rsidRPr="00DF67B6">
              <w:t>___.___.2022</w:t>
            </w:r>
          </w:p>
          <w:p w14:paraId="5B32402F" w14:textId="77777777" w:rsidR="009D5A4F" w:rsidRPr="00D94EFA" w:rsidRDefault="009D5A4F" w:rsidP="009D5A4F">
            <w:pPr>
              <w:pStyle w:val="19SpaceAfterTable"/>
            </w:pPr>
          </w:p>
        </w:tc>
      </w:tr>
      <w:tr w:rsidR="009D5A4F" w:rsidRPr="00D94EFA" w14:paraId="1B4382DC" w14:textId="77777777" w:rsidTr="009D5A4F">
        <w:trPr>
          <w:trHeight w:val="20"/>
          <w:jc w:val="center"/>
        </w:trPr>
        <w:tc>
          <w:tcPr>
            <w:tcW w:w="4938" w:type="dxa"/>
            <w:vMerge/>
          </w:tcPr>
          <w:p w14:paraId="5DC71F33" w14:textId="77777777" w:rsidR="009D5A4F" w:rsidRDefault="009D5A4F" w:rsidP="009D5A4F">
            <w:pPr>
              <w:pStyle w:val="19TitlePageTableTextCentre"/>
            </w:pPr>
          </w:p>
        </w:tc>
        <w:tc>
          <w:tcPr>
            <w:tcW w:w="340" w:type="dxa"/>
          </w:tcPr>
          <w:p w14:paraId="3B04BDB2" w14:textId="77777777" w:rsidR="009D5A4F" w:rsidRPr="00286B57" w:rsidRDefault="009D5A4F" w:rsidP="009D5A4F">
            <w:pPr>
              <w:pStyle w:val="19TitlePageTableTextCentre"/>
            </w:pPr>
          </w:p>
        </w:tc>
        <w:tc>
          <w:tcPr>
            <w:tcW w:w="4915" w:type="dxa"/>
          </w:tcPr>
          <w:p w14:paraId="3FEE2B28" w14:textId="77777777" w:rsidR="009D5A4F" w:rsidRPr="00286B57" w:rsidRDefault="009D5A4F" w:rsidP="009D5A4F">
            <w:pPr>
              <w:pStyle w:val="19TitlePageTableTextCentre"/>
            </w:pPr>
            <w:proofErr w:type="spellStart"/>
            <w:r w:rsidRPr="00286B57">
              <w:t>Нормоконтролер</w:t>
            </w:r>
            <w:proofErr w:type="spellEnd"/>
          </w:p>
          <w:p w14:paraId="2EFA810A" w14:textId="77777777" w:rsidR="009D5A4F" w:rsidRDefault="009D5A4F" w:rsidP="009D5A4F">
            <w:pPr>
              <w:pStyle w:val="19TitlePageTableTextCentre"/>
            </w:pPr>
            <w:r w:rsidRPr="00286B57">
              <w:t xml:space="preserve">ПАО </w:t>
            </w:r>
            <w:r w:rsidR="00B84B1E">
              <w:t>«</w:t>
            </w:r>
            <w:r w:rsidRPr="00286B57">
              <w:t>Ростелеком</w:t>
            </w:r>
            <w:r w:rsidR="00B84B1E">
              <w:t>»</w:t>
            </w:r>
          </w:p>
          <w:p w14:paraId="5B351880" w14:textId="77777777" w:rsidR="009D5A4F" w:rsidRDefault="009D5A4F" w:rsidP="009D5A4F">
            <w:pPr>
              <w:pStyle w:val="19TitlePageTableTextCentre"/>
            </w:pPr>
          </w:p>
          <w:p w14:paraId="1EF9C55D" w14:textId="77777777" w:rsidR="009D5A4F" w:rsidRDefault="009D5A4F" w:rsidP="009D5A4F">
            <w:pPr>
              <w:pStyle w:val="19TitlePageTableTextLeft"/>
            </w:pPr>
            <w:r w:rsidRPr="002360C6">
              <w:t>_________________</w:t>
            </w:r>
            <w:r>
              <w:t xml:space="preserve">  </w:t>
            </w:r>
            <w:proofErr w:type="gramStart"/>
            <w:r>
              <w:t>Д.А.</w:t>
            </w:r>
            <w:proofErr w:type="gramEnd"/>
            <w:r>
              <w:t xml:space="preserve"> Попов</w:t>
            </w:r>
          </w:p>
          <w:p w14:paraId="6F15329C" w14:textId="77777777" w:rsidR="009D5A4F" w:rsidDel="008B148D" w:rsidRDefault="009D5A4F" w:rsidP="009D5A4F">
            <w:pPr>
              <w:pStyle w:val="19TitlePageSignDate"/>
              <w:jc w:val="left"/>
            </w:pPr>
            <w:r w:rsidRPr="00593D6A">
              <w:t xml:space="preserve">        </w:t>
            </w:r>
            <w:r w:rsidRPr="00DF67B6">
              <w:t>___.___.2022</w:t>
            </w:r>
          </w:p>
        </w:tc>
      </w:tr>
    </w:tbl>
    <w:p w14:paraId="07FFF2E3" w14:textId="77777777" w:rsidR="009D5A4F" w:rsidRDefault="009D5A4F" w:rsidP="006B14D4">
      <w:pPr>
        <w:pStyle w:val="19TitleAgreed"/>
        <w:sectPr w:rsidR="009D5A4F" w:rsidSect="00227C2F">
          <w:headerReference w:type="default" r:id="rId14"/>
          <w:footerReference w:type="default" r:id="rId15"/>
          <w:pgSz w:w="11906" w:h="16838" w:code="9"/>
          <w:pgMar w:top="1418" w:right="567" w:bottom="709" w:left="1134" w:header="454" w:footer="454" w:gutter="0"/>
          <w:cols w:space="708"/>
          <w:docGrid w:linePitch="381"/>
        </w:sectPr>
      </w:pPr>
    </w:p>
    <w:tbl>
      <w:tblPr>
        <w:tblW w:w="5070" w:type="pct"/>
        <w:jc w:val="center"/>
        <w:tblLook w:val="04A0" w:firstRow="1" w:lastRow="0" w:firstColumn="1" w:lastColumn="0" w:noHBand="0" w:noVBand="1"/>
      </w:tblPr>
      <w:tblGrid>
        <w:gridCol w:w="4253"/>
        <w:gridCol w:w="6095"/>
      </w:tblGrid>
      <w:tr w:rsidR="0045030A" w:rsidRPr="00737A2B" w14:paraId="36621ADB" w14:textId="77777777" w:rsidTr="005B5542">
        <w:trPr>
          <w:jc w:val="center"/>
        </w:trPr>
        <w:tc>
          <w:tcPr>
            <w:tcW w:w="2055" w:type="pct"/>
            <w:hideMark/>
          </w:tcPr>
          <w:p w14:paraId="0115B474" w14:textId="77777777" w:rsidR="0045030A" w:rsidRDefault="00FB193C" w:rsidP="006B14D4">
            <w:pPr>
              <w:pStyle w:val="19TitleAgreed"/>
            </w:pPr>
            <w:r w:rsidRPr="004C275C">
              <w:lastRenderedPageBreak/>
              <w:br w:type="page"/>
            </w:r>
            <w:r w:rsidR="0045030A">
              <w:t>УТВЕРЖДЕН</w:t>
            </w:r>
          </w:p>
          <w:p w14:paraId="38B86C48" w14:textId="77777777" w:rsidR="00F02526" w:rsidRPr="001F7847" w:rsidRDefault="006C164C" w:rsidP="00762800">
            <w:pPr>
              <w:pStyle w:val="19TitlePageTableTextCentre"/>
            </w:pPr>
            <w:sdt>
              <w:sdtPr>
                <w:alias w:val="Ключевые слова"/>
                <w:id w:val="-417404676"/>
                <w:placeholder>
                  <w:docPart w:val="95A1535872EB4061A2D067397C34EF1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5B5542">
                  <w:t>643.17514186.00114-01 51 01</w:t>
                </w:r>
              </w:sdtContent>
            </w:sdt>
            <w:r w:rsidR="00F02526" w:rsidRPr="00FD635D">
              <w:t>-ЛУ</w:t>
            </w:r>
          </w:p>
        </w:tc>
        <w:tc>
          <w:tcPr>
            <w:tcW w:w="2945" w:type="pct"/>
            <w:hideMark/>
          </w:tcPr>
          <w:p w14:paraId="161ECB18" w14:textId="77777777" w:rsidR="0045030A" w:rsidRPr="00FD635D" w:rsidRDefault="0045030A" w:rsidP="006B14D4">
            <w:pPr>
              <w:pStyle w:val="19TitlePageTableTextCentre"/>
              <w:rPr>
                <w:color w:val="FFFFFF" w:themeColor="background1"/>
              </w:rPr>
            </w:pPr>
            <w:r w:rsidRPr="00FD635D">
              <w:rPr>
                <w:color w:val="FFFFFF" w:themeColor="background1"/>
              </w:rPr>
              <w:t>УТВЕРЖДАЮ</w:t>
            </w:r>
          </w:p>
        </w:tc>
      </w:tr>
      <w:tr w:rsidR="00762800" w:rsidRPr="00737A2B" w14:paraId="422C206E" w14:textId="77777777" w:rsidTr="005B5542">
        <w:trPr>
          <w:trHeight w:val="122"/>
          <w:jc w:val="center"/>
        </w:trPr>
        <w:tc>
          <w:tcPr>
            <w:tcW w:w="2055" w:type="pct"/>
          </w:tcPr>
          <w:p w14:paraId="6CAD13CE" w14:textId="77777777" w:rsidR="00762800" w:rsidRDefault="00762800" w:rsidP="006B14D4">
            <w:pPr>
              <w:pStyle w:val="19TitleAgreed"/>
            </w:pPr>
          </w:p>
          <w:p w14:paraId="46DDB448" w14:textId="77777777" w:rsidR="00762800" w:rsidRDefault="00762800" w:rsidP="006B14D4">
            <w:pPr>
              <w:pStyle w:val="19TitleAgreed"/>
            </w:pPr>
          </w:p>
          <w:p w14:paraId="4259FE1B" w14:textId="77777777" w:rsidR="00762800" w:rsidRDefault="00762800" w:rsidP="006B14D4">
            <w:pPr>
              <w:pStyle w:val="19TitleAgreed"/>
            </w:pPr>
          </w:p>
          <w:p w14:paraId="11762462" w14:textId="77777777" w:rsidR="00762800" w:rsidRDefault="00762800" w:rsidP="006B14D4">
            <w:pPr>
              <w:pStyle w:val="19TitleAgreed"/>
            </w:pPr>
          </w:p>
          <w:p w14:paraId="7C5E7D85" w14:textId="77777777" w:rsidR="00762800" w:rsidRDefault="00762800" w:rsidP="006B14D4">
            <w:pPr>
              <w:pStyle w:val="19TitleAgreed"/>
            </w:pPr>
          </w:p>
          <w:p w14:paraId="500240D1" w14:textId="77777777" w:rsidR="00762800" w:rsidRPr="004C275C" w:rsidRDefault="00762800" w:rsidP="006B14D4">
            <w:pPr>
              <w:pStyle w:val="19TitleAgreed"/>
            </w:pPr>
          </w:p>
        </w:tc>
        <w:tc>
          <w:tcPr>
            <w:tcW w:w="2945" w:type="pct"/>
          </w:tcPr>
          <w:p w14:paraId="017D622E" w14:textId="77777777" w:rsidR="00762800" w:rsidRPr="00FD635D" w:rsidRDefault="00762800" w:rsidP="006B14D4">
            <w:pPr>
              <w:pStyle w:val="19TitlePageTableTextCentre"/>
              <w:rPr>
                <w:color w:val="FFFFFF" w:themeColor="background1"/>
              </w:rPr>
            </w:pPr>
          </w:p>
        </w:tc>
      </w:tr>
    </w:tbl>
    <w:p w14:paraId="31E4EBC3" w14:textId="77777777" w:rsidR="0045030A" w:rsidRPr="008C7352" w:rsidRDefault="006C164C" w:rsidP="0045030A">
      <w:pPr>
        <w:pStyle w:val="19TitlePageSystemName"/>
      </w:pPr>
      <w:sdt>
        <w:sdtPr>
          <w:alias w:val="Название"/>
          <w:id w:val="-1699923209"/>
          <w:placeholder>
            <w:docPart w:val="A1D259FACDB3449290041D84439F0B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46E4B" w:rsidRPr="00846E4B">
            <w:t>Программа и методика автономных испытаний СПО 1-й очереди Подсистемы документооборота и управления цифровым контентом Цифровой платформы реализации основных гарантий и избирательных прав и права на участие в референдуме граждан Российской Федерации</w:t>
          </w:r>
        </w:sdtContent>
      </w:sdt>
    </w:p>
    <w:p w14:paraId="363567F0" w14:textId="77777777" w:rsidR="0045030A" w:rsidRDefault="006C164C" w:rsidP="0045030A">
      <w:pPr>
        <w:pStyle w:val="19TitlePageDecimalNumber"/>
      </w:pPr>
      <w:sdt>
        <w:sdtPr>
          <w:alias w:val="Ключевые слова"/>
          <w:id w:val="-1481227082"/>
          <w:placeholder>
            <w:docPart w:val="4C1FA91D49A347F78241FC70384F515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5B5542" w:rsidRPr="005B5542">
            <w:t>643.17514186.00114-01 51 01</w:t>
          </w:r>
        </w:sdtContent>
      </w:sdt>
    </w:p>
    <w:p w14:paraId="39E142B2" w14:textId="77777777" w:rsidR="009D5A4F" w:rsidRDefault="0045030A" w:rsidP="009D5A4F">
      <w:pPr>
        <w:pStyle w:val="19TitlePageLU"/>
        <w:sectPr w:rsidR="009D5A4F" w:rsidSect="00227C2F">
          <w:headerReference w:type="default" r:id="rId16"/>
          <w:footerReference w:type="default" r:id="rId17"/>
          <w:pgSz w:w="11906" w:h="16838" w:code="9"/>
          <w:pgMar w:top="1418" w:right="567" w:bottom="709" w:left="1134" w:header="568" w:footer="454" w:gutter="0"/>
          <w:cols w:space="708"/>
          <w:docGrid w:linePitch="381"/>
        </w:sectPr>
      </w:pPr>
      <w:r w:rsidRPr="008805F3">
        <w:t>Листов</w:t>
      </w:r>
      <w:r w:rsidR="00762800" w:rsidRPr="00C7261A">
        <w:t xml:space="preserve"> </w:t>
      </w:r>
      <w:r w:rsidR="00762800" w:rsidRPr="00C7261A">
        <w:fldChar w:fldCharType="begin"/>
      </w:r>
      <w:r w:rsidR="00762800" w:rsidRPr="00C7261A">
        <w:instrText xml:space="preserve"> = </w:instrText>
      </w:r>
      <w:r w:rsidR="00762800" w:rsidRPr="00C7261A">
        <w:rPr>
          <w:noProof/>
        </w:rPr>
        <w:fldChar w:fldCharType="begin"/>
      </w:r>
      <w:r w:rsidR="00762800" w:rsidRPr="00C7261A">
        <w:rPr>
          <w:noProof/>
        </w:rPr>
        <w:instrText xml:space="preserve"> NUMPAGES  </w:instrText>
      </w:r>
      <w:r w:rsidR="00762800" w:rsidRPr="00C7261A">
        <w:rPr>
          <w:noProof/>
        </w:rPr>
        <w:fldChar w:fldCharType="separate"/>
      </w:r>
      <w:r w:rsidR="00610C2C">
        <w:rPr>
          <w:noProof/>
        </w:rPr>
        <w:instrText>119</w:instrText>
      </w:r>
      <w:r w:rsidR="00762800" w:rsidRPr="00C7261A">
        <w:rPr>
          <w:noProof/>
        </w:rPr>
        <w:fldChar w:fldCharType="end"/>
      </w:r>
      <w:r w:rsidR="00762800" w:rsidRPr="00C7261A">
        <w:instrText>-</w:instrText>
      </w:r>
      <w:r w:rsidR="00762800">
        <w:instrText>3</w:instrText>
      </w:r>
      <w:r w:rsidR="00762800" w:rsidRPr="00C7261A">
        <w:instrText xml:space="preserve"> </w:instrText>
      </w:r>
      <w:r w:rsidR="00762800" w:rsidRPr="00C7261A">
        <w:fldChar w:fldCharType="separate"/>
      </w:r>
      <w:r w:rsidR="00610C2C">
        <w:rPr>
          <w:noProof/>
        </w:rPr>
        <w:t>116</w:t>
      </w:r>
      <w:r w:rsidR="00762800" w:rsidRPr="00C7261A">
        <w:fldChar w:fldCharType="end"/>
      </w:r>
    </w:p>
    <w:p w14:paraId="11C87EB5" w14:textId="77777777" w:rsidR="00DF2AC0" w:rsidRPr="004C275C" w:rsidRDefault="00DF2AC0" w:rsidP="009D5A4F">
      <w:pPr>
        <w:pStyle w:val="19HeaderAnnotation"/>
      </w:pPr>
      <w:bookmarkStart w:id="3" w:name="_Toc13516225"/>
      <w:r w:rsidRPr="004C275C">
        <w:lastRenderedPageBreak/>
        <w:t>АННОТАЦИЯ</w:t>
      </w:r>
      <w:bookmarkEnd w:id="3"/>
    </w:p>
    <w:p w14:paraId="53B1A9A3" w14:textId="77777777" w:rsidR="009D5A4F" w:rsidRDefault="009D5A4F" w:rsidP="009D5A4F">
      <w:pPr>
        <w:pStyle w:val="PlainText0"/>
      </w:pPr>
      <w:r w:rsidRPr="004C275C">
        <w:t>Настоящий документ представляет собой</w:t>
      </w:r>
      <w:r>
        <w:t xml:space="preserve"> описание программы </w:t>
      </w:r>
      <w:r w:rsidR="00930E59">
        <w:t>и методик</w:t>
      </w:r>
      <w:r w:rsidR="006E6285">
        <w:t>и</w:t>
      </w:r>
      <w:r w:rsidR="00930E59">
        <w:t xml:space="preserve"> </w:t>
      </w:r>
      <w:r>
        <w:t>проведения</w:t>
      </w:r>
      <w:r w:rsidR="005B5542">
        <w:t xml:space="preserve"> </w:t>
      </w:r>
      <w:r>
        <w:t xml:space="preserve">автономных испытаний </w:t>
      </w:r>
      <w:r w:rsidR="005451AE" w:rsidRPr="00A02ED4">
        <w:t xml:space="preserve">СПО </w:t>
      </w:r>
      <w:r w:rsidR="005451AE">
        <w:t>1-й</w:t>
      </w:r>
      <w:r w:rsidR="005451AE" w:rsidRPr="00A02ED4">
        <w:t xml:space="preserve"> очеред</w:t>
      </w:r>
      <w:r w:rsidR="005451AE">
        <w:t>и</w:t>
      </w:r>
      <w:r w:rsidR="005451AE" w:rsidRPr="004C275C">
        <w:t xml:space="preserve"> </w:t>
      </w:r>
      <w:r w:rsidR="0015215C">
        <w:t>П</w:t>
      </w:r>
      <w:r w:rsidR="006E6285" w:rsidRPr="004C275C">
        <w:t xml:space="preserve">одсистемы документооборота и управления цифровым контентом </w:t>
      </w:r>
      <w:r w:rsidR="006E6285">
        <w:t>Ц</w:t>
      </w:r>
      <w:r w:rsidR="006E6285" w:rsidRPr="004C275C">
        <w:t>ифровой платформы</w:t>
      </w:r>
      <w:r w:rsidR="006E6285" w:rsidRPr="005953AE">
        <w:t xml:space="preserve"> </w:t>
      </w:r>
      <w:r w:rsidR="006E6285" w:rsidRPr="00AE33CD">
        <w:t>реализации основных гарантий избирательных прав и права на участие в референдуме граждан Российской Федерации</w:t>
      </w:r>
      <w:r w:rsidR="00B67804">
        <w:t>.</w:t>
      </w:r>
    </w:p>
    <w:p w14:paraId="61C5C1C8" w14:textId="77777777" w:rsidR="009D5A4F" w:rsidRDefault="009D5A4F" w:rsidP="009D5A4F">
      <w:pPr>
        <w:pStyle w:val="PlainText0"/>
      </w:pPr>
      <w:r>
        <w:tab/>
        <w:t xml:space="preserve">В документе содержатся сведения о средствах, порядке и методах проведения автономных испытаний </w:t>
      </w:r>
      <w:r w:rsidR="00B75FF6">
        <w:t>Подсистемы</w:t>
      </w:r>
      <w:r w:rsidR="00EF104B">
        <w:t>,</w:t>
      </w:r>
      <w:r w:rsidR="00EF104B" w:rsidRPr="00EF104B">
        <w:t xml:space="preserve"> в части функциональных требований, изложенных в Техническом задании на выполнение работ, необходимых для обеспечения предоставления цифровых сервисов участникам избирательного процесса, в том числе с использованием создаваемой в этих целях цифровой платформы реализации основных гарантий избирательных прав и права на участие в референдуме граждан Российской Федерации и Государственной автоматизированной системы Российской Федерации </w:t>
      </w:r>
      <w:r w:rsidR="00B84B1E">
        <w:t>«</w:t>
      </w:r>
      <w:r w:rsidR="00EF104B" w:rsidRPr="00EF104B">
        <w:t>Выборы</w:t>
      </w:r>
      <w:r w:rsidR="00B84B1E">
        <w:t>»</w:t>
      </w:r>
      <w:r w:rsidR="00EF104B" w:rsidRPr="00EF104B">
        <w:t xml:space="preserve">, включая технические решения, обеспечивающие проведение дистанционного электронного голосования, в том числе разработка второй очереди цифровой платформы по обеспечению и ведению избирательного и </w:t>
      </w:r>
      <w:proofErr w:type="spellStart"/>
      <w:r w:rsidR="00EF104B" w:rsidRPr="00EF104B">
        <w:t>референдумного</w:t>
      </w:r>
      <w:proofErr w:type="spellEnd"/>
      <w:r w:rsidR="00EF104B" w:rsidRPr="00EF104B">
        <w:t xml:space="preserve"> процесса, в части подсистемы документооборота и управления цифровым контентом </w:t>
      </w:r>
      <w:r w:rsidR="00EF104B">
        <w:t>Ц</w:t>
      </w:r>
      <w:r w:rsidR="00EF104B" w:rsidRPr="004C275C">
        <w:t>ифровой платформы</w:t>
      </w:r>
      <w:r w:rsidR="00EF104B" w:rsidRPr="005953AE">
        <w:t xml:space="preserve"> </w:t>
      </w:r>
      <w:r w:rsidR="00EF104B" w:rsidRPr="00AE33CD">
        <w:t>реализации основных гарантий избирательных прав и права на участие в референдуме граждан Российской Федерации</w:t>
      </w:r>
      <w:r w:rsidR="00EF104B">
        <w:t>.</w:t>
      </w:r>
    </w:p>
    <w:p w14:paraId="7AA80140" w14:textId="77777777" w:rsidR="008C5180" w:rsidRPr="004C275C" w:rsidRDefault="00902728" w:rsidP="009D5A4F">
      <w:pPr>
        <w:pStyle w:val="19HeaderAnnotation"/>
      </w:pPr>
      <w:r w:rsidRPr="004C275C">
        <w:lastRenderedPageBreak/>
        <w:tab/>
      </w:r>
      <w:r w:rsidRPr="004C275C">
        <w:tab/>
      </w:r>
      <w:r w:rsidRPr="004C275C">
        <w:tab/>
      </w:r>
      <w:r w:rsidR="008C5180" w:rsidRPr="004C275C">
        <w:t>С</w:t>
      </w:r>
      <w:r w:rsidR="00FD0538">
        <w:t>ОДЕРЖАНИЕ</w:t>
      </w:r>
    </w:p>
    <w:p w14:paraId="1A44EE29" w14:textId="77777777" w:rsidR="00B071F5" w:rsidRDefault="00F8450A" w:rsidP="00B071F5">
      <w:pPr>
        <w:pStyle w:val="14"/>
        <w:tabs>
          <w:tab w:val="clear" w:pos="567"/>
          <w:tab w:val="left" w:pos="284"/>
        </w:tabs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"1-2" \f \h \z \u </w:instrText>
      </w:r>
      <w:r>
        <w:fldChar w:fldCharType="separate"/>
      </w:r>
      <w:hyperlink w:anchor="_Toc103098320" w:history="1">
        <w:r w:rsidR="00B071F5" w:rsidRPr="008D64AC">
          <w:rPr>
            <w:rStyle w:val="af1"/>
          </w:rPr>
          <w:t>1.</w:t>
        </w:r>
        <w:r w:rsidR="00B071F5">
          <w:rPr>
            <w:rStyle w:val="af1"/>
          </w:rPr>
          <w:t xml:space="preserve"> </w:t>
        </w:r>
        <w:r w:rsidR="00B071F5" w:rsidRPr="008D64AC">
          <w:rPr>
            <w:rStyle w:val="af1"/>
          </w:rPr>
          <w:t>Объект испытаний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_Toc103098320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4</w:t>
        </w:r>
        <w:r w:rsidR="00B071F5">
          <w:rPr>
            <w:webHidden/>
          </w:rPr>
          <w:fldChar w:fldCharType="end"/>
        </w:r>
      </w:hyperlink>
    </w:p>
    <w:p w14:paraId="617162C0" w14:textId="77777777" w:rsidR="00B071F5" w:rsidRDefault="006C164C" w:rsidP="00B071F5">
      <w:pPr>
        <w:pStyle w:val="25"/>
        <w:tabs>
          <w:tab w:val="left" w:pos="284"/>
          <w:tab w:val="left" w:pos="709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21" w:history="1">
        <w:r w:rsidR="00B071F5" w:rsidRPr="008D64AC">
          <w:rPr>
            <w:rStyle w:val="af1"/>
          </w:rPr>
          <w:t>1.1.</w:t>
        </w:r>
        <w:r w:rsidR="00B071F5">
          <w:rPr>
            <w:rFonts w:asciiTheme="minorHAnsi" w:eastAsiaTheme="minorEastAsia" w:hAnsiTheme="minorHAnsi" w:cstheme="minorBidi"/>
            <w:sz w:val="22"/>
            <w:lang w:eastAsia="ru-RU"/>
          </w:rPr>
          <w:tab/>
          <w:t xml:space="preserve"> </w:t>
        </w:r>
        <w:r w:rsidR="00B071F5" w:rsidRPr="008D64AC">
          <w:rPr>
            <w:rStyle w:val="af1"/>
          </w:rPr>
          <w:t>Наименование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_Toc103098321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4</w:t>
        </w:r>
        <w:r w:rsidR="00B071F5">
          <w:rPr>
            <w:webHidden/>
          </w:rPr>
          <w:fldChar w:fldCharType="end"/>
        </w:r>
      </w:hyperlink>
    </w:p>
    <w:p w14:paraId="55E64102" w14:textId="77777777" w:rsidR="00B071F5" w:rsidRDefault="006C164C" w:rsidP="00B071F5">
      <w:pPr>
        <w:pStyle w:val="25"/>
        <w:tabs>
          <w:tab w:val="left" w:pos="284"/>
          <w:tab w:val="left" w:pos="709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22" w:history="1">
        <w:r w:rsidR="00B071F5" w:rsidRPr="008D64AC">
          <w:rPr>
            <w:rStyle w:val="af1"/>
            <w:lang w:val="en-US"/>
          </w:rPr>
          <w:t>1.2.</w:t>
        </w:r>
        <w:r w:rsidR="00B071F5">
          <w:rPr>
            <w:rFonts w:asciiTheme="minorHAnsi" w:eastAsiaTheme="minorEastAsia" w:hAnsiTheme="minorHAnsi" w:cstheme="minorBidi"/>
            <w:sz w:val="22"/>
            <w:lang w:eastAsia="ru-RU"/>
          </w:rPr>
          <w:tab/>
          <w:t xml:space="preserve"> </w:t>
        </w:r>
        <w:r w:rsidR="00B071F5" w:rsidRPr="008D64AC">
          <w:rPr>
            <w:rStyle w:val="af1"/>
          </w:rPr>
          <w:t>Область применения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_Toc103098322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4</w:t>
        </w:r>
        <w:r w:rsidR="00B071F5">
          <w:rPr>
            <w:webHidden/>
          </w:rPr>
          <w:fldChar w:fldCharType="end"/>
        </w:r>
      </w:hyperlink>
    </w:p>
    <w:p w14:paraId="7D58BAB8" w14:textId="77777777" w:rsidR="00B071F5" w:rsidRDefault="006C164C" w:rsidP="00B071F5">
      <w:pPr>
        <w:pStyle w:val="25"/>
        <w:tabs>
          <w:tab w:val="left" w:pos="284"/>
          <w:tab w:val="left" w:pos="709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23" w:history="1">
        <w:r w:rsidR="00B071F5" w:rsidRPr="008D64AC">
          <w:rPr>
            <w:rStyle w:val="af1"/>
          </w:rPr>
          <w:t>1.3.</w:t>
        </w:r>
        <w:r w:rsidR="00B071F5">
          <w:rPr>
            <w:rFonts w:asciiTheme="minorHAnsi" w:eastAsiaTheme="minorEastAsia" w:hAnsiTheme="minorHAnsi" w:cstheme="minorBidi"/>
            <w:sz w:val="22"/>
            <w:lang w:eastAsia="ru-RU"/>
          </w:rPr>
          <w:tab/>
          <w:t xml:space="preserve"> </w:t>
        </w:r>
        <w:r w:rsidR="00B071F5" w:rsidRPr="008D64AC">
          <w:rPr>
            <w:rStyle w:val="af1"/>
          </w:rPr>
          <w:t>Обозначение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_Toc103098323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4</w:t>
        </w:r>
        <w:r w:rsidR="00B071F5">
          <w:rPr>
            <w:webHidden/>
          </w:rPr>
          <w:fldChar w:fldCharType="end"/>
        </w:r>
      </w:hyperlink>
    </w:p>
    <w:p w14:paraId="5000329B" w14:textId="77777777" w:rsidR="00B071F5" w:rsidRDefault="006C164C" w:rsidP="00B071F5">
      <w:pPr>
        <w:pStyle w:val="14"/>
        <w:tabs>
          <w:tab w:val="clear" w:pos="567"/>
          <w:tab w:val="left" w:pos="284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24" w:history="1">
        <w:r w:rsidR="00B071F5" w:rsidRPr="008D64AC">
          <w:rPr>
            <w:rStyle w:val="af1"/>
          </w:rPr>
          <w:t>2.</w:t>
        </w:r>
        <w:r w:rsidR="00B071F5">
          <w:rPr>
            <w:rFonts w:asciiTheme="minorHAnsi" w:eastAsiaTheme="minorEastAsia" w:hAnsiTheme="minorHAnsi" w:cstheme="minorBidi"/>
            <w:sz w:val="22"/>
            <w:lang w:eastAsia="ru-RU"/>
          </w:rPr>
          <w:t xml:space="preserve"> </w:t>
        </w:r>
        <w:r w:rsidR="00B071F5" w:rsidRPr="008D64AC">
          <w:rPr>
            <w:rStyle w:val="af1"/>
          </w:rPr>
          <w:t>Цель испытаний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_Toc103098324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5</w:t>
        </w:r>
        <w:r w:rsidR="00B071F5">
          <w:rPr>
            <w:webHidden/>
          </w:rPr>
          <w:fldChar w:fldCharType="end"/>
        </w:r>
      </w:hyperlink>
    </w:p>
    <w:p w14:paraId="32A257A0" w14:textId="77777777" w:rsidR="00B071F5" w:rsidRDefault="006C164C" w:rsidP="00B071F5">
      <w:pPr>
        <w:pStyle w:val="14"/>
        <w:tabs>
          <w:tab w:val="clear" w:pos="567"/>
          <w:tab w:val="left" w:pos="284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25" w:history="1">
        <w:r w:rsidR="00B071F5" w:rsidRPr="008D64AC">
          <w:rPr>
            <w:rStyle w:val="af1"/>
          </w:rPr>
          <w:t>3.</w:t>
        </w:r>
        <w:r w:rsidR="00B071F5">
          <w:rPr>
            <w:rStyle w:val="af1"/>
          </w:rPr>
          <w:t xml:space="preserve"> </w:t>
        </w:r>
        <w:r w:rsidR="00B071F5" w:rsidRPr="008D64AC">
          <w:rPr>
            <w:rStyle w:val="af1"/>
          </w:rPr>
          <w:t>Требования к программе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_Toc103098325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6</w:t>
        </w:r>
        <w:r w:rsidR="00B071F5">
          <w:rPr>
            <w:webHidden/>
          </w:rPr>
          <w:fldChar w:fldCharType="end"/>
        </w:r>
      </w:hyperlink>
    </w:p>
    <w:p w14:paraId="19085D82" w14:textId="77777777" w:rsidR="00B071F5" w:rsidRDefault="006C164C" w:rsidP="00B071F5">
      <w:pPr>
        <w:pStyle w:val="14"/>
        <w:tabs>
          <w:tab w:val="clear" w:pos="567"/>
          <w:tab w:val="left" w:pos="284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26" w:history="1">
        <w:r w:rsidR="00B071F5" w:rsidRPr="008D64AC">
          <w:rPr>
            <w:rStyle w:val="af1"/>
          </w:rPr>
          <w:t>4.</w:t>
        </w:r>
        <w:r w:rsidR="00B071F5">
          <w:rPr>
            <w:rFonts w:asciiTheme="minorHAnsi" w:eastAsiaTheme="minorEastAsia" w:hAnsiTheme="minorHAnsi" w:cstheme="minorBidi"/>
            <w:sz w:val="22"/>
            <w:lang w:eastAsia="ru-RU"/>
          </w:rPr>
          <w:t xml:space="preserve"> </w:t>
        </w:r>
        <w:r w:rsidR="00B071F5" w:rsidRPr="008D64AC">
          <w:rPr>
            <w:rStyle w:val="af1"/>
          </w:rPr>
          <w:t>Требования к программной документации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_Toc103098326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19</w:t>
        </w:r>
        <w:r w:rsidR="00B071F5">
          <w:rPr>
            <w:webHidden/>
          </w:rPr>
          <w:fldChar w:fldCharType="end"/>
        </w:r>
      </w:hyperlink>
    </w:p>
    <w:p w14:paraId="70F80988" w14:textId="77777777" w:rsidR="00B071F5" w:rsidRDefault="006C164C" w:rsidP="00B071F5">
      <w:pPr>
        <w:pStyle w:val="14"/>
        <w:tabs>
          <w:tab w:val="clear" w:pos="567"/>
          <w:tab w:val="left" w:pos="284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27" w:history="1">
        <w:r w:rsidR="00B071F5" w:rsidRPr="008D64AC">
          <w:rPr>
            <w:rStyle w:val="af1"/>
          </w:rPr>
          <w:t>5.</w:t>
        </w:r>
        <w:r w:rsidR="00B071F5">
          <w:rPr>
            <w:rFonts w:asciiTheme="minorHAnsi" w:eastAsiaTheme="minorEastAsia" w:hAnsiTheme="minorHAnsi" w:cstheme="minorBidi"/>
            <w:sz w:val="22"/>
            <w:lang w:eastAsia="ru-RU"/>
          </w:rPr>
          <w:t xml:space="preserve"> </w:t>
        </w:r>
        <w:r w:rsidR="00B071F5" w:rsidRPr="008D64AC">
          <w:rPr>
            <w:rStyle w:val="af1"/>
          </w:rPr>
          <w:t>Средства и порядок испытаний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_Toc103098327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20</w:t>
        </w:r>
        <w:r w:rsidR="00B071F5">
          <w:rPr>
            <w:webHidden/>
          </w:rPr>
          <w:fldChar w:fldCharType="end"/>
        </w:r>
      </w:hyperlink>
    </w:p>
    <w:p w14:paraId="7692A748" w14:textId="77777777" w:rsidR="00B071F5" w:rsidRDefault="006C164C" w:rsidP="00B071F5">
      <w:pPr>
        <w:pStyle w:val="25"/>
        <w:tabs>
          <w:tab w:val="left" w:pos="284"/>
          <w:tab w:val="left" w:pos="709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28" w:history="1">
        <w:r w:rsidR="00B071F5" w:rsidRPr="008D64AC">
          <w:rPr>
            <w:rStyle w:val="af1"/>
          </w:rPr>
          <w:t>5.1.</w:t>
        </w:r>
        <w:r w:rsidR="00B071F5">
          <w:rPr>
            <w:rFonts w:asciiTheme="minorHAnsi" w:eastAsiaTheme="minorEastAsia" w:hAnsiTheme="minorHAnsi" w:cstheme="minorBidi"/>
            <w:sz w:val="22"/>
            <w:lang w:eastAsia="ru-RU"/>
          </w:rPr>
          <w:tab/>
          <w:t xml:space="preserve"> </w:t>
        </w:r>
        <w:r w:rsidR="00B071F5" w:rsidRPr="008D64AC">
          <w:rPr>
            <w:rStyle w:val="af1"/>
          </w:rPr>
          <w:t>Место проведения испытаний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_Toc103098328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20</w:t>
        </w:r>
        <w:r w:rsidR="00B071F5">
          <w:rPr>
            <w:webHidden/>
          </w:rPr>
          <w:fldChar w:fldCharType="end"/>
        </w:r>
      </w:hyperlink>
    </w:p>
    <w:p w14:paraId="73285F2D" w14:textId="77777777" w:rsidR="00B071F5" w:rsidRDefault="006C164C" w:rsidP="00B071F5">
      <w:pPr>
        <w:pStyle w:val="25"/>
        <w:tabs>
          <w:tab w:val="left" w:pos="284"/>
          <w:tab w:val="left" w:pos="709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29" w:history="1">
        <w:r w:rsidR="00B071F5" w:rsidRPr="008D64AC">
          <w:rPr>
            <w:rStyle w:val="af1"/>
          </w:rPr>
          <w:t>5.2.</w:t>
        </w:r>
        <w:r w:rsidR="00B071F5">
          <w:rPr>
            <w:rFonts w:asciiTheme="minorHAnsi" w:eastAsiaTheme="minorEastAsia" w:hAnsiTheme="minorHAnsi" w:cstheme="minorBidi"/>
            <w:sz w:val="22"/>
            <w:lang w:eastAsia="ru-RU"/>
          </w:rPr>
          <w:tab/>
          <w:t xml:space="preserve"> </w:t>
        </w:r>
        <w:r w:rsidR="00B071F5" w:rsidRPr="008D64AC">
          <w:rPr>
            <w:rStyle w:val="af1"/>
          </w:rPr>
          <w:t>Перечень ранее проведенных испытаний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_Toc103098329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20</w:t>
        </w:r>
        <w:r w:rsidR="00B071F5">
          <w:rPr>
            <w:webHidden/>
          </w:rPr>
          <w:fldChar w:fldCharType="end"/>
        </w:r>
      </w:hyperlink>
    </w:p>
    <w:p w14:paraId="6ED84272" w14:textId="77777777" w:rsidR="00B071F5" w:rsidRDefault="006C164C" w:rsidP="00B071F5">
      <w:pPr>
        <w:pStyle w:val="25"/>
        <w:tabs>
          <w:tab w:val="left" w:pos="284"/>
          <w:tab w:val="left" w:pos="709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30" w:history="1">
        <w:r w:rsidR="00B071F5" w:rsidRPr="008D64AC">
          <w:rPr>
            <w:rStyle w:val="af1"/>
          </w:rPr>
          <w:t>5.3.</w:t>
        </w:r>
        <w:r w:rsidR="00B071F5">
          <w:rPr>
            <w:rFonts w:asciiTheme="minorHAnsi" w:eastAsiaTheme="minorEastAsia" w:hAnsiTheme="minorHAnsi" w:cstheme="minorBidi"/>
            <w:sz w:val="22"/>
            <w:lang w:eastAsia="ru-RU"/>
          </w:rPr>
          <w:tab/>
          <w:t xml:space="preserve"> </w:t>
        </w:r>
        <w:r w:rsidR="00B071F5" w:rsidRPr="008D64AC">
          <w:rPr>
            <w:rStyle w:val="af1"/>
          </w:rPr>
          <w:t>Средства испытаний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_Toc103098330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20</w:t>
        </w:r>
        <w:r w:rsidR="00B071F5">
          <w:rPr>
            <w:webHidden/>
          </w:rPr>
          <w:fldChar w:fldCharType="end"/>
        </w:r>
      </w:hyperlink>
    </w:p>
    <w:p w14:paraId="797A0E6A" w14:textId="77777777" w:rsidR="00B071F5" w:rsidRDefault="006C164C" w:rsidP="00B071F5">
      <w:pPr>
        <w:pStyle w:val="25"/>
        <w:tabs>
          <w:tab w:val="left" w:pos="284"/>
          <w:tab w:val="left" w:pos="709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31" w:history="1">
        <w:r w:rsidR="00B071F5" w:rsidRPr="008D64AC">
          <w:rPr>
            <w:rStyle w:val="af1"/>
          </w:rPr>
          <w:t>5.4.</w:t>
        </w:r>
        <w:r w:rsidR="00B071F5">
          <w:rPr>
            <w:rFonts w:asciiTheme="minorHAnsi" w:eastAsiaTheme="minorEastAsia" w:hAnsiTheme="minorHAnsi" w:cstheme="minorBidi"/>
            <w:sz w:val="22"/>
            <w:lang w:eastAsia="ru-RU"/>
          </w:rPr>
          <w:tab/>
          <w:t xml:space="preserve"> </w:t>
        </w:r>
        <w:r w:rsidR="00B071F5" w:rsidRPr="008D64AC">
          <w:rPr>
            <w:rStyle w:val="af1"/>
          </w:rPr>
          <w:t>Порядок проведения испытаний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_Toc103098331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21</w:t>
        </w:r>
        <w:r w:rsidR="00B071F5">
          <w:rPr>
            <w:webHidden/>
          </w:rPr>
          <w:fldChar w:fldCharType="end"/>
        </w:r>
      </w:hyperlink>
    </w:p>
    <w:p w14:paraId="5A87F437" w14:textId="77777777" w:rsidR="00B071F5" w:rsidRDefault="006C164C" w:rsidP="00B071F5">
      <w:pPr>
        <w:pStyle w:val="25"/>
        <w:tabs>
          <w:tab w:val="left" w:pos="284"/>
          <w:tab w:val="left" w:pos="709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32" w:history="1">
        <w:r w:rsidR="00B071F5" w:rsidRPr="008D64AC">
          <w:rPr>
            <w:rStyle w:val="af1"/>
          </w:rPr>
          <w:t>5.5.</w:t>
        </w:r>
        <w:r w:rsidR="00B071F5">
          <w:rPr>
            <w:rFonts w:asciiTheme="minorHAnsi" w:eastAsiaTheme="minorEastAsia" w:hAnsiTheme="minorHAnsi" w:cstheme="minorBidi"/>
            <w:sz w:val="22"/>
            <w:lang w:eastAsia="ru-RU"/>
          </w:rPr>
          <w:tab/>
          <w:t xml:space="preserve"> </w:t>
        </w:r>
        <w:r w:rsidR="00B071F5" w:rsidRPr="008D64AC">
          <w:rPr>
            <w:rStyle w:val="af1"/>
          </w:rPr>
          <w:t>Условия начала и завершения испытаний и проверок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_Toc103098332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22</w:t>
        </w:r>
        <w:r w:rsidR="00B071F5">
          <w:rPr>
            <w:webHidden/>
          </w:rPr>
          <w:fldChar w:fldCharType="end"/>
        </w:r>
      </w:hyperlink>
    </w:p>
    <w:p w14:paraId="2CB0B7A0" w14:textId="77777777" w:rsidR="00B071F5" w:rsidRDefault="006C164C" w:rsidP="00B071F5">
      <w:pPr>
        <w:pStyle w:val="14"/>
        <w:tabs>
          <w:tab w:val="clear" w:pos="567"/>
          <w:tab w:val="left" w:pos="284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33" w:history="1">
        <w:r w:rsidR="00B071F5" w:rsidRPr="008D64AC">
          <w:rPr>
            <w:rStyle w:val="af1"/>
          </w:rPr>
          <w:t>6.</w:t>
        </w:r>
        <w:r w:rsidR="00B071F5">
          <w:rPr>
            <w:rStyle w:val="af1"/>
          </w:rPr>
          <w:t xml:space="preserve"> </w:t>
        </w:r>
        <w:r w:rsidR="00B071F5" w:rsidRPr="008D64AC">
          <w:rPr>
            <w:rStyle w:val="af1"/>
          </w:rPr>
          <w:t>Методы испытаний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_Toc103098333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24</w:t>
        </w:r>
        <w:r w:rsidR="00B071F5">
          <w:rPr>
            <w:webHidden/>
          </w:rPr>
          <w:fldChar w:fldCharType="end"/>
        </w:r>
      </w:hyperlink>
    </w:p>
    <w:p w14:paraId="12814035" w14:textId="77777777" w:rsidR="00B071F5" w:rsidRDefault="006C164C" w:rsidP="00B071F5">
      <w:pPr>
        <w:pStyle w:val="25"/>
        <w:tabs>
          <w:tab w:val="left" w:pos="284"/>
          <w:tab w:val="left" w:pos="709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34" w:history="1">
        <w:r w:rsidR="00B071F5" w:rsidRPr="008D64AC">
          <w:rPr>
            <w:rStyle w:val="af1"/>
            <w:rFonts w:eastAsiaTheme="minorHAnsi"/>
            <w:kern w:val="28"/>
          </w:rPr>
          <w:t>6.1.</w:t>
        </w:r>
        <w:r w:rsidR="00B071F5">
          <w:rPr>
            <w:rFonts w:asciiTheme="minorHAnsi" w:eastAsiaTheme="minorEastAsia" w:hAnsiTheme="minorHAnsi" w:cstheme="minorBidi"/>
            <w:sz w:val="22"/>
            <w:lang w:eastAsia="ru-RU"/>
          </w:rPr>
          <w:tab/>
          <w:t xml:space="preserve"> </w:t>
        </w:r>
        <w:r w:rsidR="00B071F5" w:rsidRPr="008D64AC">
          <w:rPr>
            <w:rStyle w:val="af1"/>
          </w:rPr>
          <w:t>Проверка комплектности программной документации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_Toc103098334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24</w:t>
        </w:r>
        <w:r w:rsidR="00B071F5">
          <w:rPr>
            <w:webHidden/>
          </w:rPr>
          <w:fldChar w:fldCharType="end"/>
        </w:r>
      </w:hyperlink>
    </w:p>
    <w:p w14:paraId="0388E4E2" w14:textId="77777777" w:rsidR="00B071F5" w:rsidRDefault="006C164C" w:rsidP="00B071F5">
      <w:pPr>
        <w:pStyle w:val="25"/>
        <w:tabs>
          <w:tab w:val="left" w:pos="284"/>
          <w:tab w:val="left" w:pos="709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35" w:history="1">
        <w:r w:rsidR="00B071F5" w:rsidRPr="008D64AC">
          <w:rPr>
            <w:rStyle w:val="af1"/>
          </w:rPr>
          <w:t>6.2.</w:t>
        </w:r>
        <w:r w:rsidR="00B071F5">
          <w:rPr>
            <w:rFonts w:asciiTheme="minorHAnsi" w:eastAsiaTheme="minorEastAsia" w:hAnsiTheme="minorHAnsi" w:cstheme="minorBidi"/>
            <w:sz w:val="22"/>
            <w:lang w:eastAsia="ru-RU"/>
          </w:rPr>
          <w:tab/>
          <w:t xml:space="preserve"> </w:t>
        </w:r>
        <w:r w:rsidR="00B071F5" w:rsidRPr="008D64AC">
          <w:rPr>
            <w:rStyle w:val="af1"/>
          </w:rPr>
          <w:t>Проверка работоспособности СПО Подсистемы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_Toc103098335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24</w:t>
        </w:r>
        <w:r w:rsidR="00B071F5">
          <w:rPr>
            <w:webHidden/>
          </w:rPr>
          <w:fldChar w:fldCharType="end"/>
        </w:r>
      </w:hyperlink>
    </w:p>
    <w:p w14:paraId="35C16B59" w14:textId="77777777" w:rsidR="00B071F5" w:rsidRDefault="006C164C" w:rsidP="00B071F5">
      <w:pPr>
        <w:pStyle w:val="14"/>
        <w:tabs>
          <w:tab w:val="clear" w:pos="567"/>
          <w:tab w:val="left" w:pos="284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36" w:history="1">
        <w:r w:rsidR="00B071F5" w:rsidRPr="008D64AC">
          <w:rPr>
            <w:rStyle w:val="af1"/>
          </w:rPr>
          <w:t>Перечень терминов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_Toc103098336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112</w:t>
        </w:r>
        <w:r w:rsidR="00B071F5">
          <w:rPr>
            <w:webHidden/>
          </w:rPr>
          <w:fldChar w:fldCharType="end"/>
        </w:r>
      </w:hyperlink>
    </w:p>
    <w:p w14:paraId="5840067A" w14:textId="77777777" w:rsidR="00B071F5" w:rsidRDefault="006C164C" w:rsidP="00B071F5">
      <w:pPr>
        <w:pStyle w:val="14"/>
        <w:tabs>
          <w:tab w:val="clear" w:pos="567"/>
          <w:tab w:val="left" w:pos="284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098337" w:history="1">
        <w:r w:rsidR="00B071F5" w:rsidRPr="008D64AC">
          <w:rPr>
            <w:rStyle w:val="af1"/>
          </w:rPr>
          <w:t>Перечень сокращений</w:t>
        </w:r>
        <w:r w:rsidR="00B071F5">
          <w:rPr>
            <w:webHidden/>
          </w:rPr>
          <w:tab/>
        </w:r>
        <w:r w:rsidR="00B071F5">
          <w:rPr>
            <w:webHidden/>
          </w:rPr>
          <w:fldChar w:fldCharType="begin"/>
        </w:r>
        <w:r w:rsidR="00B071F5">
          <w:rPr>
            <w:webHidden/>
          </w:rPr>
          <w:instrText xml:space="preserve"> PAGEREF _Toc103098337 \h </w:instrText>
        </w:r>
        <w:r w:rsidR="00B071F5">
          <w:rPr>
            <w:webHidden/>
          </w:rPr>
        </w:r>
        <w:r w:rsidR="00B071F5">
          <w:rPr>
            <w:webHidden/>
          </w:rPr>
          <w:fldChar w:fldCharType="separate"/>
        </w:r>
        <w:r w:rsidR="00B071F5">
          <w:rPr>
            <w:webHidden/>
          </w:rPr>
          <w:t>114</w:t>
        </w:r>
        <w:r w:rsidR="00B071F5">
          <w:rPr>
            <w:webHidden/>
          </w:rPr>
          <w:fldChar w:fldCharType="end"/>
        </w:r>
      </w:hyperlink>
    </w:p>
    <w:p w14:paraId="2B456BA9" w14:textId="77777777" w:rsidR="003E0000" w:rsidRPr="001879C0" w:rsidRDefault="00F8450A" w:rsidP="00B071F5">
      <w:pPr>
        <w:tabs>
          <w:tab w:val="left" w:pos="284"/>
          <w:tab w:val="right" w:leader="dot" w:pos="10205"/>
        </w:tabs>
        <w:rPr>
          <w:lang w:val="en-US"/>
        </w:rPr>
        <w:sectPr w:rsidR="003E0000" w:rsidRPr="001879C0" w:rsidSect="00227C2F">
          <w:headerReference w:type="default" r:id="rId18"/>
          <w:footerReference w:type="default" r:id="rId19"/>
          <w:pgSz w:w="11906" w:h="16838" w:code="9"/>
          <w:pgMar w:top="1418" w:right="567" w:bottom="851" w:left="1134" w:header="454" w:footer="284" w:gutter="0"/>
          <w:pgNumType w:start="2"/>
          <w:cols w:space="708"/>
          <w:docGrid w:linePitch="381"/>
        </w:sectPr>
      </w:pPr>
      <w:r>
        <w:rPr>
          <w:szCs w:val="28"/>
        </w:rPr>
        <w:fldChar w:fldCharType="end"/>
      </w:r>
    </w:p>
    <w:p w14:paraId="213FF71B" w14:textId="77777777" w:rsidR="00526FAB" w:rsidRPr="001273D3" w:rsidRDefault="009F66D9" w:rsidP="00A73DA7">
      <w:pPr>
        <w:pStyle w:val="19Header1"/>
        <w:numPr>
          <w:ilvl w:val="0"/>
          <w:numId w:val="27"/>
        </w:numPr>
        <w:ind w:left="0" w:firstLine="0"/>
      </w:pPr>
      <w:bookmarkStart w:id="4" w:name="_Hlk57639653"/>
      <w:bookmarkStart w:id="5" w:name="_Hlk58257950"/>
      <w:r>
        <w:lastRenderedPageBreak/>
        <w:t xml:space="preserve"> </w:t>
      </w:r>
      <w:bookmarkStart w:id="6" w:name="_Toc103098320"/>
      <w:r w:rsidR="006D3C8C">
        <w:t>Объект испытаний</w:t>
      </w:r>
      <w:bookmarkEnd w:id="6"/>
    </w:p>
    <w:p w14:paraId="2DF78FF1" w14:textId="77777777" w:rsidR="00440ADF" w:rsidRDefault="00440ADF" w:rsidP="003A2FE2">
      <w:pPr>
        <w:pStyle w:val="19Header2"/>
        <w:numPr>
          <w:ilvl w:val="1"/>
          <w:numId w:val="26"/>
        </w:numPr>
        <w:tabs>
          <w:tab w:val="clear" w:pos="0"/>
        </w:tabs>
        <w:ind w:left="0" w:firstLine="851"/>
      </w:pPr>
      <w:bookmarkStart w:id="7" w:name="_Toc88121140"/>
      <w:r>
        <w:rPr>
          <w:lang w:val="en-US"/>
        </w:rPr>
        <w:t xml:space="preserve"> </w:t>
      </w:r>
      <w:bookmarkStart w:id="8" w:name="_Toc103098321"/>
      <w:r>
        <w:t>Наименование</w:t>
      </w:r>
      <w:bookmarkEnd w:id="7"/>
      <w:bookmarkEnd w:id="8"/>
    </w:p>
    <w:p w14:paraId="0D59CED2" w14:textId="77777777" w:rsidR="006D3C8C" w:rsidRDefault="00440ADF" w:rsidP="006D3C8C">
      <w:pPr>
        <w:pStyle w:val="PlainText0"/>
      </w:pPr>
      <w:r w:rsidRPr="006D3C8C">
        <w:t xml:space="preserve">Объектом испытаний является </w:t>
      </w:r>
      <w:r w:rsidR="00B75FF6">
        <w:t>Подсистема</w:t>
      </w:r>
      <w:r w:rsidR="006D3C8C">
        <w:t>, разрабатываемая в рамках выполнения работ по</w:t>
      </w:r>
      <w:r w:rsidR="006D3C8C" w:rsidRPr="00C7261A">
        <w:t xml:space="preserve"> Государственн</w:t>
      </w:r>
      <w:r w:rsidR="006D3C8C">
        <w:t>ому</w:t>
      </w:r>
      <w:r w:rsidR="006D3C8C" w:rsidRPr="00C7261A">
        <w:t xml:space="preserve"> контракт</w:t>
      </w:r>
      <w:r w:rsidR="006D3C8C">
        <w:t>у</w:t>
      </w:r>
      <w:r w:rsidR="006D3C8C" w:rsidRPr="00C7261A">
        <w:t xml:space="preserve"> от </w:t>
      </w:r>
      <w:r w:rsidR="006D3C8C" w:rsidRPr="006069C3">
        <w:t xml:space="preserve">01.12.2021 № 71-ЕПД/Т </w:t>
      </w:r>
      <w:r w:rsidR="006D3C8C" w:rsidRPr="00C7261A">
        <w:t xml:space="preserve">на выполнение работ, необходимых для обеспечения предоставления цифровых сервисов участникам избирательного процесса, в том числе с использованием создаваемой в этих целях цифровой платформы реализации основных гарантий избирательных прав и права на участие в референдуме граждан Российской Федерации и Государственной автоматизированной системы Российской Федерации </w:t>
      </w:r>
      <w:r w:rsidR="00B84B1E">
        <w:t>«</w:t>
      </w:r>
      <w:r w:rsidR="006D3C8C" w:rsidRPr="00C7261A">
        <w:t>Выборы</w:t>
      </w:r>
      <w:r w:rsidR="00B84B1E">
        <w:t>»</w:t>
      </w:r>
      <w:r w:rsidR="006D3C8C" w:rsidRPr="00C7261A">
        <w:t xml:space="preserve">, включая технические решения, обеспечивающие проведение дистанционного электронного голосования, в том числе разработка функциональности второй очереди цифровой платформы по обеспечению и ведению избирательного и </w:t>
      </w:r>
      <w:proofErr w:type="spellStart"/>
      <w:r w:rsidR="006D3C8C" w:rsidRPr="00C7261A">
        <w:t>референдумного</w:t>
      </w:r>
      <w:proofErr w:type="spellEnd"/>
      <w:r w:rsidR="006D3C8C" w:rsidRPr="00C7261A">
        <w:t xml:space="preserve"> процесса, в части подсистемы документооборота и управления цифровым контентом цифровой платформы, заключенным между Центральной избирательной комиссией Российской Федерации и ПАО </w:t>
      </w:r>
      <w:r w:rsidR="00B84B1E">
        <w:t>«</w:t>
      </w:r>
      <w:r w:rsidR="006D3C8C" w:rsidRPr="00C7261A">
        <w:t>Ростелеком</w:t>
      </w:r>
      <w:r w:rsidR="00B84B1E">
        <w:t>»</w:t>
      </w:r>
      <w:r w:rsidR="006D3C8C" w:rsidRPr="00C7261A">
        <w:t>.</w:t>
      </w:r>
    </w:p>
    <w:p w14:paraId="495FFF97" w14:textId="77777777" w:rsidR="00440ADF" w:rsidRPr="00440ADF" w:rsidRDefault="006D3C8C" w:rsidP="003A2FE2">
      <w:pPr>
        <w:pStyle w:val="19Header2"/>
        <w:numPr>
          <w:ilvl w:val="1"/>
          <w:numId w:val="26"/>
        </w:numPr>
        <w:tabs>
          <w:tab w:val="clear" w:pos="0"/>
        </w:tabs>
        <w:ind w:left="0" w:firstLine="851"/>
        <w:rPr>
          <w:lang w:val="en-US"/>
        </w:rPr>
      </w:pPr>
      <w:bookmarkStart w:id="9" w:name="_Toc88121141"/>
      <w:r>
        <w:t xml:space="preserve"> </w:t>
      </w:r>
      <w:bookmarkStart w:id="10" w:name="_Toc103098322"/>
      <w:bookmarkEnd w:id="9"/>
      <w:r>
        <w:t>Область применения</w:t>
      </w:r>
      <w:bookmarkEnd w:id="10"/>
    </w:p>
    <w:p w14:paraId="02DD31A1" w14:textId="77777777" w:rsidR="00440ADF" w:rsidRPr="006D3C8C" w:rsidRDefault="00B75FF6" w:rsidP="006D3C8C">
      <w:pPr>
        <w:pStyle w:val="PlainText0"/>
      </w:pPr>
      <w:r>
        <w:t>Подсистема</w:t>
      </w:r>
      <w:r w:rsidR="00440ADF" w:rsidRPr="006D3C8C">
        <w:t xml:space="preserve"> предназначен</w:t>
      </w:r>
      <w:r w:rsidR="006D3C8C" w:rsidRPr="006D3C8C">
        <w:t>а</w:t>
      </w:r>
      <w:r w:rsidR="00440ADF" w:rsidRPr="006D3C8C">
        <w:t xml:space="preserve"> для формирования единого цифрового информационного пространства системы избирательных комиссий Российской Федерации и подведомственных ЦИК России организаций, включая ФЦИ при ЦИК России и РЦОИТ при ЦИК России, в части документирования, внутреннего и внешнего документооборота, обработки обращений граждан и организаций (юридических лиц), включая сообщения граждан и представителей организаций, поступающие по выделенной телефонной линии, архивного делопроизводства, организационно-распорядительного обеспечения деятельности, управления задачами и поручениями, а также для построения эффективной и прозрачной системы работы с документами.</w:t>
      </w:r>
    </w:p>
    <w:p w14:paraId="7AC5A4EF" w14:textId="77777777" w:rsidR="00440ADF" w:rsidRDefault="006D3C8C" w:rsidP="003A2FE2">
      <w:pPr>
        <w:pStyle w:val="19Header2"/>
        <w:numPr>
          <w:ilvl w:val="1"/>
          <w:numId w:val="26"/>
        </w:numPr>
        <w:tabs>
          <w:tab w:val="clear" w:pos="0"/>
        </w:tabs>
        <w:ind w:left="0" w:firstLine="851"/>
      </w:pPr>
      <w:bookmarkStart w:id="11" w:name="_Toc88121142"/>
      <w:r>
        <w:t xml:space="preserve"> </w:t>
      </w:r>
      <w:bookmarkStart w:id="12" w:name="_Toc103098323"/>
      <w:bookmarkEnd w:id="11"/>
      <w:r>
        <w:t>Обозначение</w:t>
      </w:r>
      <w:bookmarkEnd w:id="12"/>
    </w:p>
    <w:p w14:paraId="0B554E8E" w14:textId="77777777" w:rsidR="003E0835" w:rsidRPr="003E0835" w:rsidRDefault="00440ADF" w:rsidP="003E0835">
      <w:pPr>
        <w:pStyle w:val="19TitlePageDecimalNumber"/>
        <w:ind w:firstLine="851"/>
        <w:jc w:val="both"/>
        <w:rPr>
          <w:b w:val="0"/>
        </w:rPr>
      </w:pPr>
      <w:r w:rsidRPr="003E0835">
        <w:rPr>
          <w:b w:val="0"/>
        </w:rPr>
        <w:t xml:space="preserve">Обозначение: </w:t>
      </w:r>
      <w:sdt>
        <w:sdtPr>
          <w:rPr>
            <w:b w:val="0"/>
          </w:rPr>
          <w:alias w:val="Ключевые слова"/>
          <w:id w:val="-119079015"/>
          <w:placeholder>
            <w:docPart w:val="02AADCA7DBA345269FDB2FB694E1085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3E0835" w:rsidRPr="003E0835">
            <w:rPr>
              <w:b w:val="0"/>
            </w:rPr>
            <w:t>643.17514186.00114-01 51 01</w:t>
          </w:r>
        </w:sdtContent>
      </w:sdt>
    </w:p>
    <w:p w14:paraId="62B34D04" w14:textId="77777777" w:rsidR="00906125" w:rsidRPr="001D5166" w:rsidRDefault="009F66D9" w:rsidP="00A73DA7">
      <w:pPr>
        <w:pStyle w:val="19Header1"/>
        <w:numPr>
          <w:ilvl w:val="0"/>
          <w:numId w:val="27"/>
        </w:numPr>
        <w:ind w:left="0" w:firstLine="0"/>
      </w:pPr>
      <w:r>
        <w:lastRenderedPageBreak/>
        <w:t xml:space="preserve"> </w:t>
      </w:r>
      <w:bookmarkStart w:id="13" w:name="_Toc103098324"/>
      <w:r>
        <w:t>Цель испытаний</w:t>
      </w:r>
      <w:bookmarkEnd w:id="13"/>
    </w:p>
    <w:p w14:paraId="139E6B79" w14:textId="77777777" w:rsidR="009F66D9" w:rsidRDefault="009F66D9" w:rsidP="009F66D9">
      <w:pPr>
        <w:pStyle w:val="PlainText0"/>
      </w:pPr>
      <w:r>
        <w:t xml:space="preserve">Целями испытаний </w:t>
      </w:r>
      <w:r w:rsidR="00B75FF6">
        <w:t>Подсистемы</w:t>
      </w:r>
      <w:r>
        <w:t xml:space="preserve">, проводимых по настоящей </w:t>
      </w:r>
      <w:r w:rsidR="004701FE">
        <w:t>ПМИ</w:t>
      </w:r>
      <w:r>
        <w:t>, являются:</w:t>
      </w:r>
    </w:p>
    <w:p w14:paraId="3F8DAC57" w14:textId="77777777" w:rsidR="009F66D9" w:rsidRDefault="009F66D9" w:rsidP="00A73DA7">
      <w:pPr>
        <w:pStyle w:val="ItemizedList11"/>
        <w:numPr>
          <w:ilvl w:val="0"/>
          <w:numId w:val="28"/>
        </w:numPr>
      </w:pPr>
      <w:r>
        <w:t xml:space="preserve"> проверка соответствия </w:t>
      </w:r>
      <w:r w:rsidR="00B75FF6">
        <w:t>Подсистемы</w:t>
      </w:r>
      <w:r w:rsidRPr="00DF120C">
        <w:t xml:space="preserve"> </w:t>
      </w:r>
      <w:r w:rsidRPr="00C9512B">
        <w:t xml:space="preserve">требованиям </w:t>
      </w:r>
      <w:r>
        <w:t>ТЗ;</w:t>
      </w:r>
    </w:p>
    <w:p w14:paraId="391965F7" w14:textId="77777777" w:rsidR="009F66D9" w:rsidRDefault="009F66D9" w:rsidP="00A73DA7">
      <w:pPr>
        <w:pStyle w:val="ItemizedList11"/>
        <w:numPr>
          <w:ilvl w:val="0"/>
          <w:numId w:val="28"/>
        </w:numPr>
      </w:pPr>
      <w:r>
        <w:t xml:space="preserve"> </w:t>
      </w:r>
      <w:r w:rsidRPr="00C9512B">
        <w:t xml:space="preserve">проверка готовности </w:t>
      </w:r>
      <w:r w:rsidR="00B75FF6">
        <w:t>Подсистемы</w:t>
      </w:r>
      <w:r w:rsidRPr="00C9512B">
        <w:t xml:space="preserve"> к передаче в опытную эксплуатацию</w:t>
      </w:r>
      <w:r w:rsidRPr="00DF120C">
        <w:t>.</w:t>
      </w:r>
    </w:p>
    <w:p w14:paraId="1E697ED6" w14:textId="77777777" w:rsidR="009F66D9" w:rsidRDefault="009F66D9" w:rsidP="009F66D9">
      <w:pPr>
        <w:pStyle w:val="ItemizedList11"/>
      </w:pPr>
    </w:p>
    <w:p w14:paraId="5033A3DE" w14:textId="77777777" w:rsidR="009F66D9" w:rsidRDefault="009F66D9" w:rsidP="009F66D9">
      <w:pPr>
        <w:pStyle w:val="ItemizedList11"/>
        <w:sectPr w:rsidR="009F66D9" w:rsidSect="00227C2F">
          <w:headerReference w:type="default" r:id="rId20"/>
          <w:footerReference w:type="default" r:id="rId21"/>
          <w:pgSz w:w="11906" w:h="16838"/>
          <w:pgMar w:top="1418" w:right="567" w:bottom="851" w:left="1134" w:header="454" w:footer="283" w:gutter="0"/>
          <w:pgNumType w:start="4"/>
          <w:cols w:space="708"/>
          <w:docGrid w:linePitch="381"/>
        </w:sectPr>
      </w:pPr>
    </w:p>
    <w:p w14:paraId="68226A77" w14:textId="77777777" w:rsidR="00E40C63" w:rsidRDefault="003C372A" w:rsidP="00A73DA7">
      <w:pPr>
        <w:pStyle w:val="19Header1"/>
        <w:numPr>
          <w:ilvl w:val="0"/>
          <w:numId w:val="27"/>
        </w:numPr>
        <w:ind w:left="0" w:firstLine="0"/>
      </w:pPr>
      <w:r>
        <w:lastRenderedPageBreak/>
        <w:t xml:space="preserve"> </w:t>
      </w:r>
      <w:bookmarkStart w:id="14" w:name="_Toc103098325"/>
      <w:r>
        <w:t>Требования к программе</w:t>
      </w:r>
      <w:bookmarkEnd w:id="14"/>
    </w:p>
    <w:p w14:paraId="0B5B49E0" w14:textId="77777777" w:rsidR="002E202C" w:rsidRPr="00A10014" w:rsidRDefault="008D689E" w:rsidP="002E202C">
      <w:pPr>
        <w:pStyle w:val="PlainText0"/>
      </w:pPr>
      <w:r>
        <w:t xml:space="preserve">В рамках проведения </w:t>
      </w:r>
      <w:r w:rsidR="002E202C">
        <w:t>ав</w:t>
      </w:r>
      <w:r w:rsidR="003C372A">
        <w:t>тономных испытаний</w:t>
      </w:r>
      <w:r w:rsidR="005451AE">
        <w:t>,</w:t>
      </w:r>
      <w:r w:rsidR="003C372A">
        <w:t xml:space="preserve"> </w:t>
      </w:r>
      <w:r w:rsidR="002E202C">
        <w:t>в объеме р</w:t>
      </w:r>
      <w:r w:rsidR="002E202C" w:rsidRPr="00A02ED4">
        <w:t>азработк</w:t>
      </w:r>
      <w:r w:rsidR="002E202C">
        <w:t>и</w:t>
      </w:r>
      <w:r w:rsidR="002E202C" w:rsidRPr="00A02ED4">
        <w:t xml:space="preserve"> СПО </w:t>
      </w:r>
      <w:r w:rsidR="002E202C">
        <w:t>1-й</w:t>
      </w:r>
      <w:r w:rsidR="002E202C" w:rsidRPr="00A02ED4">
        <w:t xml:space="preserve"> очеред</w:t>
      </w:r>
      <w:r w:rsidR="002E202C">
        <w:t xml:space="preserve">и </w:t>
      </w:r>
      <w:r w:rsidR="00B75FF6">
        <w:t>Подсистемы</w:t>
      </w:r>
      <w:r w:rsidR="00C143C0">
        <w:t xml:space="preserve">, </w:t>
      </w:r>
      <w:r w:rsidR="003C372A">
        <w:t xml:space="preserve">проверке подлежат следующие </w:t>
      </w:r>
      <w:r w:rsidR="002E202C">
        <w:t>функциональные компоненты</w:t>
      </w:r>
      <w:r w:rsidR="002E202C" w:rsidRPr="00A10014">
        <w:t xml:space="preserve"> и программные модули:</w:t>
      </w:r>
    </w:p>
    <w:p w14:paraId="482DC667" w14:textId="77777777" w:rsidR="00C143C0" w:rsidRDefault="002E202C" w:rsidP="002A0633">
      <w:pPr>
        <w:pStyle w:val="19OrderedList1"/>
        <w:numPr>
          <w:ilvl w:val="0"/>
          <w:numId w:val="38"/>
        </w:numPr>
      </w:pPr>
      <w:bookmarkStart w:id="15" w:name="_Hlk102904343"/>
      <w:r w:rsidRPr="00FD6F17">
        <w:t>Компонент электронного документооборота</w:t>
      </w:r>
      <w:r w:rsidR="00C143C0">
        <w:t>, в составе следующих модулей:</w:t>
      </w:r>
    </w:p>
    <w:p w14:paraId="1F2147D2" w14:textId="77777777" w:rsidR="00C143C0" w:rsidRPr="002A0633" w:rsidRDefault="002A0633" w:rsidP="002A0633">
      <w:pPr>
        <w:pStyle w:val="ItemizedList11"/>
        <w:numPr>
          <w:ilvl w:val="0"/>
          <w:numId w:val="28"/>
        </w:numPr>
      </w:pPr>
      <w:r>
        <w:t xml:space="preserve"> </w:t>
      </w:r>
      <w:r w:rsidR="00C143C0" w:rsidRPr="002A0633">
        <w:t xml:space="preserve">Модуль </w:t>
      </w:r>
      <w:r w:rsidR="00B84B1E">
        <w:t>«</w:t>
      </w:r>
      <w:r w:rsidR="00C143C0" w:rsidRPr="002A0633">
        <w:t>Входящие документы</w:t>
      </w:r>
      <w:r w:rsidR="00B84B1E">
        <w:t>»</w:t>
      </w:r>
      <w:r>
        <w:t>;</w:t>
      </w:r>
    </w:p>
    <w:p w14:paraId="5ACCF411" w14:textId="77777777" w:rsidR="00C143C0" w:rsidRDefault="002A0633" w:rsidP="002A0633">
      <w:pPr>
        <w:pStyle w:val="ItemizedList11"/>
        <w:numPr>
          <w:ilvl w:val="0"/>
          <w:numId w:val="28"/>
        </w:numPr>
      </w:pPr>
      <w:r>
        <w:t xml:space="preserve"> </w:t>
      </w:r>
      <w:r w:rsidR="00C143C0" w:rsidRPr="002A0633">
        <w:t xml:space="preserve">Модуль </w:t>
      </w:r>
      <w:r w:rsidR="00B84B1E">
        <w:t>«</w:t>
      </w:r>
      <w:r w:rsidR="00C143C0" w:rsidRPr="002A0633">
        <w:t>Обращения граждан</w:t>
      </w:r>
      <w:r w:rsidR="00B84B1E">
        <w:t>»</w:t>
      </w:r>
      <w:r>
        <w:t>;</w:t>
      </w:r>
    </w:p>
    <w:p w14:paraId="03BC1389" w14:textId="77777777" w:rsidR="00C143C0" w:rsidRDefault="002A0633" w:rsidP="002A0633">
      <w:pPr>
        <w:pStyle w:val="ItemizedList11"/>
        <w:numPr>
          <w:ilvl w:val="0"/>
          <w:numId w:val="28"/>
        </w:numPr>
      </w:pPr>
      <w:r>
        <w:t xml:space="preserve"> </w:t>
      </w:r>
      <w:r w:rsidR="00C143C0" w:rsidRPr="002A0633">
        <w:t xml:space="preserve">Модуль </w:t>
      </w:r>
      <w:r w:rsidR="00B84B1E">
        <w:t>«</w:t>
      </w:r>
      <w:r w:rsidR="00C143C0" w:rsidRPr="002A0633">
        <w:t>Исходящие документы</w:t>
      </w:r>
      <w:r w:rsidR="00B84B1E">
        <w:t>»</w:t>
      </w:r>
      <w:r>
        <w:t>;</w:t>
      </w:r>
    </w:p>
    <w:p w14:paraId="61461CB3" w14:textId="77777777" w:rsidR="00C143C0" w:rsidRDefault="002A0633" w:rsidP="002A0633">
      <w:pPr>
        <w:pStyle w:val="ItemizedList11"/>
        <w:numPr>
          <w:ilvl w:val="0"/>
          <w:numId w:val="28"/>
        </w:numPr>
      </w:pPr>
      <w:r>
        <w:t xml:space="preserve"> </w:t>
      </w:r>
      <w:r w:rsidR="00C143C0" w:rsidRPr="002A0633">
        <w:t xml:space="preserve">Модуль </w:t>
      </w:r>
      <w:r w:rsidR="00B84B1E">
        <w:t>«</w:t>
      </w:r>
      <w:r w:rsidR="00C143C0" w:rsidRPr="002A0633">
        <w:t>Внутренние документы</w:t>
      </w:r>
      <w:r w:rsidR="00B84B1E">
        <w:t>»</w:t>
      </w:r>
      <w:r>
        <w:t>;</w:t>
      </w:r>
    </w:p>
    <w:p w14:paraId="59C7E621" w14:textId="77777777" w:rsidR="00FA2824" w:rsidRDefault="002A0633" w:rsidP="002A0633">
      <w:pPr>
        <w:pStyle w:val="ItemizedList11"/>
        <w:numPr>
          <w:ilvl w:val="0"/>
          <w:numId w:val="28"/>
        </w:numPr>
      </w:pPr>
      <w:r>
        <w:t xml:space="preserve"> </w:t>
      </w:r>
      <w:r w:rsidR="00FA2824">
        <w:t xml:space="preserve">Модуль </w:t>
      </w:r>
      <w:r w:rsidR="00B84B1E">
        <w:t>«</w:t>
      </w:r>
      <w:r w:rsidR="00FA2824">
        <w:t>Журнал документов</w:t>
      </w:r>
      <w:r w:rsidR="00B84B1E">
        <w:t>»</w:t>
      </w:r>
      <w:r>
        <w:t>;</w:t>
      </w:r>
    </w:p>
    <w:p w14:paraId="64D4576D" w14:textId="77777777" w:rsidR="00FA2824" w:rsidRDefault="002A0633" w:rsidP="002A0633">
      <w:pPr>
        <w:pStyle w:val="ItemizedList11"/>
        <w:numPr>
          <w:ilvl w:val="0"/>
          <w:numId w:val="28"/>
        </w:numPr>
      </w:pPr>
      <w:r>
        <w:t xml:space="preserve"> </w:t>
      </w:r>
      <w:r w:rsidR="00FA2824">
        <w:t xml:space="preserve">Модуль </w:t>
      </w:r>
      <w:r w:rsidR="00B84B1E">
        <w:t>«</w:t>
      </w:r>
      <w:r w:rsidR="00FA2824">
        <w:t>Контроль</w:t>
      </w:r>
      <w:r w:rsidR="00B84B1E">
        <w:t>»</w:t>
      </w:r>
      <w:r>
        <w:t>.</w:t>
      </w:r>
    </w:p>
    <w:p w14:paraId="412AEFD3" w14:textId="77777777" w:rsidR="00D3497E" w:rsidRDefault="002E202C" w:rsidP="002A0633">
      <w:pPr>
        <w:pStyle w:val="19OrderedList1"/>
        <w:numPr>
          <w:ilvl w:val="0"/>
          <w:numId w:val="38"/>
        </w:numPr>
      </w:pPr>
      <w:r>
        <w:t>Компонент</w:t>
      </w:r>
      <w:r w:rsidRPr="000453D0">
        <w:t xml:space="preserve"> организационно-распорядительного обеспечения</w:t>
      </w:r>
      <w:r w:rsidR="00D3497E">
        <w:t>;</w:t>
      </w:r>
    </w:p>
    <w:p w14:paraId="273F5BD4" w14:textId="77777777" w:rsidR="002E202C" w:rsidRPr="000453D0" w:rsidRDefault="002E202C" w:rsidP="002A0633">
      <w:pPr>
        <w:pStyle w:val="19OrderedList1"/>
        <w:numPr>
          <w:ilvl w:val="0"/>
          <w:numId w:val="38"/>
        </w:numPr>
      </w:pPr>
      <w:r w:rsidRPr="003B0275">
        <w:t xml:space="preserve">Компонент обработки сообщений, поступающих </w:t>
      </w:r>
      <w:r w:rsidRPr="000453D0">
        <w:t>по выделенной телефонной линии;</w:t>
      </w:r>
    </w:p>
    <w:p w14:paraId="44B29641" w14:textId="77777777" w:rsidR="002E202C" w:rsidRPr="000453D0" w:rsidRDefault="002E202C" w:rsidP="002A0633">
      <w:pPr>
        <w:pStyle w:val="19OrderedList1"/>
        <w:numPr>
          <w:ilvl w:val="0"/>
          <w:numId w:val="38"/>
        </w:numPr>
      </w:pPr>
      <w:r>
        <w:t>Компонент</w:t>
      </w:r>
      <w:r w:rsidRPr="000453D0">
        <w:t xml:space="preserve"> </w:t>
      </w:r>
      <w:r w:rsidR="00B84B1E">
        <w:t>«</w:t>
      </w:r>
      <w:r w:rsidRPr="000453D0">
        <w:t>Семантический поиск</w:t>
      </w:r>
      <w:r w:rsidR="00B84B1E">
        <w:t>»</w:t>
      </w:r>
      <w:r w:rsidRPr="000453D0">
        <w:t>;</w:t>
      </w:r>
    </w:p>
    <w:p w14:paraId="123B04F9" w14:textId="77777777" w:rsidR="002E202C" w:rsidRPr="000453D0" w:rsidRDefault="002E202C" w:rsidP="002A0633">
      <w:pPr>
        <w:pStyle w:val="19OrderedList1"/>
        <w:numPr>
          <w:ilvl w:val="0"/>
          <w:numId w:val="38"/>
        </w:numPr>
      </w:pPr>
      <w:r w:rsidRPr="000453D0">
        <w:t>Контрольно-исполнительн</w:t>
      </w:r>
      <w:r>
        <w:t>ый</w:t>
      </w:r>
      <w:r w:rsidRPr="000453D0">
        <w:t xml:space="preserve"> </w:t>
      </w:r>
      <w:r>
        <w:t>компонент</w:t>
      </w:r>
      <w:r w:rsidRPr="000453D0">
        <w:t>;</w:t>
      </w:r>
    </w:p>
    <w:p w14:paraId="7D3A7143" w14:textId="77777777" w:rsidR="002E202C" w:rsidRPr="000453D0" w:rsidRDefault="002E202C" w:rsidP="002A0633">
      <w:pPr>
        <w:pStyle w:val="19OrderedList1"/>
        <w:numPr>
          <w:ilvl w:val="0"/>
          <w:numId w:val="38"/>
        </w:numPr>
      </w:pPr>
      <w:r>
        <w:t>Компонент</w:t>
      </w:r>
      <w:r w:rsidRPr="000453D0">
        <w:t xml:space="preserve"> администрирования</w:t>
      </w:r>
      <w:r>
        <w:t>;</w:t>
      </w:r>
    </w:p>
    <w:p w14:paraId="46180902" w14:textId="77777777" w:rsidR="002E202C" w:rsidRPr="000453D0" w:rsidRDefault="002E202C" w:rsidP="002A0633">
      <w:pPr>
        <w:pStyle w:val="19OrderedList1"/>
        <w:numPr>
          <w:ilvl w:val="0"/>
          <w:numId w:val="38"/>
        </w:numPr>
      </w:pPr>
      <w:r>
        <w:t>Компонент</w:t>
      </w:r>
      <w:r w:rsidRPr="000453D0">
        <w:t xml:space="preserve"> </w:t>
      </w:r>
      <w:r w:rsidR="00B84B1E">
        <w:t>«</w:t>
      </w:r>
      <w:r w:rsidRPr="000453D0">
        <w:t>Навигатор</w:t>
      </w:r>
      <w:r w:rsidR="00B84B1E">
        <w:t>»</w:t>
      </w:r>
      <w:r w:rsidRPr="000453D0">
        <w:t>;</w:t>
      </w:r>
    </w:p>
    <w:p w14:paraId="231E5A56" w14:textId="77777777" w:rsidR="002E202C" w:rsidRDefault="002E202C" w:rsidP="002A0633">
      <w:pPr>
        <w:pStyle w:val="19OrderedList1"/>
        <w:numPr>
          <w:ilvl w:val="0"/>
          <w:numId w:val="38"/>
        </w:numPr>
      </w:pPr>
      <w:r>
        <w:t>Компонент</w:t>
      </w:r>
      <w:r w:rsidRPr="000453D0">
        <w:t xml:space="preserve"> интеграции</w:t>
      </w:r>
      <w:r w:rsidR="0061518E" w:rsidRPr="00A02ED4">
        <w:t xml:space="preserve"> (за исключением </w:t>
      </w:r>
      <w:r w:rsidR="002A0633">
        <w:t xml:space="preserve">интеграции с </w:t>
      </w:r>
      <w:r w:rsidR="0061518E" w:rsidRPr="00A02ED4">
        <w:t>ИСП ЦИК России</w:t>
      </w:r>
      <w:r w:rsidR="002A0633">
        <w:t>,</w:t>
      </w:r>
      <w:r w:rsidR="00CE06BD">
        <w:t xml:space="preserve"> </w:t>
      </w:r>
      <w:r w:rsidR="002A0633">
        <w:t xml:space="preserve">а интеграция с </w:t>
      </w:r>
      <w:r w:rsidR="002A0633" w:rsidRPr="002A0633">
        <w:t xml:space="preserve">РПД </w:t>
      </w:r>
      <w:r w:rsidR="002A0633">
        <w:t xml:space="preserve">только в части </w:t>
      </w:r>
      <w:r w:rsidR="002A0633" w:rsidRPr="002A0633">
        <w:t>аутентификаци</w:t>
      </w:r>
      <w:r w:rsidR="0060399E">
        <w:t>и</w:t>
      </w:r>
      <w:r w:rsidR="002A0633" w:rsidRPr="002A0633">
        <w:t xml:space="preserve"> в закрытом контуре </w:t>
      </w:r>
      <w:r w:rsidR="00B75FF6">
        <w:t>Подсистемы</w:t>
      </w:r>
      <w:r w:rsidR="0061518E" w:rsidRPr="00A02ED4">
        <w:t>)</w:t>
      </w:r>
      <w:r w:rsidR="002A0633">
        <w:t>.</w:t>
      </w:r>
    </w:p>
    <w:bookmarkEnd w:id="15"/>
    <w:p w14:paraId="5E7C4917" w14:textId="77777777" w:rsidR="00520CA2" w:rsidRDefault="002A0633" w:rsidP="003C372A">
      <w:pPr>
        <w:pStyle w:val="PlainText0"/>
      </w:pPr>
      <w:r>
        <w:t xml:space="preserve">Описание </w:t>
      </w:r>
      <w:r w:rsidR="003C372A">
        <w:t>функциональны</w:t>
      </w:r>
      <w:r>
        <w:t>х</w:t>
      </w:r>
      <w:r w:rsidR="003C372A">
        <w:t xml:space="preserve"> </w:t>
      </w:r>
      <w:r w:rsidR="003E0835">
        <w:t>возможност</w:t>
      </w:r>
      <w:r>
        <w:t>ей</w:t>
      </w:r>
      <w:r w:rsidR="003E0835">
        <w:t xml:space="preserve"> </w:t>
      </w:r>
      <w:r w:rsidR="00B75FF6">
        <w:t>Подсистемы</w:t>
      </w:r>
      <w:r w:rsidR="003C372A">
        <w:t>, изложенны</w:t>
      </w:r>
      <w:r>
        <w:t>х</w:t>
      </w:r>
      <w:r w:rsidR="003C372A">
        <w:t xml:space="preserve"> в разделе 4.2 ТЗ</w:t>
      </w:r>
      <w:r>
        <w:t>, представлено</w:t>
      </w:r>
      <w:r w:rsidR="003C372A">
        <w:t xml:space="preserve"> в таблице 1.</w:t>
      </w:r>
    </w:p>
    <w:p w14:paraId="610CEBDE" w14:textId="77777777" w:rsidR="003E0835" w:rsidRDefault="003E0835">
      <w:pPr>
        <w:widowControl/>
        <w:sectPr w:rsidR="003E0835" w:rsidSect="00227C2F">
          <w:footerReference w:type="default" r:id="rId22"/>
          <w:pgSz w:w="11906" w:h="16838" w:code="9"/>
          <w:pgMar w:top="1418" w:right="567" w:bottom="851" w:left="1134" w:header="454" w:footer="284" w:gutter="0"/>
          <w:cols w:space="708"/>
          <w:docGrid w:linePitch="381"/>
        </w:sectPr>
      </w:pPr>
    </w:p>
    <w:p w14:paraId="47C18ECC" w14:textId="77777777" w:rsidR="00520CA2" w:rsidRDefault="008D689E" w:rsidP="008D689E">
      <w:pPr>
        <w:pStyle w:val="19TableName"/>
      </w:pPr>
      <w:r>
        <w:lastRenderedPageBreak/>
        <w:t xml:space="preserve">Таблица </w:t>
      </w:r>
      <w:r w:rsidR="00F301F6">
        <w:rPr>
          <w:noProof/>
        </w:rPr>
        <w:fldChar w:fldCharType="begin"/>
      </w:r>
      <w:r w:rsidR="00F301F6">
        <w:rPr>
          <w:noProof/>
        </w:rPr>
        <w:instrText xml:space="preserve"> SEQ Таблица \* ARABIC </w:instrText>
      </w:r>
      <w:r w:rsidR="00F301F6">
        <w:rPr>
          <w:noProof/>
        </w:rPr>
        <w:fldChar w:fldCharType="separate"/>
      </w:r>
      <w:r w:rsidR="003958A9">
        <w:rPr>
          <w:noProof/>
        </w:rPr>
        <w:t>1</w:t>
      </w:r>
      <w:r w:rsidR="00F301F6">
        <w:rPr>
          <w:noProof/>
        </w:rPr>
        <w:fldChar w:fldCharType="end"/>
      </w:r>
      <w:r>
        <w:t xml:space="preserve"> – </w:t>
      </w:r>
      <w:r w:rsidR="002E202C">
        <w:t>Ф</w:t>
      </w:r>
      <w:r w:rsidR="002E202C" w:rsidRPr="002E202C">
        <w:t xml:space="preserve">ункциональные возможности </w:t>
      </w:r>
      <w:r w:rsidR="00E51B34">
        <w:t>Подсистемы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835"/>
        <w:gridCol w:w="9072"/>
      </w:tblGrid>
      <w:tr w:rsidR="003E0835" w:rsidRPr="003E0835" w14:paraId="300B62FD" w14:textId="77777777" w:rsidTr="00FB3FAD">
        <w:trPr>
          <w:trHeight w:val="20"/>
          <w:tblHeader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FF835" w14:textId="77777777" w:rsidR="003E0835" w:rsidRPr="003E0835" w:rsidRDefault="003E0835" w:rsidP="00520CA2">
            <w:pPr>
              <w:widowControl/>
              <w:suppressAutoHyphens/>
              <w:spacing w:before="60" w:after="60" w:line="276" w:lineRule="auto"/>
              <w:jc w:val="center"/>
              <w:rPr>
                <w:rFonts w:eastAsiaTheme="minorEastAsia"/>
                <w:szCs w:val="28"/>
              </w:rPr>
            </w:pPr>
            <w:r w:rsidRPr="003E0835">
              <w:rPr>
                <w:rFonts w:eastAsiaTheme="minorEastAsia"/>
                <w:szCs w:val="28"/>
              </w:rPr>
              <w:t xml:space="preserve">Наименование </w:t>
            </w:r>
            <w:r w:rsidRPr="003E0835">
              <w:rPr>
                <w:rFonts w:eastAsiaTheme="minorEastAsia"/>
                <w:szCs w:val="28"/>
              </w:rPr>
              <w:br/>
              <w:t>компонент</w:t>
            </w:r>
            <w:r w:rsidR="002E202C">
              <w:rPr>
                <w:rFonts w:eastAsiaTheme="minorEastAsia"/>
                <w:szCs w:val="28"/>
              </w:rPr>
              <w:t>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1E9C4" w14:textId="77777777" w:rsidR="003E0835" w:rsidRPr="003E0835" w:rsidRDefault="003E0835" w:rsidP="00520CA2">
            <w:pPr>
              <w:widowControl/>
              <w:suppressAutoHyphens/>
              <w:spacing w:before="60" w:after="60" w:line="276" w:lineRule="auto"/>
              <w:jc w:val="center"/>
              <w:rPr>
                <w:rFonts w:eastAsiaTheme="minorEastAsia"/>
                <w:szCs w:val="28"/>
              </w:rPr>
            </w:pPr>
            <w:r w:rsidRPr="003E0835">
              <w:rPr>
                <w:rFonts w:eastAsiaTheme="minorEastAsia"/>
                <w:szCs w:val="28"/>
              </w:rPr>
              <w:t xml:space="preserve">Наименование </w:t>
            </w:r>
            <w:r w:rsidRPr="003E0835">
              <w:rPr>
                <w:rFonts w:eastAsiaTheme="minorEastAsia"/>
                <w:szCs w:val="28"/>
              </w:rPr>
              <w:br/>
              <w:t>модул</w:t>
            </w:r>
            <w:r w:rsidR="002E202C">
              <w:rPr>
                <w:rFonts w:eastAsiaTheme="minorEastAsia"/>
                <w:szCs w:val="28"/>
              </w:rPr>
              <w:t>я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1B5E2" w14:textId="77777777" w:rsidR="003E0835" w:rsidRPr="003E0835" w:rsidRDefault="003E0835" w:rsidP="00520CA2">
            <w:pPr>
              <w:widowControl/>
              <w:suppressAutoHyphens/>
              <w:spacing w:before="60" w:after="60" w:line="276" w:lineRule="auto"/>
              <w:jc w:val="center"/>
              <w:rPr>
                <w:rFonts w:eastAsiaTheme="minorEastAsia"/>
                <w:szCs w:val="28"/>
              </w:rPr>
            </w:pPr>
            <w:r w:rsidRPr="003E0835">
              <w:rPr>
                <w:rFonts w:eastAsiaTheme="minorEastAsia"/>
                <w:szCs w:val="28"/>
              </w:rPr>
              <w:t>Описание функциональных возможностей</w:t>
            </w:r>
          </w:p>
        </w:tc>
      </w:tr>
      <w:tr w:rsidR="00FB3FAD" w:rsidRPr="003E0835" w14:paraId="0FE48357" w14:textId="77777777" w:rsidTr="00FB3FAD">
        <w:trPr>
          <w:trHeight w:val="20"/>
        </w:trPr>
        <w:tc>
          <w:tcPr>
            <w:tcW w:w="269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14D1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Компонент электронного документооборота</w:t>
            </w:r>
          </w:p>
        </w:tc>
        <w:tc>
          <w:tcPr>
            <w:tcW w:w="2835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83D2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3E0835">
              <w:rPr>
                <w:bCs/>
                <w:color w:val="000000"/>
                <w:szCs w:val="28"/>
              </w:rPr>
              <w:t>Входящие документы</w:t>
            </w:r>
            <w:r w:rsidR="00B84B1E">
              <w:rPr>
                <w:bCs/>
                <w:color w:val="000000"/>
                <w:szCs w:val="28"/>
              </w:rPr>
              <w:t>»</w:t>
            </w:r>
          </w:p>
        </w:tc>
        <w:tc>
          <w:tcPr>
            <w:tcW w:w="907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E14E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Поддержка функционально-ролевой модели доступа к документам и объектам </w:t>
            </w:r>
            <w:r w:rsidR="00E51B34">
              <w:t>Подсистемы</w:t>
            </w:r>
            <w:r w:rsidRPr="003E0835">
              <w:rPr>
                <w:bCs/>
                <w:color w:val="000000"/>
                <w:szCs w:val="28"/>
              </w:rPr>
              <w:t xml:space="preserve"> в соответствии с организационной структурой</w:t>
            </w:r>
          </w:p>
        </w:tc>
      </w:tr>
      <w:tr w:rsidR="00FB3FAD" w:rsidRPr="003E0835" w14:paraId="325BC9A2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F54A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07A4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F617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Регистрация входящих документов (бумажный, электронный вид), в ручном и в автоматизированном режимах</w:t>
            </w:r>
          </w:p>
        </w:tc>
      </w:tr>
      <w:tr w:rsidR="00FB3FAD" w:rsidRPr="003E0835" w14:paraId="1CA1F584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321C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44FB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24F8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Автоматизированное присоединение к РУК электронной копии документа при поступлении на бумажном носителе</w:t>
            </w:r>
          </w:p>
        </w:tc>
      </w:tr>
      <w:tr w:rsidR="00FB3FAD" w:rsidRPr="003E0835" w14:paraId="79B4C3E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48C0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C3EB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F7E7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Автоматизированное заполнение ряда реквизитов по полям РУК с прикреплением вложенных файлов при поступлении в электронном виде</w:t>
            </w:r>
          </w:p>
        </w:tc>
      </w:tr>
      <w:tr w:rsidR="00FB3FAD" w:rsidRPr="003E0835" w14:paraId="2F473E54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D234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E4B7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18EF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Сквозная нумерация входящей корреспонденции, и параллельная регистрация по нескольким номенклатурным делам</w:t>
            </w:r>
          </w:p>
        </w:tc>
      </w:tr>
      <w:tr w:rsidR="00FB3FAD" w:rsidRPr="003E0835" w14:paraId="0CBCEB6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EDBC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160A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5522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базовых реквизитов для РУК входящего документа</w:t>
            </w:r>
          </w:p>
        </w:tc>
      </w:tr>
      <w:tr w:rsidR="00FB3FAD" w:rsidRPr="003E0835" w14:paraId="7C93AC51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F63F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C137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3904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Автоматизированное распознавание содержания документа</w:t>
            </w:r>
          </w:p>
        </w:tc>
      </w:tr>
      <w:tr w:rsidR="00FB3FAD" w:rsidRPr="003E0835" w14:paraId="69FB7E64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6912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BEE4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0AA2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Присвоение штрих-кода к документам с выводом его на печать для последующей их идентификации</w:t>
            </w:r>
          </w:p>
        </w:tc>
      </w:tr>
      <w:tr w:rsidR="00FB3FAD" w:rsidRPr="003E0835" w14:paraId="0BD8F6B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CAA5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F36D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8170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Поточное сканирование документов и автоматическое их прикрепление к соответствующим РУК на основании присвоенного штрих-кода</w:t>
            </w:r>
          </w:p>
        </w:tc>
      </w:tr>
      <w:tr w:rsidR="00FB3FAD" w:rsidRPr="003E0835" w14:paraId="03E406AE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D654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43C3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73D3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Перенаправление ошибочно поступивших документов, не относящихся к компетенции ЦИК России</w:t>
            </w:r>
          </w:p>
        </w:tc>
      </w:tr>
      <w:tr w:rsidR="00FB3FAD" w:rsidRPr="003E0835" w14:paraId="3F74E1CE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0EE5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3809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9725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Направление ответа (шаблон ответов) адресату, ошибочно поступивших документов</w:t>
            </w:r>
          </w:p>
        </w:tc>
      </w:tr>
      <w:tr w:rsidR="00FB3FAD" w:rsidRPr="003E0835" w14:paraId="532338D1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7600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B9BE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8989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Удаление документов, не подлежащих регистрации</w:t>
            </w:r>
          </w:p>
        </w:tc>
      </w:tr>
      <w:tr w:rsidR="00FB3FAD" w:rsidRPr="003E0835" w14:paraId="2D6FB68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780D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6ACE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940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Выбор исполнителей из справочника с применением контекстного поиска</w:t>
            </w:r>
          </w:p>
        </w:tc>
      </w:tr>
      <w:tr w:rsidR="00FB3FAD" w:rsidRPr="003E0835" w14:paraId="0514207D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9EE5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8B01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8E05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Назначение/удаление/добавление ответственного исполнителя (выбор из справочника с применением контекстного поиска)</w:t>
            </w:r>
          </w:p>
        </w:tc>
      </w:tr>
      <w:tr w:rsidR="00FB3FAD" w:rsidRPr="003E0835" w14:paraId="3DE5E72D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F009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5E4D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8D30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Автоматизированная подготовка ответов на входящие документы (шаблонов ответов)</w:t>
            </w:r>
          </w:p>
        </w:tc>
      </w:tr>
      <w:tr w:rsidR="00FB3FAD" w:rsidRPr="003E0835" w14:paraId="2E315207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2859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B95FA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53A1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Фиксирование истории по работе с документом</w:t>
            </w:r>
          </w:p>
        </w:tc>
      </w:tr>
      <w:tr w:rsidR="00FB3FAD" w:rsidRPr="003E0835" w14:paraId="7FF65DE1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4A4B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F057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0DCD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и печать формы Акта приема-передачи исполнителю подлинника документа</w:t>
            </w:r>
          </w:p>
        </w:tc>
      </w:tr>
      <w:tr w:rsidR="00FB3FAD" w:rsidRPr="003E0835" w14:paraId="1C19ED55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C7F2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6726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FA99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и вывод на печать: регистрационно-учетной карточки; проекта резолюции; утвержденной резолюции; файла входящего документа</w:t>
            </w:r>
          </w:p>
        </w:tc>
      </w:tr>
      <w:tr w:rsidR="00FB3FAD" w:rsidRPr="003E0835" w14:paraId="300DAA2D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2A9C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8E1B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8AEF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проекта резолюции из РУК входящего документа</w:t>
            </w:r>
          </w:p>
        </w:tc>
      </w:tr>
      <w:tr w:rsidR="00FB3FAD" w:rsidRPr="003E0835" w14:paraId="13FC0294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655C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51CB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C650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Заполнение текста проекта резолюции</w:t>
            </w:r>
          </w:p>
        </w:tc>
      </w:tr>
      <w:tr w:rsidR="00FB3FAD" w:rsidRPr="003E0835" w14:paraId="6D29AFCF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BAB8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F2F2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FF8D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Установление контрольного срока исполнения резолюции</w:t>
            </w:r>
          </w:p>
        </w:tc>
      </w:tr>
      <w:tr w:rsidR="00FB3FAD" w:rsidRPr="003E0835" w14:paraId="69C87FA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A8D6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EEC1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472E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Создание подчиненных резолюций и пунктов на основании поручений вышестоящих руководителей</w:t>
            </w:r>
          </w:p>
        </w:tc>
      </w:tr>
      <w:tr w:rsidR="00FB3FAD" w:rsidRPr="003E0835" w14:paraId="34FC6E11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6EA7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C955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91AF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Редактирование/создание нового проекта резолюций по документу на этапе рассмотрения проекта резолюции</w:t>
            </w:r>
          </w:p>
        </w:tc>
      </w:tr>
      <w:tr w:rsidR="00FB3FAD" w:rsidRPr="003E0835" w14:paraId="5B4B6A13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511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E2A0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E5BF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Утверждение проекта резолюций по документу</w:t>
            </w:r>
          </w:p>
        </w:tc>
      </w:tr>
      <w:tr w:rsidR="00FB3FAD" w:rsidRPr="003E0835" w14:paraId="374F56F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1361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4EC5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CAE1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Утверждение проекта резолюций по документу и направление исполнителям</w:t>
            </w:r>
          </w:p>
        </w:tc>
      </w:tr>
      <w:tr w:rsidR="00FB3FAD" w:rsidRPr="003E0835" w14:paraId="645A4B9B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7F47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A053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3E0835">
              <w:rPr>
                <w:bCs/>
                <w:color w:val="000000"/>
                <w:szCs w:val="28"/>
              </w:rPr>
              <w:t>Обращения граждан</w:t>
            </w:r>
            <w:r w:rsidR="00B84B1E">
              <w:rPr>
                <w:bCs/>
                <w:color w:val="000000"/>
                <w:szCs w:val="28"/>
              </w:rPr>
              <w:t>»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7119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Поддержка функционально-ролевой модели доступа к документам и объектам </w:t>
            </w:r>
            <w:r w:rsidR="00E51B34">
              <w:t>Подсистемы</w:t>
            </w:r>
            <w:r w:rsidRPr="003E0835">
              <w:rPr>
                <w:bCs/>
                <w:color w:val="000000"/>
                <w:szCs w:val="28"/>
              </w:rPr>
              <w:t xml:space="preserve"> в соответствии с организационной структурой</w:t>
            </w:r>
          </w:p>
        </w:tc>
      </w:tr>
      <w:tr w:rsidR="00FB3FAD" w:rsidRPr="003E0835" w14:paraId="34E5E48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3684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4460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E88E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Регистрация обращений (бумажный, электронный вид), в ручном и в автоматизированном режимах</w:t>
            </w:r>
          </w:p>
        </w:tc>
      </w:tr>
      <w:tr w:rsidR="00FB3FAD" w:rsidRPr="003E0835" w14:paraId="6D7335D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CB8C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98AC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EB28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Автоматизированное присоединение к РУК электронной копии документа при поступлении на бумажном носителе</w:t>
            </w:r>
          </w:p>
        </w:tc>
      </w:tr>
      <w:tr w:rsidR="00FB3FAD" w:rsidRPr="003E0835" w14:paraId="1E06A714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5424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DBC5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0631A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Автоматизированное заполнение ряда реквизитов по полям  РУК с прикреплением вложенных файлов при поступлении в электронном виде</w:t>
            </w:r>
          </w:p>
        </w:tc>
      </w:tr>
      <w:tr w:rsidR="00FB3FAD" w:rsidRPr="003E0835" w14:paraId="5B3BC5C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45A7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E996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F39D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Сквозная нумерация обращений в пределах календарного года</w:t>
            </w:r>
          </w:p>
        </w:tc>
      </w:tr>
      <w:tr w:rsidR="00FB3FAD" w:rsidRPr="003E0835" w14:paraId="57694E39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F2BC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E310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BAFF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Создание РУК по каждому обращению с привязкой к ранее зарегистрированным обращениям</w:t>
            </w:r>
          </w:p>
        </w:tc>
      </w:tr>
      <w:tr w:rsidR="00FB3FAD" w:rsidRPr="003E0835" w14:paraId="082EB8C8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AB7D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BE33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77CE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базовых реквизитов для РУК обращений</w:t>
            </w:r>
          </w:p>
        </w:tc>
      </w:tr>
      <w:tr w:rsidR="00FB3FAD" w:rsidRPr="003E0835" w14:paraId="525AE379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3797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8B06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3A91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Автоматизированное распознавание содержания документа</w:t>
            </w:r>
          </w:p>
        </w:tc>
      </w:tr>
      <w:tr w:rsidR="00FB3FAD" w:rsidRPr="003E0835" w14:paraId="00BF9C0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573B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44C3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D41B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Присвоение штрих-кода к документам с выводом его на печать для последующей их идентификации</w:t>
            </w:r>
          </w:p>
        </w:tc>
      </w:tr>
      <w:tr w:rsidR="00FB3FAD" w:rsidRPr="003E0835" w14:paraId="2153736F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133A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82EB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60B7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Поточное сканирование документов и автоматическое их прикрепление к соответствующим РУК на основании присвоенного штрих-кода</w:t>
            </w:r>
          </w:p>
        </w:tc>
      </w:tr>
      <w:tr w:rsidR="00FB3FAD" w:rsidRPr="003E0835" w14:paraId="4A51EB88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025A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0E6E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651E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Внесение информации и отслеживания принятых решений по обращениям в РУК</w:t>
            </w:r>
          </w:p>
        </w:tc>
      </w:tr>
      <w:tr w:rsidR="00FB3FAD" w:rsidRPr="003E0835" w14:paraId="4F0F822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5929A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601C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DFA7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Перенаправление ошибочно поступивших документов, не относящихся к компетенции ЦИК России</w:t>
            </w:r>
          </w:p>
        </w:tc>
      </w:tr>
      <w:tr w:rsidR="00FB3FAD" w:rsidRPr="003E0835" w14:paraId="32005F6B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0C57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55CD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8B8A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Маршрутизация обращений с ЦИК на ИКС и далее на ТИК</w:t>
            </w:r>
          </w:p>
        </w:tc>
      </w:tr>
      <w:tr w:rsidR="00FB3FAD" w:rsidRPr="003E0835" w14:paraId="755EF518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95EAA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194F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BE50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Выбор исполнителей из справочника с применением контекстного поиска</w:t>
            </w:r>
          </w:p>
        </w:tc>
      </w:tr>
      <w:tr w:rsidR="00FB3FAD" w:rsidRPr="003E0835" w14:paraId="262D9A75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D7D9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8355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4285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Назначение/удаление/добавление ответственного исполнителя (выбор из справочника с применением контекстного поиска)</w:t>
            </w:r>
          </w:p>
        </w:tc>
      </w:tr>
      <w:tr w:rsidR="00FB3FAD" w:rsidRPr="003E0835" w14:paraId="35DD0CFD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3B1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6D13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558D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Автоматизированная подготовка ответов на входящие документы (шаблонов ответов)</w:t>
            </w:r>
          </w:p>
        </w:tc>
      </w:tr>
      <w:tr w:rsidR="00FB3FAD" w:rsidRPr="003E0835" w14:paraId="6EC57D7B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80F3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B970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CD0D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Внесение в РУК документа информации о принятых мерах и результатах рассмотрения по документу</w:t>
            </w:r>
          </w:p>
        </w:tc>
      </w:tr>
      <w:tr w:rsidR="00FB3FAD" w:rsidRPr="003E0835" w14:paraId="7025DA6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BD7AA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D518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D676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Поиск по всему объему списка обращений</w:t>
            </w:r>
          </w:p>
        </w:tc>
      </w:tr>
      <w:tr w:rsidR="00FB3FAD" w:rsidRPr="003E0835" w14:paraId="72BBC933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95DE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4BD6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44D0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Фиксирование истории по работе с документом</w:t>
            </w:r>
          </w:p>
        </w:tc>
      </w:tr>
      <w:tr w:rsidR="00FB3FAD" w:rsidRPr="003E0835" w14:paraId="776FD093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2AAA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8BB2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FB64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и вывод на печать: регистрационно-учетной карточки; проекта резолюции; утвержденной резолюции; файла обращения</w:t>
            </w:r>
          </w:p>
        </w:tc>
      </w:tr>
      <w:tr w:rsidR="00FB3FAD" w:rsidRPr="003E0835" w14:paraId="3C79A9FA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1860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E656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3D04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и печать формы приема-передачи подлинника документа исполнителю</w:t>
            </w:r>
          </w:p>
        </w:tc>
      </w:tr>
      <w:tr w:rsidR="00FB3FAD" w:rsidRPr="003E0835" w14:paraId="6116B531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ABD8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5B87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3621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настраиваемых шаблонов отчетных форм</w:t>
            </w:r>
          </w:p>
        </w:tc>
      </w:tr>
      <w:tr w:rsidR="00FB3FAD" w:rsidRPr="003E0835" w14:paraId="3AFE2858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1F26A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DAFA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7E5F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аналитики и инфографики по обращениям в различных разрезах</w:t>
            </w:r>
          </w:p>
        </w:tc>
      </w:tr>
      <w:tr w:rsidR="00FB3FAD" w:rsidRPr="003E0835" w14:paraId="34FC58D4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E9C3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C11E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75A3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Визуализация данных по обращениям на интерактивной электронной карте</w:t>
            </w:r>
          </w:p>
        </w:tc>
      </w:tr>
      <w:tr w:rsidR="00FB3FAD" w:rsidRPr="003E0835" w14:paraId="5FB3E8B2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891F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549A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6CAE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Возможность фильтрации обращений, при работе с интерактивной электронной картой, по различным критериям</w:t>
            </w:r>
          </w:p>
        </w:tc>
      </w:tr>
      <w:tr w:rsidR="00FB3FAD" w:rsidRPr="003E0835" w14:paraId="20173A5F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2E58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B74D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DE99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проекта резолюции из РУК обращения</w:t>
            </w:r>
          </w:p>
        </w:tc>
      </w:tr>
      <w:tr w:rsidR="00FB3FAD" w:rsidRPr="003E0835" w14:paraId="57E14C61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7134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C1AB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9724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Заполнение текста проекта резолюции ручным способом или с использованием словаря типовых шаблонов</w:t>
            </w:r>
          </w:p>
        </w:tc>
      </w:tr>
      <w:tr w:rsidR="00FB3FAD" w:rsidRPr="003E0835" w14:paraId="13685345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C0F7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AF79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A2DB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Установление контрольного срока исполнения обращения</w:t>
            </w:r>
          </w:p>
        </w:tc>
      </w:tr>
      <w:tr w:rsidR="00FB3FAD" w:rsidRPr="003E0835" w14:paraId="0C62771E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F41B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9573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46A6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Создание подчиненных резолюций и пунктов на основании поручений вышестоящих руководителей (выбор из справочника с применением контекстного поиска)</w:t>
            </w:r>
          </w:p>
        </w:tc>
      </w:tr>
      <w:tr w:rsidR="00FB3FAD" w:rsidRPr="003E0835" w14:paraId="22730A33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065E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15A7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8F02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Редактирование/создание нового проекта резолюций по документу на этапе рассмотрения проекта резолюции</w:t>
            </w:r>
          </w:p>
        </w:tc>
      </w:tr>
      <w:tr w:rsidR="00FB3FAD" w:rsidRPr="003E0835" w14:paraId="5C1A3A0B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B192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1943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0A72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Утверждение проекта резолюций по документу и направление исполнителям</w:t>
            </w:r>
          </w:p>
        </w:tc>
      </w:tr>
      <w:tr w:rsidR="00FB3FAD" w:rsidRPr="003E0835" w14:paraId="3829B5BD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1A9E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F46E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3E0835">
              <w:rPr>
                <w:bCs/>
                <w:color w:val="000000"/>
                <w:szCs w:val="28"/>
              </w:rPr>
              <w:t>Исходящие документы</w:t>
            </w:r>
            <w:r w:rsidR="00B84B1E">
              <w:rPr>
                <w:bCs/>
                <w:color w:val="000000"/>
                <w:szCs w:val="28"/>
              </w:rPr>
              <w:t>»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FD2E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Поддержка функционально-ролевой модели доступа к документам и объектам </w:t>
            </w:r>
            <w:r w:rsidR="00E51B34">
              <w:t>Подсистемы</w:t>
            </w:r>
            <w:r w:rsidRPr="003E0835">
              <w:rPr>
                <w:bCs/>
                <w:color w:val="000000"/>
                <w:szCs w:val="28"/>
              </w:rPr>
              <w:t xml:space="preserve"> в соответствии с организационной структурой</w:t>
            </w:r>
          </w:p>
        </w:tc>
      </w:tr>
      <w:tr w:rsidR="00FB3FAD" w:rsidRPr="003E0835" w14:paraId="5B10452F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DEFC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3554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BEF1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Регистрация исходящих документов (бумажный, электронный вид), в ручном и в автоматизированном режимах</w:t>
            </w:r>
          </w:p>
        </w:tc>
      </w:tr>
      <w:tr w:rsidR="00FB3FAD" w:rsidRPr="003E0835" w14:paraId="44D56C99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AF14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6ABB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5BE6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Автоматизированное присоединение к РУК электронной копии документа при регистрации на бумажном носителе</w:t>
            </w:r>
          </w:p>
        </w:tc>
      </w:tr>
      <w:tr w:rsidR="00FB3FAD" w:rsidRPr="003E0835" w14:paraId="73DDAE71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40FD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1426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EA28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Автоматизированная выгрузка исходящих документов с прикреплением вложенных файлов (при направлении в электронном виде)</w:t>
            </w:r>
          </w:p>
        </w:tc>
      </w:tr>
      <w:tr w:rsidR="00FB3FAD" w:rsidRPr="003E0835" w14:paraId="191A95A7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A14F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43C7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1C76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подтверждения о поступлении документа адресату с информацией о присвоенном входящем номере (при направлении в электронном виде)</w:t>
            </w:r>
          </w:p>
        </w:tc>
      </w:tr>
      <w:tr w:rsidR="00FB3FAD" w:rsidRPr="003E0835" w14:paraId="16D436B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BF11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D263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01FE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Подписание документов простой электронной подписью внутри контуров ЦП</w:t>
            </w:r>
          </w:p>
        </w:tc>
      </w:tr>
      <w:tr w:rsidR="00FB3FAD" w:rsidRPr="003E0835" w14:paraId="255A7D10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49A0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595D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26C1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Подписание документов </w:t>
            </w:r>
            <w:r w:rsidR="00CF6D61">
              <w:rPr>
                <w:bCs/>
                <w:color w:val="000000"/>
                <w:szCs w:val="28"/>
              </w:rPr>
              <w:t xml:space="preserve">усиленной </w:t>
            </w:r>
            <w:r w:rsidRPr="003E0835">
              <w:rPr>
                <w:bCs/>
                <w:color w:val="000000"/>
                <w:szCs w:val="28"/>
              </w:rPr>
              <w:t>квалифицированной электронной подписью за пределы контуров ЦП</w:t>
            </w:r>
          </w:p>
        </w:tc>
      </w:tr>
      <w:tr w:rsidR="00FB3FAD" w:rsidRPr="003E0835" w14:paraId="10B5EF6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C913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B28D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9CB3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базовых реквизитов для РУК исходящего документа</w:t>
            </w:r>
          </w:p>
        </w:tc>
      </w:tr>
      <w:tr w:rsidR="00FB3FAD" w:rsidRPr="003E0835" w14:paraId="5F8B1F2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DD8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8EDE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B403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Сквозная нумерация исходящей корреспонденции, и параллельная регистрация по нескольким номенклатурным делам</w:t>
            </w:r>
          </w:p>
        </w:tc>
      </w:tr>
      <w:tr w:rsidR="00FB3FAD" w:rsidRPr="003E0835" w14:paraId="31B35C0E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7C6BA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FD56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B297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Функция автоматической подстановки и склонения ФИО граждан при заполнении РУК исходящих документов</w:t>
            </w:r>
          </w:p>
        </w:tc>
      </w:tr>
      <w:tr w:rsidR="00FB3FAD" w:rsidRPr="003E0835" w14:paraId="62D7D33E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F4F0A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8173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E5D2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Отправка исходящего документа внутри </w:t>
            </w:r>
            <w:r w:rsidR="00E51B34">
              <w:t>Подсистемы</w:t>
            </w:r>
          </w:p>
        </w:tc>
      </w:tr>
      <w:tr w:rsidR="00FB3FAD" w:rsidRPr="003E0835" w14:paraId="0512E627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FCEF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37A4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5BCA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Отправка исходящего документа по </w:t>
            </w:r>
            <w:r w:rsidR="00386C4A">
              <w:rPr>
                <w:bCs/>
                <w:color w:val="000000"/>
                <w:szCs w:val="28"/>
              </w:rPr>
              <w:t>электронной почте</w:t>
            </w:r>
          </w:p>
        </w:tc>
      </w:tr>
      <w:tr w:rsidR="00FB3FAD" w:rsidRPr="003E0835" w14:paraId="2D2DFB58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4225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6119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E7BB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Присвоение штрих-кода к документам с выводом его на печать для последующей их идентификации</w:t>
            </w:r>
          </w:p>
        </w:tc>
      </w:tr>
      <w:tr w:rsidR="00FB3FAD" w:rsidRPr="003E0835" w14:paraId="271A8E0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0383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92FE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FAB4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Поточное сканирование документов и автоматическое их прикрепление к соответствующим РУК на основании присвоенного штрих-кода</w:t>
            </w:r>
          </w:p>
        </w:tc>
      </w:tr>
      <w:tr w:rsidR="00FB3FAD" w:rsidRPr="003E0835" w14:paraId="46B78F3A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7494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3257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1766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Отправка исходящих документов нескольким адресатам</w:t>
            </w:r>
          </w:p>
        </w:tc>
      </w:tr>
      <w:tr w:rsidR="00FB3FAD" w:rsidRPr="003E0835" w14:paraId="24ECF1E4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E870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FD58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FE47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Автоматизированное формирование/редактирование и ведение реестров по установленной форме</w:t>
            </w:r>
          </w:p>
        </w:tc>
      </w:tr>
      <w:tr w:rsidR="00FB3FAD" w:rsidRPr="003E0835" w14:paraId="54A3D123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87BF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7844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B36D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Поддержка историчности справочников организаций в части сохранения старых наименований адресатов, у которых менялось название</w:t>
            </w:r>
          </w:p>
        </w:tc>
      </w:tr>
      <w:tr w:rsidR="00FB3FAD" w:rsidRPr="003E0835" w14:paraId="355601CF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B0F4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997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9852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Поддержка историчности справочников должностных лиц ИКС РФ</w:t>
            </w:r>
          </w:p>
        </w:tc>
      </w:tr>
      <w:tr w:rsidR="00FB3FAD" w:rsidRPr="003E0835" w14:paraId="71416BA0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0378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FA51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414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Автоматизированное установление связей с входящими документами при формировании исходящих документов</w:t>
            </w:r>
          </w:p>
        </w:tc>
      </w:tr>
      <w:tr w:rsidR="00FB3FAD" w:rsidRPr="003E0835" w14:paraId="08E8F29B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ADEB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F33F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8DBE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Согласование проектов исходящих документов в электронном виде</w:t>
            </w:r>
          </w:p>
        </w:tc>
      </w:tr>
      <w:tr w:rsidR="00FB3FAD" w:rsidRPr="003E0835" w14:paraId="0F0FA0F2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FEBF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B48E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8A35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Автоматизированная подготовка проектов исходящих документов (шаблонов ответов)</w:t>
            </w:r>
          </w:p>
        </w:tc>
      </w:tr>
      <w:tr w:rsidR="00FB3FAD" w:rsidRPr="003E0835" w14:paraId="4F89ED8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E10F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CFF9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767E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Редактирование/создание нового исходящего документа на этапе рассмотрения проекта документа</w:t>
            </w:r>
          </w:p>
        </w:tc>
      </w:tr>
      <w:tr w:rsidR="00FB3FAD" w:rsidRPr="003E0835" w14:paraId="2DDE8217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AEB8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A617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956A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Фиксирование истории по работе с документом</w:t>
            </w:r>
          </w:p>
        </w:tc>
      </w:tr>
      <w:tr w:rsidR="00FB3FAD" w:rsidRPr="003E0835" w14:paraId="1B2F963A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1670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A33A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BC19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и вывод на печать: регистрационно-учетной карточки; файла исходящего документа; листа согласования проекта документа; документов на бланке ЦИК России; формы отчета о поступлении документов адресатам; реестров отправки документов; конвертов</w:t>
            </w:r>
          </w:p>
        </w:tc>
      </w:tr>
      <w:tr w:rsidR="00FB3FAD" w:rsidRPr="003E0835" w14:paraId="03F09D80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3020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1303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382D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Автоматическое проставление на реестре, номера государственного контракта на доставку</w:t>
            </w:r>
          </w:p>
        </w:tc>
      </w:tr>
      <w:tr w:rsidR="00FB3FAD" w:rsidRPr="003E0835" w14:paraId="69EDAA97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6EDF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4455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428CA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Делегирование функциональных возможностей работы с исходящими документами (назначение заместителя)</w:t>
            </w:r>
          </w:p>
        </w:tc>
      </w:tr>
      <w:tr w:rsidR="00FB3FAD" w:rsidRPr="003E0835" w14:paraId="3F879ED7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6618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98AB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3E0835">
              <w:rPr>
                <w:bCs/>
                <w:color w:val="000000"/>
                <w:szCs w:val="28"/>
              </w:rPr>
              <w:t>Внутренние документы</w:t>
            </w:r>
            <w:r w:rsidR="00B84B1E">
              <w:rPr>
                <w:bCs/>
                <w:color w:val="000000"/>
                <w:szCs w:val="28"/>
              </w:rPr>
              <w:t>»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B20D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Поддержка функционально-ролевой модели доступа к документам и объектам </w:t>
            </w:r>
            <w:r w:rsidR="00E51B34">
              <w:t>Подсистемы</w:t>
            </w:r>
            <w:r w:rsidRPr="003E0835">
              <w:rPr>
                <w:bCs/>
                <w:color w:val="000000"/>
                <w:szCs w:val="28"/>
              </w:rPr>
              <w:t xml:space="preserve"> в соответствии с организационной структурой</w:t>
            </w:r>
          </w:p>
        </w:tc>
      </w:tr>
      <w:tr w:rsidR="00FB3FAD" w:rsidRPr="003E0835" w14:paraId="63BE6C2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5639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973C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AE19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Регистрация  внутренних документов (бумажный, электронный вид), в ручном и в автоматизированном режимах</w:t>
            </w:r>
          </w:p>
        </w:tc>
      </w:tr>
      <w:tr w:rsidR="00FB3FAD" w:rsidRPr="003E0835" w14:paraId="471EF72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8C4E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6A17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E34D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Автоматизированное присоединение к регистрированной РУК электронной копии документа при регистрации на бумажном носителе</w:t>
            </w:r>
          </w:p>
        </w:tc>
      </w:tr>
      <w:tr w:rsidR="00FB3FAD" w:rsidRPr="003E0835" w14:paraId="07E69909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D3A9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E548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DA16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Автоматизированная выгрузка документов с прикреплением вложенных файлов (при направлении в электронном виде)</w:t>
            </w:r>
          </w:p>
        </w:tc>
      </w:tr>
      <w:tr w:rsidR="00FB3FAD" w:rsidRPr="003E0835" w14:paraId="744E4190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8997D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937F2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80F54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подтверждения о поступлении документа адресату (при направлении в электронном виде)</w:t>
            </w:r>
          </w:p>
        </w:tc>
      </w:tr>
      <w:tr w:rsidR="00FB3FAD" w:rsidRPr="003E0835" w14:paraId="52D882F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627E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6774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9CF7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Сквозная нумерация корреспонденции, и параллельная регистрация по нескольким номенклатурным делам</w:t>
            </w:r>
          </w:p>
        </w:tc>
      </w:tr>
      <w:tr w:rsidR="00FB3FAD" w:rsidRPr="003E0835" w14:paraId="264E8624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5E25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86FC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424A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базовых реквизитов для РУК внутреннего документа</w:t>
            </w:r>
          </w:p>
        </w:tc>
      </w:tr>
      <w:tr w:rsidR="00FB3FAD" w:rsidRPr="003E0835" w14:paraId="08F3044E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CCF6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D380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A177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Согласование проектов внутренних документов в электронном виде</w:t>
            </w:r>
          </w:p>
        </w:tc>
      </w:tr>
      <w:tr w:rsidR="00FB3FAD" w:rsidRPr="003E0835" w14:paraId="34ABFE0E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8D02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6E56C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5E58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Установление контрольного срока исполнения поручения</w:t>
            </w:r>
          </w:p>
        </w:tc>
      </w:tr>
      <w:tr w:rsidR="00FB3FAD" w:rsidRPr="003E0835" w14:paraId="005502B0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E3FB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0420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0DC0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Создание подчиненных резолюций и пунктов на основании поручений вышестоящих руководителей (выбор из справочника с применением контекстного поиска)</w:t>
            </w:r>
          </w:p>
        </w:tc>
      </w:tr>
      <w:tr w:rsidR="00FB3FAD" w:rsidRPr="003E0835" w14:paraId="545ED227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4C03A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F43F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E58B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поручения из РУК внутреннего документа</w:t>
            </w:r>
          </w:p>
        </w:tc>
      </w:tr>
      <w:tr w:rsidR="00FB3FAD" w:rsidRPr="003E0835" w14:paraId="253408A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1024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21F8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0A34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Выбор исполнителей из справочника с применением контекстного поиска</w:t>
            </w:r>
          </w:p>
        </w:tc>
      </w:tr>
      <w:tr w:rsidR="00FB3FAD" w:rsidRPr="003E0835" w14:paraId="5E5E351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D855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0AEF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6516B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Назначение/удаление/добавление ответственного исполнителя (выбор из справочника с применением контекстного поиска)</w:t>
            </w:r>
          </w:p>
        </w:tc>
      </w:tr>
      <w:tr w:rsidR="00FB3FAD" w:rsidRPr="003E0835" w14:paraId="4E1AF44A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858B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FA99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9C22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Фиксирование истории по работе с документом</w:t>
            </w:r>
          </w:p>
        </w:tc>
      </w:tr>
      <w:tr w:rsidR="00FB3FAD" w:rsidRPr="003E0835" w14:paraId="52158B6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AA0B5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43A3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915C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и вывод на печать: регистрационно-учетной карточки; проекта поручения; утвержденного поручения; файла внутреннего документа, листа согласования проекта документа, документа на бланк ЦИК России, формы отчета о поступлении документа в ИКС РФ</w:t>
            </w:r>
          </w:p>
        </w:tc>
      </w:tr>
      <w:tr w:rsidR="00FB3FAD" w:rsidRPr="003E0835" w14:paraId="1F1C1118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1978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FF1B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3E0835">
              <w:rPr>
                <w:bCs/>
                <w:color w:val="000000"/>
                <w:szCs w:val="28"/>
              </w:rPr>
              <w:t>Журнал документов</w:t>
            </w:r>
            <w:r w:rsidR="00B84B1E">
              <w:rPr>
                <w:bCs/>
                <w:color w:val="000000"/>
                <w:szCs w:val="28"/>
              </w:rPr>
              <w:t>»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8A5C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журнала проектов документов для каждого работника</w:t>
            </w:r>
          </w:p>
        </w:tc>
      </w:tr>
      <w:tr w:rsidR="00FB3FAD" w:rsidRPr="003E0835" w14:paraId="117D893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884E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EB0AA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C261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уведомлений о задачах и поручениях, назначенных исполнителю</w:t>
            </w:r>
          </w:p>
        </w:tc>
      </w:tr>
      <w:tr w:rsidR="00FB3FAD" w:rsidRPr="003E0835" w14:paraId="1A55EC84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59C1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1A5B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E963A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Просмотр РУК документов, резолюций или проектов резолюций в открытом контуре, в том числе с удаленного рабочего места</w:t>
            </w:r>
          </w:p>
        </w:tc>
      </w:tr>
      <w:tr w:rsidR="00FB3FAD" w:rsidRPr="003E0835" w14:paraId="57AE3AE3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F355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DCC40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1B37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Печать списка РУК и реестров передачи документов в другие подразделения</w:t>
            </w:r>
          </w:p>
        </w:tc>
      </w:tr>
      <w:tr w:rsidR="00FB3FAD" w:rsidRPr="003E0835" w14:paraId="6EDD6EF7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5F6E6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DA6A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E367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Визуальное выделение строк с документами, если плановая дата исполнения меньше текущей, то есть просрочен срок исполнения;</w:t>
            </w:r>
          </w:p>
        </w:tc>
      </w:tr>
      <w:tr w:rsidR="00FB3FAD" w:rsidRPr="003E0835" w14:paraId="3B8ED114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6E8D9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FB50E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1CD53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Сортировка РУК по реквизитам</w:t>
            </w:r>
          </w:p>
        </w:tc>
      </w:tr>
      <w:tr w:rsidR="00FB3FAD" w:rsidRPr="003E0835" w14:paraId="3D36BB62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7C3A1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8EFB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260C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Поиск РУК по реквизитам</w:t>
            </w:r>
          </w:p>
        </w:tc>
      </w:tr>
      <w:tr w:rsidR="00FB3FAD" w:rsidRPr="003E0835" w14:paraId="16EA724F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F6E52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84A2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3E0835">
              <w:rPr>
                <w:bCs/>
                <w:color w:val="000000"/>
                <w:szCs w:val="28"/>
              </w:rPr>
              <w:t>Контроль</w:t>
            </w:r>
            <w:r w:rsidR="00B84B1E">
              <w:rPr>
                <w:bCs/>
                <w:color w:val="000000"/>
                <w:szCs w:val="28"/>
              </w:rPr>
              <w:t>»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2B36F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отчета о не исполнении документа/резолюции/обращения/поручения</w:t>
            </w:r>
          </w:p>
        </w:tc>
      </w:tr>
      <w:tr w:rsidR="00FB3FAD" w:rsidRPr="003E0835" w14:paraId="4771FFF6" w14:textId="77777777" w:rsidTr="003958A9">
        <w:trPr>
          <w:trHeight w:val="557"/>
        </w:trPr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FF107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E7974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61DCD" w14:textId="77777777" w:rsidR="00FB3FAD" w:rsidRPr="003E0835" w:rsidRDefault="00FB3FAD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Информирование о не исполнении документа/резолюции/обращения/поручения</w:t>
            </w:r>
          </w:p>
        </w:tc>
      </w:tr>
      <w:tr w:rsidR="003E0835" w:rsidRPr="003E0835" w14:paraId="7C26B953" w14:textId="77777777" w:rsidTr="00FB3FAD">
        <w:trPr>
          <w:trHeight w:val="20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56CE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Компонент организационно-распорядительного обеспечения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1149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3E0835">
              <w:rPr>
                <w:bCs/>
                <w:color w:val="000000"/>
                <w:szCs w:val="28"/>
              </w:rPr>
              <w:t>Календарь мероприятий</w:t>
            </w:r>
            <w:r w:rsidR="00B84B1E">
              <w:rPr>
                <w:bCs/>
                <w:color w:val="000000"/>
                <w:szCs w:val="28"/>
              </w:rPr>
              <w:t>»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EA2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Поддержка процессов работы с повестками дня заседаний</w:t>
            </w:r>
          </w:p>
        </w:tc>
      </w:tr>
      <w:tr w:rsidR="003E0835" w:rsidRPr="003E0835" w14:paraId="0B17B7B3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0995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87A7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41C3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Поддержка процессов работы с прочими внутренними мероприятиями</w:t>
            </w:r>
          </w:p>
        </w:tc>
      </w:tr>
      <w:tr w:rsidR="003E0835" w:rsidRPr="003E0835" w14:paraId="1853C23D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F0A0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134CB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31FB1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Поддержка процессов работы и ведения оперативных совещаний</w:t>
            </w:r>
          </w:p>
        </w:tc>
      </w:tr>
      <w:tr w:rsidR="003E0835" w:rsidRPr="003E0835" w14:paraId="387D1D39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F581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2E0C3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58F7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атрибутного состава</w:t>
            </w:r>
          </w:p>
        </w:tc>
      </w:tr>
      <w:tr w:rsidR="003E0835" w:rsidRPr="003E0835" w14:paraId="5E67443D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6E382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2B6D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DFE73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Автоматизированное присоединение/удаление/редактирование к повесткам дня заседаний и прочими внутренними мероприятиями вложений в виде файлов электронных документов по обозначенным вопросам</w:t>
            </w:r>
          </w:p>
        </w:tc>
      </w:tr>
      <w:tr w:rsidR="003E0835" w:rsidRPr="003E0835" w14:paraId="474C3190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1B66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0140B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DB66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и редактирование повесток дня и прочих внутренних мероприятий</w:t>
            </w:r>
          </w:p>
        </w:tc>
      </w:tr>
      <w:tr w:rsidR="003E0835" w:rsidRPr="003E0835" w14:paraId="4D0EA1DE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6437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72A7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5B35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и редактирование перечней вопросов</w:t>
            </w:r>
          </w:p>
        </w:tc>
      </w:tr>
      <w:tr w:rsidR="003E0835" w:rsidRPr="003E0835" w14:paraId="3B500B12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4AC7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A5EB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0D033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и редактирование протоколов заседаний и прочих внутренних мероприятий</w:t>
            </w:r>
          </w:p>
        </w:tc>
      </w:tr>
      <w:tr w:rsidR="003E0835" w:rsidRPr="003E0835" w14:paraId="6992D734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5838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3077E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32A8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Просмотр повесток дня и присоединенных файлов электронных документов по обозначенным вопросам</w:t>
            </w:r>
          </w:p>
        </w:tc>
      </w:tr>
      <w:tr w:rsidR="003E0835" w:rsidRPr="003E0835" w14:paraId="78399E6F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6CA25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5C8A1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EA48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Вывод на печать повесток дня и присоединенных файлов электронных документов по обозначенным вопросам</w:t>
            </w:r>
          </w:p>
        </w:tc>
      </w:tr>
      <w:tr w:rsidR="003E0835" w:rsidRPr="003E0835" w14:paraId="69C854D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003A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91D4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4C6B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Ведения архива заседаний и прочих внутренних мероприятий</w:t>
            </w:r>
          </w:p>
        </w:tc>
      </w:tr>
      <w:tr w:rsidR="003E0835" w:rsidRPr="003E0835" w14:paraId="2D0D71FE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6B876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368FA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2B31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Ведение календаря мероприятий</w:t>
            </w:r>
          </w:p>
        </w:tc>
      </w:tr>
      <w:tr w:rsidR="003E0835" w:rsidRPr="003E0835" w14:paraId="18281D2E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AE1AE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0CA32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9AEE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Просмотр календаря мероприятий</w:t>
            </w:r>
          </w:p>
        </w:tc>
      </w:tr>
      <w:tr w:rsidR="003E0835" w:rsidRPr="003E0835" w14:paraId="192535C8" w14:textId="77777777" w:rsidTr="00FB3FAD">
        <w:trPr>
          <w:trHeight w:val="20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41CD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Компонент обработки сообщений, поступающих по выделенной телефонной линии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3479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 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F0DE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Прием, в </w:t>
            </w:r>
            <w:proofErr w:type="gramStart"/>
            <w:r w:rsidRPr="003E0835">
              <w:rPr>
                <w:bCs/>
                <w:color w:val="000000"/>
                <w:szCs w:val="28"/>
              </w:rPr>
              <w:t>т.ч.</w:t>
            </w:r>
            <w:proofErr w:type="gramEnd"/>
            <w:r w:rsidRPr="003E0835">
              <w:rPr>
                <w:bCs/>
                <w:color w:val="000000"/>
                <w:szCs w:val="28"/>
              </w:rPr>
              <w:t xml:space="preserve"> в режиме автоответчика и авто информирования, звонков</w:t>
            </w:r>
          </w:p>
        </w:tc>
      </w:tr>
      <w:tr w:rsidR="003E0835" w:rsidRPr="003E0835" w14:paraId="03A788CF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CEB7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2C5D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DBCF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Регистрация и учет сообщений для последующей обработки</w:t>
            </w:r>
          </w:p>
        </w:tc>
      </w:tr>
      <w:tr w:rsidR="003E0835" w:rsidRPr="003E0835" w14:paraId="715442F5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8135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AB58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34D2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Выделение СГО, схожих по форме и содержанию с текущей собираемой информацией</w:t>
            </w:r>
          </w:p>
        </w:tc>
      </w:tr>
      <w:tr w:rsidR="003E0835" w:rsidRPr="003E0835" w14:paraId="546D93BF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9B733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605A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3C79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Предложения </w:t>
            </w:r>
            <w:r w:rsidR="00E51B34">
              <w:t>Подсистемой</w:t>
            </w:r>
            <w:r w:rsidRPr="003E0835">
              <w:rPr>
                <w:bCs/>
                <w:color w:val="000000"/>
                <w:szCs w:val="28"/>
              </w:rPr>
              <w:t xml:space="preserve"> шаблонов с кратким содержанием СГО</w:t>
            </w:r>
          </w:p>
        </w:tc>
      </w:tr>
      <w:tr w:rsidR="003E0835" w:rsidRPr="003E0835" w14:paraId="43B5DBE8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9EBB1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3AEF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BB5B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настраиваемых шаблонов отчетных форм</w:t>
            </w:r>
          </w:p>
        </w:tc>
      </w:tr>
      <w:tr w:rsidR="003E0835" w:rsidRPr="003E0835" w14:paraId="59518023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22B4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1F32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A85F3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Импорт данных по сообщениям граждан и представителей организаций</w:t>
            </w:r>
          </w:p>
        </w:tc>
      </w:tr>
      <w:tr w:rsidR="003E0835" w:rsidRPr="003E0835" w14:paraId="21C28EE0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D95C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7F60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6DC6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Хранение аудио-файлов разговоров с заявителями</w:t>
            </w:r>
          </w:p>
        </w:tc>
      </w:tr>
      <w:tr w:rsidR="003E0835" w:rsidRPr="003E0835" w14:paraId="43FD84E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FDBF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6CCE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0886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базовых реквизитов для РУК сообщений, поступающих по выделенной телефонной линии</w:t>
            </w:r>
          </w:p>
        </w:tc>
      </w:tr>
      <w:tr w:rsidR="003E0835" w:rsidRPr="003E0835" w14:paraId="5A146901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04F35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B946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9C9E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Маршрутизации сообщения с ЦИК на ИКС и далее на ТИК</w:t>
            </w:r>
          </w:p>
        </w:tc>
      </w:tr>
      <w:tr w:rsidR="003E0835" w:rsidRPr="003E0835" w14:paraId="4DABC987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D3862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8EC7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40AB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Полуавтоматическая генерация ответа заявителю</w:t>
            </w:r>
          </w:p>
        </w:tc>
      </w:tr>
      <w:tr w:rsidR="003E0835" w:rsidRPr="003E0835" w14:paraId="67B0613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F0F9E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6F67E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B0E4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Ручное внесение в РУК сведений о сообщениях граждан и представителей организаций, принятых и записанных в нерабочее время ЦИК России</w:t>
            </w:r>
          </w:p>
        </w:tc>
      </w:tr>
      <w:tr w:rsidR="003E0835" w:rsidRPr="003E0835" w14:paraId="6FA8906C" w14:textId="77777777" w:rsidTr="00FB3FAD">
        <w:trPr>
          <w:trHeight w:val="20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F1CB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Контрольно-исполнительный компонент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DF4E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 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9C433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Сбор и хранение информации остальных модулей, сбор и хранение статистической информации</w:t>
            </w:r>
          </w:p>
        </w:tc>
      </w:tr>
      <w:tr w:rsidR="003E0835" w:rsidRPr="003E0835" w14:paraId="273B0F2D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96C6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09E4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51B7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Построение аналитических и статистических отчетов</w:t>
            </w:r>
          </w:p>
        </w:tc>
      </w:tr>
      <w:tr w:rsidR="003E0835" w:rsidRPr="003E0835" w14:paraId="41025F48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2099E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7A4D3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B15D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Расчет основных показателей функционирования </w:t>
            </w:r>
            <w:r w:rsidR="00E51B34">
              <w:t>Подсистемы</w:t>
            </w:r>
          </w:p>
        </w:tc>
      </w:tr>
      <w:tr w:rsidR="003E0835" w:rsidRPr="003E0835" w14:paraId="7605B8F5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E162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136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95CB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Отчеты по событиям</w:t>
            </w:r>
          </w:p>
        </w:tc>
      </w:tr>
      <w:tr w:rsidR="003E0835" w:rsidRPr="003E0835" w14:paraId="0267E969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573DB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A854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7E423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Автоматическое формирование стандартных (предустановленных) аналитических и статистических отчетов по заданному расписанию</w:t>
            </w:r>
          </w:p>
        </w:tc>
      </w:tr>
      <w:tr w:rsidR="003E0835" w:rsidRPr="003E0835" w14:paraId="7D28B36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21AB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6BEF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8B8D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Экспорт отчетов в различные типы файлов</w:t>
            </w:r>
          </w:p>
        </w:tc>
      </w:tr>
      <w:tr w:rsidR="003E0835" w:rsidRPr="003E0835" w14:paraId="52074C63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83ED5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F29F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92E7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новых запросов и разработка на их основе новых отчетов</w:t>
            </w:r>
          </w:p>
        </w:tc>
      </w:tr>
      <w:tr w:rsidR="003E0835" w:rsidRPr="003E0835" w14:paraId="578C7C01" w14:textId="77777777" w:rsidTr="00FB3FAD">
        <w:trPr>
          <w:trHeight w:val="20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A59A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Компонент администрирования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EB79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Модуль управления ролями пользователей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5AD7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Настройка и управление правами доступа к разделам и объектам </w:t>
            </w:r>
            <w:r w:rsidR="00E51B34">
              <w:t>Подсистемы</w:t>
            </w:r>
          </w:p>
        </w:tc>
      </w:tr>
      <w:tr w:rsidR="003E0835" w:rsidRPr="003E0835" w14:paraId="34E730F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E210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6149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1834E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справочника ролей</w:t>
            </w:r>
          </w:p>
        </w:tc>
      </w:tr>
      <w:tr w:rsidR="003E0835" w:rsidRPr="003E0835" w14:paraId="3A11024B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F11B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8192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3E0835">
              <w:rPr>
                <w:bCs/>
                <w:color w:val="000000"/>
                <w:szCs w:val="28"/>
              </w:rPr>
              <w:t>Автоматизации процессов</w:t>
            </w:r>
            <w:r w:rsidR="00B84B1E">
              <w:rPr>
                <w:bCs/>
                <w:color w:val="000000"/>
                <w:szCs w:val="28"/>
              </w:rPr>
              <w:t>»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9244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жизненных циклов документов для каждого типа документов</w:t>
            </w:r>
          </w:p>
        </w:tc>
      </w:tr>
      <w:tr w:rsidR="003E0835" w:rsidRPr="003E0835" w14:paraId="479B0111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1DCE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5363B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E4FE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Разработка механизма перемещения документа по стадиям жизненного цикла</w:t>
            </w:r>
          </w:p>
        </w:tc>
      </w:tr>
      <w:tr w:rsidR="003E0835" w:rsidRPr="003E0835" w14:paraId="7718D80F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4C7F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7F99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EEBC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алгоритма распределения документов по функциональным группам/работникам, по очередям обработки</w:t>
            </w:r>
          </w:p>
        </w:tc>
      </w:tr>
      <w:tr w:rsidR="003E0835" w:rsidRPr="003E0835" w14:paraId="6B53678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5A752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0AF9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DBDB3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Автоматическая маршрутизация документов в зависимости от значения реквизитов карточки</w:t>
            </w:r>
          </w:p>
        </w:tc>
      </w:tr>
      <w:tr w:rsidR="003E0835" w:rsidRPr="003E0835" w14:paraId="4F85DFFD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858D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65C52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092A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Изменение реквизитов, а также прав доступа к документу при движении документа с одной стадии жизненного цикла на другую</w:t>
            </w:r>
          </w:p>
        </w:tc>
      </w:tr>
      <w:tr w:rsidR="003E0835" w:rsidRPr="003E0835" w14:paraId="7E439D4F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EBAE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559DB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4FEE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Движение документа по стадиям жизненного цикла посредством рабочих процессов</w:t>
            </w:r>
          </w:p>
        </w:tc>
      </w:tr>
      <w:tr w:rsidR="003E0835" w:rsidRPr="003E0835" w14:paraId="78758232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6E52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1A99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4B87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Классификация и типизация входящих документов, информирование пользователя о результатах анализа и предложение маршрута обработки документов</w:t>
            </w:r>
          </w:p>
        </w:tc>
      </w:tr>
      <w:tr w:rsidR="003E0835" w:rsidRPr="003E0835" w14:paraId="1C4F8D4D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0B79E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1013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771A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Сохранение изменений в </w:t>
            </w:r>
            <w:r w:rsidR="00E51B34">
              <w:t>Подсистеме</w:t>
            </w:r>
            <w:r w:rsidRPr="003E0835">
              <w:rPr>
                <w:bCs/>
                <w:color w:val="000000"/>
                <w:szCs w:val="28"/>
              </w:rPr>
              <w:t xml:space="preserve">, при анализе документа, с целью обучения </w:t>
            </w:r>
            <w:r w:rsidR="00E51B34">
              <w:t>Подсистемы</w:t>
            </w:r>
          </w:p>
        </w:tc>
      </w:tr>
      <w:tr w:rsidR="003E0835" w:rsidRPr="003E0835" w14:paraId="48AC4E0A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C8BF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E655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E2AC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Графический редактор для разработки шаблонов процессов</w:t>
            </w:r>
          </w:p>
        </w:tc>
      </w:tr>
      <w:tr w:rsidR="003E0835" w:rsidRPr="003E0835" w14:paraId="4AF63EC5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ABA7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1139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A75C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Библиотеки шаблонов процессов обработки документов</w:t>
            </w:r>
          </w:p>
        </w:tc>
      </w:tr>
      <w:tr w:rsidR="003E0835" w:rsidRPr="003E0835" w14:paraId="6EB3853A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2EAC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8F25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E3BA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Определение атрибутов процесса, используемых для обмена данными между документами процесса, а также для параметризации функций процесса</w:t>
            </w:r>
          </w:p>
        </w:tc>
      </w:tr>
      <w:tr w:rsidR="003E0835" w:rsidRPr="003E0835" w14:paraId="05BA032A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B032B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587A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0DA7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Настройка атрибутов процесса при его запуске</w:t>
            </w:r>
          </w:p>
        </w:tc>
      </w:tr>
      <w:tr w:rsidR="003E0835" w:rsidRPr="003E0835" w14:paraId="405AB5B1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8268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A820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A10FE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Декомпозиция процессов на подпроцессы, синхронная обработка подпроцессов, передача атрибутов между процессами</w:t>
            </w:r>
          </w:p>
        </w:tc>
      </w:tr>
      <w:tr w:rsidR="003E0835" w:rsidRPr="003E0835" w14:paraId="2E5C0858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923D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0AF1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A0A5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Асинхронный запуск подпроцессов</w:t>
            </w:r>
          </w:p>
        </w:tc>
      </w:tr>
      <w:tr w:rsidR="003E0835" w:rsidRPr="003E0835" w14:paraId="253378D0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8F64E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DDC1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20CD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Обработка циклических процессов с возможностью сохранения истории изменения атрибутов процессов в каждом цикле</w:t>
            </w:r>
          </w:p>
        </w:tc>
      </w:tr>
      <w:tr w:rsidR="003E0835" w:rsidRPr="003E0835" w14:paraId="58E76BC5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E7BD5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1840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2DEBB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Маршрутизация ссылок на внешние объекты</w:t>
            </w:r>
          </w:p>
        </w:tc>
      </w:tr>
      <w:tr w:rsidR="003E0835" w:rsidRPr="003E0835" w14:paraId="0BE7424F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E5B7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83B4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6D21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Динамическое назначение исполнителей и других параметров задания при его инициализации в процессе</w:t>
            </w:r>
          </w:p>
        </w:tc>
      </w:tr>
      <w:tr w:rsidR="003E0835" w:rsidRPr="003E0835" w14:paraId="266F7A1A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784C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D82F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6DC5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Получение переменных процесса, фиксируемых исполнителями по завершению задания</w:t>
            </w:r>
          </w:p>
        </w:tc>
      </w:tr>
      <w:tr w:rsidR="003E0835" w:rsidRPr="003E0835" w14:paraId="57B54F8E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C0D6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A75E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A81E1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Изменение процесса при возникновении нештатных ситуаций</w:t>
            </w:r>
          </w:p>
        </w:tc>
      </w:tr>
      <w:tr w:rsidR="003E0835" w:rsidRPr="003E0835" w14:paraId="7F54D6C2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9EAF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8645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E508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Изменение состояния уже запущенного задания при возникновении нештатных ситуаций в процессе</w:t>
            </w:r>
          </w:p>
        </w:tc>
      </w:tr>
      <w:tr w:rsidR="003E0835" w:rsidRPr="003E0835" w14:paraId="23AD6F2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FD0C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854C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3E0835">
              <w:rPr>
                <w:bCs/>
                <w:color w:val="000000"/>
                <w:szCs w:val="28"/>
              </w:rPr>
              <w:t>Внутренние справочники</w:t>
            </w:r>
            <w:r w:rsidR="00B84B1E">
              <w:rPr>
                <w:bCs/>
                <w:color w:val="000000"/>
                <w:szCs w:val="28"/>
              </w:rPr>
              <w:t>»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84575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Формирование и/или включение основных видов справочников</w:t>
            </w:r>
          </w:p>
        </w:tc>
      </w:tr>
      <w:tr w:rsidR="003E0835" w:rsidRPr="003E0835" w14:paraId="6E28C4E0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DCFE2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CEB1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3B0F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Миграция данных из всех справочников в систему</w:t>
            </w:r>
          </w:p>
        </w:tc>
      </w:tr>
      <w:tr w:rsidR="003E0835" w:rsidRPr="003E0835" w14:paraId="01451DE0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5BAB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8C35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Модуль настройки отчетных форм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AB7A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Создание, редактирование и настройка отчетных форм по всем модулям </w:t>
            </w:r>
            <w:r w:rsidR="00E51B34">
              <w:t>Подсистемы</w:t>
            </w:r>
          </w:p>
        </w:tc>
      </w:tr>
      <w:tr w:rsidR="003E0835" w:rsidRPr="003E0835" w14:paraId="36B26938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7CC6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A585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B4E95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Создание, редактирование и настройка шаблонов документов, используемых в </w:t>
            </w:r>
            <w:r w:rsidR="00E51B34">
              <w:t>Подсистеме</w:t>
            </w:r>
          </w:p>
        </w:tc>
      </w:tr>
      <w:tr w:rsidR="003E0835" w:rsidRPr="003E0835" w14:paraId="0943C982" w14:textId="77777777" w:rsidTr="00FB3FAD">
        <w:trPr>
          <w:trHeight w:val="20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B6C6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Компонент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3E0835">
              <w:rPr>
                <w:bCs/>
                <w:color w:val="000000"/>
                <w:szCs w:val="28"/>
              </w:rPr>
              <w:t>Навигатор</w:t>
            </w:r>
            <w:r w:rsidR="00B84B1E">
              <w:rPr>
                <w:bCs/>
                <w:color w:val="000000"/>
                <w:szCs w:val="28"/>
              </w:rPr>
              <w:t>»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BD3D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 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9A535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Формирование дерева Навигатора в виде иерархической структуры (дерева) согласно настраиваемой для каждого модуля </w:t>
            </w:r>
            <w:r w:rsidR="00E51B34">
              <w:t>Подсистемы</w:t>
            </w:r>
            <w:r w:rsidRPr="003E0835">
              <w:rPr>
                <w:bCs/>
                <w:color w:val="000000"/>
                <w:szCs w:val="28"/>
              </w:rPr>
              <w:t xml:space="preserve"> структуре</w:t>
            </w:r>
          </w:p>
        </w:tc>
      </w:tr>
      <w:tr w:rsidR="003E0835" w:rsidRPr="003E0835" w14:paraId="62C51D57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63F3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4FE26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6BC5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Поиск и фильтрация элементов дерева по атрибутам или их сочетанию</w:t>
            </w:r>
          </w:p>
        </w:tc>
      </w:tr>
      <w:tr w:rsidR="003E0835" w:rsidRPr="003E0835" w14:paraId="3DA4FD54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37F7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E423E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FEC9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Изменение дерева Навигатора при успешном результате поиска, и информирование пользователя при отрицательном результате поиска</w:t>
            </w:r>
          </w:p>
        </w:tc>
      </w:tr>
      <w:tr w:rsidR="003E0835" w:rsidRPr="003E0835" w14:paraId="083CD33B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7657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D74C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5E69C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Настройка пользователем внешнего вида журнала Навигатора</w:t>
            </w:r>
          </w:p>
        </w:tc>
      </w:tr>
      <w:tr w:rsidR="003E0835" w:rsidRPr="003E0835" w14:paraId="1C59047E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028C5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8D91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D4B2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Сохранение выбранного фильтра и прочих настроек, при повторном входе пользователя в </w:t>
            </w:r>
            <w:r w:rsidR="00E51B34">
              <w:t>Подсистему</w:t>
            </w:r>
            <w:r w:rsidRPr="003E0835">
              <w:rPr>
                <w:bCs/>
                <w:color w:val="000000"/>
                <w:szCs w:val="28"/>
              </w:rPr>
              <w:t>, индивидуально для каждого</w:t>
            </w:r>
          </w:p>
        </w:tc>
      </w:tr>
      <w:tr w:rsidR="003E0835" w:rsidRPr="003E0835" w14:paraId="1A839B4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E09C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9CD05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AF55B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Постраничное отображение списка элементов/объектов, с указанием их количества странице, а также перехода по страницам</w:t>
            </w:r>
          </w:p>
        </w:tc>
      </w:tr>
      <w:tr w:rsidR="003E0835" w:rsidRPr="003E0835" w14:paraId="16ABBA53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87F9B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4397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D9A7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Групповое изменение реквизитов РУК элементов в журнале Навигатора</w:t>
            </w:r>
          </w:p>
        </w:tc>
      </w:tr>
      <w:tr w:rsidR="003E0835" w:rsidRPr="003E0835" w14:paraId="3F635E24" w14:textId="77777777" w:rsidTr="00FB3FAD">
        <w:trPr>
          <w:trHeight w:val="20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7B5A1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Компонент интеграции</w:t>
            </w:r>
          </w:p>
          <w:p w14:paraId="099FB32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9054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Модуль взаимодействия с Интернет-порталом ЦИК России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C8FB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Импорт входящих документов (обращений граждан и юридических лиц)</w:t>
            </w:r>
          </w:p>
        </w:tc>
      </w:tr>
      <w:tr w:rsidR="003E0835" w:rsidRPr="003E0835" w14:paraId="172CD6AE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570E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B94F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EC29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Автоматическое заполнение реквизитов по полям входящих РУК </w:t>
            </w:r>
          </w:p>
        </w:tc>
      </w:tr>
      <w:tr w:rsidR="003E0835" w:rsidRPr="003E0835" w14:paraId="70D402E8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49C4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C9CD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AF6A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Автоматическое прикрепление вложенных файлов</w:t>
            </w:r>
          </w:p>
        </w:tc>
      </w:tr>
      <w:tr w:rsidR="003E0835" w:rsidRPr="003E0835" w14:paraId="6A328CF1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073A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0768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0C642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Экспорт исходящих документов, повесток дня заседаний, постановлений, выписок из протоколов заседаний, распоряжений ЦИК России по основной деятельности</w:t>
            </w:r>
          </w:p>
        </w:tc>
      </w:tr>
      <w:tr w:rsidR="003E0835" w:rsidRPr="003E0835" w14:paraId="3B687A4F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5F7E2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3646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Модуль взаимодействия с МЭДО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FB25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Импорт входящих документов из МЭДО</w:t>
            </w:r>
          </w:p>
        </w:tc>
      </w:tr>
      <w:tr w:rsidR="003E0835" w:rsidRPr="003E0835" w14:paraId="1D9873D2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8FAF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0E6DD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5A645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Автоматическое заполнение реквизитов по полям входящих РУК</w:t>
            </w:r>
          </w:p>
        </w:tc>
      </w:tr>
      <w:tr w:rsidR="003E0835" w:rsidRPr="003E0835" w14:paraId="60E99F5D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FEF1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4413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69833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Автоматическое прикрепление вложенных файлов</w:t>
            </w:r>
          </w:p>
        </w:tc>
      </w:tr>
      <w:tr w:rsidR="003E0835" w:rsidRPr="003E0835" w14:paraId="1F657CE7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38D85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9263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D0D5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Экспорт исходящих документов с прикреплением вложенных файлов</w:t>
            </w:r>
          </w:p>
        </w:tc>
      </w:tr>
      <w:tr w:rsidR="003E0835" w:rsidRPr="003E0835" w14:paraId="34F8B76C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5698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E686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87477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Получение подтверждения о поступлении документа адресату</w:t>
            </w:r>
          </w:p>
        </w:tc>
      </w:tr>
      <w:tr w:rsidR="003E0835" w:rsidRPr="003E0835" w14:paraId="09CE6F3D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A17AE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F5EE5B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5D021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Проверка действительности ЭП</w:t>
            </w:r>
          </w:p>
        </w:tc>
      </w:tr>
      <w:tr w:rsidR="003E0835" w:rsidRPr="003E0835" w14:paraId="167DA599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E3B32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1C44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4C7B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szCs w:val="28"/>
              </w:rPr>
              <w:t>Создание карточки входящего документа/обращения по данным из МЭДО</w:t>
            </w:r>
          </w:p>
        </w:tc>
      </w:tr>
      <w:tr w:rsidR="003E0835" w:rsidRPr="003E0835" w14:paraId="7C1691FB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69F6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DC41A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Модуль Коннектор ССТУ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8EE31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Настройка фильтрации атрибутов данных по обращениям</w:t>
            </w:r>
          </w:p>
        </w:tc>
      </w:tr>
      <w:tr w:rsidR="003E0835" w:rsidRPr="003E0835" w14:paraId="25796FD7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B55A1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0B65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EF714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Экспорт информации по обращениям в ССТУ.РФ</w:t>
            </w:r>
          </w:p>
        </w:tc>
      </w:tr>
      <w:tr w:rsidR="003E0835" w:rsidRPr="003E0835" w14:paraId="33F5E726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46013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691FF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B95FE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Контроль и логирование загрузки обращений на данный ресурс для формирования отчета в Администрацию Президента Российской Федерации за требуемый отчетный период</w:t>
            </w:r>
          </w:p>
        </w:tc>
      </w:tr>
      <w:tr w:rsidR="003E0835" w:rsidRPr="003E0835" w14:paraId="473B1B20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16748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42420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Модуль взаимодействия с АТС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AB9E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Регистрация фактов поступления звонков по данным с АТС</w:t>
            </w:r>
          </w:p>
        </w:tc>
      </w:tr>
      <w:tr w:rsidR="003E0835" w:rsidRPr="003E0835" w14:paraId="2F749D9D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C81A7" w14:textId="77777777" w:rsidR="003E0835" w:rsidRPr="003E0835" w:rsidRDefault="003E0835" w:rsidP="00520CA2">
            <w:pPr>
              <w:widowControl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6B424" w14:textId="77777777" w:rsidR="003E0835" w:rsidRPr="003E0835" w:rsidRDefault="003E0835" w:rsidP="00520CA2">
            <w:pPr>
              <w:widowControl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9A611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Отображение входящего звонка пользователю</w:t>
            </w:r>
          </w:p>
        </w:tc>
      </w:tr>
      <w:tr w:rsidR="003E0835" w:rsidRPr="003E0835" w14:paraId="77AD56A1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F55CC" w14:textId="77777777" w:rsidR="003E0835" w:rsidRPr="003E0835" w:rsidRDefault="003E0835" w:rsidP="00520CA2">
            <w:pPr>
              <w:widowControl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B2AB4" w14:textId="77777777" w:rsidR="003E0835" w:rsidRPr="003E0835" w:rsidRDefault="003E0835" w:rsidP="00520CA2">
            <w:pPr>
              <w:widowControl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2330E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 xml:space="preserve">Поиск контакта/ контрагента </w:t>
            </w:r>
            <w:proofErr w:type="gramStart"/>
            <w:r w:rsidRPr="003E0835">
              <w:rPr>
                <w:bCs/>
                <w:color w:val="000000"/>
                <w:szCs w:val="28"/>
              </w:rPr>
              <w:t>по номеру</w:t>
            </w:r>
            <w:proofErr w:type="gramEnd"/>
            <w:r w:rsidRPr="003E0835">
              <w:rPr>
                <w:bCs/>
                <w:color w:val="000000"/>
                <w:szCs w:val="28"/>
              </w:rPr>
              <w:t xml:space="preserve"> звонящего</w:t>
            </w:r>
          </w:p>
        </w:tc>
      </w:tr>
      <w:tr w:rsidR="003E0835" w:rsidRPr="003E0835" w14:paraId="497D5F48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167AE" w14:textId="77777777" w:rsidR="003E0835" w:rsidRPr="003E0835" w:rsidRDefault="003E0835" w:rsidP="00520CA2">
            <w:pPr>
              <w:widowControl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36E88" w14:textId="77777777" w:rsidR="003E0835" w:rsidRPr="003E0835" w:rsidRDefault="003E0835" w:rsidP="00520CA2">
            <w:pPr>
              <w:widowControl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159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Отображение истории звонков и обращений при наличии таковых</w:t>
            </w:r>
          </w:p>
        </w:tc>
      </w:tr>
      <w:tr w:rsidR="003E0835" w:rsidRPr="003E0835" w14:paraId="4F935FDA" w14:textId="77777777" w:rsidTr="00FB3FAD">
        <w:trPr>
          <w:trHeight w:val="2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D18AF" w14:textId="77777777" w:rsidR="003E0835" w:rsidRPr="003E0835" w:rsidRDefault="003E0835" w:rsidP="00520CA2">
            <w:pPr>
              <w:widowControl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8CF03" w14:textId="77777777" w:rsidR="003E0835" w:rsidRPr="003E0835" w:rsidRDefault="003E0835" w:rsidP="00520CA2">
            <w:pPr>
              <w:widowControl/>
              <w:jc w:val="both"/>
              <w:rPr>
                <w:bCs/>
                <w:color w:val="000000"/>
                <w:szCs w:val="28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A6CF9" w14:textId="77777777" w:rsidR="003E0835" w:rsidRPr="003E0835" w:rsidRDefault="003E0835" w:rsidP="00520CA2">
            <w:pPr>
              <w:widowControl/>
              <w:rPr>
                <w:bCs/>
                <w:color w:val="000000"/>
                <w:szCs w:val="28"/>
              </w:rPr>
            </w:pPr>
            <w:r w:rsidRPr="003E0835">
              <w:rPr>
                <w:bCs/>
                <w:color w:val="000000"/>
                <w:szCs w:val="28"/>
              </w:rPr>
              <w:t>Отображение ссылки для перехода к прослушиванию записи телефонного звонка</w:t>
            </w:r>
          </w:p>
        </w:tc>
      </w:tr>
    </w:tbl>
    <w:p w14:paraId="63D10E67" w14:textId="77777777" w:rsidR="003E0835" w:rsidRDefault="003E0835" w:rsidP="008D689E">
      <w:pPr>
        <w:pStyle w:val="19TableName"/>
        <w:sectPr w:rsidR="003E0835" w:rsidSect="00227C2F">
          <w:headerReference w:type="default" r:id="rId23"/>
          <w:pgSz w:w="16838" w:h="11906" w:orient="landscape" w:code="9"/>
          <w:pgMar w:top="1134" w:right="1418" w:bottom="567" w:left="851" w:header="454" w:footer="284" w:gutter="0"/>
          <w:cols w:space="708"/>
          <w:docGrid w:linePitch="381"/>
        </w:sectPr>
      </w:pPr>
    </w:p>
    <w:p w14:paraId="662267F2" w14:textId="77777777" w:rsidR="007A6AFF" w:rsidRDefault="007A6AFF" w:rsidP="007A6AFF">
      <w:pPr>
        <w:pStyle w:val="19Header1"/>
        <w:numPr>
          <w:ilvl w:val="0"/>
          <w:numId w:val="27"/>
        </w:numPr>
        <w:ind w:left="0" w:firstLine="0"/>
      </w:pPr>
      <w:bookmarkStart w:id="16" w:name="_Toc88121145"/>
      <w:bookmarkStart w:id="17" w:name="_Toc103098326"/>
      <w:bookmarkStart w:id="18" w:name="_Toc102142116"/>
      <w:bookmarkEnd w:id="4"/>
      <w:bookmarkEnd w:id="5"/>
      <w:r>
        <w:lastRenderedPageBreak/>
        <w:t>Требования к программной документации</w:t>
      </w:r>
      <w:bookmarkEnd w:id="16"/>
      <w:bookmarkEnd w:id="17"/>
    </w:p>
    <w:p w14:paraId="50FAA9A5" w14:textId="77777777" w:rsidR="007A6AFF" w:rsidRPr="007A6AFF" w:rsidRDefault="007A6AFF" w:rsidP="007A6AFF">
      <w:pPr>
        <w:pStyle w:val="ab"/>
        <w:rPr>
          <w:rFonts w:eastAsia="Times New Roman"/>
          <w:lang w:eastAsia="ru-RU"/>
        </w:rPr>
      </w:pPr>
      <w:r w:rsidRPr="007A6AFF">
        <w:rPr>
          <w:rFonts w:eastAsia="Times New Roman"/>
          <w:lang w:eastAsia="ru-RU"/>
        </w:rPr>
        <w:t>Требования, подлежащие проверке во время испытаний, заданы в ТЗ.</w:t>
      </w:r>
    </w:p>
    <w:p w14:paraId="3B4B0D03" w14:textId="77777777" w:rsidR="007A6AFF" w:rsidRPr="007A6AFF" w:rsidRDefault="007A6AFF" w:rsidP="007A6AFF">
      <w:pPr>
        <w:pStyle w:val="a8"/>
        <w:numPr>
          <w:ilvl w:val="0"/>
          <w:numId w:val="0"/>
        </w:numPr>
        <w:tabs>
          <w:tab w:val="clear" w:pos="1134"/>
        </w:tabs>
        <w:ind w:firstLine="851"/>
        <w:rPr>
          <w:rFonts w:eastAsia="Times New Roman"/>
          <w:lang w:eastAsia="ru-RU"/>
        </w:rPr>
      </w:pPr>
      <w:r w:rsidRPr="007A6AFF">
        <w:rPr>
          <w:rFonts w:eastAsia="Times New Roman"/>
          <w:lang w:eastAsia="ru-RU"/>
        </w:rPr>
        <w:t>Перечень предъявляемых на испытания документ</w:t>
      </w:r>
      <w:r>
        <w:rPr>
          <w:rFonts w:eastAsia="Times New Roman"/>
          <w:lang w:eastAsia="ru-RU"/>
        </w:rPr>
        <w:t>ов</w:t>
      </w:r>
      <w:r w:rsidRPr="007A6AFF">
        <w:rPr>
          <w:rFonts w:eastAsia="Times New Roman"/>
          <w:lang w:eastAsia="ru-RU"/>
        </w:rPr>
        <w:t>:</w:t>
      </w:r>
    </w:p>
    <w:p w14:paraId="493EFF69" w14:textId="77777777" w:rsidR="00E34030" w:rsidRPr="00E34030" w:rsidRDefault="007A6AFF" w:rsidP="00E34030">
      <w:pPr>
        <w:pStyle w:val="ItemizedList11"/>
        <w:numPr>
          <w:ilvl w:val="0"/>
          <w:numId w:val="28"/>
        </w:numPr>
      </w:pPr>
      <w:r>
        <w:t xml:space="preserve"> </w:t>
      </w:r>
      <w:r w:rsidRPr="00E34030">
        <w:t xml:space="preserve">Техническое задание </w:t>
      </w:r>
      <w:r w:rsidR="00E34030" w:rsidRPr="00E34030">
        <w:t xml:space="preserve">на выполнение работ, необходимых для обеспечения предоставления цифровых сервисов участникам избирательного процесса, в том числе с использованием создаваемой в этих целях цифровой платформы реализации основных гарантий избирательных прав и права на участие в референдуме граждан Российской Федерации и Государственной автоматизированной системы Российской Федерации </w:t>
      </w:r>
      <w:r w:rsidR="00B84B1E">
        <w:t>«</w:t>
      </w:r>
      <w:r w:rsidR="00E34030" w:rsidRPr="00E34030">
        <w:t>Выборы</w:t>
      </w:r>
      <w:r w:rsidR="00B84B1E">
        <w:t>»</w:t>
      </w:r>
      <w:r w:rsidR="00E34030" w:rsidRPr="00E34030">
        <w:t xml:space="preserve">, включая технические решения, обеспечивающие проведение дистанционного электронного голосования, в том числе разработка второй очереди цифровой платформы по обеспечению и ведению избирательного и </w:t>
      </w:r>
      <w:proofErr w:type="spellStart"/>
      <w:r w:rsidR="00E34030" w:rsidRPr="00E34030">
        <w:t>референдумного</w:t>
      </w:r>
      <w:proofErr w:type="spellEnd"/>
      <w:r w:rsidR="00E34030" w:rsidRPr="00E34030">
        <w:t xml:space="preserve"> процесса, в части подсистемы документооборота и управления цифровым контентом Цифровой платформы реализации основных гарантий избирательных прав и права на участие в референдуме граждан Российской Федерации</w:t>
      </w:r>
      <w:r w:rsidR="00386C4A">
        <w:t>;</w:t>
      </w:r>
    </w:p>
    <w:p w14:paraId="10D93863" w14:textId="77777777" w:rsidR="00E34030" w:rsidRDefault="007A6AFF" w:rsidP="005451AE">
      <w:pPr>
        <w:pStyle w:val="ItemizedList11"/>
        <w:numPr>
          <w:ilvl w:val="0"/>
          <w:numId w:val="28"/>
        </w:numPr>
      </w:pPr>
      <w:r>
        <w:t xml:space="preserve"> </w:t>
      </w:r>
      <w:r w:rsidR="00E34030" w:rsidRPr="00E34030">
        <w:t xml:space="preserve">документ </w:t>
      </w:r>
      <w:r w:rsidR="00B84B1E">
        <w:t>«</w:t>
      </w:r>
      <w:r w:rsidR="00E34030" w:rsidRPr="00E34030">
        <w:t xml:space="preserve">Программа и методика </w:t>
      </w:r>
      <w:r w:rsidR="005451AE">
        <w:t xml:space="preserve">проведения автономных испытаний </w:t>
      </w:r>
      <w:r w:rsidR="005451AE" w:rsidRPr="00A02ED4">
        <w:t xml:space="preserve">СПО </w:t>
      </w:r>
      <w:r w:rsidR="005451AE">
        <w:t>1-й</w:t>
      </w:r>
      <w:r w:rsidR="005451AE" w:rsidRPr="00A02ED4">
        <w:t xml:space="preserve"> очеред</w:t>
      </w:r>
      <w:r w:rsidR="005451AE">
        <w:t>и</w:t>
      </w:r>
      <w:r w:rsidR="005451AE" w:rsidRPr="004C275C">
        <w:t xml:space="preserve"> </w:t>
      </w:r>
      <w:r w:rsidR="0015215C">
        <w:t>П</w:t>
      </w:r>
      <w:r w:rsidR="005451AE" w:rsidRPr="004C275C">
        <w:t xml:space="preserve">одсистемы документооборота и управления цифровым контентом </w:t>
      </w:r>
      <w:r w:rsidR="005451AE">
        <w:t>Ц</w:t>
      </w:r>
      <w:r w:rsidR="005451AE" w:rsidRPr="004C275C">
        <w:t>ифровой платформы</w:t>
      </w:r>
      <w:r w:rsidR="005451AE" w:rsidRPr="005953AE">
        <w:t xml:space="preserve"> </w:t>
      </w:r>
      <w:r w:rsidR="005451AE" w:rsidRPr="00AE33CD">
        <w:t>реализации основных гарантий избирательных прав и права на участие в референдуме граждан</w:t>
      </w:r>
      <w:r w:rsidR="005451AE">
        <w:t xml:space="preserve"> </w:t>
      </w:r>
      <w:r w:rsidR="005451AE" w:rsidRPr="00AE33CD">
        <w:t xml:space="preserve"> Российской Федерации</w:t>
      </w:r>
      <w:r w:rsidR="00B84B1E">
        <w:t>»</w:t>
      </w:r>
      <w:r w:rsidR="00E34030" w:rsidRPr="00E34030">
        <w:t xml:space="preserve"> (</w:t>
      </w:r>
      <w:sdt>
        <w:sdtPr>
          <w:alias w:val="Ключевые слова"/>
          <w:id w:val="-1086147454"/>
          <w:placeholder>
            <w:docPart w:val="C33BCBA522AE4343B37E1F35D2E6E97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E34030" w:rsidRPr="00E34030">
            <w:t>643.17514186.00114-01 51 01</w:t>
          </w:r>
        </w:sdtContent>
      </w:sdt>
      <w:r w:rsidR="00E34030" w:rsidRPr="00E34030">
        <w:t>) (настоящий документ);</w:t>
      </w:r>
    </w:p>
    <w:p w14:paraId="7854EE40" w14:textId="77777777" w:rsidR="00E34030" w:rsidRPr="000A006C" w:rsidRDefault="00E34030" w:rsidP="005451AE">
      <w:pPr>
        <w:pStyle w:val="ItemizedList11"/>
        <w:numPr>
          <w:ilvl w:val="0"/>
          <w:numId w:val="28"/>
        </w:numPr>
        <w:rPr>
          <w:highlight w:val="yellow"/>
        </w:rPr>
      </w:pPr>
      <w:r>
        <w:t xml:space="preserve"> </w:t>
      </w:r>
      <w:r w:rsidRPr="000A006C">
        <w:rPr>
          <w:highlight w:val="yellow"/>
        </w:rPr>
        <w:t xml:space="preserve">документ </w:t>
      </w:r>
      <w:r w:rsidR="00B84B1E">
        <w:rPr>
          <w:highlight w:val="yellow"/>
        </w:rPr>
        <w:t>«</w:t>
      </w:r>
      <w:r w:rsidRPr="000A006C">
        <w:rPr>
          <w:highlight w:val="yellow"/>
        </w:rPr>
        <w:t>Протокол внутреннего тестирования</w:t>
      </w:r>
      <w:r w:rsidR="00B84B1E">
        <w:rPr>
          <w:highlight w:val="yellow"/>
        </w:rPr>
        <w:t>»</w:t>
      </w:r>
      <w:r w:rsidRPr="000A006C">
        <w:rPr>
          <w:highlight w:val="yellow"/>
        </w:rPr>
        <w:t>;</w:t>
      </w:r>
    </w:p>
    <w:p w14:paraId="6D45079B" w14:textId="77777777" w:rsidR="00E34030" w:rsidRPr="000A006C" w:rsidRDefault="000A006C" w:rsidP="000A006C">
      <w:pPr>
        <w:pStyle w:val="ItemizedList11"/>
        <w:numPr>
          <w:ilvl w:val="0"/>
          <w:numId w:val="28"/>
        </w:numPr>
        <w:rPr>
          <w:highlight w:val="yellow"/>
        </w:rPr>
      </w:pPr>
      <w:r w:rsidRPr="000A006C">
        <w:rPr>
          <w:highlight w:val="yellow"/>
        </w:rPr>
        <w:t xml:space="preserve"> документ </w:t>
      </w:r>
      <w:r w:rsidR="00E34030" w:rsidRPr="000A006C">
        <w:rPr>
          <w:highlight w:val="yellow"/>
        </w:rPr>
        <w:t>Акт о проведении развертывания СПО</w:t>
      </w:r>
      <w:r w:rsidR="00782441">
        <w:rPr>
          <w:highlight w:val="yellow"/>
        </w:rPr>
        <w:t xml:space="preserve"> Подсистемы</w:t>
      </w:r>
      <w:r w:rsidR="00E34030" w:rsidRPr="000A006C">
        <w:rPr>
          <w:highlight w:val="yellow"/>
        </w:rPr>
        <w:t>.</w:t>
      </w:r>
    </w:p>
    <w:p w14:paraId="0C41B6FA" w14:textId="77777777" w:rsidR="000A006C" w:rsidRDefault="000A006C" w:rsidP="000A006C">
      <w:pPr>
        <w:pStyle w:val="a8"/>
        <w:numPr>
          <w:ilvl w:val="0"/>
          <w:numId w:val="0"/>
        </w:numPr>
        <w:tabs>
          <w:tab w:val="clear" w:pos="1134"/>
        </w:tabs>
        <w:rPr>
          <w:rFonts w:eastAsia="Times New Roman"/>
          <w:lang w:eastAsia="ru-RU"/>
        </w:rPr>
        <w:sectPr w:rsidR="000A006C" w:rsidSect="00227C2F">
          <w:headerReference w:type="default" r:id="rId24"/>
          <w:pgSz w:w="11906" w:h="16838" w:code="9"/>
          <w:pgMar w:top="1418" w:right="567" w:bottom="851" w:left="1134" w:header="454" w:footer="284" w:gutter="0"/>
          <w:cols w:space="708"/>
          <w:docGrid w:linePitch="381"/>
        </w:sectPr>
      </w:pPr>
    </w:p>
    <w:p w14:paraId="50155D6D" w14:textId="77777777" w:rsidR="003A2FE2" w:rsidRPr="003A2FE2" w:rsidRDefault="003A2FE2" w:rsidP="003A2FE2">
      <w:pPr>
        <w:pStyle w:val="19Header1"/>
        <w:numPr>
          <w:ilvl w:val="0"/>
          <w:numId w:val="27"/>
        </w:numPr>
        <w:ind w:left="0" w:firstLine="0"/>
      </w:pPr>
      <w:bookmarkStart w:id="19" w:name="_Toc88121146"/>
      <w:r>
        <w:lastRenderedPageBreak/>
        <w:t xml:space="preserve"> </w:t>
      </w:r>
      <w:bookmarkStart w:id="20" w:name="_Toc103098327"/>
      <w:r w:rsidRPr="003A2FE2">
        <w:t>Средства и порядок испытаний</w:t>
      </w:r>
      <w:bookmarkEnd w:id="19"/>
      <w:bookmarkEnd w:id="20"/>
    </w:p>
    <w:p w14:paraId="5EADF8CF" w14:textId="77777777" w:rsidR="003A2FE2" w:rsidRPr="003A2FE2" w:rsidRDefault="003A2FE2" w:rsidP="003A2FE2">
      <w:pPr>
        <w:pStyle w:val="ab"/>
        <w:rPr>
          <w:rFonts w:eastAsia="Times New Roman"/>
          <w:lang w:eastAsia="ru-RU"/>
        </w:rPr>
      </w:pPr>
      <w:r w:rsidRPr="003A2FE2">
        <w:rPr>
          <w:rFonts w:eastAsia="Times New Roman"/>
          <w:lang w:eastAsia="ru-RU"/>
        </w:rPr>
        <w:t xml:space="preserve">Предварительные испытания </w:t>
      </w:r>
      <w:r w:rsidR="00E51B34">
        <w:t>Подсистемы</w:t>
      </w:r>
      <w:r w:rsidRPr="003A2FE2">
        <w:rPr>
          <w:rFonts w:eastAsia="Times New Roman"/>
          <w:lang w:eastAsia="ru-RU"/>
        </w:rPr>
        <w:t xml:space="preserve"> представляют собой процесс проверки соответствия </w:t>
      </w:r>
      <w:r w:rsidR="00E51B34">
        <w:t>Подсистемы</w:t>
      </w:r>
      <w:r w:rsidRPr="003A2FE2">
        <w:rPr>
          <w:rFonts w:eastAsia="Times New Roman"/>
          <w:lang w:eastAsia="ru-RU"/>
        </w:rPr>
        <w:t xml:space="preserve"> требованиям, изложенным в разделе 2 настоящего документа, и проверки соответствия разработанной документации (раздел 4 настоящего документа) предъявляемым к ней требованиям.</w:t>
      </w:r>
    </w:p>
    <w:p w14:paraId="532F11B6" w14:textId="77777777" w:rsidR="003A2FE2" w:rsidRPr="003A2FE2" w:rsidRDefault="003A2FE2" w:rsidP="003A2FE2">
      <w:pPr>
        <w:pStyle w:val="ab"/>
        <w:rPr>
          <w:rFonts w:eastAsia="Times New Roman"/>
          <w:lang w:eastAsia="ru-RU"/>
        </w:rPr>
      </w:pPr>
      <w:r w:rsidRPr="003A2FE2">
        <w:rPr>
          <w:rFonts w:eastAsia="Times New Roman"/>
          <w:lang w:eastAsia="ru-RU"/>
        </w:rPr>
        <w:t>Испытания проводятся рабочей группой.</w:t>
      </w:r>
    </w:p>
    <w:p w14:paraId="4FC75E44" w14:textId="77777777" w:rsidR="003A2FE2" w:rsidRPr="003A2FE2" w:rsidRDefault="003A2FE2" w:rsidP="003A2FE2">
      <w:pPr>
        <w:pStyle w:val="ab"/>
        <w:rPr>
          <w:rFonts w:eastAsia="Times New Roman"/>
          <w:lang w:eastAsia="ru-RU"/>
        </w:rPr>
      </w:pPr>
      <w:r w:rsidRPr="003A2FE2">
        <w:rPr>
          <w:rFonts w:eastAsia="Times New Roman"/>
          <w:lang w:eastAsia="ru-RU"/>
        </w:rPr>
        <w:t xml:space="preserve">Проверка функционирования </w:t>
      </w:r>
      <w:r w:rsidR="00E51B34">
        <w:t>Подсистемы</w:t>
      </w:r>
      <w:r w:rsidRPr="003A2FE2">
        <w:rPr>
          <w:rFonts w:eastAsia="Times New Roman"/>
          <w:lang w:eastAsia="ru-RU"/>
        </w:rPr>
        <w:t xml:space="preserve"> проводится путем последовательного выполнения сценариев, представлен</w:t>
      </w:r>
      <w:r w:rsidRPr="00E51B34">
        <w:rPr>
          <w:rFonts w:eastAsia="Times New Roman"/>
          <w:lang w:eastAsia="ru-RU"/>
        </w:rPr>
        <w:t>ных в разделе 6 настоящего документа</w:t>
      </w:r>
      <w:r w:rsidR="00E51B34" w:rsidRPr="00E51B34">
        <w:rPr>
          <w:rFonts w:eastAsia="Times New Roman"/>
          <w:lang w:eastAsia="ru-RU"/>
        </w:rPr>
        <w:t>.</w:t>
      </w:r>
    </w:p>
    <w:p w14:paraId="2E7826CE" w14:textId="77777777" w:rsidR="003A2FE2" w:rsidRPr="00610C2C" w:rsidRDefault="00B071F5" w:rsidP="00B071F5">
      <w:pPr>
        <w:pStyle w:val="19Header2"/>
        <w:numPr>
          <w:ilvl w:val="1"/>
          <w:numId w:val="334"/>
        </w:numPr>
        <w:tabs>
          <w:tab w:val="clear" w:pos="0"/>
        </w:tabs>
        <w:ind w:left="0" w:firstLine="851"/>
      </w:pPr>
      <w:bookmarkStart w:id="21" w:name="_Toc74062116"/>
      <w:bookmarkStart w:id="22" w:name="_Toc88121149"/>
      <w:bookmarkStart w:id="23" w:name="_Hlk88060577"/>
      <w:r>
        <w:t xml:space="preserve"> </w:t>
      </w:r>
      <w:bookmarkStart w:id="24" w:name="_Toc103098328"/>
      <w:r w:rsidR="003A2FE2" w:rsidRPr="00610C2C">
        <w:t>Место проведения испытаний</w:t>
      </w:r>
      <w:bookmarkEnd w:id="21"/>
      <w:bookmarkEnd w:id="22"/>
      <w:bookmarkEnd w:id="24"/>
    </w:p>
    <w:p w14:paraId="527566FB" w14:textId="77777777" w:rsidR="00846E4B" w:rsidRPr="00846E4B" w:rsidRDefault="00846E4B" w:rsidP="00846E4B">
      <w:pPr>
        <w:pStyle w:val="ab"/>
        <w:rPr>
          <w:rFonts w:eastAsia="Times New Roman"/>
          <w:lang w:eastAsia="ru-RU"/>
        </w:rPr>
      </w:pPr>
      <w:bookmarkStart w:id="25" w:name="_Toc88121150"/>
      <w:bookmarkEnd w:id="23"/>
      <w:r w:rsidRPr="00846E4B">
        <w:rPr>
          <w:rFonts w:eastAsia="Times New Roman"/>
          <w:lang w:eastAsia="ru-RU"/>
        </w:rPr>
        <w:t xml:space="preserve">Предварительные испытания </w:t>
      </w:r>
      <w:r w:rsidR="00E51B34">
        <w:t>Подсистемы</w:t>
      </w:r>
      <w:r w:rsidRPr="00846E4B">
        <w:rPr>
          <w:rFonts w:eastAsia="Times New Roman"/>
          <w:lang w:eastAsia="ru-RU"/>
        </w:rPr>
        <w:t xml:space="preserve"> на Стенде ЦП проводятся по месту размещения АРМ, подключенных к Стенду ЦП, </w:t>
      </w:r>
      <w:r w:rsidRPr="00846E4B">
        <w:rPr>
          <w:rFonts w:eastAsia="Times New Roman"/>
          <w:highlight w:val="yellow"/>
          <w:lang w:eastAsia="ru-RU"/>
        </w:rPr>
        <w:t>по адресу: г. Москва, Киевское шоссе, д. 6, стр. 1.</w:t>
      </w:r>
    </w:p>
    <w:p w14:paraId="7CFC8339" w14:textId="77777777" w:rsidR="00846E4B" w:rsidRPr="00846E4B" w:rsidRDefault="00846E4B" w:rsidP="00846E4B">
      <w:pPr>
        <w:pStyle w:val="ab"/>
        <w:rPr>
          <w:rFonts w:eastAsia="Times New Roman"/>
          <w:lang w:eastAsia="ru-RU"/>
        </w:rPr>
      </w:pPr>
      <w:r w:rsidRPr="00846E4B">
        <w:rPr>
          <w:rFonts w:eastAsia="Times New Roman"/>
          <w:lang w:eastAsia="ru-RU"/>
        </w:rPr>
        <w:t xml:space="preserve">Предварительные испытания </w:t>
      </w:r>
      <w:r w:rsidR="00E51B34">
        <w:t>Подсистемы</w:t>
      </w:r>
      <w:r w:rsidRPr="00846E4B">
        <w:rPr>
          <w:rFonts w:eastAsia="Times New Roman"/>
          <w:lang w:eastAsia="ru-RU"/>
        </w:rPr>
        <w:t xml:space="preserve"> на ПАК ЦП проводятся по месту размещения АРМ, подключенных к ПАК ЦП по адресу: </w:t>
      </w:r>
      <w:r w:rsidRPr="00846E4B">
        <w:rPr>
          <w:rFonts w:eastAsia="Times New Roman"/>
          <w:highlight w:val="yellow"/>
          <w:lang w:eastAsia="ru-RU"/>
        </w:rPr>
        <w:t>г. Москва, Большой Черкасский пер., д. 9.</w:t>
      </w:r>
    </w:p>
    <w:p w14:paraId="7E430BF4" w14:textId="77777777" w:rsidR="00846E4B" w:rsidRDefault="00846E4B" w:rsidP="00846E4B">
      <w:pPr>
        <w:pStyle w:val="ab"/>
        <w:rPr>
          <w:rFonts w:eastAsia="Times New Roman"/>
          <w:lang w:eastAsia="ru-RU"/>
        </w:rPr>
      </w:pPr>
      <w:r w:rsidRPr="00846E4B">
        <w:rPr>
          <w:rFonts w:eastAsia="Times New Roman"/>
          <w:lang w:eastAsia="ru-RU"/>
        </w:rPr>
        <w:t>Продолжительность испытаний определяется рабочей группой.</w:t>
      </w:r>
    </w:p>
    <w:p w14:paraId="6D2E7F5B" w14:textId="77777777" w:rsidR="00846E4B" w:rsidRPr="00B071F5" w:rsidRDefault="00846E4B" w:rsidP="00B071F5">
      <w:pPr>
        <w:pStyle w:val="19Header2"/>
        <w:numPr>
          <w:ilvl w:val="1"/>
          <w:numId w:val="334"/>
        </w:numPr>
        <w:tabs>
          <w:tab w:val="clear" w:pos="0"/>
        </w:tabs>
        <w:ind w:left="0" w:firstLine="851"/>
      </w:pPr>
      <w:bookmarkStart w:id="26" w:name="_Toc94790049"/>
      <w:r w:rsidRPr="00B071F5">
        <w:t xml:space="preserve"> </w:t>
      </w:r>
      <w:bookmarkStart w:id="27" w:name="_Toc103098329"/>
      <w:r w:rsidRPr="00610C2C">
        <w:t>Перечень ранее проведенных испытаний</w:t>
      </w:r>
      <w:bookmarkEnd w:id="26"/>
      <w:bookmarkEnd w:id="27"/>
    </w:p>
    <w:p w14:paraId="2BD8BFAB" w14:textId="77777777" w:rsidR="00846E4B" w:rsidRDefault="00846E4B" w:rsidP="00846E4B">
      <w:pPr>
        <w:pStyle w:val="PlainText0"/>
      </w:pPr>
      <w:r>
        <w:t>Предварительные испытания проводятся на Стенде ЦП и на ПАК ЦП.</w:t>
      </w:r>
    </w:p>
    <w:p w14:paraId="353DD578" w14:textId="77777777" w:rsidR="00846E4B" w:rsidRDefault="00846E4B" w:rsidP="00846E4B">
      <w:pPr>
        <w:pStyle w:val="PlainText0"/>
      </w:pPr>
      <w:r>
        <w:t>До проведения испытаний на Стенде ЦП ранее испытания не проводились.</w:t>
      </w:r>
    </w:p>
    <w:p w14:paraId="203327F9" w14:textId="77777777" w:rsidR="00846E4B" w:rsidRDefault="00846E4B" w:rsidP="00846E4B">
      <w:pPr>
        <w:pStyle w:val="PlainText0"/>
      </w:pPr>
      <w:r>
        <w:t xml:space="preserve">После проведения предварительных испытаний СПО </w:t>
      </w:r>
      <w:r w:rsidR="00E51B34">
        <w:t>Подсистемы</w:t>
      </w:r>
      <w:r>
        <w:t xml:space="preserve"> на Стенде ЦП проводятся испытания на ПАК ЦП.</w:t>
      </w:r>
    </w:p>
    <w:p w14:paraId="65914AF4" w14:textId="77777777" w:rsidR="00846E4B" w:rsidRPr="00610C2C" w:rsidRDefault="00846E4B" w:rsidP="00B071F5">
      <w:pPr>
        <w:pStyle w:val="19Header2"/>
        <w:numPr>
          <w:ilvl w:val="1"/>
          <w:numId w:val="334"/>
        </w:numPr>
        <w:tabs>
          <w:tab w:val="clear" w:pos="0"/>
        </w:tabs>
        <w:ind w:left="0" w:firstLine="851"/>
      </w:pPr>
      <w:bookmarkStart w:id="28" w:name="_Toc72079855"/>
      <w:bookmarkStart w:id="29" w:name="_Toc71222949"/>
      <w:bookmarkStart w:id="30" w:name="_Toc94790050"/>
      <w:r w:rsidRPr="00610C2C">
        <w:t xml:space="preserve"> </w:t>
      </w:r>
      <w:bookmarkStart w:id="31" w:name="_Toc103098330"/>
      <w:r w:rsidRPr="00610C2C">
        <w:t>Средства испытаний</w:t>
      </w:r>
      <w:bookmarkEnd w:id="28"/>
      <w:bookmarkEnd w:id="29"/>
      <w:bookmarkEnd w:id="30"/>
      <w:bookmarkEnd w:id="31"/>
    </w:p>
    <w:p w14:paraId="11F56822" w14:textId="77777777" w:rsidR="00846E4B" w:rsidRPr="00D82A6B" w:rsidRDefault="00846E4B" w:rsidP="00846E4B">
      <w:pPr>
        <w:pStyle w:val="PlainText0"/>
      </w:pPr>
      <w:r w:rsidRPr="00D82A6B">
        <w:t>Технические средства и доступ к ним предоставляет Заказчик.</w:t>
      </w:r>
    </w:p>
    <w:p w14:paraId="0EA88CA3" w14:textId="77777777" w:rsidR="00846E4B" w:rsidRDefault="00846E4B" w:rsidP="00846E4B">
      <w:pPr>
        <w:pStyle w:val="PlainText0"/>
      </w:pPr>
      <w:r w:rsidRPr="00D82A6B">
        <w:t xml:space="preserve">В рамках технического обеспечения </w:t>
      </w:r>
      <w:r>
        <w:t>испытаний</w:t>
      </w:r>
      <w:r w:rsidRPr="00D82A6B">
        <w:t xml:space="preserve"> Заказчик обеспечивает бесперебойное электропитание оборудования, температуру и влажность воздуха в помещениях, где разворачивается </w:t>
      </w:r>
      <w:r w:rsidR="00386C4A">
        <w:t>Подсистема</w:t>
      </w:r>
      <w:r w:rsidRPr="00D82A6B">
        <w:t>.</w:t>
      </w:r>
    </w:p>
    <w:p w14:paraId="73280A1A" w14:textId="77777777" w:rsidR="007B2663" w:rsidRPr="00610C2C" w:rsidRDefault="007B2663" w:rsidP="00B071F5">
      <w:pPr>
        <w:pStyle w:val="19Header2"/>
        <w:numPr>
          <w:ilvl w:val="1"/>
          <w:numId w:val="334"/>
        </w:numPr>
        <w:tabs>
          <w:tab w:val="clear" w:pos="0"/>
        </w:tabs>
        <w:ind w:left="0" w:firstLine="851"/>
      </w:pPr>
      <w:bookmarkStart w:id="32" w:name="_Toc72079856"/>
      <w:bookmarkStart w:id="33" w:name="_Toc71222950"/>
      <w:bookmarkStart w:id="34" w:name="_Toc94790051"/>
      <w:r w:rsidRPr="00610C2C">
        <w:lastRenderedPageBreak/>
        <w:t xml:space="preserve"> </w:t>
      </w:r>
      <w:bookmarkStart w:id="35" w:name="_Toc103098331"/>
      <w:r w:rsidRPr="00610C2C">
        <w:t>Порядок проведения испытаний</w:t>
      </w:r>
      <w:bookmarkEnd w:id="32"/>
      <w:bookmarkEnd w:id="33"/>
      <w:bookmarkEnd w:id="34"/>
      <w:bookmarkEnd w:id="35"/>
    </w:p>
    <w:p w14:paraId="62186CD2" w14:textId="77777777" w:rsidR="007B2663" w:rsidRDefault="007B2663" w:rsidP="007B2663">
      <w:pPr>
        <w:pStyle w:val="PlainText"/>
      </w:pPr>
      <w:r w:rsidRPr="00DF120C">
        <w:t xml:space="preserve">Испытания представляют собой процесс проверки выполнения заданных функций </w:t>
      </w:r>
      <w:r w:rsidR="00E51B34">
        <w:t>Подсистемы</w:t>
      </w:r>
      <w:r w:rsidRPr="00DF120C">
        <w:t xml:space="preserve"> и включают в себя </w:t>
      </w:r>
      <w:r w:rsidR="00073575" w:rsidRPr="00DF120C">
        <w:t>пров</w:t>
      </w:r>
      <w:r w:rsidR="00073575">
        <w:t>ерки требований, предъявляемые к компонентам/модулям</w:t>
      </w:r>
      <w:r>
        <w:t>, перечень которых приведен в таблице 2.</w:t>
      </w:r>
    </w:p>
    <w:p w14:paraId="5E13AB59" w14:textId="77777777" w:rsidR="007B2663" w:rsidRDefault="007B2663" w:rsidP="007B2663">
      <w:pPr>
        <w:pStyle w:val="TableInscription0"/>
      </w:pPr>
      <w:bookmarkStart w:id="36" w:name="_Ref84887061"/>
      <w:r>
        <w:t xml:space="preserve">Таблица </w:t>
      </w:r>
      <w:r>
        <w:fldChar w:fldCharType="begin"/>
      </w:r>
      <w:r w:rsidRPr="00C238FC">
        <w:instrText xml:space="preserve"> </w:instrText>
      </w:r>
      <w:r w:rsidRPr="00D02E58">
        <w:rPr>
          <w:lang w:val="en-US"/>
        </w:rPr>
        <w:instrText>SEQ</w:instrText>
      </w:r>
      <w:r w:rsidRPr="00C238FC">
        <w:instrText xml:space="preserve"> </w:instrText>
      </w:r>
      <w:r>
        <w:instrText>Таблица</w:instrText>
      </w:r>
      <w:r w:rsidRPr="00C238FC">
        <w:instrText xml:space="preserve"> \* </w:instrText>
      </w:r>
      <w:r w:rsidRPr="00D02E58">
        <w:rPr>
          <w:lang w:val="en-US"/>
        </w:rPr>
        <w:instrText>ARABIC</w:instrText>
      </w:r>
      <w:r w:rsidRPr="00C238FC">
        <w:instrText xml:space="preserve"> </w:instrText>
      </w:r>
      <w:r>
        <w:fldChar w:fldCharType="separate"/>
      </w:r>
      <w:r w:rsidR="003958A9" w:rsidRPr="003958A9">
        <w:rPr>
          <w:noProof/>
        </w:rPr>
        <w:t>2</w:t>
      </w:r>
      <w:r>
        <w:fldChar w:fldCharType="end"/>
      </w:r>
      <w:bookmarkEnd w:id="36"/>
      <w:r>
        <w:t xml:space="preserve"> – Проверка требований к </w:t>
      </w:r>
      <w:r w:rsidR="00E51B34">
        <w:t>Подсистеме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0"/>
        <w:gridCol w:w="1428"/>
        <w:gridCol w:w="2539"/>
      </w:tblGrid>
      <w:tr w:rsidR="007B2663" w:rsidRPr="00041A2E" w14:paraId="5222B88C" w14:textId="77777777" w:rsidTr="007278F4">
        <w:trPr>
          <w:trHeight w:val="20"/>
          <w:tblHeader/>
        </w:trPr>
        <w:tc>
          <w:tcPr>
            <w:tcW w:w="5949" w:type="dxa"/>
            <w:tcBorders>
              <w:bottom w:val="double" w:sz="4" w:space="0" w:color="auto"/>
            </w:tcBorders>
            <w:vAlign w:val="center"/>
          </w:tcPr>
          <w:p w14:paraId="33A16739" w14:textId="77777777" w:rsidR="007B2663" w:rsidRPr="007B2663" w:rsidRDefault="007B2663" w:rsidP="007B2663">
            <w:pPr>
              <w:widowControl/>
              <w:suppressAutoHyphens/>
              <w:spacing w:before="60" w:after="60" w:line="276" w:lineRule="auto"/>
              <w:jc w:val="center"/>
              <w:rPr>
                <w:rFonts w:eastAsiaTheme="minorEastAsia"/>
                <w:szCs w:val="28"/>
              </w:rPr>
            </w:pPr>
            <w:r w:rsidRPr="007B2663">
              <w:rPr>
                <w:rFonts w:eastAsiaTheme="minorEastAsia"/>
                <w:szCs w:val="28"/>
              </w:rPr>
              <w:t>Требование</w:t>
            </w:r>
          </w:p>
        </w:tc>
        <w:tc>
          <w:tcPr>
            <w:tcW w:w="1428" w:type="dxa"/>
            <w:tcBorders>
              <w:bottom w:val="double" w:sz="4" w:space="0" w:color="auto"/>
            </w:tcBorders>
            <w:vAlign w:val="center"/>
          </w:tcPr>
          <w:p w14:paraId="5201D324" w14:textId="77777777" w:rsidR="007B2663" w:rsidRPr="007B2663" w:rsidRDefault="007B2663" w:rsidP="007B2663">
            <w:pPr>
              <w:widowControl/>
              <w:suppressAutoHyphens/>
              <w:spacing w:before="60" w:after="60" w:line="276" w:lineRule="auto"/>
              <w:jc w:val="center"/>
              <w:rPr>
                <w:rFonts w:eastAsiaTheme="minorEastAsia"/>
                <w:szCs w:val="28"/>
              </w:rPr>
            </w:pPr>
            <w:r w:rsidRPr="007B2663">
              <w:rPr>
                <w:rFonts w:eastAsiaTheme="minorEastAsia"/>
                <w:szCs w:val="28"/>
              </w:rPr>
              <w:t>Пункт ТЗ</w:t>
            </w:r>
          </w:p>
        </w:tc>
        <w:tc>
          <w:tcPr>
            <w:tcW w:w="2539" w:type="dxa"/>
            <w:tcBorders>
              <w:bottom w:val="double" w:sz="4" w:space="0" w:color="auto"/>
            </w:tcBorders>
            <w:vAlign w:val="center"/>
          </w:tcPr>
          <w:p w14:paraId="2B0DF953" w14:textId="77777777" w:rsidR="007B2663" w:rsidRPr="007B2663" w:rsidRDefault="007B2663" w:rsidP="007B2663">
            <w:pPr>
              <w:widowControl/>
              <w:suppressAutoHyphens/>
              <w:spacing w:before="60" w:after="60" w:line="276" w:lineRule="auto"/>
              <w:jc w:val="center"/>
              <w:rPr>
                <w:rFonts w:eastAsiaTheme="minorEastAsia"/>
                <w:szCs w:val="28"/>
              </w:rPr>
            </w:pPr>
            <w:r w:rsidRPr="007B2663">
              <w:rPr>
                <w:rFonts w:eastAsiaTheme="minorEastAsia"/>
                <w:szCs w:val="28"/>
              </w:rPr>
              <w:t>Ссылка на методы испытаний</w:t>
            </w:r>
          </w:p>
        </w:tc>
      </w:tr>
      <w:tr w:rsidR="007B2663" w:rsidRPr="0004521A" w14:paraId="55BED47D" w14:textId="77777777" w:rsidTr="007278F4">
        <w:trPr>
          <w:trHeight w:val="237"/>
        </w:trPr>
        <w:tc>
          <w:tcPr>
            <w:tcW w:w="5949" w:type="dxa"/>
          </w:tcPr>
          <w:p w14:paraId="190EB312" w14:textId="77777777" w:rsidR="007B2663" w:rsidRPr="007B2663" w:rsidRDefault="007B2663" w:rsidP="007B2663">
            <w:pPr>
              <w:widowControl/>
              <w:rPr>
                <w:bCs/>
                <w:color w:val="000000"/>
                <w:szCs w:val="28"/>
              </w:rPr>
            </w:pPr>
            <w:r w:rsidRPr="007B2663">
              <w:rPr>
                <w:bCs/>
                <w:color w:val="000000"/>
                <w:szCs w:val="28"/>
              </w:rPr>
              <w:t>Требования к компоненту электронного документооборота, в составе следующих модулей:</w:t>
            </w:r>
          </w:p>
          <w:p w14:paraId="63F875B4" w14:textId="77777777" w:rsidR="007B2663" w:rsidRPr="0060399E" w:rsidRDefault="007B2663" w:rsidP="00D40C06">
            <w:pPr>
              <w:pStyle w:val="a1"/>
              <w:widowControl/>
              <w:numPr>
                <w:ilvl w:val="0"/>
                <w:numId w:val="39"/>
              </w:numPr>
              <w:ind w:left="0" w:firstLine="22"/>
              <w:rPr>
                <w:bCs/>
                <w:color w:val="000000"/>
                <w:szCs w:val="28"/>
              </w:rPr>
            </w:pPr>
            <w:r w:rsidRPr="0060399E">
              <w:rPr>
                <w:bCs/>
                <w:color w:val="000000"/>
                <w:szCs w:val="28"/>
              </w:rPr>
              <w:tab/>
              <w:t xml:space="preserve"> 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60399E">
              <w:rPr>
                <w:bCs/>
                <w:color w:val="000000"/>
                <w:szCs w:val="28"/>
              </w:rPr>
              <w:t>Входящие документы</w:t>
            </w:r>
            <w:r w:rsidR="00B84B1E">
              <w:rPr>
                <w:bCs/>
                <w:color w:val="000000"/>
                <w:szCs w:val="28"/>
              </w:rPr>
              <w:t>»</w:t>
            </w:r>
            <w:r w:rsidRPr="0060399E">
              <w:rPr>
                <w:bCs/>
                <w:color w:val="000000"/>
                <w:szCs w:val="28"/>
              </w:rPr>
              <w:t>;</w:t>
            </w:r>
          </w:p>
          <w:p w14:paraId="4DC8751F" w14:textId="77777777" w:rsidR="007B2663" w:rsidRPr="0060399E" w:rsidRDefault="007B2663" w:rsidP="00D40C06">
            <w:pPr>
              <w:pStyle w:val="a1"/>
              <w:widowControl/>
              <w:numPr>
                <w:ilvl w:val="0"/>
                <w:numId w:val="39"/>
              </w:numPr>
              <w:ind w:left="0" w:firstLine="22"/>
              <w:rPr>
                <w:bCs/>
                <w:color w:val="000000"/>
                <w:szCs w:val="28"/>
              </w:rPr>
            </w:pPr>
            <w:r w:rsidRPr="0060399E">
              <w:rPr>
                <w:bCs/>
                <w:color w:val="000000"/>
                <w:szCs w:val="28"/>
              </w:rPr>
              <w:tab/>
              <w:t xml:space="preserve"> 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60399E">
              <w:rPr>
                <w:bCs/>
                <w:color w:val="000000"/>
                <w:szCs w:val="28"/>
              </w:rPr>
              <w:t>Обращения граждан</w:t>
            </w:r>
            <w:r w:rsidR="00B84B1E">
              <w:rPr>
                <w:bCs/>
                <w:color w:val="000000"/>
                <w:szCs w:val="28"/>
              </w:rPr>
              <w:t>»</w:t>
            </w:r>
            <w:r w:rsidRPr="0060399E">
              <w:rPr>
                <w:bCs/>
                <w:color w:val="000000"/>
                <w:szCs w:val="28"/>
              </w:rPr>
              <w:t>;</w:t>
            </w:r>
          </w:p>
          <w:p w14:paraId="1E421455" w14:textId="77777777" w:rsidR="007B2663" w:rsidRPr="0060399E" w:rsidRDefault="007B2663" w:rsidP="00D40C06">
            <w:pPr>
              <w:pStyle w:val="a1"/>
              <w:widowControl/>
              <w:numPr>
                <w:ilvl w:val="0"/>
                <w:numId w:val="39"/>
              </w:numPr>
              <w:ind w:left="0" w:firstLine="22"/>
              <w:rPr>
                <w:bCs/>
                <w:color w:val="000000"/>
                <w:szCs w:val="28"/>
              </w:rPr>
            </w:pPr>
            <w:r w:rsidRPr="0060399E">
              <w:rPr>
                <w:bCs/>
                <w:color w:val="000000"/>
                <w:szCs w:val="28"/>
              </w:rPr>
              <w:tab/>
              <w:t xml:space="preserve"> 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60399E">
              <w:rPr>
                <w:bCs/>
                <w:color w:val="000000"/>
                <w:szCs w:val="28"/>
              </w:rPr>
              <w:t>Исходящие документы</w:t>
            </w:r>
            <w:r w:rsidR="00B84B1E">
              <w:rPr>
                <w:bCs/>
                <w:color w:val="000000"/>
                <w:szCs w:val="28"/>
              </w:rPr>
              <w:t>»</w:t>
            </w:r>
            <w:r w:rsidRPr="0060399E">
              <w:rPr>
                <w:bCs/>
                <w:color w:val="000000"/>
                <w:szCs w:val="28"/>
              </w:rPr>
              <w:t>;</w:t>
            </w:r>
          </w:p>
          <w:p w14:paraId="6812D432" w14:textId="77777777" w:rsidR="007B2663" w:rsidRPr="0060399E" w:rsidRDefault="007B2663" w:rsidP="00D40C06">
            <w:pPr>
              <w:pStyle w:val="a1"/>
              <w:widowControl/>
              <w:numPr>
                <w:ilvl w:val="0"/>
                <w:numId w:val="39"/>
              </w:numPr>
              <w:ind w:left="0" w:firstLine="22"/>
              <w:rPr>
                <w:bCs/>
                <w:color w:val="000000"/>
                <w:szCs w:val="28"/>
              </w:rPr>
            </w:pPr>
            <w:r w:rsidRPr="0060399E">
              <w:rPr>
                <w:bCs/>
                <w:color w:val="000000"/>
                <w:szCs w:val="28"/>
              </w:rPr>
              <w:tab/>
              <w:t xml:space="preserve"> 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60399E">
              <w:rPr>
                <w:bCs/>
                <w:color w:val="000000"/>
                <w:szCs w:val="28"/>
              </w:rPr>
              <w:t>Внутренние документы</w:t>
            </w:r>
            <w:r w:rsidR="00B84B1E">
              <w:rPr>
                <w:bCs/>
                <w:color w:val="000000"/>
                <w:szCs w:val="28"/>
              </w:rPr>
              <w:t>»</w:t>
            </w:r>
            <w:r w:rsidRPr="0060399E">
              <w:rPr>
                <w:bCs/>
                <w:color w:val="000000"/>
                <w:szCs w:val="28"/>
              </w:rPr>
              <w:t>;</w:t>
            </w:r>
          </w:p>
          <w:p w14:paraId="356381C5" w14:textId="77777777" w:rsidR="007B2663" w:rsidRPr="0060399E" w:rsidRDefault="007B2663" w:rsidP="00D40C06">
            <w:pPr>
              <w:pStyle w:val="a1"/>
              <w:widowControl/>
              <w:numPr>
                <w:ilvl w:val="0"/>
                <w:numId w:val="39"/>
              </w:numPr>
              <w:ind w:left="0" w:firstLine="22"/>
              <w:rPr>
                <w:bCs/>
                <w:color w:val="000000"/>
                <w:szCs w:val="28"/>
              </w:rPr>
            </w:pPr>
            <w:r w:rsidRPr="0060399E">
              <w:rPr>
                <w:bCs/>
                <w:color w:val="000000"/>
                <w:szCs w:val="28"/>
              </w:rPr>
              <w:tab/>
              <w:t xml:space="preserve"> 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60399E">
              <w:rPr>
                <w:bCs/>
                <w:color w:val="000000"/>
                <w:szCs w:val="28"/>
              </w:rPr>
              <w:t>Журнал документов</w:t>
            </w:r>
            <w:r w:rsidR="00B84B1E">
              <w:rPr>
                <w:bCs/>
                <w:color w:val="000000"/>
                <w:szCs w:val="28"/>
              </w:rPr>
              <w:t>»</w:t>
            </w:r>
            <w:r w:rsidRPr="0060399E">
              <w:rPr>
                <w:bCs/>
                <w:color w:val="000000"/>
                <w:szCs w:val="28"/>
              </w:rPr>
              <w:t>;</w:t>
            </w:r>
          </w:p>
          <w:p w14:paraId="457622DB" w14:textId="77777777" w:rsidR="007B2663" w:rsidRPr="0060399E" w:rsidRDefault="007B2663" w:rsidP="00D40C06">
            <w:pPr>
              <w:pStyle w:val="a1"/>
              <w:widowControl/>
              <w:numPr>
                <w:ilvl w:val="0"/>
                <w:numId w:val="39"/>
              </w:numPr>
              <w:ind w:left="0" w:firstLine="22"/>
              <w:rPr>
                <w:bCs/>
                <w:color w:val="000000"/>
                <w:szCs w:val="28"/>
              </w:rPr>
            </w:pPr>
            <w:r w:rsidRPr="0060399E">
              <w:rPr>
                <w:bCs/>
                <w:color w:val="000000"/>
                <w:szCs w:val="28"/>
              </w:rPr>
              <w:tab/>
              <w:t xml:space="preserve"> Модуль </w:t>
            </w:r>
            <w:r w:rsidR="00B84B1E">
              <w:rPr>
                <w:bCs/>
                <w:color w:val="000000"/>
                <w:szCs w:val="28"/>
              </w:rPr>
              <w:t>«</w:t>
            </w:r>
            <w:r w:rsidRPr="0060399E">
              <w:rPr>
                <w:bCs/>
                <w:color w:val="000000"/>
                <w:szCs w:val="28"/>
              </w:rPr>
              <w:t>Контроль</w:t>
            </w:r>
            <w:r w:rsidR="00B84B1E">
              <w:rPr>
                <w:bCs/>
                <w:color w:val="000000"/>
                <w:szCs w:val="28"/>
              </w:rPr>
              <w:t>»</w:t>
            </w:r>
            <w:r w:rsidRPr="0060399E">
              <w:rPr>
                <w:bCs/>
                <w:color w:val="000000"/>
                <w:szCs w:val="28"/>
              </w:rPr>
              <w:t>.</w:t>
            </w:r>
          </w:p>
        </w:tc>
        <w:tc>
          <w:tcPr>
            <w:tcW w:w="1428" w:type="dxa"/>
          </w:tcPr>
          <w:p w14:paraId="6023FF8D" w14:textId="77777777" w:rsidR="007B2663" w:rsidRPr="007B2663" w:rsidRDefault="0060399E" w:rsidP="007B2663">
            <w:pPr>
              <w:widowControl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4</w:t>
            </w:r>
            <w:r w:rsidR="007B2663" w:rsidRPr="007B2663">
              <w:rPr>
                <w:bCs/>
                <w:color w:val="000000"/>
                <w:szCs w:val="28"/>
              </w:rPr>
              <w:t>.2.</w:t>
            </w:r>
            <w:r>
              <w:rPr>
                <w:bCs/>
                <w:color w:val="000000"/>
                <w:szCs w:val="28"/>
              </w:rPr>
              <w:t>1</w:t>
            </w:r>
          </w:p>
        </w:tc>
        <w:tc>
          <w:tcPr>
            <w:tcW w:w="2539" w:type="dxa"/>
            <w:vMerge w:val="restart"/>
          </w:tcPr>
          <w:p w14:paraId="600FB5D0" w14:textId="77777777" w:rsidR="007B2663" w:rsidRPr="007B2663" w:rsidRDefault="007B2663" w:rsidP="007B2663">
            <w:pPr>
              <w:widowControl/>
              <w:rPr>
                <w:bCs/>
                <w:color w:val="000000"/>
                <w:szCs w:val="28"/>
              </w:rPr>
            </w:pPr>
            <w:r w:rsidRPr="007B2663">
              <w:rPr>
                <w:bCs/>
                <w:color w:val="000000"/>
                <w:szCs w:val="28"/>
              </w:rPr>
              <w:t xml:space="preserve">Таблица </w:t>
            </w:r>
            <w:r w:rsidRPr="007B2663">
              <w:rPr>
                <w:bCs/>
                <w:color w:val="000000"/>
                <w:szCs w:val="28"/>
              </w:rPr>
              <w:fldChar w:fldCharType="begin"/>
            </w:r>
            <w:r w:rsidRPr="007B2663">
              <w:rPr>
                <w:bCs/>
                <w:color w:val="000000"/>
                <w:szCs w:val="28"/>
              </w:rPr>
              <w:instrText xml:space="preserve"> REF _Ref84887275 \h \# \0  \* MERGEFORMAT </w:instrText>
            </w:r>
            <w:r w:rsidRPr="007B2663">
              <w:rPr>
                <w:bCs/>
                <w:color w:val="000000"/>
                <w:szCs w:val="28"/>
              </w:rPr>
            </w:r>
            <w:r w:rsidRPr="007B2663">
              <w:rPr>
                <w:bCs/>
                <w:color w:val="000000"/>
                <w:szCs w:val="28"/>
              </w:rPr>
              <w:fldChar w:fldCharType="separate"/>
            </w:r>
            <w:r w:rsidRPr="007B2663">
              <w:rPr>
                <w:bCs/>
                <w:color w:val="000000"/>
                <w:szCs w:val="28"/>
              </w:rPr>
              <w:t>3</w:t>
            </w:r>
            <w:r w:rsidRPr="007B2663">
              <w:rPr>
                <w:bCs/>
                <w:color w:val="000000"/>
                <w:szCs w:val="28"/>
              </w:rPr>
              <w:fldChar w:fldCharType="end"/>
            </w:r>
            <w:r w:rsidRPr="007B2663">
              <w:rPr>
                <w:bCs/>
                <w:color w:val="000000"/>
                <w:szCs w:val="28"/>
              </w:rPr>
              <w:t xml:space="preserve"> настоящего документа</w:t>
            </w:r>
          </w:p>
        </w:tc>
      </w:tr>
      <w:tr w:rsidR="0060399E" w:rsidRPr="0004521A" w14:paraId="6965E328" w14:textId="77777777" w:rsidTr="007278F4">
        <w:trPr>
          <w:trHeight w:val="153"/>
        </w:trPr>
        <w:tc>
          <w:tcPr>
            <w:tcW w:w="5949" w:type="dxa"/>
          </w:tcPr>
          <w:p w14:paraId="14EA96C8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7B2663">
              <w:rPr>
                <w:bCs/>
                <w:color w:val="000000"/>
                <w:szCs w:val="28"/>
              </w:rPr>
              <w:t>Требования к компоненту организационно-распорядительного обеспечения</w:t>
            </w:r>
          </w:p>
        </w:tc>
        <w:tc>
          <w:tcPr>
            <w:tcW w:w="1428" w:type="dxa"/>
          </w:tcPr>
          <w:p w14:paraId="06A72232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6A5D3A">
              <w:rPr>
                <w:bCs/>
                <w:color w:val="000000"/>
                <w:szCs w:val="28"/>
              </w:rPr>
              <w:t>4.2.</w:t>
            </w:r>
            <w:r>
              <w:rPr>
                <w:bCs/>
                <w:color w:val="000000"/>
                <w:szCs w:val="28"/>
              </w:rPr>
              <w:t>3</w:t>
            </w:r>
          </w:p>
        </w:tc>
        <w:tc>
          <w:tcPr>
            <w:tcW w:w="2539" w:type="dxa"/>
            <w:vMerge/>
          </w:tcPr>
          <w:p w14:paraId="54D779BB" w14:textId="77777777" w:rsidR="0060399E" w:rsidRDefault="0060399E" w:rsidP="0060399E">
            <w:pPr>
              <w:pStyle w:val="TableText1"/>
            </w:pPr>
          </w:p>
        </w:tc>
      </w:tr>
      <w:tr w:rsidR="0060399E" w:rsidRPr="0004521A" w14:paraId="29743532" w14:textId="77777777" w:rsidTr="007278F4">
        <w:trPr>
          <w:trHeight w:val="20"/>
        </w:trPr>
        <w:tc>
          <w:tcPr>
            <w:tcW w:w="5949" w:type="dxa"/>
          </w:tcPr>
          <w:p w14:paraId="04C868C6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7B2663">
              <w:rPr>
                <w:bCs/>
                <w:color w:val="000000"/>
                <w:szCs w:val="28"/>
              </w:rPr>
              <w:t xml:space="preserve">Требования к компоненту </w:t>
            </w:r>
            <w:r w:rsidRPr="003B0275">
              <w:t xml:space="preserve">обработки сообщений, поступающих </w:t>
            </w:r>
            <w:r w:rsidRPr="000453D0">
              <w:t>по выделенной телефонной линии</w:t>
            </w:r>
          </w:p>
        </w:tc>
        <w:tc>
          <w:tcPr>
            <w:tcW w:w="1428" w:type="dxa"/>
          </w:tcPr>
          <w:p w14:paraId="17683558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6A5D3A">
              <w:rPr>
                <w:bCs/>
                <w:color w:val="000000"/>
                <w:szCs w:val="28"/>
              </w:rPr>
              <w:t>4.2.</w:t>
            </w:r>
            <w:r>
              <w:rPr>
                <w:bCs/>
                <w:color w:val="000000"/>
                <w:szCs w:val="28"/>
              </w:rPr>
              <w:t>4</w:t>
            </w:r>
          </w:p>
        </w:tc>
        <w:tc>
          <w:tcPr>
            <w:tcW w:w="2539" w:type="dxa"/>
            <w:vMerge/>
          </w:tcPr>
          <w:p w14:paraId="13D33A67" w14:textId="77777777" w:rsidR="0060399E" w:rsidRPr="0004521A" w:rsidRDefault="0060399E" w:rsidP="0060399E">
            <w:pPr>
              <w:pStyle w:val="TableText"/>
            </w:pPr>
          </w:p>
        </w:tc>
      </w:tr>
      <w:tr w:rsidR="0060399E" w:rsidRPr="0004521A" w14:paraId="5B1EFE21" w14:textId="77777777" w:rsidTr="007278F4">
        <w:trPr>
          <w:trHeight w:val="20"/>
        </w:trPr>
        <w:tc>
          <w:tcPr>
            <w:tcW w:w="5949" w:type="dxa"/>
          </w:tcPr>
          <w:p w14:paraId="6A298658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7B2663">
              <w:rPr>
                <w:bCs/>
                <w:color w:val="000000"/>
                <w:szCs w:val="28"/>
              </w:rPr>
              <w:t xml:space="preserve">Требования к компоненту </w:t>
            </w:r>
            <w:r w:rsidR="00B84B1E">
              <w:t>«</w:t>
            </w:r>
            <w:r w:rsidRPr="000453D0">
              <w:t>Семантический поиск</w:t>
            </w:r>
            <w:r w:rsidR="00B84B1E">
              <w:t>»</w:t>
            </w:r>
          </w:p>
        </w:tc>
        <w:tc>
          <w:tcPr>
            <w:tcW w:w="1428" w:type="dxa"/>
          </w:tcPr>
          <w:p w14:paraId="5613CD3C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6A5D3A">
              <w:rPr>
                <w:bCs/>
                <w:color w:val="000000"/>
                <w:szCs w:val="28"/>
              </w:rPr>
              <w:t>4.2.</w:t>
            </w:r>
            <w:r>
              <w:rPr>
                <w:bCs/>
                <w:color w:val="000000"/>
                <w:szCs w:val="28"/>
              </w:rPr>
              <w:t>5</w:t>
            </w:r>
          </w:p>
        </w:tc>
        <w:tc>
          <w:tcPr>
            <w:tcW w:w="2539" w:type="dxa"/>
            <w:vMerge/>
          </w:tcPr>
          <w:p w14:paraId="50B56CE2" w14:textId="77777777" w:rsidR="0060399E" w:rsidRPr="0004521A" w:rsidRDefault="0060399E" w:rsidP="0060399E">
            <w:pPr>
              <w:pStyle w:val="TableText"/>
            </w:pPr>
          </w:p>
        </w:tc>
      </w:tr>
      <w:tr w:rsidR="0060399E" w:rsidRPr="0004521A" w14:paraId="0CD1D7A3" w14:textId="77777777" w:rsidTr="007278F4">
        <w:trPr>
          <w:trHeight w:val="20"/>
        </w:trPr>
        <w:tc>
          <w:tcPr>
            <w:tcW w:w="5949" w:type="dxa"/>
          </w:tcPr>
          <w:p w14:paraId="4F0824A2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7B2663">
              <w:rPr>
                <w:bCs/>
                <w:color w:val="000000"/>
                <w:szCs w:val="28"/>
              </w:rPr>
              <w:t xml:space="preserve">Требования к </w:t>
            </w:r>
            <w:r>
              <w:t>к</w:t>
            </w:r>
            <w:r w:rsidRPr="000453D0">
              <w:t>онтрольно-исполнительн</w:t>
            </w:r>
            <w:r>
              <w:t>ому</w:t>
            </w:r>
            <w:r w:rsidRPr="000453D0">
              <w:t xml:space="preserve"> </w:t>
            </w:r>
            <w:r>
              <w:t>компоненту</w:t>
            </w:r>
          </w:p>
        </w:tc>
        <w:tc>
          <w:tcPr>
            <w:tcW w:w="1428" w:type="dxa"/>
          </w:tcPr>
          <w:p w14:paraId="0672433B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6A5D3A">
              <w:rPr>
                <w:bCs/>
                <w:color w:val="000000"/>
                <w:szCs w:val="28"/>
              </w:rPr>
              <w:t>4.2.</w:t>
            </w:r>
            <w:r>
              <w:rPr>
                <w:bCs/>
                <w:color w:val="000000"/>
                <w:szCs w:val="28"/>
              </w:rPr>
              <w:t>6</w:t>
            </w:r>
          </w:p>
        </w:tc>
        <w:tc>
          <w:tcPr>
            <w:tcW w:w="2539" w:type="dxa"/>
            <w:vMerge/>
          </w:tcPr>
          <w:p w14:paraId="6889E2E2" w14:textId="77777777" w:rsidR="0060399E" w:rsidRPr="0004521A" w:rsidRDefault="0060399E" w:rsidP="0060399E">
            <w:pPr>
              <w:pStyle w:val="TableText"/>
            </w:pPr>
          </w:p>
        </w:tc>
      </w:tr>
      <w:tr w:rsidR="0060399E" w:rsidRPr="0004521A" w14:paraId="49789B7F" w14:textId="77777777" w:rsidTr="007278F4">
        <w:trPr>
          <w:trHeight w:val="20"/>
        </w:trPr>
        <w:tc>
          <w:tcPr>
            <w:tcW w:w="5949" w:type="dxa"/>
          </w:tcPr>
          <w:p w14:paraId="694A5264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7B2663">
              <w:rPr>
                <w:bCs/>
                <w:color w:val="000000"/>
                <w:szCs w:val="28"/>
              </w:rPr>
              <w:t xml:space="preserve">Требования к компоненту </w:t>
            </w:r>
            <w:r w:rsidRPr="000453D0">
              <w:t>администрирования</w:t>
            </w:r>
          </w:p>
        </w:tc>
        <w:tc>
          <w:tcPr>
            <w:tcW w:w="1428" w:type="dxa"/>
          </w:tcPr>
          <w:p w14:paraId="6347BFC9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6A5D3A">
              <w:rPr>
                <w:bCs/>
                <w:color w:val="000000"/>
                <w:szCs w:val="28"/>
              </w:rPr>
              <w:t>4.2.</w:t>
            </w:r>
            <w:r>
              <w:rPr>
                <w:bCs/>
                <w:color w:val="000000"/>
                <w:szCs w:val="28"/>
              </w:rPr>
              <w:t>7</w:t>
            </w:r>
          </w:p>
        </w:tc>
        <w:tc>
          <w:tcPr>
            <w:tcW w:w="2539" w:type="dxa"/>
            <w:vMerge/>
          </w:tcPr>
          <w:p w14:paraId="52956CB7" w14:textId="77777777" w:rsidR="0060399E" w:rsidRPr="0004521A" w:rsidRDefault="0060399E" w:rsidP="0060399E">
            <w:pPr>
              <w:pStyle w:val="TableText"/>
            </w:pPr>
          </w:p>
        </w:tc>
      </w:tr>
      <w:tr w:rsidR="0060399E" w:rsidRPr="0004521A" w14:paraId="6E805DA0" w14:textId="77777777" w:rsidTr="007278F4">
        <w:trPr>
          <w:trHeight w:val="20"/>
        </w:trPr>
        <w:tc>
          <w:tcPr>
            <w:tcW w:w="5949" w:type="dxa"/>
          </w:tcPr>
          <w:p w14:paraId="32F22A02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7B2663">
              <w:rPr>
                <w:bCs/>
                <w:color w:val="000000"/>
                <w:szCs w:val="28"/>
              </w:rPr>
              <w:t xml:space="preserve">Требования к компоненту </w:t>
            </w:r>
            <w:r w:rsidR="00B84B1E">
              <w:t>«</w:t>
            </w:r>
            <w:r w:rsidRPr="000453D0">
              <w:t>Навигатор</w:t>
            </w:r>
            <w:r w:rsidR="00B84B1E">
              <w:t>»</w:t>
            </w:r>
          </w:p>
        </w:tc>
        <w:tc>
          <w:tcPr>
            <w:tcW w:w="1428" w:type="dxa"/>
          </w:tcPr>
          <w:p w14:paraId="0F426486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6A5D3A">
              <w:rPr>
                <w:bCs/>
                <w:color w:val="000000"/>
                <w:szCs w:val="28"/>
              </w:rPr>
              <w:t>4.2.</w:t>
            </w:r>
            <w:r>
              <w:rPr>
                <w:bCs/>
                <w:color w:val="000000"/>
                <w:szCs w:val="28"/>
              </w:rPr>
              <w:t>8</w:t>
            </w:r>
          </w:p>
        </w:tc>
        <w:tc>
          <w:tcPr>
            <w:tcW w:w="2539" w:type="dxa"/>
            <w:vMerge/>
          </w:tcPr>
          <w:p w14:paraId="01171B56" w14:textId="77777777" w:rsidR="0060399E" w:rsidRPr="0004521A" w:rsidRDefault="0060399E" w:rsidP="0060399E">
            <w:pPr>
              <w:pStyle w:val="TableText"/>
            </w:pPr>
          </w:p>
        </w:tc>
      </w:tr>
      <w:tr w:rsidR="0060399E" w:rsidRPr="0004521A" w14:paraId="5D95393A" w14:textId="77777777" w:rsidTr="007278F4">
        <w:trPr>
          <w:trHeight w:val="1451"/>
        </w:trPr>
        <w:tc>
          <w:tcPr>
            <w:tcW w:w="5949" w:type="dxa"/>
          </w:tcPr>
          <w:p w14:paraId="4D94A37C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7B2663">
              <w:rPr>
                <w:bCs/>
                <w:color w:val="000000"/>
                <w:szCs w:val="28"/>
              </w:rPr>
              <w:t xml:space="preserve">Требования к компоненту </w:t>
            </w:r>
            <w:r w:rsidRPr="000453D0">
              <w:t>интеграции</w:t>
            </w:r>
            <w:r w:rsidRPr="00A02ED4">
              <w:t xml:space="preserve"> (за исключением </w:t>
            </w:r>
            <w:r>
              <w:t xml:space="preserve">интеграции с </w:t>
            </w:r>
            <w:r w:rsidRPr="00A02ED4">
              <w:t>ИСП ЦИК России</w:t>
            </w:r>
            <w:r>
              <w:t xml:space="preserve">, а интеграция с </w:t>
            </w:r>
            <w:r w:rsidRPr="002A0633">
              <w:t xml:space="preserve">РПД </w:t>
            </w:r>
            <w:r>
              <w:t xml:space="preserve">только в части </w:t>
            </w:r>
            <w:r w:rsidRPr="002A0633">
              <w:t>аутентификаци</w:t>
            </w:r>
            <w:r>
              <w:t>и</w:t>
            </w:r>
            <w:r w:rsidRPr="002A0633">
              <w:t xml:space="preserve"> в закрытом контуре </w:t>
            </w:r>
            <w:r w:rsidR="00E51B34">
              <w:t>Подсистемы</w:t>
            </w:r>
            <w:r w:rsidRPr="00A02ED4">
              <w:t>)</w:t>
            </w:r>
            <w:r w:rsidRPr="0060399E">
              <w:rPr>
                <w:bCs/>
                <w:color w:val="000000"/>
                <w:szCs w:val="28"/>
                <w:vertAlign w:val="superscript"/>
              </w:rPr>
              <w:footnoteReference w:id="1"/>
            </w:r>
          </w:p>
        </w:tc>
        <w:tc>
          <w:tcPr>
            <w:tcW w:w="1428" w:type="dxa"/>
          </w:tcPr>
          <w:p w14:paraId="5A50A1B0" w14:textId="77777777" w:rsidR="0060399E" w:rsidRPr="007B2663" w:rsidRDefault="0060399E" w:rsidP="0060399E">
            <w:pPr>
              <w:widowControl/>
              <w:rPr>
                <w:bCs/>
                <w:color w:val="000000"/>
                <w:szCs w:val="28"/>
              </w:rPr>
            </w:pPr>
            <w:r w:rsidRPr="006A5D3A">
              <w:rPr>
                <w:bCs/>
                <w:color w:val="000000"/>
                <w:szCs w:val="28"/>
              </w:rPr>
              <w:t>4.2.</w:t>
            </w:r>
            <w:r>
              <w:rPr>
                <w:bCs/>
                <w:color w:val="000000"/>
                <w:szCs w:val="28"/>
              </w:rPr>
              <w:t>9</w:t>
            </w:r>
          </w:p>
        </w:tc>
        <w:tc>
          <w:tcPr>
            <w:tcW w:w="2539" w:type="dxa"/>
            <w:vMerge/>
          </w:tcPr>
          <w:p w14:paraId="6257CE61" w14:textId="77777777" w:rsidR="0060399E" w:rsidRPr="0004521A" w:rsidRDefault="0060399E" w:rsidP="0060399E">
            <w:pPr>
              <w:pStyle w:val="TableText"/>
            </w:pPr>
          </w:p>
        </w:tc>
      </w:tr>
    </w:tbl>
    <w:p w14:paraId="40C145AE" w14:textId="77777777" w:rsidR="0060399E" w:rsidRDefault="0060399E" w:rsidP="00B071F5">
      <w:pPr>
        <w:pStyle w:val="19Header2"/>
        <w:numPr>
          <w:ilvl w:val="1"/>
          <w:numId w:val="334"/>
        </w:numPr>
        <w:tabs>
          <w:tab w:val="clear" w:pos="0"/>
        </w:tabs>
        <w:ind w:left="0" w:firstLine="851"/>
      </w:pPr>
      <w:bookmarkStart w:id="37" w:name="_Toc72079857"/>
      <w:bookmarkStart w:id="38" w:name="_Toc71222951"/>
      <w:bookmarkStart w:id="39" w:name="_Toc94790052"/>
      <w:r w:rsidRPr="00B071F5">
        <w:lastRenderedPageBreak/>
        <w:t xml:space="preserve"> </w:t>
      </w:r>
      <w:bookmarkStart w:id="40" w:name="_Toc103098332"/>
      <w:r w:rsidRPr="00610C2C">
        <w:t>Условия начала и завершения испытаний и проверок</w:t>
      </w:r>
      <w:bookmarkEnd w:id="37"/>
      <w:bookmarkEnd w:id="38"/>
      <w:bookmarkEnd w:id="39"/>
      <w:bookmarkEnd w:id="40"/>
    </w:p>
    <w:p w14:paraId="519AF55C" w14:textId="77777777" w:rsidR="007278F4" w:rsidRDefault="0060399E" w:rsidP="0060399E">
      <w:pPr>
        <w:pStyle w:val="PlainText"/>
      </w:pPr>
      <w:r>
        <w:t>Дата проведения</w:t>
      </w:r>
      <w:r w:rsidR="007278F4">
        <w:t xml:space="preserve"> </w:t>
      </w:r>
      <w:r>
        <w:t>испытаний назначается Исполнителем по факту готовности</w:t>
      </w:r>
      <w:r w:rsidR="007278F4">
        <w:t xml:space="preserve"> </w:t>
      </w:r>
      <w:r w:rsidR="00E51B34">
        <w:t>Подсистемы</w:t>
      </w:r>
      <w:r w:rsidR="007278F4">
        <w:t xml:space="preserve"> к</w:t>
      </w:r>
      <w:r>
        <w:t xml:space="preserve"> </w:t>
      </w:r>
      <w:r w:rsidR="007278F4" w:rsidRPr="007278F4">
        <w:t>автономны</w:t>
      </w:r>
      <w:r w:rsidR="007278F4">
        <w:t>м</w:t>
      </w:r>
      <w:r w:rsidR="007278F4" w:rsidRPr="007278F4">
        <w:t xml:space="preserve"> испытани</w:t>
      </w:r>
      <w:r w:rsidR="007278F4">
        <w:t>ям</w:t>
      </w:r>
      <w:r w:rsidR="007278F4" w:rsidRPr="007278F4">
        <w:t xml:space="preserve"> в объеме разработки СПО 1-й очереди </w:t>
      </w:r>
      <w:r w:rsidR="00E51B34">
        <w:t>Подсистемы</w:t>
      </w:r>
      <w:r w:rsidR="007278F4" w:rsidRPr="007278F4">
        <w:t>.</w:t>
      </w:r>
    </w:p>
    <w:p w14:paraId="40C39966" w14:textId="77777777" w:rsidR="0060399E" w:rsidRDefault="0060399E" w:rsidP="0060399E">
      <w:pPr>
        <w:pStyle w:val="PlainText"/>
      </w:pPr>
      <w:r>
        <w:t xml:space="preserve">Испытания </w:t>
      </w:r>
      <w:r w:rsidR="00E51B34">
        <w:t>Подсистемы</w:t>
      </w:r>
      <w:r>
        <w:t xml:space="preserve"> проводятся до полного завершения всех проверок, в соответствии со сценариями, приведенными в </w:t>
      </w:r>
      <w:r w:rsidRPr="00E51B34">
        <w:t xml:space="preserve">разделе </w:t>
      </w:r>
      <w:r w:rsidRPr="00E51B34">
        <w:fldChar w:fldCharType="begin"/>
      </w:r>
      <w:r w:rsidRPr="00E51B34">
        <w:instrText xml:space="preserve"> REF _Ref84886913 \n \h </w:instrText>
      </w:r>
      <w:r w:rsidR="007278F4" w:rsidRPr="00E51B34">
        <w:instrText xml:space="preserve"> \* MERGEFORMAT </w:instrText>
      </w:r>
      <w:r w:rsidRPr="00E51B34">
        <w:fldChar w:fldCharType="separate"/>
      </w:r>
      <w:r w:rsidRPr="00E51B34">
        <w:t>6</w:t>
      </w:r>
      <w:r w:rsidRPr="00E51B34">
        <w:fldChar w:fldCharType="end"/>
      </w:r>
      <w:r w:rsidRPr="00E51B34">
        <w:t xml:space="preserve"> настоящей</w:t>
      </w:r>
      <w:r>
        <w:t xml:space="preserve"> </w:t>
      </w:r>
      <w:r w:rsidR="005451AE">
        <w:t>ПМИ</w:t>
      </w:r>
      <w:r>
        <w:t xml:space="preserve"> вне зависимости от промежуточных результатов испытаний.</w:t>
      </w:r>
    </w:p>
    <w:p w14:paraId="2AE0A2C4" w14:textId="77777777" w:rsidR="0060399E" w:rsidRDefault="0060399E" w:rsidP="0060399E">
      <w:pPr>
        <w:pStyle w:val="PlainText"/>
      </w:pPr>
      <w:r>
        <w:t xml:space="preserve">Критерием положительного завершения каждой проверки является соответствие полученных результатов ожидаемым, представленным </w:t>
      </w:r>
      <w:r w:rsidR="004701FE">
        <w:t xml:space="preserve">в настоящей </w:t>
      </w:r>
      <w:r w:rsidR="005451AE">
        <w:t>ПМИ</w:t>
      </w:r>
      <w:r>
        <w:t>.</w:t>
      </w:r>
    </w:p>
    <w:p w14:paraId="06D10256" w14:textId="77777777" w:rsidR="0060399E" w:rsidRDefault="0060399E" w:rsidP="0060399E">
      <w:pPr>
        <w:pStyle w:val="PlainText"/>
      </w:pPr>
      <w:r>
        <w:t xml:space="preserve">Результаты проверок фиксируются в </w:t>
      </w:r>
      <w:r w:rsidR="007278F4">
        <w:t xml:space="preserve">документе </w:t>
      </w:r>
      <w:r w:rsidR="00B84B1E">
        <w:t>«</w:t>
      </w:r>
      <w:r w:rsidR="007278F4" w:rsidRPr="007278F4">
        <w:t xml:space="preserve">Протокол проведения </w:t>
      </w:r>
      <w:r w:rsidR="004701FE">
        <w:t>автономных</w:t>
      </w:r>
      <w:r w:rsidR="007278F4" w:rsidRPr="007278F4">
        <w:t xml:space="preserve"> испытаний СПО </w:t>
      </w:r>
      <w:r w:rsidR="003F1A82" w:rsidRPr="007278F4">
        <w:t>1-й</w:t>
      </w:r>
      <w:r w:rsidR="007278F4" w:rsidRPr="007278F4">
        <w:t xml:space="preserve"> очереди Подсистемы</w:t>
      </w:r>
      <w:r w:rsidR="00B84B1E">
        <w:t>»</w:t>
      </w:r>
      <w:r>
        <w:t xml:space="preserve">. </w:t>
      </w:r>
    </w:p>
    <w:p w14:paraId="1B535B83" w14:textId="77777777" w:rsidR="000C46A5" w:rsidRDefault="0060399E" w:rsidP="0060399E">
      <w:pPr>
        <w:pStyle w:val="PlainText"/>
      </w:pPr>
      <w:r>
        <w:t xml:space="preserve">Если полученный результат проверки не соответствует ожидаемому, то считается, что проверка была пройдена с отрицательным результатом. По результату, в рамках оформления </w:t>
      </w:r>
      <w:r w:rsidR="00ED477D">
        <w:t xml:space="preserve">вышеуказанного </w:t>
      </w:r>
      <w:r>
        <w:t>протокола составляется список замечаний, по каждому замечанию назначается срок устранения. При этом производится (при необходимости) доработка программных средств и документации.</w:t>
      </w:r>
      <w:r w:rsidR="003F0C85" w:rsidRPr="003F0C85">
        <w:t xml:space="preserve"> </w:t>
      </w:r>
    </w:p>
    <w:p w14:paraId="67EA61E4" w14:textId="77777777" w:rsidR="0060399E" w:rsidRDefault="003F0C85" w:rsidP="0060399E">
      <w:pPr>
        <w:pStyle w:val="PlainText"/>
      </w:pPr>
      <w:r w:rsidRPr="003F0C85">
        <w:t>Незначительны</w:t>
      </w:r>
      <w:r>
        <w:t>е</w:t>
      </w:r>
      <w:r w:rsidRPr="003F0C85">
        <w:t xml:space="preserve"> </w:t>
      </w:r>
      <w:r>
        <w:t>о</w:t>
      </w:r>
      <w:r w:rsidRPr="003F0C85">
        <w:t>шибки компонента</w:t>
      </w:r>
      <w:r>
        <w:t xml:space="preserve"> (модуля)</w:t>
      </w:r>
      <w:r w:rsidRPr="003F0C85">
        <w:t xml:space="preserve">, недочеты интерфейса, рекомендации по эргономике и удобству использования, не влияющие на </w:t>
      </w:r>
      <w:r w:rsidR="000C46A5" w:rsidRPr="00A02ED4">
        <w:t>работоспособност</w:t>
      </w:r>
      <w:r w:rsidR="000C46A5">
        <w:t>ь и</w:t>
      </w:r>
      <w:r w:rsidR="000C46A5" w:rsidRPr="003F0C85">
        <w:t xml:space="preserve"> </w:t>
      </w:r>
      <w:r w:rsidRPr="003F0C85">
        <w:t xml:space="preserve">выполнение функций </w:t>
      </w:r>
      <w:r w:rsidR="000C46A5">
        <w:t xml:space="preserve">отдельных </w:t>
      </w:r>
      <w:r w:rsidRPr="003F0C85">
        <w:t>компонент</w:t>
      </w:r>
      <w:r w:rsidR="000C46A5">
        <w:t>ов</w:t>
      </w:r>
      <w:r>
        <w:t xml:space="preserve"> (модуля)</w:t>
      </w:r>
      <w:r w:rsidRPr="003F0C85">
        <w:t xml:space="preserve">, могут </w:t>
      </w:r>
      <w:r>
        <w:t>не учитываться</w:t>
      </w:r>
      <w:r w:rsidR="000C46A5">
        <w:t xml:space="preserve"> и не фиксироваться рабочей группой</w:t>
      </w:r>
      <w:r w:rsidR="000C46A5" w:rsidRPr="003F0C85">
        <w:t xml:space="preserve"> </w:t>
      </w:r>
      <w:r w:rsidR="00B51022">
        <w:t xml:space="preserve">в </w:t>
      </w:r>
      <w:r w:rsidR="000C46A5">
        <w:t>п</w:t>
      </w:r>
      <w:r w:rsidR="000C46A5" w:rsidRPr="000C46A5">
        <w:t>ротокол</w:t>
      </w:r>
      <w:r w:rsidR="000C46A5">
        <w:t>е</w:t>
      </w:r>
      <w:r w:rsidR="000C46A5" w:rsidRPr="000C46A5">
        <w:t xml:space="preserve"> проведения автономных испытаний </w:t>
      </w:r>
      <w:r w:rsidR="00B51022">
        <w:t xml:space="preserve">и могут </w:t>
      </w:r>
      <w:r w:rsidRPr="003F0C85">
        <w:t xml:space="preserve">быть устранены </w:t>
      </w:r>
      <w:r w:rsidR="00B51022">
        <w:t xml:space="preserve">Исполнителем </w:t>
      </w:r>
      <w:r w:rsidRPr="003F0C85">
        <w:t>в рабочем порядке</w:t>
      </w:r>
      <w:r w:rsidR="00B51022">
        <w:t xml:space="preserve"> </w:t>
      </w:r>
      <w:r w:rsidR="00B75FF6">
        <w:t>в сроки,</w:t>
      </w:r>
      <w:r w:rsidR="00B51022">
        <w:t xml:space="preserve"> определенные ответственным специалистом Заказчика.</w:t>
      </w:r>
    </w:p>
    <w:p w14:paraId="25BA559A" w14:textId="77777777" w:rsidR="0060399E" w:rsidRDefault="0060399E" w:rsidP="0060399E">
      <w:pPr>
        <w:pStyle w:val="PlainText"/>
      </w:pPr>
      <w:r>
        <w:t xml:space="preserve">После устранения причин несоответствия полученных результатов ожидаемым, рабочей группой проводятся проверки </w:t>
      </w:r>
      <w:r w:rsidR="00ED477D">
        <w:t>наличи</w:t>
      </w:r>
      <w:r w:rsidR="00A059CF">
        <w:t>я</w:t>
      </w:r>
      <w:r w:rsidR="00ED477D">
        <w:t xml:space="preserve"> замечаний</w:t>
      </w:r>
      <w:r w:rsidR="00A059CF">
        <w:t>, зафиксированных в вышеуказанном протоколе,</w:t>
      </w:r>
      <w:r w:rsidR="00ED477D">
        <w:t xml:space="preserve"> </w:t>
      </w:r>
      <w:r w:rsidR="00A059CF">
        <w:t xml:space="preserve">на предмет </w:t>
      </w:r>
      <w:r w:rsidR="00ED477D">
        <w:t>их устранени</w:t>
      </w:r>
      <w:r w:rsidR="00A059CF">
        <w:t>я</w:t>
      </w:r>
      <w:r>
        <w:t xml:space="preserve">. </w:t>
      </w:r>
      <w:r w:rsidR="00A059CF">
        <w:t>Р</w:t>
      </w:r>
      <w:r>
        <w:t>анее полученные положительные результаты проверок учитываться как положительные без их повторной проверки.</w:t>
      </w:r>
    </w:p>
    <w:p w14:paraId="7872AC64" w14:textId="77777777" w:rsidR="000C46A5" w:rsidRDefault="0060399E" w:rsidP="000C46A5">
      <w:pPr>
        <w:pStyle w:val="PlainText"/>
      </w:pPr>
      <w:r>
        <w:lastRenderedPageBreak/>
        <w:t>Испытания считаются успешно пройденными, если результаты всех проверок учтены, как положительные.</w:t>
      </w:r>
      <w:r w:rsidR="000C46A5">
        <w:t xml:space="preserve"> </w:t>
      </w:r>
    </w:p>
    <w:p w14:paraId="624C620D" w14:textId="77777777" w:rsidR="0060399E" w:rsidRDefault="0060399E" w:rsidP="000C46A5">
      <w:pPr>
        <w:pStyle w:val="PlainText"/>
        <w:sectPr w:rsidR="0060399E" w:rsidSect="00227C2F">
          <w:pgSz w:w="11906" w:h="16838"/>
          <w:pgMar w:top="1418" w:right="567" w:bottom="851" w:left="1418" w:header="454" w:footer="283" w:gutter="0"/>
          <w:cols w:space="708"/>
          <w:docGrid w:linePitch="381"/>
        </w:sectPr>
      </w:pPr>
      <w:r>
        <w:t xml:space="preserve">Испытания завершаются после выполнения всех пунктов </w:t>
      </w:r>
      <w:r w:rsidR="00ED477D">
        <w:t>ПМИ</w:t>
      </w:r>
      <w:r>
        <w:t xml:space="preserve"> и подписания протокола </w:t>
      </w:r>
      <w:r w:rsidR="003F1A82" w:rsidRPr="007278F4">
        <w:t xml:space="preserve">проведения </w:t>
      </w:r>
      <w:r w:rsidR="003F1A82">
        <w:t>автономных</w:t>
      </w:r>
      <w:r w:rsidR="003F1A82" w:rsidRPr="007278F4">
        <w:t xml:space="preserve"> испытаний СПО</w:t>
      </w:r>
      <w:r w:rsidR="003F1A82">
        <w:t xml:space="preserve"> </w:t>
      </w:r>
      <w:r w:rsidR="003F1A82" w:rsidRPr="007278F4">
        <w:t>1-й очереди Подсистемы</w:t>
      </w:r>
      <w:r>
        <w:t xml:space="preserve">. </w:t>
      </w:r>
    </w:p>
    <w:p w14:paraId="275A71F4" w14:textId="77777777" w:rsidR="003A2FE2" w:rsidRPr="00B75FF6" w:rsidRDefault="00B75FF6" w:rsidP="00B75FF6">
      <w:pPr>
        <w:pStyle w:val="19Header1"/>
        <w:numPr>
          <w:ilvl w:val="0"/>
          <w:numId w:val="27"/>
        </w:numPr>
        <w:ind w:left="0" w:firstLine="0"/>
      </w:pPr>
      <w:bookmarkStart w:id="41" w:name="_Toc88121157"/>
      <w:bookmarkEnd w:id="25"/>
      <w:r>
        <w:lastRenderedPageBreak/>
        <w:t xml:space="preserve"> </w:t>
      </w:r>
      <w:bookmarkStart w:id="42" w:name="_Toc103098333"/>
      <w:r w:rsidR="003A2FE2" w:rsidRPr="00B75FF6">
        <w:t>Методы испытаний</w:t>
      </w:r>
      <w:bookmarkEnd w:id="41"/>
      <w:bookmarkEnd w:id="42"/>
    </w:p>
    <w:p w14:paraId="53D26053" w14:textId="77777777" w:rsidR="003A2FE2" w:rsidRPr="00B75FF6" w:rsidRDefault="00B071F5" w:rsidP="00B071F5">
      <w:pPr>
        <w:pStyle w:val="19Header2"/>
        <w:numPr>
          <w:ilvl w:val="1"/>
          <w:numId w:val="335"/>
        </w:numPr>
        <w:tabs>
          <w:tab w:val="clear" w:pos="0"/>
        </w:tabs>
        <w:ind w:left="0" w:firstLine="851"/>
        <w:rPr>
          <w:rFonts w:eastAsiaTheme="minorHAnsi"/>
          <w:b w:val="0"/>
          <w:kern w:val="28"/>
          <w:szCs w:val="28"/>
          <w:lang w:eastAsia="en-US"/>
        </w:rPr>
      </w:pPr>
      <w:bookmarkStart w:id="43" w:name="_Toc88121158"/>
      <w:bookmarkStart w:id="44" w:name="_Toc74062125"/>
      <w:r>
        <w:t xml:space="preserve"> </w:t>
      </w:r>
      <w:bookmarkStart w:id="45" w:name="_Toc103098334"/>
      <w:r w:rsidR="003A2FE2" w:rsidRPr="00610C2C">
        <w:t>Проверка комплектности программной документации</w:t>
      </w:r>
      <w:bookmarkEnd w:id="43"/>
      <w:bookmarkEnd w:id="45"/>
      <w:r w:rsidR="003A2FE2" w:rsidRPr="00B75FF6">
        <w:rPr>
          <w:rFonts w:eastAsiaTheme="minorHAnsi"/>
          <w:b w:val="0"/>
          <w:kern w:val="28"/>
          <w:szCs w:val="28"/>
          <w:lang w:eastAsia="en-US"/>
        </w:rPr>
        <w:t xml:space="preserve"> </w:t>
      </w:r>
    </w:p>
    <w:p w14:paraId="48C64351" w14:textId="77777777" w:rsidR="003A2FE2" w:rsidRPr="00E51B34" w:rsidRDefault="003A2FE2" w:rsidP="00E51B34">
      <w:pPr>
        <w:pStyle w:val="PlainText"/>
      </w:pPr>
      <w:r w:rsidRPr="00E51B34">
        <w:t xml:space="preserve">Проверка комплектности программной документации на Подсистему производится визуально </w:t>
      </w:r>
      <w:r w:rsidR="00E51B34">
        <w:t>ответственным специалистом Заказчика</w:t>
      </w:r>
      <w:r w:rsidRPr="00E51B34">
        <w:t>. В ходе проверки сопоставляется состав и комплектность документации, представленной Исполнителем, с перечнем документации, приведенным в разделе 4 настоящей ПМИ.</w:t>
      </w:r>
    </w:p>
    <w:p w14:paraId="79115B3B" w14:textId="77777777" w:rsidR="003A2FE2" w:rsidRPr="00E51B34" w:rsidRDefault="003A2FE2" w:rsidP="00E51B34">
      <w:pPr>
        <w:pStyle w:val="PlainText"/>
      </w:pPr>
      <w:r w:rsidRPr="00E51B34">
        <w:t>Проверка считается завершенной в случае соответствия состава и комплектности документации, представленной Исполнителем, перечню документации, приведенному в разделе 4 настоящей ПМИ.</w:t>
      </w:r>
    </w:p>
    <w:p w14:paraId="29E5DA59" w14:textId="77777777" w:rsidR="003A2FE2" w:rsidRPr="00B071F5" w:rsidRDefault="00B75FF6" w:rsidP="00B071F5">
      <w:pPr>
        <w:pStyle w:val="19Header2"/>
        <w:numPr>
          <w:ilvl w:val="1"/>
          <w:numId w:val="335"/>
        </w:numPr>
        <w:tabs>
          <w:tab w:val="clear" w:pos="0"/>
        </w:tabs>
        <w:ind w:left="0" w:firstLine="851"/>
      </w:pPr>
      <w:bookmarkStart w:id="46" w:name="_Toc88121159"/>
      <w:r w:rsidRPr="00B071F5">
        <w:t xml:space="preserve"> </w:t>
      </w:r>
      <w:bookmarkStart w:id="47" w:name="_Toc103098335"/>
      <w:r w:rsidR="003A2FE2" w:rsidRPr="00610C2C">
        <w:t>Проверка работоспособности СПО Подсистемы</w:t>
      </w:r>
      <w:bookmarkEnd w:id="46"/>
      <w:bookmarkEnd w:id="47"/>
    </w:p>
    <w:p w14:paraId="71F6622B" w14:textId="77777777" w:rsidR="003A2FE2" w:rsidRPr="00E51B34" w:rsidRDefault="003A2FE2" w:rsidP="00E51B34">
      <w:pPr>
        <w:pStyle w:val="PlainText"/>
      </w:pPr>
      <w:r w:rsidRPr="00E51B34">
        <w:t xml:space="preserve">Проверка работоспособности СПО Подсистемы должна проводиться в достаточном объеме, гарантирующем проверку требований, содержащихся в </w:t>
      </w:r>
      <w:r w:rsidR="0015215C">
        <w:t>ТЗ</w:t>
      </w:r>
      <w:r w:rsidRPr="00E51B34">
        <w:t xml:space="preserve">. Проверка работоспособности проводится с целью выявления соответствия реализованной функциональности, заявленной в </w:t>
      </w:r>
      <w:r w:rsidR="0015215C">
        <w:t>ТЗ</w:t>
      </w:r>
      <w:r w:rsidRPr="00E51B34">
        <w:t>.</w:t>
      </w:r>
    </w:p>
    <w:p w14:paraId="142103A9" w14:textId="77777777" w:rsidR="0015215C" w:rsidRDefault="003A2FE2" w:rsidP="00E51B34">
      <w:pPr>
        <w:pStyle w:val="PlainText"/>
      </w:pPr>
      <w:r w:rsidRPr="00E51B34">
        <w:t xml:space="preserve">Проверка и подтверждение работоспособности СПО Подсистемы определяется в соответствии с прохождением </w:t>
      </w:r>
      <w:r w:rsidR="00384815">
        <w:t xml:space="preserve">методов </w:t>
      </w:r>
      <w:r w:rsidRPr="00E51B34">
        <w:t xml:space="preserve">проверок согласно таблице </w:t>
      </w:r>
      <w:r w:rsidR="0015215C">
        <w:t>3</w:t>
      </w:r>
      <w:r w:rsidRPr="00E51B34">
        <w:t>.</w:t>
      </w:r>
    </w:p>
    <w:p w14:paraId="51961D92" w14:textId="77777777" w:rsidR="00783065" w:rsidRDefault="00783065" w:rsidP="00783065">
      <w:pPr>
        <w:pStyle w:val="PlainText"/>
        <w:ind w:firstLine="0"/>
        <w:sectPr w:rsidR="00783065" w:rsidSect="00227C2F">
          <w:footerReference w:type="default" r:id="rId25"/>
          <w:pgSz w:w="11906" w:h="16838" w:code="9"/>
          <w:pgMar w:top="1418" w:right="567" w:bottom="851" w:left="1134" w:header="454" w:footer="284" w:gutter="0"/>
          <w:cols w:space="708"/>
          <w:docGrid w:linePitch="381"/>
        </w:sectPr>
      </w:pPr>
    </w:p>
    <w:bookmarkEnd w:id="44"/>
    <w:p w14:paraId="06F94634" w14:textId="77777777" w:rsidR="003958A9" w:rsidRDefault="003958A9" w:rsidP="00DA7049">
      <w:pPr>
        <w:pStyle w:val="19TableName"/>
      </w:pPr>
      <w:r>
        <w:lastRenderedPageBreak/>
        <w:t xml:space="preserve">Таблица </w:t>
      </w:r>
      <w:fldSimple w:instr=" SEQ Таблица \* ARABIC ">
        <w:r>
          <w:t>3</w:t>
        </w:r>
      </w:fldSimple>
      <w:r w:rsidRPr="00E51B34">
        <w:t xml:space="preserve"> – </w:t>
      </w:r>
      <w:r w:rsidRPr="008556E4">
        <w:t>Проверка работоспособности СПО Подсистемы</w:t>
      </w:r>
    </w:p>
    <w:tbl>
      <w:tblPr>
        <w:tblW w:w="1472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80" w:firstRow="0" w:lastRow="0" w:firstColumn="1" w:lastColumn="0" w:noHBand="1" w:noVBand="1"/>
      </w:tblPr>
      <w:tblGrid>
        <w:gridCol w:w="1152"/>
        <w:gridCol w:w="1151"/>
        <w:gridCol w:w="4077"/>
        <w:gridCol w:w="4314"/>
        <w:gridCol w:w="4026"/>
      </w:tblGrid>
      <w:tr w:rsidR="00783065" w:rsidRPr="003832B5" w14:paraId="58B9BE15" w14:textId="77777777" w:rsidTr="00783065">
        <w:trPr>
          <w:tblHeader/>
        </w:trPr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14:paraId="2406FC67" w14:textId="77777777" w:rsidR="00783065" w:rsidRPr="003832B5" w:rsidRDefault="00783065" w:rsidP="00783065">
            <w:pPr>
              <w:widowControl/>
              <w:suppressAutoHyphens/>
              <w:spacing w:line="276" w:lineRule="auto"/>
              <w:jc w:val="center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№ </w:t>
            </w:r>
            <w:r w:rsidRPr="003832B5">
              <w:rPr>
                <w:rFonts w:eastAsiaTheme="minorEastAsia"/>
                <w:sz w:val="24"/>
              </w:rPr>
              <w:t>метода</w:t>
            </w:r>
          </w:p>
        </w:tc>
        <w:tc>
          <w:tcPr>
            <w:tcW w:w="1151" w:type="dxa"/>
            <w:tcBorders>
              <w:bottom w:val="double" w:sz="4" w:space="0" w:color="auto"/>
            </w:tcBorders>
            <w:vAlign w:val="center"/>
          </w:tcPr>
          <w:p w14:paraId="3B0DC825" w14:textId="77777777" w:rsidR="00783065" w:rsidRPr="003832B5" w:rsidRDefault="00783065" w:rsidP="00783065">
            <w:pPr>
              <w:widowControl/>
              <w:suppressAutoHyphens/>
              <w:spacing w:line="276" w:lineRule="auto"/>
              <w:jc w:val="center"/>
              <w:rPr>
                <w:rFonts w:eastAsiaTheme="minorEastAsia"/>
                <w:sz w:val="24"/>
              </w:rPr>
            </w:pPr>
            <w:r w:rsidRPr="003832B5">
              <w:rPr>
                <w:rFonts w:eastAsiaTheme="minorEastAsia"/>
                <w:sz w:val="24"/>
              </w:rPr>
              <w:t>Пункт ТЗ</w:t>
            </w:r>
          </w:p>
        </w:tc>
        <w:tc>
          <w:tcPr>
            <w:tcW w:w="407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AC40D48" w14:textId="77777777" w:rsidR="00783065" w:rsidRPr="003832B5" w:rsidRDefault="00783065" w:rsidP="00783065">
            <w:pPr>
              <w:widowControl/>
              <w:suppressAutoHyphens/>
              <w:spacing w:line="276" w:lineRule="auto"/>
              <w:jc w:val="center"/>
              <w:rPr>
                <w:rFonts w:eastAsiaTheme="minorEastAsia"/>
                <w:sz w:val="24"/>
              </w:rPr>
            </w:pPr>
            <w:r w:rsidRPr="003832B5">
              <w:rPr>
                <w:rFonts w:eastAsiaTheme="minorEastAsia"/>
                <w:sz w:val="24"/>
              </w:rPr>
              <w:t>Проверяемая функциональность</w:t>
            </w:r>
          </w:p>
        </w:tc>
        <w:tc>
          <w:tcPr>
            <w:tcW w:w="431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E3E54D3" w14:textId="77777777" w:rsidR="00783065" w:rsidRPr="003832B5" w:rsidRDefault="00783065" w:rsidP="00783065">
            <w:pPr>
              <w:widowControl/>
              <w:suppressAutoHyphens/>
              <w:spacing w:line="276" w:lineRule="auto"/>
              <w:jc w:val="center"/>
              <w:rPr>
                <w:rFonts w:eastAsiaTheme="minorEastAsia"/>
                <w:sz w:val="24"/>
              </w:rPr>
            </w:pPr>
            <w:r w:rsidRPr="003832B5">
              <w:rPr>
                <w:rFonts w:eastAsiaTheme="minorEastAsia"/>
                <w:sz w:val="24"/>
              </w:rPr>
              <w:t>Содержание проверки</w:t>
            </w:r>
          </w:p>
        </w:tc>
        <w:tc>
          <w:tcPr>
            <w:tcW w:w="40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8492267" w14:textId="77777777" w:rsidR="00783065" w:rsidRPr="003832B5" w:rsidRDefault="00783065" w:rsidP="00783065">
            <w:pPr>
              <w:widowControl/>
              <w:suppressAutoHyphens/>
              <w:spacing w:line="276" w:lineRule="auto"/>
              <w:jc w:val="center"/>
              <w:rPr>
                <w:rFonts w:eastAsiaTheme="minorEastAsia"/>
                <w:sz w:val="24"/>
              </w:rPr>
            </w:pPr>
            <w:r w:rsidRPr="003832B5">
              <w:rPr>
                <w:sz w:val="24"/>
              </w:rPr>
              <w:t>Ожидаемый результат</w:t>
            </w:r>
          </w:p>
        </w:tc>
      </w:tr>
      <w:tr w:rsidR="00783065" w:rsidRPr="003832B5" w14:paraId="06682E1A" w14:textId="77777777" w:rsidTr="00783065">
        <w:tc>
          <w:tcPr>
            <w:tcW w:w="1152" w:type="dxa"/>
            <w:tcBorders>
              <w:top w:val="double" w:sz="4" w:space="0" w:color="auto"/>
            </w:tcBorders>
          </w:tcPr>
          <w:p w14:paraId="68BDFE59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2"/>
              </w:numPr>
              <w:spacing w:line="276" w:lineRule="auto"/>
              <w:ind w:left="28" w:firstLine="0"/>
              <w:rPr>
                <w:bCs/>
                <w:color w:val="000000"/>
                <w:sz w:val="24"/>
              </w:rPr>
            </w:pPr>
          </w:p>
        </w:tc>
        <w:tc>
          <w:tcPr>
            <w:tcW w:w="1151" w:type="dxa"/>
            <w:tcBorders>
              <w:top w:val="double" w:sz="4" w:space="0" w:color="auto"/>
            </w:tcBorders>
          </w:tcPr>
          <w:p w14:paraId="5BD38A8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</w:t>
            </w:r>
          </w:p>
        </w:tc>
        <w:tc>
          <w:tcPr>
            <w:tcW w:w="4077" w:type="dxa"/>
            <w:tcBorders>
              <w:top w:val="double" w:sz="4" w:space="0" w:color="auto"/>
            </w:tcBorders>
            <w:shd w:val="clear" w:color="auto" w:fill="auto"/>
          </w:tcPr>
          <w:p w14:paraId="5D77247A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Работникам ЦИК России должна быть доступна работа только с входящими документами ЦИК России</w:t>
            </w:r>
          </w:p>
        </w:tc>
        <w:tc>
          <w:tcPr>
            <w:tcW w:w="4314" w:type="dxa"/>
            <w:tcBorders>
              <w:top w:val="double" w:sz="4" w:space="0" w:color="auto"/>
            </w:tcBorders>
            <w:shd w:val="clear" w:color="auto" w:fill="auto"/>
          </w:tcPr>
          <w:p w14:paraId="3EBF53AE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4CFA219D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2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ЦИК России;</w:t>
            </w:r>
          </w:p>
          <w:p w14:paraId="32E850FD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2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с входящими документами ЦИК России</w:t>
            </w:r>
          </w:p>
        </w:tc>
        <w:tc>
          <w:tcPr>
            <w:tcW w:w="4026" w:type="dxa"/>
            <w:tcBorders>
              <w:top w:val="double" w:sz="4" w:space="0" w:color="auto"/>
            </w:tcBorders>
            <w:shd w:val="clear" w:color="auto" w:fill="auto"/>
          </w:tcPr>
          <w:p w14:paraId="1577C24B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3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ЦИК России;</w:t>
            </w:r>
          </w:p>
          <w:p w14:paraId="2E657C8E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3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доступна работа только с входящими документами ЦИК России</w:t>
            </w:r>
          </w:p>
        </w:tc>
      </w:tr>
      <w:tr w:rsidR="00783065" w:rsidRPr="003832B5" w14:paraId="371E6B2E" w14:textId="77777777" w:rsidTr="00783065">
        <w:tc>
          <w:tcPr>
            <w:tcW w:w="1152" w:type="dxa"/>
          </w:tcPr>
          <w:p w14:paraId="65BD5F1B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2"/>
              </w:numPr>
              <w:spacing w:line="276" w:lineRule="auto"/>
              <w:ind w:left="28" w:firstLine="0"/>
              <w:rPr>
                <w:bCs/>
                <w:color w:val="000000"/>
                <w:sz w:val="24"/>
              </w:rPr>
            </w:pPr>
          </w:p>
        </w:tc>
        <w:tc>
          <w:tcPr>
            <w:tcW w:w="1151" w:type="dxa"/>
          </w:tcPr>
          <w:p w14:paraId="2CF66979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</w:t>
            </w:r>
          </w:p>
        </w:tc>
        <w:tc>
          <w:tcPr>
            <w:tcW w:w="4077" w:type="dxa"/>
            <w:shd w:val="clear" w:color="auto" w:fill="auto"/>
          </w:tcPr>
          <w:p w14:paraId="0439188F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Работникам ИКСРФ должна быть доступна работа только с входящими документами ИКСРФ</w:t>
            </w:r>
          </w:p>
        </w:tc>
        <w:tc>
          <w:tcPr>
            <w:tcW w:w="4314" w:type="dxa"/>
            <w:shd w:val="clear" w:color="auto" w:fill="auto"/>
          </w:tcPr>
          <w:p w14:paraId="1D6FD202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65D86912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4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ИКС РФ;</w:t>
            </w:r>
          </w:p>
          <w:p w14:paraId="3A43C948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4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с входящими документами ИКС РФ</w:t>
            </w:r>
          </w:p>
        </w:tc>
        <w:tc>
          <w:tcPr>
            <w:tcW w:w="4026" w:type="dxa"/>
            <w:shd w:val="clear" w:color="auto" w:fill="auto"/>
          </w:tcPr>
          <w:p w14:paraId="558D9EA7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5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ИКС РФ;</w:t>
            </w:r>
          </w:p>
          <w:p w14:paraId="350C6228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5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доступна работа только с входящими документами ИКС РФ</w:t>
            </w:r>
          </w:p>
        </w:tc>
      </w:tr>
      <w:tr w:rsidR="00783065" w:rsidRPr="003832B5" w14:paraId="00135151" w14:textId="77777777" w:rsidTr="00783065">
        <w:tc>
          <w:tcPr>
            <w:tcW w:w="1152" w:type="dxa"/>
          </w:tcPr>
          <w:p w14:paraId="2502849A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2"/>
              </w:numPr>
              <w:spacing w:line="276" w:lineRule="auto"/>
              <w:ind w:left="28" w:firstLine="0"/>
              <w:rPr>
                <w:bCs/>
                <w:color w:val="000000"/>
                <w:sz w:val="24"/>
              </w:rPr>
            </w:pPr>
          </w:p>
        </w:tc>
        <w:tc>
          <w:tcPr>
            <w:tcW w:w="1151" w:type="dxa"/>
          </w:tcPr>
          <w:p w14:paraId="6CA5C6F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</w:t>
            </w:r>
          </w:p>
        </w:tc>
        <w:tc>
          <w:tcPr>
            <w:tcW w:w="4077" w:type="dxa"/>
            <w:shd w:val="clear" w:color="auto" w:fill="auto"/>
          </w:tcPr>
          <w:p w14:paraId="2ECE9BFE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Работникам ТИК должна быть доступна работа только с входящими документами ТИК</w:t>
            </w:r>
          </w:p>
        </w:tc>
        <w:tc>
          <w:tcPr>
            <w:tcW w:w="4314" w:type="dxa"/>
            <w:shd w:val="clear" w:color="auto" w:fill="auto"/>
          </w:tcPr>
          <w:p w14:paraId="474323D5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75C283EF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6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ТИК;</w:t>
            </w:r>
          </w:p>
          <w:p w14:paraId="424C54B2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6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с входящими документами ТИК</w:t>
            </w:r>
          </w:p>
        </w:tc>
        <w:tc>
          <w:tcPr>
            <w:tcW w:w="4026" w:type="dxa"/>
            <w:shd w:val="clear" w:color="auto" w:fill="auto"/>
          </w:tcPr>
          <w:p w14:paraId="055A07A9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7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ТИК;</w:t>
            </w:r>
          </w:p>
          <w:p w14:paraId="69E48D73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7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доступна работа только с входящими документами ТИК</w:t>
            </w:r>
          </w:p>
        </w:tc>
      </w:tr>
      <w:tr w:rsidR="00783065" w:rsidRPr="003832B5" w14:paraId="4CAD75CA" w14:textId="77777777" w:rsidTr="00783065">
        <w:tc>
          <w:tcPr>
            <w:tcW w:w="1152" w:type="dxa"/>
          </w:tcPr>
          <w:p w14:paraId="0023506B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2"/>
              </w:numPr>
              <w:spacing w:line="276" w:lineRule="auto"/>
              <w:ind w:left="28" w:firstLine="0"/>
              <w:rPr>
                <w:bCs/>
                <w:color w:val="000000"/>
                <w:sz w:val="24"/>
              </w:rPr>
            </w:pPr>
          </w:p>
        </w:tc>
        <w:tc>
          <w:tcPr>
            <w:tcW w:w="1151" w:type="dxa"/>
          </w:tcPr>
          <w:p w14:paraId="65D0D0FE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</w:t>
            </w:r>
          </w:p>
        </w:tc>
        <w:tc>
          <w:tcPr>
            <w:tcW w:w="4077" w:type="dxa"/>
            <w:shd w:val="clear" w:color="auto" w:fill="auto"/>
          </w:tcPr>
          <w:p w14:paraId="16EE89A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Работникам избирательных комиссий муниципальных образований (ИКМО), на которые возложены полномочия ТИК должна быть доступна работа только с входящими документами ИКМО, на которые возложены полномочия ТИК</w:t>
            </w:r>
          </w:p>
        </w:tc>
        <w:tc>
          <w:tcPr>
            <w:tcW w:w="4314" w:type="dxa"/>
            <w:shd w:val="clear" w:color="auto" w:fill="auto"/>
          </w:tcPr>
          <w:p w14:paraId="58233689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59F01D6E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8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ИКМО;</w:t>
            </w:r>
          </w:p>
          <w:p w14:paraId="6BA5E1DF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8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с входящими документами ИКМО</w:t>
            </w:r>
          </w:p>
        </w:tc>
        <w:tc>
          <w:tcPr>
            <w:tcW w:w="4026" w:type="dxa"/>
            <w:shd w:val="clear" w:color="auto" w:fill="auto"/>
          </w:tcPr>
          <w:p w14:paraId="55D70AD7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9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ИКМО;</w:t>
            </w:r>
          </w:p>
          <w:p w14:paraId="35C7CA6D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69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доступна работа только с входящими документами ИКМО</w:t>
            </w:r>
          </w:p>
        </w:tc>
      </w:tr>
      <w:tr w:rsidR="00783065" w:rsidRPr="003832B5" w14:paraId="099D5FD9" w14:textId="77777777" w:rsidTr="00783065">
        <w:tc>
          <w:tcPr>
            <w:tcW w:w="1152" w:type="dxa"/>
          </w:tcPr>
          <w:p w14:paraId="358C9715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2"/>
              </w:numPr>
              <w:spacing w:line="276" w:lineRule="auto"/>
              <w:ind w:left="28" w:firstLine="0"/>
              <w:rPr>
                <w:bCs/>
                <w:color w:val="000000"/>
                <w:sz w:val="24"/>
              </w:rPr>
            </w:pPr>
          </w:p>
        </w:tc>
        <w:tc>
          <w:tcPr>
            <w:tcW w:w="1151" w:type="dxa"/>
          </w:tcPr>
          <w:p w14:paraId="6D8CCC27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</w:t>
            </w:r>
          </w:p>
        </w:tc>
        <w:tc>
          <w:tcPr>
            <w:tcW w:w="4077" w:type="dxa"/>
            <w:shd w:val="clear" w:color="auto" w:fill="auto"/>
          </w:tcPr>
          <w:p w14:paraId="4D80F7F7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Работникам подведомственных организаций (ФЦИ при ЦИК России, РЦОИТ при ЦИК России) должна быть доступна работа только с входящими документами данных организаций</w:t>
            </w:r>
          </w:p>
        </w:tc>
        <w:tc>
          <w:tcPr>
            <w:tcW w:w="4314" w:type="dxa"/>
            <w:shd w:val="clear" w:color="auto" w:fill="auto"/>
          </w:tcPr>
          <w:p w14:paraId="67B5AC0C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3F964916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0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подведомственной организаций;</w:t>
            </w:r>
          </w:p>
          <w:p w14:paraId="037EAD15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0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с входящими документами подведомственных организаций</w:t>
            </w:r>
          </w:p>
        </w:tc>
        <w:tc>
          <w:tcPr>
            <w:tcW w:w="4026" w:type="dxa"/>
            <w:shd w:val="clear" w:color="auto" w:fill="auto"/>
          </w:tcPr>
          <w:p w14:paraId="2DC2BB2C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1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подведомственных организаций;</w:t>
            </w:r>
          </w:p>
          <w:p w14:paraId="229357D6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1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доступна работа только с входящими документами подведомственных организаций</w:t>
            </w:r>
          </w:p>
        </w:tc>
      </w:tr>
      <w:tr w:rsidR="00783065" w:rsidRPr="003832B5" w14:paraId="623491A4" w14:textId="77777777" w:rsidTr="00783065">
        <w:tc>
          <w:tcPr>
            <w:tcW w:w="1152" w:type="dxa"/>
          </w:tcPr>
          <w:p w14:paraId="7572B6A9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2"/>
              </w:numPr>
              <w:spacing w:line="276" w:lineRule="auto"/>
              <w:ind w:left="28" w:firstLine="0"/>
              <w:rPr>
                <w:bCs/>
                <w:color w:val="000000"/>
                <w:sz w:val="24"/>
              </w:rPr>
            </w:pPr>
          </w:p>
        </w:tc>
        <w:tc>
          <w:tcPr>
            <w:tcW w:w="1151" w:type="dxa"/>
          </w:tcPr>
          <w:p w14:paraId="4CD65F64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</w:t>
            </w:r>
          </w:p>
        </w:tc>
        <w:tc>
          <w:tcPr>
            <w:tcW w:w="4077" w:type="dxa"/>
            <w:shd w:val="clear" w:color="auto" w:fill="auto"/>
          </w:tcPr>
          <w:p w14:paraId="57164BAE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Если входящие документы, классифицированы как обращения организации/юридического лица (в соответствии с Федеральным законом №59-ФЗ от 02.05.2006 «О порядке рассмотрения обращений граждан Российской Федерации»), то в этом случае работники ЦИК России должны иметь возможность просмотра обращений, поступивших в ИКС РФ и ТИК (ИКМО, на которые возложены полномочия ТИК), работники ИКС РФ – возможность просмотра обращений, поступивших в ТИК (ИКМО, на которые возложены полномочия ТИК), в том числе выгружать и формировать отчетные формы и статистические сведения</w:t>
            </w:r>
          </w:p>
        </w:tc>
        <w:tc>
          <w:tcPr>
            <w:tcW w:w="4314" w:type="dxa"/>
            <w:shd w:val="clear" w:color="auto" w:fill="auto"/>
          </w:tcPr>
          <w:p w14:paraId="0D622F93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0AC7DA52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5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ЦИК России и убедиться, что доступна работа </w:t>
            </w:r>
            <w:r w:rsidRPr="003832B5">
              <w:rPr>
                <w:sz w:val="24"/>
              </w:rPr>
              <w:t>с входящими документами</w:t>
            </w:r>
            <w:r w:rsidRPr="003832B5">
              <w:rPr>
                <w:bCs/>
                <w:color w:val="000000"/>
                <w:sz w:val="24"/>
              </w:rPr>
              <w:t>, поступившими в ЦИК России, ИКС РФ и ТИК;</w:t>
            </w:r>
          </w:p>
          <w:p w14:paraId="300F2CF1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5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</w:t>
            </w:r>
            <w:r w:rsidRPr="003832B5">
              <w:rPr>
                <w:sz w:val="24"/>
              </w:rPr>
              <w:t>ИКС РФ</w:t>
            </w:r>
            <w:r w:rsidRPr="003832B5">
              <w:rPr>
                <w:bCs/>
                <w:color w:val="000000"/>
                <w:sz w:val="24"/>
              </w:rPr>
              <w:t xml:space="preserve"> и убедиться, что доступна работа </w:t>
            </w:r>
            <w:r w:rsidRPr="003832B5">
              <w:rPr>
                <w:sz w:val="24"/>
              </w:rPr>
              <w:t>с входящими документами</w:t>
            </w:r>
            <w:r w:rsidRPr="003832B5">
              <w:rPr>
                <w:bCs/>
                <w:color w:val="000000"/>
                <w:sz w:val="24"/>
              </w:rPr>
              <w:t>, поступившими в ИКС РФ и ТИК.</w:t>
            </w:r>
          </w:p>
        </w:tc>
        <w:tc>
          <w:tcPr>
            <w:tcW w:w="4026" w:type="dxa"/>
            <w:shd w:val="clear" w:color="auto" w:fill="auto"/>
          </w:tcPr>
          <w:p w14:paraId="513BF962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6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ЦИК России и доступна работа </w:t>
            </w:r>
            <w:r w:rsidRPr="003832B5">
              <w:rPr>
                <w:sz w:val="24"/>
              </w:rPr>
              <w:t>с входящими документами</w:t>
            </w:r>
            <w:r w:rsidRPr="003832B5">
              <w:rPr>
                <w:bCs/>
                <w:color w:val="000000"/>
                <w:sz w:val="24"/>
              </w:rPr>
              <w:t>, поступившими в ЦИК России, ИКС РФ и ТИК;</w:t>
            </w:r>
          </w:p>
          <w:p w14:paraId="04DB0AA8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6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ИКС РФ и доступна работа </w:t>
            </w:r>
            <w:r w:rsidRPr="003832B5">
              <w:rPr>
                <w:sz w:val="24"/>
              </w:rPr>
              <w:t>с входящими документами</w:t>
            </w:r>
            <w:r w:rsidRPr="003832B5">
              <w:rPr>
                <w:bCs/>
                <w:color w:val="000000"/>
                <w:sz w:val="24"/>
              </w:rPr>
              <w:t>, поступившими в ИКС РФ и ТИК.</w:t>
            </w:r>
          </w:p>
        </w:tc>
      </w:tr>
      <w:tr w:rsidR="00783065" w:rsidRPr="003832B5" w14:paraId="457F6C98" w14:textId="77777777" w:rsidTr="00783065">
        <w:tc>
          <w:tcPr>
            <w:tcW w:w="1152" w:type="dxa"/>
          </w:tcPr>
          <w:p w14:paraId="15C42CC7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1F68CDC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4.2.1.1.1</w:t>
            </w:r>
          </w:p>
        </w:tc>
        <w:tc>
          <w:tcPr>
            <w:tcW w:w="4077" w:type="dxa"/>
            <w:shd w:val="clear" w:color="auto" w:fill="auto"/>
          </w:tcPr>
          <w:p w14:paraId="0A86A11A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 xml:space="preserve">Регистрация входящих документов, независимо от вида носителя (бумажный, электронный), как </w:t>
            </w:r>
            <w:r w:rsidRPr="003832B5">
              <w:rPr>
                <w:sz w:val="24"/>
              </w:rPr>
              <w:lastRenderedPageBreak/>
              <w:t>ручным способом, так и в автоматизированном режиме.</w:t>
            </w:r>
          </w:p>
        </w:tc>
        <w:tc>
          <w:tcPr>
            <w:tcW w:w="4314" w:type="dxa"/>
            <w:shd w:val="clear" w:color="auto" w:fill="auto"/>
          </w:tcPr>
          <w:p w14:paraId="69DF195E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2EDD0A75" w14:textId="77777777" w:rsidR="00783065" w:rsidRPr="003832B5" w:rsidRDefault="00783065" w:rsidP="00B071F5">
            <w:pPr>
              <w:pStyle w:val="a1"/>
              <w:numPr>
                <w:ilvl w:val="0"/>
                <w:numId w:val="273"/>
              </w:numPr>
              <w:suppressAutoHyphens/>
              <w:spacing w:line="276" w:lineRule="auto"/>
              <w:ind w:left="0" w:firstLine="0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«Регистратор»;</w:t>
            </w:r>
          </w:p>
          <w:p w14:paraId="70E70623" w14:textId="77777777" w:rsidR="00783065" w:rsidRPr="003832B5" w:rsidRDefault="00783065" w:rsidP="00B071F5">
            <w:pPr>
              <w:pStyle w:val="a1"/>
              <w:numPr>
                <w:ilvl w:val="0"/>
                <w:numId w:val="273"/>
              </w:numPr>
              <w:suppressAutoHyphens/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пользователем открыта и заполнена карточка «Входящий документ» (заполнены следующие обязательные поля: «Вид документа», «Данные о корреспонденте»).</w:t>
            </w:r>
          </w:p>
          <w:p w14:paraId="69E37289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5ADDB7E" w14:textId="77777777" w:rsidR="00783065" w:rsidRPr="003832B5" w:rsidRDefault="00783065" w:rsidP="00B071F5">
            <w:pPr>
              <w:pStyle w:val="a1"/>
              <w:numPr>
                <w:ilvl w:val="0"/>
                <w:numId w:val="40"/>
              </w:numPr>
              <w:suppressAutoHyphens/>
              <w:spacing w:line="276" w:lineRule="auto"/>
              <w:ind w:left="0" w:firstLine="0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«Зарегистрировать».</w:t>
            </w:r>
          </w:p>
        </w:tc>
        <w:tc>
          <w:tcPr>
            <w:tcW w:w="4026" w:type="dxa"/>
            <w:shd w:val="clear" w:color="auto" w:fill="auto"/>
          </w:tcPr>
          <w:p w14:paraId="09CA55EE" w14:textId="77777777" w:rsidR="00783065" w:rsidRPr="003832B5" w:rsidRDefault="00783065" w:rsidP="00B071F5">
            <w:pPr>
              <w:pStyle w:val="a1"/>
              <w:numPr>
                <w:ilvl w:val="0"/>
                <w:numId w:val="4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Карточка остается открытой.</w:t>
            </w:r>
          </w:p>
          <w:p w14:paraId="324F472E" w14:textId="77777777" w:rsidR="00783065" w:rsidRPr="003832B5" w:rsidRDefault="00783065" w:rsidP="00B071F5">
            <w:pPr>
              <w:pStyle w:val="a1"/>
              <w:numPr>
                <w:ilvl w:val="0"/>
                <w:numId w:val="4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Роле «Рег. номер» заполняется автоматически сгенерированным </w:t>
            </w:r>
            <w:r w:rsidRPr="003832B5">
              <w:rPr>
                <w:sz w:val="24"/>
              </w:rPr>
              <w:lastRenderedPageBreak/>
              <w:t>номером (маска: 08/00000-2021).</w:t>
            </w:r>
          </w:p>
          <w:p w14:paraId="266A80A3" w14:textId="77777777" w:rsidR="00783065" w:rsidRPr="003832B5" w:rsidRDefault="00783065" w:rsidP="00B071F5">
            <w:pPr>
              <w:pStyle w:val="a1"/>
              <w:numPr>
                <w:ilvl w:val="0"/>
                <w:numId w:val="4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Становятся доступными кнопки «Ввести резолюцию» и «Отправить на резолюцию».</w:t>
            </w:r>
          </w:p>
          <w:p w14:paraId="5ED5A748" w14:textId="77777777" w:rsidR="00783065" w:rsidRPr="003832B5" w:rsidRDefault="00783065" w:rsidP="00B071F5">
            <w:pPr>
              <w:pStyle w:val="a1"/>
              <w:numPr>
                <w:ilvl w:val="0"/>
                <w:numId w:val="4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Статус документа «Зарегистрирован».</w:t>
            </w:r>
          </w:p>
        </w:tc>
      </w:tr>
      <w:tr w:rsidR="00783065" w:rsidRPr="003832B5" w14:paraId="14D36B00" w14:textId="77777777" w:rsidTr="00783065">
        <w:tc>
          <w:tcPr>
            <w:tcW w:w="1152" w:type="dxa"/>
          </w:tcPr>
          <w:p w14:paraId="4475CB3A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60238E6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4.2.1.1.1</w:t>
            </w:r>
          </w:p>
        </w:tc>
        <w:tc>
          <w:tcPr>
            <w:tcW w:w="4077" w:type="dxa"/>
            <w:shd w:val="clear" w:color="auto" w:fill="auto"/>
          </w:tcPr>
          <w:p w14:paraId="4E4DBEAC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При поступлении документов на бумажном носителе, должна быть обеспечена возможность автоматизированного присоединения к регистрируемой РУК электронной копии (отсканированного образа) документа.</w:t>
            </w:r>
          </w:p>
        </w:tc>
        <w:tc>
          <w:tcPr>
            <w:tcW w:w="4314" w:type="dxa"/>
            <w:shd w:val="clear" w:color="auto" w:fill="auto"/>
          </w:tcPr>
          <w:p w14:paraId="1798B4B6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585976FE" w14:textId="77777777" w:rsidR="00783065" w:rsidRPr="003832B5" w:rsidRDefault="00783065" w:rsidP="00B071F5">
            <w:pPr>
              <w:pStyle w:val="a1"/>
              <w:numPr>
                <w:ilvl w:val="0"/>
                <w:numId w:val="274"/>
              </w:numPr>
              <w:suppressAutoHyphens/>
              <w:spacing w:line="276" w:lineRule="auto"/>
              <w:ind w:left="0" w:firstLine="0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«Регистратор»;</w:t>
            </w:r>
          </w:p>
          <w:p w14:paraId="7B36D60C" w14:textId="77777777" w:rsidR="00783065" w:rsidRPr="003832B5" w:rsidRDefault="00783065" w:rsidP="00B071F5">
            <w:pPr>
              <w:pStyle w:val="a1"/>
              <w:numPr>
                <w:ilvl w:val="0"/>
                <w:numId w:val="27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созданы и зарегистрированы два входящих документа;</w:t>
            </w:r>
          </w:p>
          <w:p w14:paraId="26ACBA0D" w14:textId="0BF2C7C7" w:rsidR="00387C76" w:rsidRDefault="00783065" w:rsidP="00387C76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7BE6D14A" w14:textId="7B7A0C8B" w:rsidR="00387C76" w:rsidRDefault="00387C76" w:rsidP="00387C76">
            <w:pPr>
              <w:suppressAutoHyphens/>
              <w:spacing w:line="276" w:lineRule="auto"/>
              <w:rPr>
                <w:sz w:val="24"/>
              </w:rPr>
            </w:pPr>
            <w:r w:rsidRPr="00387C76">
              <w:rPr>
                <w:sz w:val="24"/>
              </w:rPr>
              <w:t>1)В таблице документов отме</w:t>
            </w:r>
            <w:r w:rsidR="003031DE">
              <w:rPr>
                <w:sz w:val="24"/>
              </w:rPr>
              <w:t>т</w:t>
            </w:r>
            <w:r w:rsidRPr="00387C76">
              <w:rPr>
                <w:sz w:val="24"/>
              </w:rPr>
              <w:t xml:space="preserve">ить галочкой </w:t>
            </w:r>
            <w:proofErr w:type="spellStart"/>
            <w:r w:rsidRPr="00387C76">
              <w:rPr>
                <w:sz w:val="24"/>
              </w:rPr>
              <w:t>чекбокса</w:t>
            </w:r>
            <w:proofErr w:type="spellEnd"/>
            <w:r w:rsidRPr="00387C76">
              <w:rPr>
                <w:sz w:val="24"/>
              </w:rPr>
              <w:t xml:space="preserve"> созданные РУК Входящего</w:t>
            </w:r>
            <w:r w:rsidR="003031DE">
              <w:rPr>
                <w:sz w:val="24"/>
              </w:rPr>
              <w:t xml:space="preserve"> документа.</w:t>
            </w:r>
          </w:p>
          <w:p w14:paraId="7AAA4FD3" w14:textId="6F88B2A9" w:rsidR="00387C76" w:rsidRDefault="00387C76" w:rsidP="00387C76">
            <w:pPr>
              <w:suppressAutoHyphens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2)</w:t>
            </w:r>
            <w:r w:rsidRPr="00387C76">
              <w:rPr>
                <w:sz w:val="24"/>
              </w:rPr>
              <w:t xml:space="preserve">Нажать на кнопку </w:t>
            </w:r>
            <w:r w:rsidR="003031DE">
              <w:rPr>
                <w:sz w:val="24"/>
              </w:rPr>
              <w:t>меню в виде трех точек.</w:t>
            </w:r>
          </w:p>
          <w:p w14:paraId="6A3AE76A" w14:textId="6FBF89B5" w:rsidR="003031DE" w:rsidRDefault="003031DE" w:rsidP="00387C76">
            <w:pPr>
              <w:suppressAutoHyphens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3)Нажать «Сформировать штрих-коды».</w:t>
            </w:r>
          </w:p>
          <w:p w14:paraId="76AE316E" w14:textId="4956A337" w:rsidR="00387C76" w:rsidRDefault="003031DE" w:rsidP="00387C76">
            <w:pPr>
              <w:suppressAutoHyphens/>
              <w:spacing w:line="276" w:lineRule="auto"/>
              <w:rPr>
                <w:sz w:val="24"/>
              </w:rPr>
            </w:pPr>
            <w:r>
              <w:rPr>
                <w:sz w:val="24"/>
              </w:rPr>
              <w:t>4</w:t>
            </w:r>
            <w:r w:rsidR="00387C76">
              <w:rPr>
                <w:sz w:val="24"/>
              </w:rPr>
              <w:t>)</w:t>
            </w:r>
            <w:r w:rsidR="00387C76" w:rsidRPr="00387C76">
              <w:rPr>
                <w:sz w:val="24"/>
              </w:rPr>
              <w:t>Распечатать сформированные штрих-коды</w:t>
            </w:r>
            <w:r>
              <w:rPr>
                <w:sz w:val="24"/>
              </w:rPr>
              <w:t>.</w:t>
            </w:r>
          </w:p>
          <w:p w14:paraId="37B19872" w14:textId="3EB8DC23" w:rsidR="00387C76" w:rsidRDefault="003031DE" w:rsidP="00387C76">
            <w:pPr>
              <w:suppressAutoHyphens/>
              <w:spacing w:line="276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 w:rsidR="00387C76">
              <w:rPr>
                <w:sz w:val="24"/>
              </w:rPr>
              <w:t>)</w:t>
            </w:r>
            <w:r w:rsidR="00387C76" w:rsidRPr="00387C76">
              <w:rPr>
                <w:sz w:val="24"/>
              </w:rPr>
              <w:t>Наклеить первый штрих-код на первую страницу первого входящего документа</w:t>
            </w:r>
          </w:p>
          <w:p w14:paraId="0C27A92A" w14:textId="7F2B9DDD" w:rsidR="00387C76" w:rsidRDefault="003031DE" w:rsidP="00387C76">
            <w:pPr>
              <w:suppressAutoHyphens/>
              <w:spacing w:line="276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387C76">
              <w:rPr>
                <w:sz w:val="24"/>
              </w:rPr>
              <w:t>)</w:t>
            </w:r>
            <w:r w:rsidR="00387C76" w:rsidRPr="00387C76">
              <w:rPr>
                <w:sz w:val="24"/>
              </w:rPr>
              <w:t>Наклеить второй штрих-код на первую страницу второго входящего документа</w:t>
            </w:r>
          </w:p>
          <w:p w14:paraId="4B24B12F" w14:textId="03A98A82" w:rsidR="00387C76" w:rsidRPr="00387C76" w:rsidRDefault="003031DE" w:rsidP="00387C76">
            <w:pPr>
              <w:suppressAutoHyphens/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  <w:r w:rsidR="00387C76">
              <w:rPr>
                <w:sz w:val="24"/>
              </w:rPr>
              <w:t>)</w:t>
            </w:r>
            <w:r w:rsidR="00387C76" w:rsidRPr="00387C76">
              <w:rPr>
                <w:sz w:val="24"/>
              </w:rPr>
              <w:t>Отсканировать документы в поточном сканере</w:t>
            </w:r>
          </w:p>
          <w:p w14:paraId="3BEF11E2" w14:textId="3BFF8E55" w:rsidR="00783065" w:rsidRPr="00387C76" w:rsidRDefault="003031DE" w:rsidP="00387C76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8</w:t>
            </w:r>
            <w:r w:rsidR="00387C76">
              <w:rPr>
                <w:sz w:val="24"/>
              </w:rPr>
              <w:t>)</w:t>
            </w:r>
            <w:r w:rsidR="00783065" w:rsidRPr="00387C76">
              <w:rPr>
                <w:sz w:val="24"/>
              </w:rPr>
              <w:t xml:space="preserve"> Нажать на кнопку «Распознать штрих-коды».</w:t>
            </w:r>
          </w:p>
          <w:p w14:paraId="5D8DEB00" w14:textId="792BC0E7" w:rsidR="00783065" w:rsidRPr="003832B5" w:rsidRDefault="003031DE" w:rsidP="00387C76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9</w:t>
            </w:r>
            <w:r w:rsidR="00387C76">
              <w:rPr>
                <w:sz w:val="24"/>
              </w:rPr>
              <w:t>)</w:t>
            </w:r>
            <w:r w:rsidR="00783065" w:rsidRPr="003832B5">
              <w:rPr>
                <w:sz w:val="24"/>
              </w:rPr>
              <w:t xml:space="preserve"> В окно загрузки загрузить созданный файл формата </w:t>
            </w:r>
            <w:proofErr w:type="spellStart"/>
            <w:r w:rsidR="00783065" w:rsidRPr="003832B5">
              <w:rPr>
                <w:sz w:val="24"/>
              </w:rPr>
              <w:t>pdf</w:t>
            </w:r>
            <w:proofErr w:type="spellEnd"/>
            <w:r w:rsidR="00783065" w:rsidRPr="003832B5">
              <w:rPr>
                <w:sz w:val="24"/>
              </w:rPr>
              <w:t>.</w:t>
            </w:r>
          </w:p>
          <w:p w14:paraId="287D3CBD" w14:textId="26DE128E" w:rsidR="00783065" w:rsidRPr="003832B5" w:rsidRDefault="003031DE" w:rsidP="00387C76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10</w:t>
            </w:r>
            <w:r w:rsidR="00387C76">
              <w:rPr>
                <w:sz w:val="24"/>
              </w:rPr>
              <w:t>)</w:t>
            </w:r>
            <w:r w:rsidR="00783065" w:rsidRPr="003832B5">
              <w:rPr>
                <w:sz w:val="24"/>
              </w:rPr>
              <w:t xml:space="preserve"> Открыть входящие документы, по которым формировались штрих-коды.</w:t>
            </w:r>
          </w:p>
        </w:tc>
        <w:tc>
          <w:tcPr>
            <w:tcW w:w="4026" w:type="dxa"/>
            <w:shd w:val="clear" w:color="auto" w:fill="auto"/>
          </w:tcPr>
          <w:p w14:paraId="678FDB0D" w14:textId="77777777" w:rsidR="00783065" w:rsidRPr="003832B5" w:rsidRDefault="00783065" w:rsidP="00B071F5">
            <w:pPr>
              <w:pStyle w:val="a1"/>
              <w:numPr>
                <w:ilvl w:val="0"/>
                <w:numId w:val="7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У каждого документа в файловой панели «Вложенные файлы» загружен документ с присвоенным штрих-кодом с соответствующим номером.</w:t>
            </w:r>
          </w:p>
        </w:tc>
      </w:tr>
      <w:tr w:rsidR="00783065" w:rsidRPr="003832B5" w14:paraId="771EC74D" w14:textId="77777777" w:rsidTr="00783065">
        <w:tc>
          <w:tcPr>
            <w:tcW w:w="1152" w:type="dxa"/>
          </w:tcPr>
          <w:p w14:paraId="0DBC9A59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779F66A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4.2.1.1.1</w:t>
            </w:r>
          </w:p>
        </w:tc>
        <w:tc>
          <w:tcPr>
            <w:tcW w:w="4077" w:type="dxa"/>
            <w:shd w:val="clear" w:color="auto" w:fill="auto"/>
          </w:tcPr>
          <w:p w14:paraId="3CEF0F2F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Подсистема должна поддерживать базовую группу документов «Входящий» с определенным набором реквизитов РУК, при этом должна иметься возможность изменения/создания реквизитов РУК, разграничения прав доступа к РУК без необходимости программной доработки.</w:t>
            </w:r>
          </w:p>
        </w:tc>
        <w:tc>
          <w:tcPr>
            <w:tcW w:w="4314" w:type="dxa"/>
            <w:shd w:val="clear" w:color="auto" w:fill="auto"/>
          </w:tcPr>
          <w:p w14:paraId="3A264D46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6A6F500B" w14:textId="77777777" w:rsidR="00783065" w:rsidRPr="003832B5" w:rsidRDefault="00783065" w:rsidP="00B071F5">
            <w:pPr>
              <w:pStyle w:val="a1"/>
              <w:numPr>
                <w:ilvl w:val="0"/>
                <w:numId w:val="274"/>
              </w:numPr>
              <w:suppressAutoHyphens/>
              <w:spacing w:line="276" w:lineRule="auto"/>
              <w:ind w:left="0" w:firstLine="0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«Регистратор».</w:t>
            </w:r>
          </w:p>
          <w:p w14:paraId="4B5E992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07254662" w14:textId="77777777" w:rsidR="00783065" w:rsidRPr="003832B5" w:rsidRDefault="00783065" w:rsidP="00B071F5">
            <w:pPr>
              <w:pStyle w:val="a1"/>
              <w:numPr>
                <w:ilvl w:val="0"/>
                <w:numId w:val="18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Раскрыть список элемента «Работа с документами»;</w:t>
            </w:r>
          </w:p>
          <w:p w14:paraId="3C09C457" w14:textId="77777777" w:rsidR="00783065" w:rsidRPr="003832B5" w:rsidRDefault="00783065" w:rsidP="00B071F5">
            <w:pPr>
              <w:pStyle w:val="a1"/>
              <w:numPr>
                <w:ilvl w:val="0"/>
                <w:numId w:val="18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«Журнал документов»;</w:t>
            </w:r>
          </w:p>
          <w:p w14:paraId="5DBE13EC" w14:textId="77777777" w:rsidR="00783065" w:rsidRPr="003832B5" w:rsidRDefault="00783065" w:rsidP="00B071F5">
            <w:pPr>
              <w:pStyle w:val="a1"/>
              <w:numPr>
                <w:ilvl w:val="0"/>
                <w:numId w:val="18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список элемента «Создать»;</w:t>
            </w:r>
          </w:p>
          <w:p w14:paraId="600F282A" w14:textId="77777777" w:rsidR="00783065" w:rsidRPr="003832B5" w:rsidRDefault="00783065" w:rsidP="00B071F5">
            <w:pPr>
              <w:pStyle w:val="a1"/>
              <w:numPr>
                <w:ilvl w:val="0"/>
                <w:numId w:val="18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«Входящий документ»;</w:t>
            </w:r>
          </w:p>
          <w:p w14:paraId="4084AE85" w14:textId="77777777" w:rsidR="00783065" w:rsidRPr="003832B5" w:rsidRDefault="00783065" w:rsidP="00B071F5">
            <w:pPr>
              <w:pStyle w:val="a1"/>
              <w:numPr>
                <w:ilvl w:val="0"/>
                <w:numId w:val="18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Раскрыть выпадающий список поля «Уровень доступа».</w:t>
            </w:r>
          </w:p>
        </w:tc>
        <w:tc>
          <w:tcPr>
            <w:tcW w:w="4026" w:type="dxa"/>
            <w:shd w:val="clear" w:color="auto" w:fill="auto"/>
          </w:tcPr>
          <w:p w14:paraId="3D28074C" w14:textId="77777777" w:rsidR="00783065" w:rsidRPr="003832B5" w:rsidRDefault="00783065" w:rsidP="00B071F5">
            <w:pPr>
              <w:pStyle w:val="a1"/>
              <w:numPr>
                <w:ilvl w:val="0"/>
                <w:numId w:val="19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раздела «Журнал документов» открыта таблица документов.</w:t>
            </w:r>
          </w:p>
          <w:p w14:paraId="43ACC66D" w14:textId="77777777" w:rsidR="00783065" w:rsidRPr="003832B5" w:rsidRDefault="00783065" w:rsidP="00B071F5">
            <w:pPr>
              <w:pStyle w:val="a1"/>
              <w:numPr>
                <w:ilvl w:val="0"/>
                <w:numId w:val="19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нажатии на кнопку «Создать входящий документ» открыта РУК входящего документа. Автоматически заполнено поле «Группа документа» значением «Входящий документ». Автоматически заполнено поле «Уровень доступа» значением «Общий».</w:t>
            </w:r>
          </w:p>
          <w:p w14:paraId="564518F1" w14:textId="77777777" w:rsidR="00783065" w:rsidRPr="003832B5" w:rsidRDefault="00783065" w:rsidP="00B071F5">
            <w:pPr>
              <w:pStyle w:val="a1"/>
              <w:numPr>
                <w:ilvl w:val="0"/>
                <w:numId w:val="19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раскрытии поля «Уровень доступа» открыт список со значениями:</w:t>
            </w:r>
          </w:p>
          <w:p w14:paraId="33DAAB1F" w14:textId="77777777" w:rsidR="00783065" w:rsidRPr="003832B5" w:rsidRDefault="00783065" w:rsidP="00B071F5">
            <w:pPr>
              <w:pStyle w:val="a1"/>
              <w:numPr>
                <w:ilvl w:val="0"/>
                <w:numId w:val="27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r w:rsidR="00CF6D61">
              <w:rPr>
                <w:sz w:val="24"/>
              </w:rPr>
              <w:t>«</w:t>
            </w:r>
            <w:r w:rsidRPr="003832B5">
              <w:rPr>
                <w:sz w:val="24"/>
              </w:rPr>
              <w:t>общий</w:t>
            </w:r>
            <w:r w:rsidR="00CF6D61"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6E3885F" w14:textId="77777777" w:rsidR="00783065" w:rsidRPr="003832B5" w:rsidRDefault="00783065" w:rsidP="00B071F5">
            <w:pPr>
              <w:pStyle w:val="a1"/>
              <w:numPr>
                <w:ilvl w:val="0"/>
                <w:numId w:val="27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r w:rsidR="00CF6D61">
              <w:rPr>
                <w:sz w:val="24"/>
              </w:rPr>
              <w:t>«</w:t>
            </w:r>
            <w:r w:rsidRPr="003832B5">
              <w:rPr>
                <w:sz w:val="24"/>
              </w:rPr>
              <w:t>ограниченный</w:t>
            </w:r>
            <w:r w:rsidR="00CF6D61"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1F3829F" w14:textId="77777777" w:rsidR="00783065" w:rsidRPr="003832B5" w:rsidRDefault="00783065" w:rsidP="00B071F5">
            <w:pPr>
              <w:pStyle w:val="a1"/>
              <w:numPr>
                <w:ilvl w:val="0"/>
                <w:numId w:val="27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r w:rsidR="00CF6D61">
              <w:rPr>
                <w:sz w:val="24"/>
              </w:rPr>
              <w:t>«</w:t>
            </w:r>
            <w:r w:rsidRPr="003832B5">
              <w:rPr>
                <w:sz w:val="24"/>
              </w:rPr>
              <w:t>персональный</w:t>
            </w:r>
            <w:r w:rsidR="00CF6D61"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5E6ECFF" w14:textId="77777777" w:rsidR="00783065" w:rsidRPr="003832B5" w:rsidRDefault="00783065" w:rsidP="00B071F5">
            <w:pPr>
              <w:pStyle w:val="a1"/>
              <w:numPr>
                <w:ilvl w:val="0"/>
                <w:numId w:val="27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r w:rsidR="00CF6D61">
              <w:rPr>
                <w:sz w:val="24"/>
              </w:rPr>
              <w:t>«</w:t>
            </w:r>
            <w:r w:rsidRPr="003832B5">
              <w:rPr>
                <w:sz w:val="24"/>
              </w:rPr>
              <w:t>ДСП</w:t>
            </w:r>
            <w:r w:rsidR="00CF6D61">
              <w:rPr>
                <w:sz w:val="24"/>
              </w:rPr>
              <w:t>»</w:t>
            </w:r>
            <w:r w:rsidRPr="003832B5">
              <w:rPr>
                <w:sz w:val="24"/>
              </w:rPr>
              <w:t xml:space="preserve">. </w:t>
            </w:r>
          </w:p>
        </w:tc>
      </w:tr>
      <w:tr w:rsidR="00783065" w:rsidRPr="003832B5" w14:paraId="65628C2C" w14:textId="77777777" w:rsidTr="00783065">
        <w:tc>
          <w:tcPr>
            <w:tcW w:w="1152" w:type="dxa"/>
          </w:tcPr>
          <w:p w14:paraId="72D0DEEA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204A048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4.2.1.1.1</w:t>
            </w:r>
          </w:p>
        </w:tc>
        <w:tc>
          <w:tcPr>
            <w:tcW w:w="4077" w:type="dxa"/>
            <w:shd w:val="clear" w:color="auto" w:fill="auto"/>
          </w:tcPr>
          <w:p w14:paraId="1685CBF1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  <w:highlight w:val="cyan"/>
              </w:rPr>
            </w:pPr>
            <w:r w:rsidRPr="003832B5">
              <w:rPr>
                <w:sz w:val="24"/>
              </w:rPr>
              <w:t xml:space="preserve">Должна быть обеспечена возможность регистрации входящих </w:t>
            </w:r>
            <w:r w:rsidRPr="003832B5">
              <w:rPr>
                <w:sz w:val="24"/>
              </w:rPr>
              <w:lastRenderedPageBreak/>
              <w:t>документов с общей сквозной нумерацией входящей корреспонденции, и параллельной регистрации входящей корреспонденции по нескольким номенклатурным делам с собственной последовательной нумерацией.</w:t>
            </w:r>
          </w:p>
        </w:tc>
        <w:tc>
          <w:tcPr>
            <w:tcW w:w="4314" w:type="dxa"/>
            <w:shd w:val="clear" w:color="auto" w:fill="auto"/>
          </w:tcPr>
          <w:p w14:paraId="25ED919A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25F78B80" w14:textId="77777777" w:rsidR="00783065" w:rsidRPr="003832B5" w:rsidRDefault="00783065" w:rsidP="00B071F5">
            <w:pPr>
              <w:pStyle w:val="a1"/>
              <w:numPr>
                <w:ilvl w:val="0"/>
                <w:numId w:val="276"/>
              </w:numPr>
              <w:spacing w:line="276" w:lineRule="auto"/>
              <w:ind w:left="0" w:firstLine="36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</w:t>
            </w:r>
            <w:r w:rsidRPr="003832B5">
              <w:rPr>
                <w:sz w:val="24"/>
              </w:rPr>
              <w:lastRenderedPageBreak/>
              <w:t>под ролью «Регистратор»;</w:t>
            </w:r>
          </w:p>
          <w:p w14:paraId="24AF7D13" w14:textId="77777777" w:rsidR="00783065" w:rsidRPr="003832B5" w:rsidRDefault="00783065" w:rsidP="00B071F5">
            <w:pPr>
              <w:pStyle w:val="a1"/>
              <w:numPr>
                <w:ilvl w:val="0"/>
                <w:numId w:val="276"/>
              </w:numPr>
              <w:spacing w:line="276" w:lineRule="auto"/>
              <w:ind w:left="0" w:firstLine="36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пользователем открыта и заполнена карточка «Проект входящего документа» (заполнены следующие обязательные поля: «Дата», «Вид документа», «Уровень доступа», «Номенклатурный заголовок», «Данные о корреспонденте»).</w:t>
            </w:r>
          </w:p>
          <w:p w14:paraId="7B5E17F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3CB6029" w14:textId="77777777" w:rsidR="00783065" w:rsidRPr="003832B5" w:rsidRDefault="00783065" w:rsidP="00B071F5">
            <w:pPr>
              <w:pStyle w:val="a1"/>
              <w:numPr>
                <w:ilvl w:val="0"/>
                <w:numId w:val="7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регистрации. </w:t>
            </w:r>
          </w:p>
        </w:tc>
        <w:tc>
          <w:tcPr>
            <w:tcW w:w="4026" w:type="dxa"/>
            <w:shd w:val="clear" w:color="auto" w:fill="auto"/>
          </w:tcPr>
          <w:p w14:paraId="0C34EC86" w14:textId="77777777" w:rsidR="00783065" w:rsidRPr="003832B5" w:rsidRDefault="00783065" w:rsidP="00B071F5">
            <w:pPr>
              <w:pStyle w:val="a1"/>
              <w:numPr>
                <w:ilvl w:val="0"/>
                <w:numId w:val="7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Поле «Рег. номер» заполняется автоматически сгенерированным </w:t>
            </w:r>
            <w:r w:rsidRPr="003832B5">
              <w:rPr>
                <w:sz w:val="24"/>
              </w:rPr>
              <w:lastRenderedPageBreak/>
              <w:t>номером (маска: 00/00000-2021).</w:t>
            </w:r>
          </w:p>
        </w:tc>
      </w:tr>
      <w:tr w:rsidR="00783065" w:rsidRPr="003832B5" w14:paraId="003D5BAF" w14:textId="77777777" w:rsidTr="00783065">
        <w:tc>
          <w:tcPr>
            <w:tcW w:w="1152" w:type="dxa"/>
          </w:tcPr>
          <w:p w14:paraId="10A8565E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5061A9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4.2.1.1.1</w:t>
            </w:r>
          </w:p>
        </w:tc>
        <w:tc>
          <w:tcPr>
            <w:tcW w:w="4077" w:type="dxa"/>
            <w:shd w:val="clear" w:color="auto" w:fill="auto"/>
          </w:tcPr>
          <w:p w14:paraId="76369613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Должна быть обеспечена проверка на повторность регистрации входящих документов на основе анализа заполненных реквизитов РУК (таких как название организации, исходящий номер и дата полученного входящего документа).</w:t>
            </w:r>
          </w:p>
        </w:tc>
        <w:tc>
          <w:tcPr>
            <w:tcW w:w="4314" w:type="dxa"/>
            <w:shd w:val="clear" w:color="auto" w:fill="auto"/>
          </w:tcPr>
          <w:p w14:paraId="27284FD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508BA52D" w14:textId="77777777" w:rsidR="00783065" w:rsidRPr="003832B5" w:rsidRDefault="00783065" w:rsidP="00B071F5">
            <w:pPr>
              <w:pStyle w:val="a1"/>
              <w:numPr>
                <w:ilvl w:val="0"/>
                <w:numId w:val="27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«Регистратор»;</w:t>
            </w:r>
          </w:p>
          <w:p w14:paraId="184C806C" w14:textId="77777777" w:rsidR="00783065" w:rsidRPr="003832B5" w:rsidRDefault="00783065" w:rsidP="00B071F5">
            <w:pPr>
              <w:pStyle w:val="a1"/>
              <w:numPr>
                <w:ilvl w:val="0"/>
                <w:numId w:val="27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 и зарегистрирован входящий документ;</w:t>
            </w:r>
          </w:p>
          <w:p w14:paraId="49E7773D" w14:textId="729AA994" w:rsidR="00783065" w:rsidRPr="003832B5" w:rsidRDefault="00783065" w:rsidP="00B071F5">
            <w:pPr>
              <w:pStyle w:val="a1"/>
              <w:numPr>
                <w:ilvl w:val="0"/>
                <w:numId w:val="27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РУК входящего документ</w:t>
            </w:r>
            <w:r w:rsidR="003031DE">
              <w:rPr>
                <w:sz w:val="24"/>
              </w:rPr>
              <w:t>а с заполненными полями «Вид документа» и «Корреспондент».</w:t>
            </w:r>
          </w:p>
          <w:p w14:paraId="4FD64E5A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B88C1D0" w14:textId="70BBA7B0" w:rsidR="00783065" w:rsidRPr="003832B5" w:rsidRDefault="00783065" w:rsidP="00B071F5">
            <w:pPr>
              <w:pStyle w:val="a1"/>
              <w:numPr>
                <w:ilvl w:val="0"/>
                <w:numId w:val="4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Заполнить следующие атрибуты проекта РУК входящего значениями, зарегистрированного документа: «</w:t>
            </w:r>
            <w:proofErr w:type="spellStart"/>
            <w:r w:rsidRPr="003832B5">
              <w:rPr>
                <w:sz w:val="24"/>
              </w:rPr>
              <w:t>Исх.номер</w:t>
            </w:r>
            <w:proofErr w:type="spellEnd"/>
            <w:r w:rsidRPr="003832B5">
              <w:rPr>
                <w:sz w:val="24"/>
              </w:rPr>
              <w:t>», «Дата»</w:t>
            </w:r>
            <w:r w:rsidR="00A56A10">
              <w:rPr>
                <w:sz w:val="24"/>
              </w:rPr>
              <w:t>.</w:t>
            </w:r>
          </w:p>
          <w:p w14:paraId="788030B6" w14:textId="77777777" w:rsidR="00783065" w:rsidRPr="003832B5" w:rsidRDefault="00783065" w:rsidP="00B071F5">
            <w:pPr>
              <w:pStyle w:val="a1"/>
              <w:numPr>
                <w:ilvl w:val="0"/>
                <w:numId w:val="4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кнопку «Зарегистрировать».</w:t>
            </w:r>
          </w:p>
        </w:tc>
        <w:tc>
          <w:tcPr>
            <w:tcW w:w="4026" w:type="dxa"/>
            <w:shd w:val="clear" w:color="auto" w:fill="auto"/>
          </w:tcPr>
          <w:p w14:paraId="68D9A289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Появляется окно с текстом «Документ с похожими данными уже есть! Вы действительно хотите зарегистрировать/сохранить документ?»</w:t>
            </w:r>
          </w:p>
        </w:tc>
      </w:tr>
      <w:tr w:rsidR="00783065" w:rsidRPr="003832B5" w14:paraId="1F0DAD54" w14:textId="77777777" w:rsidTr="00783065">
        <w:tc>
          <w:tcPr>
            <w:tcW w:w="1152" w:type="dxa"/>
          </w:tcPr>
          <w:p w14:paraId="4CF2E9FE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E078F91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4.2.1.1.1</w:t>
            </w:r>
          </w:p>
        </w:tc>
        <w:tc>
          <w:tcPr>
            <w:tcW w:w="4077" w:type="dxa"/>
            <w:shd w:val="clear" w:color="auto" w:fill="auto"/>
          </w:tcPr>
          <w:p w14:paraId="231B6AD2" w14:textId="77777777" w:rsidR="00783065" w:rsidRPr="003832B5" w:rsidRDefault="00783065" w:rsidP="00783065">
            <w:pPr>
              <w:pStyle w:val="1f0"/>
              <w:spacing w:line="276" w:lineRule="auto"/>
              <w:ind w:firstLine="0"/>
              <w:jc w:val="left"/>
            </w:pPr>
            <w:r w:rsidRPr="003832B5">
              <w:t>РУК входящего документа, должна иметь следующие базовые реквизиты:</w:t>
            </w:r>
          </w:p>
          <w:p w14:paraId="6DDDB628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номер входящего документа (с возможностью автоматически </w:t>
            </w:r>
            <w:r w:rsidRPr="003832B5">
              <w:lastRenderedPageBreak/>
              <w:t>присваивать номер в соответствии с заданным шаблоном, редактировать номер вручную, изменять нумерацию);</w:t>
            </w:r>
          </w:p>
          <w:p w14:paraId="6DA1FB63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дата входящего документа;</w:t>
            </w:r>
          </w:p>
          <w:p w14:paraId="7A3603AA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указание количества экземпляров;</w:t>
            </w:r>
          </w:p>
          <w:p w14:paraId="053796F5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состав (количество листов);</w:t>
            </w:r>
          </w:p>
          <w:p w14:paraId="40A6F4C5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название организации (должно быть возможно заполнение как в ручном режиме, так и выбором из справочника с применением контекстного поиска);</w:t>
            </w:r>
          </w:p>
          <w:p w14:paraId="6008F325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адрес организации (должно быть возможно заполнение как в ручном режиме, так и выбором из справочника с применением контекстного поиска);</w:t>
            </w:r>
          </w:p>
          <w:p w14:paraId="5264BA84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поля ввода дополнительных адресов организации (в случае пересылки документов из другой организации с возможностью указания всех реквизитов организации, которая перенаправляет входящий документ в ЦИК России (с возможностью выбора из справочника с применением контекстного поиска);</w:t>
            </w:r>
          </w:p>
          <w:p w14:paraId="7D543F41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ФИО представителей, если несколько организаций/человек, то </w:t>
            </w:r>
            <w:r w:rsidRPr="003832B5">
              <w:lastRenderedPageBreak/>
              <w:t>должны указываться все (должно быть возможно заполнение как в ручном режиме, так и выбором из справочника с применением контекстного поиска);</w:t>
            </w:r>
          </w:p>
          <w:p w14:paraId="240B90A2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адрес электронной почты;</w:t>
            </w:r>
          </w:p>
          <w:p w14:paraId="6AB85F9B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телефон;</w:t>
            </w:r>
          </w:p>
          <w:p w14:paraId="3E38A576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текст сообщения;</w:t>
            </w:r>
          </w:p>
          <w:p w14:paraId="1E3065C7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адресат, кому адресован документ, путём выбора из справочника с применением контекстного поиска;</w:t>
            </w:r>
          </w:p>
          <w:p w14:paraId="41BD48D4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фиксация плановой даты исполнения (по умолчанию плановая дата 30 календарных дней) с возможностью редактирования, с автоматическим определением срока исполнения по тексту резолюции;</w:t>
            </w:r>
          </w:p>
          <w:p w14:paraId="159FB613" w14:textId="77777777" w:rsidR="00783065" w:rsidRPr="003832B5" w:rsidRDefault="00783065" w:rsidP="00B071F5">
            <w:pPr>
              <w:pStyle w:val="1f0"/>
              <w:numPr>
                <w:ilvl w:val="0"/>
                <w:numId w:val="278"/>
              </w:numPr>
              <w:spacing w:line="276" w:lineRule="auto"/>
              <w:ind w:left="0" w:firstLine="0"/>
              <w:jc w:val="left"/>
            </w:pPr>
            <w:r w:rsidRPr="003832B5">
              <w:t xml:space="preserve"> вид доступа к РУК документа/файлу документа;</w:t>
            </w:r>
          </w:p>
          <w:p w14:paraId="2B18AE33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краткое содержание документа (должна быть возможность использования словаря типовых шаблонов содержаний документов, которые пользователи сами могут создавать/редактировать, ввод текста с клавиатуры);</w:t>
            </w:r>
          </w:p>
          <w:p w14:paraId="6CDFB650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тематика входящего документа;</w:t>
            </w:r>
          </w:p>
          <w:p w14:paraId="5D620875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вид документа (выбор из справочника с применением </w:t>
            </w:r>
            <w:r w:rsidRPr="003832B5">
              <w:rPr>
                <w:sz w:val="24"/>
              </w:rPr>
              <w:lastRenderedPageBreak/>
              <w:t>контекстного поиска) (в случае выбора из справочника Вид документа рубрик «жалоба», «заявление», «предложение» – входящий документ должен классифицироваться как обращение организации/юридического лица и работа с ним осуществляется с учетом функциональных возможностей, указанных в п.4.2.1.2 ТЗ);</w:t>
            </w:r>
          </w:p>
          <w:p w14:paraId="14EB51D7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уровень выборов (выбор из справочника с привязкой ко времени проведения кампаний);</w:t>
            </w:r>
          </w:p>
          <w:p w14:paraId="22AF56B6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исходящий номер и дата полученного входящего документа;</w:t>
            </w:r>
          </w:p>
          <w:p w14:paraId="3B9E4109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связи с другими зарегистрированными документами (при их наличии);</w:t>
            </w:r>
          </w:p>
          <w:p w14:paraId="4131C399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примечаний (заполнение в свободной текстовой форме);</w:t>
            </w:r>
          </w:p>
          <w:p w14:paraId="2D298971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7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вид доставки (выбор должен осуществляться из справочника);</w:t>
            </w:r>
          </w:p>
          <w:p w14:paraId="2D8A8B1E" w14:textId="77777777" w:rsidR="00783065" w:rsidRPr="003832B5" w:rsidRDefault="00783065" w:rsidP="00B071F5">
            <w:pPr>
              <w:pStyle w:val="a1"/>
              <w:numPr>
                <w:ilvl w:val="0"/>
                <w:numId w:val="278"/>
              </w:numPr>
              <w:suppressAutoHyphens/>
              <w:spacing w:line="276" w:lineRule="auto"/>
              <w:ind w:left="0" w:firstLine="0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 xml:space="preserve"> текст документа (файл). </w:t>
            </w:r>
          </w:p>
        </w:tc>
        <w:tc>
          <w:tcPr>
            <w:tcW w:w="4314" w:type="dxa"/>
            <w:shd w:val="clear" w:color="auto" w:fill="auto"/>
          </w:tcPr>
          <w:p w14:paraId="3707DA49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434DFAEF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«Регистратор»;</w:t>
            </w:r>
          </w:p>
          <w:p w14:paraId="21A0898E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зарегистрированного входящего документа с заполненными </w:t>
            </w:r>
            <w:r w:rsidRPr="003832B5">
              <w:rPr>
                <w:sz w:val="24"/>
              </w:rPr>
              <w:lastRenderedPageBreak/>
              <w:t>вкладками:</w:t>
            </w:r>
          </w:p>
          <w:p w14:paraId="26C9C130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«Реквизиты»;</w:t>
            </w:r>
          </w:p>
          <w:p w14:paraId="2505158C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«Связи»;</w:t>
            </w:r>
          </w:p>
          <w:p w14:paraId="4F185DCC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«Комментарии»;</w:t>
            </w:r>
          </w:p>
          <w:p w14:paraId="74D32EF4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«Резолюции».</w:t>
            </w:r>
          </w:p>
          <w:p w14:paraId="64BD2A4B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80C6F90" w14:textId="77777777" w:rsidR="00783065" w:rsidRPr="003832B5" w:rsidRDefault="00783065" w:rsidP="00B071F5">
            <w:pPr>
              <w:pStyle w:val="a1"/>
              <w:numPr>
                <w:ilvl w:val="0"/>
                <w:numId w:val="4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визуально проверить наличие следующих реквизитов:</w:t>
            </w:r>
          </w:p>
          <w:p w14:paraId="2020CBDE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номер входящего документа;</w:t>
            </w:r>
          </w:p>
          <w:p w14:paraId="2539D459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 регистрации входящего документа;</w:t>
            </w:r>
          </w:p>
          <w:p w14:paraId="369425DC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группа документа;</w:t>
            </w:r>
          </w:p>
          <w:p w14:paraId="6C7D465B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вид документа;</w:t>
            </w:r>
          </w:p>
          <w:p w14:paraId="1D00FE4E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уровень доступа;</w:t>
            </w:r>
          </w:p>
          <w:p w14:paraId="4A28C9E1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корреспондент;</w:t>
            </w:r>
          </w:p>
          <w:p w14:paraId="19D5AAE3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адрес;</w:t>
            </w:r>
          </w:p>
          <w:p w14:paraId="35097A64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отправитель;</w:t>
            </w:r>
          </w:p>
          <w:p w14:paraId="47A92372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исходящий номер;</w:t>
            </w:r>
          </w:p>
          <w:p w14:paraId="3EC1B371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дата;</w:t>
            </w:r>
          </w:p>
          <w:p w14:paraId="280DC687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вид доставки;</w:t>
            </w:r>
          </w:p>
          <w:p w14:paraId="3385DFAB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тематика;</w:t>
            </w:r>
          </w:p>
          <w:p w14:paraId="31E2668F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краткое содержание;</w:t>
            </w:r>
          </w:p>
          <w:p w14:paraId="558541B5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листов;</w:t>
            </w:r>
          </w:p>
          <w:p w14:paraId="74369AB6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</w:t>
            </w:r>
            <w:proofErr w:type="gramStart"/>
            <w:r w:rsidRPr="003832B5">
              <w:rPr>
                <w:sz w:val="24"/>
              </w:rPr>
              <w:t>т.ч.</w:t>
            </w:r>
            <w:proofErr w:type="gramEnd"/>
            <w:r w:rsidRPr="003832B5">
              <w:rPr>
                <w:sz w:val="24"/>
              </w:rPr>
              <w:t xml:space="preserve"> приложений;</w:t>
            </w:r>
          </w:p>
          <w:p w14:paraId="6DDA2FC6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экземпляров;</w:t>
            </w:r>
          </w:p>
          <w:p w14:paraId="6667C247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список адресатов;</w:t>
            </w:r>
          </w:p>
          <w:p w14:paraId="359507AB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уровень выборов;</w:t>
            </w:r>
          </w:p>
          <w:p w14:paraId="3153F7D9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примечание.</w:t>
            </w:r>
          </w:p>
          <w:p w14:paraId="7D5819AB" w14:textId="77777777" w:rsidR="00783065" w:rsidRPr="003832B5" w:rsidRDefault="00783065" w:rsidP="00B071F5">
            <w:pPr>
              <w:pStyle w:val="a1"/>
              <w:numPr>
                <w:ilvl w:val="0"/>
                <w:numId w:val="4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поле поиска «Адресат» начать </w:t>
            </w:r>
            <w:r w:rsidRPr="003832B5">
              <w:rPr>
                <w:sz w:val="24"/>
              </w:rPr>
              <w:lastRenderedPageBreak/>
              <w:t>вводить фамилию адресата.</w:t>
            </w:r>
          </w:p>
          <w:p w14:paraId="37DDAD28" w14:textId="77777777" w:rsidR="00783065" w:rsidRPr="003832B5" w:rsidRDefault="00783065" w:rsidP="00B071F5">
            <w:pPr>
              <w:pStyle w:val="a1"/>
              <w:numPr>
                <w:ilvl w:val="0"/>
                <w:numId w:val="4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из отфильтрованного списка.</w:t>
            </w:r>
          </w:p>
          <w:p w14:paraId="4E48B112" w14:textId="77777777" w:rsidR="00783065" w:rsidRPr="003832B5" w:rsidRDefault="00783065" w:rsidP="00B071F5">
            <w:pPr>
              <w:pStyle w:val="a1"/>
              <w:numPr>
                <w:ilvl w:val="0"/>
                <w:numId w:val="4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поле поиска «Введите наименование корреспондента» начать вводить фамилию корреспондента.</w:t>
            </w:r>
          </w:p>
          <w:p w14:paraId="55BDDBB3" w14:textId="77777777" w:rsidR="00783065" w:rsidRPr="003832B5" w:rsidRDefault="00783065" w:rsidP="00B071F5">
            <w:pPr>
              <w:pStyle w:val="a1"/>
              <w:numPr>
                <w:ilvl w:val="0"/>
                <w:numId w:val="4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корреспондента из отфильтрованного списка.</w:t>
            </w:r>
          </w:p>
          <w:p w14:paraId="6FA24BE6" w14:textId="77777777" w:rsidR="00783065" w:rsidRPr="003832B5" w:rsidRDefault="00783065" w:rsidP="00B071F5">
            <w:pPr>
              <w:pStyle w:val="a1"/>
              <w:numPr>
                <w:ilvl w:val="0"/>
                <w:numId w:val="4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поле «Адрес» ввести другой адрес.</w:t>
            </w:r>
          </w:p>
          <w:p w14:paraId="4046A9A5" w14:textId="77777777" w:rsidR="00783065" w:rsidRPr="003832B5" w:rsidRDefault="00783065" w:rsidP="00B071F5">
            <w:pPr>
              <w:pStyle w:val="a1"/>
              <w:numPr>
                <w:ilvl w:val="0"/>
                <w:numId w:val="4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Перейти на вкладку «Связи».</w:t>
            </w:r>
          </w:p>
          <w:p w14:paraId="71E6F8C7" w14:textId="77777777" w:rsidR="00783065" w:rsidRPr="003832B5" w:rsidRDefault="00783065" w:rsidP="00B071F5">
            <w:pPr>
              <w:pStyle w:val="a1"/>
              <w:numPr>
                <w:ilvl w:val="0"/>
                <w:numId w:val="4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Проверить визуально отображение таблицы с добавленными связями документа.</w:t>
            </w:r>
          </w:p>
          <w:p w14:paraId="44E2E254" w14:textId="77777777" w:rsidR="00783065" w:rsidRPr="003832B5" w:rsidRDefault="00783065" w:rsidP="00B071F5">
            <w:pPr>
              <w:pStyle w:val="a1"/>
              <w:numPr>
                <w:ilvl w:val="0"/>
                <w:numId w:val="4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Перейти на вкладку «Комментарии».</w:t>
            </w:r>
          </w:p>
          <w:p w14:paraId="4F118A0E" w14:textId="77777777" w:rsidR="00783065" w:rsidRPr="003832B5" w:rsidRDefault="00783065" w:rsidP="00B071F5">
            <w:pPr>
              <w:pStyle w:val="a1"/>
              <w:numPr>
                <w:ilvl w:val="0"/>
                <w:numId w:val="4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Проверить визуально отображение текста добавленных комментариев.</w:t>
            </w:r>
          </w:p>
          <w:p w14:paraId="6EEA173F" w14:textId="77777777" w:rsidR="00783065" w:rsidRPr="003832B5" w:rsidRDefault="00783065" w:rsidP="00B071F5">
            <w:pPr>
              <w:pStyle w:val="a1"/>
              <w:numPr>
                <w:ilvl w:val="0"/>
                <w:numId w:val="4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Перейти на вкладку «Резолюции».</w:t>
            </w:r>
          </w:p>
          <w:p w14:paraId="258AB5C3" w14:textId="77777777" w:rsidR="00783065" w:rsidRPr="003832B5" w:rsidRDefault="00783065" w:rsidP="00B071F5">
            <w:pPr>
              <w:pStyle w:val="a1"/>
              <w:numPr>
                <w:ilvl w:val="0"/>
                <w:numId w:val="4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Проверить визуально отображение плановой даты выполнения для резолюции.</w:t>
            </w:r>
          </w:p>
        </w:tc>
        <w:tc>
          <w:tcPr>
            <w:tcW w:w="4026" w:type="dxa"/>
            <w:shd w:val="clear" w:color="auto" w:fill="auto"/>
          </w:tcPr>
          <w:p w14:paraId="556BC6A4" w14:textId="77777777" w:rsidR="00783065" w:rsidRPr="003832B5" w:rsidRDefault="00783065" w:rsidP="00B071F5">
            <w:pPr>
              <w:pStyle w:val="a1"/>
              <w:numPr>
                <w:ilvl w:val="0"/>
                <w:numId w:val="4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На вкладке реквизиты отображаются поля:</w:t>
            </w:r>
          </w:p>
          <w:p w14:paraId="22B06263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номер входящего документа;</w:t>
            </w:r>
          </w:p>
          <w:p w14:paraId="63BB3D84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 регистрации входящего документа;</w:t>
            </w:r>
          </w:p>
          <w:p w14:paraId="2133CAB8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группа документа;</w:t>
            </w:r>
          </w:p>
          <w:p w14:paraId="5AF4BF8C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вид документа;</w:t>
            </w:r>
          </w:p>
          <w:p w14:paraId="7A653B5E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уровень доступа;</w:t>
            </w:r>
          </w:p>
          <w:p w14:paraId="18A3795D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корреспондент;</w:t>
            </w:r>
          </w:p>
          <w:p w14:paraId="5273B422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адрес;</w:t>
            </w:r>
          </w:p>
          <w:p w14:paraId="3BD263E7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отправитель;</w:t>
            </w:r>
          </w:p>
          <w:p w14:paraId="114F6FCF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исходящий номер;</w:t>
            </w:r>
          </w:p>
          <w:p w14:paraId="2F811857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дата;</w:t>
            </w:r>
          </w:p>
          <w:p w14:paraId="068F87AB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вид доставки;</w:t>
            </w:r>
          </w:p>
          <w:p w14:paraId="4B54583A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тематика;</w:t>
            </w:r>
          </w:p>
          <w:p w14:paraId="7DC9903E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краткое содержание;</w:t>
            </w:r>
          </w:p>
          <w:p w14:paraId="38AF9F4C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листов;</w:t>
            </w:r>
          </w:p>
          <w:p w14:paraId="447EFB5A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</w:t>
            </w:r>
            <w:proofErr w:type="gramStart"/>
            <w:r w:rsidRPr="003832B5">
              <w:rPr>
                <w:sz w:val="24"/>
              </w:rPr>
              <w:t>т.ч.</w:t>
            </w:r>
            <w:proofErr w:type="gramEnd"/>
            <w:r w:rsidRPr="003832B5">
              <w:rPr>
                <w:sz w:val="24"/>
              </w:rPr>
              <w:t xml:space="preserve"> приложений;</w:t>
            </w:r>
          </w:p>
          <w:p w14:paraId="567D963E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экземпляров;</w:t>
            </w:r>
          </w:p>
          <w:p w14:paraId="2AF9AD9A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список адресатов;</w:t>
            </w:r>
          </w:p>
          <w:p w14:paraId="4785C80F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уровень выборов;</w:t>
            </w:r>
          </w:p>
          <w:p w14:paraId="7258BC7D" w14:textId="77777777" w:rsidR="00783065" w:rsidRPr="003832B5" w:rsidRDefault="00783065" w:rsidP="00B071F5">
            <w:pPr>
              <w:pStyle w:val="a1"/>
              <w:numPr>
                <w:ilvl w:val="0"/>
                <w:numId w:val="2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примечание.</w:t>
            </w:r>
          </w:p>
          <w:p w14:paraId="51440DD5" w14:textId="77777777" w:rsidR="00783065" w:rsidRPr="003832B5" w:rsidRDefault="00783065" w:rsidP="00B071F5">
            <w:pPr>
              <w:pStyle w:val="a1"/>
              <w:numPr>
                <w:ilvl w:val="0"/>
                <w:numId w:val="4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поле «Список адресатов» указан выбранный адресат.</w:t>
            </w:r>
          </w:p>
          <w:p w14:paraId="3AD37920" w14:textId="77777777" w:rsidR="00783065" w:rsidRPr="003832B5" w:rsidRDefault="00783065" w:rsidP="00B071F5">
            <w:pPr>
              <w:pStyle w:val="a1"/>
              <w:numPr>
                <w:ilvl w:val="0"/>
                <w:numId w:val="4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Таблица «Данные о корреспонденте» содержит две строки данных с введенными адресами.</w:t>
            </w:r>
          </w:p>
          <w:p w14:paraId="5DDA84CF" w14:textId="77777777" w:rsidR="00783065" w:rsidRPr="003832B5" w:rsidRDefault="00783065" w:rsidP="00B071F5">
            <w:pPr>
              <w:pStyle w:val="a1"/>
              <w:numPr>
                <w:ilvl w:val="0"/>
                <w:numId w:val="4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 вкладке «Связи» отображается таблица со связями документа.</w:t>
            </w:r>
          </w:p>
          <w:p w14:paraId="2325DE48" w14:textId="77777777" w:rsidR="00783065" w:rsidRPr="003832B5" w:rsidRDefault="00783065" w:rsidP="00B071F5">
            <w:pPr>
              <w:pStyle w:val="a1"/>
              <w:numPr>
                <w:ilvl w:val="0"/>
                <w:numId w:val="4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 вкладке «Комментарии» отображаются добавленные комментарии.</w:t>
            </w:r>
          </w:p>
          <w:p w14:paraId="7ECD24E7" w14:textId="77777777" w:rsidR="00783065" w:rsidRPr="003832B5" w:rsidRDefault="00783065" w:rsidP="00B071F5">
            <w:pPr>
              <w:pStyle w:val="a1"/>
              <w:numPr>
                <w:ilvl w:val="0"/>
                <w:numId w:val="4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 вкладке «Резолюции» </w:t>
            </w:r>
            <w:r w:rsidRPr="003832B5">
              <w:rPr>
                <w:sz w:val="24"/>
              </w:rPr>
              <w:lastRenderedPageBreak/>
              <w:t>отображается поле «План выполнения».</w:t>
            </w:r>
          </w:p>
        </w:tc>
      </w:tr>
      <w:tr w:rsidR="00783065" w:rsidRPr="003832B5" w14:paraId="2BD38AB7" w14:textId="77777777" w:rsidTr="00783065">
        <w:tc>
          <w:tcPr>
            <w:tcW w:w="1152" w:type="dxa"/>
          </w:tcPr>
          <w:p w14:paraId="6ABF2948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29FB11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4.2.1.1.1</w:t>
            </w:r>
          </w:p>
        </w:tc>
        <w:tc>
          <w:tcPr>
            <w:tcW w:w="4077" w:type="dxa"/>
            <w:shd w:val="clear" w:color="auto" w:fill="auto"/>
          </w:tcPr>
          <w:p w14:paraId="03594B20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При работе с электронными документами, электронными копиями документов (отсканированными образами) должно быть обеспечено </w:t>
            </w:r>
            <w:r w:rsidRPr="003832B5">
              <w:lastRenderedPageBreak/>
              <w:t>автоматизированное распознавание содержания документа и генерация на его основе вариантов тематик, доступных для выбора пользователю.</w:t>
            </w:r>
          </w:p>
        </w:tc>
        <w:tc>
          <w:tcPr>
            <w:tcW w:w="4314" w:type="dxa"/>
            <w:shd w:val="clear" w:color="auto" w:fill="auto"/>
          </w:tcPr>
          <w:p w14:paraId="13A3AB99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08FABD10" w14:textId="77777777" w:rsidR="00783065" w:rsidRPr="003832B5" w:rsidRDefault="00783065" w:rsidP="00B071F5">
            <w:pPr>
              <w:pStyle w:val="a1"/>
              <w:numPr>
                <w:ilvl w:val="0"/>
                <w:numId w:val="28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«Регистратор»;</w:t>
            </w:r>
          </w:p>
          <w:p w14:paraId="1633D64C" w14:textId="77777777" w:rsidR="00783065" w:rsidRPr="003832B5" w:rsidRDefault="00783065" w:rsidP="00B071F5">
            <w:pPr>
              <w:pStyle w:val="a1"/>
              <w:numPr>
                <w:ilvl w:val="0"/>
                <w:numId w:val="28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РУК входящего документа.</w:t>
            </w:r>
          </w:p>
          <w:p w14:paraId="5DB0E006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58F2BC8" w14:textId="77777777" w:rsidR="00783065" w:rsidRPr="003832B5" w:rsidRDefault="00783065" w:rsidP="00B071F5">
            <w:pPr>
              <w:pStyle w:val="a1"/>
              <w:numPr>
                <w:ilvl w:val="0"/>
                <w:numId w:val="7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В файловой панели «Вложенные файлы» нажать кнопку «Добавить» (открылось окно проводника для выбора файла).</w:t>
            </w:r>
          </w:p>
          <w:p w14:paraId="408F7D2F" w14:textId="77777777" w:rsidR="00783065" w:rsidRPr="003832B5" w:rsidRDefault="00783065" w:rsidP="00B071F5">
            <w:pPr>
              <w:pStyle w:val="a1"/>
              <w:numPr>
                <w:ilvl w:val="0"/>
                <w:numId w:val="7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окне проводника выбрать файл для загрузки.</w:t>
            </w:r>
          </w:p>
        </w:tc>
        <w:tc>
          <w:tcPr>
            <w:tcW w:w="4026" w:type="dxa"/>
            <w:shd w:val="clear" w:color="auto" w:fill="auto"/>
          </w:tcPr>
          <w:p w14:paraId="5BC252A2" w14:textId="77777777" w:rsidR="00783065" w:rsidRPr="003832B5" w:rsidRDefault="00783065" w:rsidP="00B071F5">
            <w:pPr>
              <w:pStyle w:val="a1"/>
              <w:numPr>
                <w:ilvl w:val="0"/>
                <w:numId w:val="7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В файловой панели «Вложенные файлы» отображается иконка загруженного документа.</w:t>
            </w:r>
          </w:p>
          <w:p w14:paraId="48E8F388" w14:textId="77777777" w:rsidR="00783065" w:rsidRPr="003832B5" w:rsidRDefault="00783065" w:rsidP="00B071F5">
            <w:pPr>
              <w:pStyle w:val="a1"/>
              <w:numPr>
                <w:ilvl w:val="0"/>
                <w:numId w:val="7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Поля «Корреспондент», «Адрес», «</w:t>
            </w:r>
            <w:proofErr w:type="spellStart"/>
            <w:r w:rsidRPr="003832B5">
              <w:rPr>
                <w:sz w:val="24"/>
              </w:rPr>
              <w:t>Исх.номер</w:t>
            </w:r>
            <w:proofErr w:type="spellEnd"/>
            <w:r w:rsidRPr="003832B5">
              <w:rPr>
                <w:sz w:val="24"/>
              </w:rPr>
              <w:t xml:space="preserve">», «Дата» заполнились </w:t>
            </w:r>
            <w:r w:rsidRPr="003832B5">
              <w:rPr>
                <w:sz w:val="24"/>
              </w:rPr>
              <w:lastRenderedPageBreak/>
              <w:t xml:space="preserve">распознанными данными из файла. </w:t>
            </w:r>
          </w:p>
        </w:tc>
      </w:tr>
      <w:tr w:rsidR="00783065" w:rsidRPr="003832B5" w14:paraId="142E40D0" w14:textId="77777777" w:rsidTr="00783065">
        <w:tc>
          <w:tcPr>
            <w:tcW w:w="1152" w:type="dxa"/>
          </w:tcPr>
          <w:p w14:paraId="6D7D4DF1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B2410FB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4.2.1.1.1</w:t>
            </w:r>
          </w:p>
        </w:tc>
        <w:tc>
          <w:tcPr>
            <w:tcW w:w="4077" w:type="dxa"/>
            <w:shd w:val="clear" w:color="auto" w:fill="auto"/>
          </w:tcPr>
          <w:p w14:paraId="31AC65E5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При регистрации документов должна быть обеспечена возможность присвоения штрих-кода с выводом его на печать для последующей идентификации документов в Подсистеме.</w:t>
            </w:r>
          </w:p>
        </w:tc>
        <w:tc>
          <w:tcPr>
            <w:tcW w:w="4314" w:type="dxa"/>
            <w:shd w:val="clear" w:color="auto" w:fill="auto"/>
          </w:tcPr>
          <w:p w14:paraId="3DCDCDA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1B570969" w14:textId="77777777" w:rsidR="00783065" w:rsidRPr="003832B5" w:rsidRDefault="00783065" w:rsidP="00B071F5">
            <w:pPr>
              <w:pStyle w:val="a1"/>
              <w:numPr>
                <w:ilvl w:val="0"/>
                <w:numId w:val="28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«Регистратор»;</w:t>
            </w:r>
          </w:p>
          <w:p w14:paraId="7510CC25" w14:textId="77777777" w:rsidR="00783065" w:rsidRPr="003832B5" w:rsidRDefault="00783065" w:rsidP="00B071F5">
            <w:pPr>
              <w:pStyle w:val="a1"/>
              <w:numPr>
                <w:ilvl w:val="0"/>
                <w:numId w:val="28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 и зарегистрирован входящий документ.</w:t>
            </w:r>
          </w:p>
          <w:p w14:paraId="2074A0D4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54AA262" w14:textId="77777777" w:rsidR="00783065" w:rsidRPr="003832B5" w:rsidRDefault="00783065" w:rsidP="00B071F5">
            <w:pPr>
              <w:pStyle w:val="a1"/>
              <w:numPr>
                <w:ilvl w:val="0"/>
                <w:numId w:val="4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таблице входящих документов выделить созданный документ.</w:t>
            </w:r>
          </w:p>
          <w:p w14:paraId="0B445A61" w14:textId="034CDFEB" w:rsidR="00783065" w:rsidRPr="003832B5" w:rsidRDefault="00783065" w:rsidP="00B071F5">
            <w:pPr>
              <w:pStyle w:val="a1"/>
              <w:numPr>
                <w:ilvl w:val="0"/>
                <w:numId w:val="4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скрытой панели управления с выпадающем списк</w:t>
            </w:r>
            <w:r w:rsidR="004563B7">
              <w:rPr>
                <w:sz w:val="24"/>
              </w:rPr>
              <w:t>о</w:t>
            </w:r>
            <w:r w:rsidRPr="003832B5">
              <w:rPr>
                <w:sz w:val="24"/>
              </w:rPr>
              <w:t xml:space="preserve">м; </w:t>
            </w:r>
          </w:p>
          <w:p w14:paraId="584BE75F" w14:textId="77777777" w:rsidR="00783065" w:rsidRPr="003832B5" w:rsidRDefault="00783065" w:rsidP="00B071F5">
            <w:pPr>
              <w:pStyle w:val="a1"/>
              <w:numPr>
                <w:ilvl w:val="0"/>
                <w:numId w:val="4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«Сформировать штрих-коды».</w:t>
            </w:r>
          </w:p>
          <w:p w14:paraId="72F800D3" w14:textId="77777777" w:rsidR="00783065" w:rsidRPr="003832B5" w:rsidRDefault="00783065" w:rsidP="00B071F5">
            <w:pPr>
              <w:pStyle w:val="a1"/>
              <w:numPr>
                <w:ilvl w:val="0"/>
                <w:numId w:val="4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Распечатать файл со сформированным штрих-кодом.</w:t>
            </w:r>
          </w:p>
        </w:tc>
        <w:tc>
          <w:tcPr>
            <w:tcW w:w="4026" w:type="dxa"/>
            <w:shd w:val="clear" w:color="auto" w:fill="auto"/>
          </w:tcPr>
          <w:p w14:paraId="2F448C46" w14:textId="77777777" w:rsidR="00783065" w:rsidRPr="003832B5" w:rsidRDefault="00783065" w:rsidP="00B071F5">
            <w:pPr>
              <w:pStyle w:val="a1"/>
              <w:numPr>
                <w:ilvl w:val="0"/>
                <w:numId w:val="7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 файл со сформированным штрих-кодом для выбранного документа.</w:t>
            </w:r>
          </w:p>
          <w:p w14:paraId="73C62960" w14:textId="77777777" w:rsidR="00783065" w:rsidRPr="003832B5" w:rsidRDefault="00783065" w:rsidP="00B071F5">
            <w:pPr>
              <w:pStyle w:val="a1"/>
              <w:numPr>
                <w:ilvl w:val="0"/>
                <w:numId w:val="7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Номер штрих-кода соответствует выбранному документу.</w:t>
            </w:r>
          </w:p>
        </w:tc>
      </w:tr>
      <w:tr w:rsidR="00783065" w:rsidRPr="003832B5" w14:paraId="321A53C7" w14:textId="77777777" w:rsidTr="00783065">
        <w:tc>
          <w:tcPr>
            <w:tcW w:w="1152" w:type="dxa"/>
          </w:tcPr>
          <w:p w14:paraId="4D7925A2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BA588E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4.2.1.1.1</w:t>
            </w:r>
          </w:p>
        </w:tc>
        <w:tc>
          <w:tcPr>
            <w:tcW w:w="4077" w:type="dxa"/>
            <w:shd w:val="clear" w:color="auto" w:fill="auto"/>
          </w:tcPr>
          <w:p w14:paraId="5882B41A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Для создания электронных копий документа должна быть обеспечена технология поточного сканирования, которая обеспечивает создание файлов в формате . </w:t>
            </w:r>
            <w:proofErr w:type="spellStart"/>
            <w:r w:rsidRPr="003832B5">
              <w:t>pdf</w:t>
            </w:r>
            <w:proofErr w:type="spellEnd"/>
            <w:r w:rsidRPr="003832B5">
              <w:t xml:space="preserve"> и автоматическое прикрепление этих файлов к соответствующим РУК на основании присвоенного штрих-кода.</w:t>
            </w:r>
          </w:p>
        </w:tc>
        <w:tc>
          <w:tcPr>
            <w:tcW w:w="4314" w:type="dxa"/>
            <w:shd w:val="clear" w:color="auto" w:fill="auto"/>
          </w:tcPr>
          <w:p w14:paraId="294438A4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393DB456" w14:textId="77777777" w:rsidR="00783065" w:rsidRPr="003832B5" w:rsidRDefault="00783065" w:rsidP="00B071F5">
            <w:pPr>
              <w:pStyle w:val="a1"/>
              <w:numPr>
                <w:ilvl w:val="0"/>
                <w:numId w:val="28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«Регистратор»;</w:t>
            </w:r>
          </w:p>
          <w:p w14:paraId="0F3C0908" w14:textId="77777777" w:rsidR="00783065" w:rsidRPr="003832B5" w:rsidRDefault="00783065" w:rsidP="00B071F5">
            <w:pPr>
              <w:pStyle w:val="a1"/>
              <w:numPr>
                <w:ilvl w:val="0"/>
                <w:numId w:val="28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 и зарегистрирован проект входящего документа;</w:t>
            </w:r>
          </w:p>
          <w:p w14:paraId="0D333DD1" w14:textId="77777777" w:rsidR="00783065" w:rsidRPr="003832B5" w:rsidRDefault="00783065" w:rsidP="00B071F5">
            <w:pPr>
              <w:pStyle w:val="a1"/>
              <w:numPr>
                <w:ilvl w:val="0"/>
                <w:numId w:val="28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распечатан файл со сформированным штрих-кодом. </w:t>
            </w:r>
          </w:p>
          <w:p w14:paraId="01D7407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9D0B7EC" w14:textId="77777777" w:rsidR="00783065" w:rsidRPr="003832B5" w:rsidRDefault="00783065" w:rsidP="00B071F5">
            <w:pPr>
              <w:pStyle w:val="a1"/>
              <w:numPr>
                <w:ilvl w:val="0"/>
                <w:numId w:val="4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Отсканировать файл со </w:t>
            </w:r>
            <w:r w:rsidRPr="003832B5">
              <w:rPr>
                <w:sz w:val="24"/>
              </w:rPr>
              <w:lastRenderedPageBreak/>
              <w:t xml:space="preserve">сформированным штрих-кодом в поточном сканере. </w:t>
            </w:r>
          </w:p>
          <w:p w14:paraId="172CB666" w14:textId="77777777" w:rsidR="00783065" w:rsidRPr="003832B5" w:rsidRDefault="00783065" w:rsidP="00B071F5">
            <w:pPr>
              <w:pStyle w:val="a1"/>
              <w:numPr>
                <w:ilvl w:val="0"/>
                <w:numId w:val="4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таблице входящих документов нажать на кнопку распознавания штрих-кодов. </w:t>
            </w:r>
          </w:p>
          <w:p w14:paraId="295E337C" w14:textId="77777777" w:rsidR="00783065" w:rsidRPr="003832B5" w:rsidRDefault="00783065" w:rsidP="00B071F5">
            <w:pPr>
              <w:pStyle w:val="a1"/>
              <w:numPr>
                <w:ilvl w:val="0"/>
                <w:numId w:val="4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открывшееся окно загрузки загрузить созданный файл формата </w:t>
            </w:r>
            <w:proofErr w:type="spellStart"/>
            <w:r w:rsidRPr="003832B5">
              <w:rPr>
                <w:sz w:val="24"/>
              </w:rPr>
              <w:t>pdf</w:t>
            </w:r>
            <w:proofErr w:type="spellEnd"/>
            <w:r w:rsidRPr="003832B5">
              <w:rPr>
                <w:sz w:val="24"/>
              </w:rPr>
              <w:t>.</w:t>
            </w:r>
          </w:p>
        </w:tc>
        <w:tc>
          <w:tcPr>
            <w:tcW w:w="4026" w:type="dxa"/>
            <w:shd w:val="clear" w:color="auto" w:fill="auto"/>
          </w:tcPr>
          <w:p w14:paraId="1DE9DA04" w14:textId="77777777" w:rsidR="00783065" w:rsidRPr="003832B5" w:rsidRDefault="00783065" w:rsidP="00B071F5">
            <w:pPr>
              <w:pStyle w:val="a1"/>
              <w:numPr>
                <w:ilvl w:val="0"/>
                <w:numId w:val="4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Создан единый файл в формате </w:t>
            </w:r>
            <w:proofErr w:type="spellStart"/>
            <w:r w:rsidRPr="003832B5">
              <w:rPr>
                <w:sz w:val="24"/>
              </w:rPr>
              <w:t>pdf</w:t>
            </w:r>
            <w:proofErr w:type="spellEnd"/>
            <w:r w:rsidRPr="003832B5">
              <w:rPr>
                <w:sz w:val="24"/>
              </w:rPr>
              <w:t>.</w:t>
            </w:r>
          </w:p>
          <w:p w14:paraId="2F5D873F" w14:textId="77777777" w:rsidR="00783065" w:rsidRPr="003832B5" w:rsidRDefault="00783065" w:rsidP="00B071F5">
            <w:pPr>
              <w:pStyle w:val="a1"/>
              <w:numPr>
                <w:ilvl w:val="0"/>
                <w:numId w:val="4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файловой панели «Вложенные файлы» загружен документ с присвоенным штрих-кодом.</w:t>
            </w:r>
          </w:p>
        </w:tc>
      </w:tr>
      <w:tr w:rsidR="00783065" w:rsidRPr="003832B5" w14:paraId="1DF83EAA" w14:textId="77777777" w:rsidTr="00783065">
        <w:tc>
          <w:tcPr>
            <w:tcW w:w="1152" w:type="dxa"/>
          </w:tcPr>
          <w:p w14:paraId="370CD59B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26B6CC2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4.2.1.1.1</w:t>
            </w:r>
          </w:p>
        </w:tc>
        <w:tc>
          <w:tcPr>
            <w:tcW w:w="4077" w:type="dxa"/>
            <w:shd w:val="clear" w:color="auto" w:fill="auto"/>
          </w:tcPr>
          <w:p w14:paraId="6E3812F5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создания проекта резолюции для подготовки и направления на доклад руководству ЦИК России и руководству Аппарата ЦИК России.</w:t>
            </w:r>
          </w:p>
        </w:tc>
        <w:tc>
          <w:tcPr>
            <w:tcW w:w="4314" w:type="dxa"/>
            <w:shd w:val="clear" w:color="auto" w:fill="auto"/>
          </w:tcPr>
          <w:p w14:paraId="3ABB35A3" w14:textId="2AF981C1" w:rsidR="00783065" w:rsidRPr="003832B5" w:rsidRDefault="00783065" w:rsidP="007D6683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3B057BC4" w14:textId="40F3A0DB" w:rsidR="0078306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 и зарегистрирован проект входящего документа;</w:t>
            </w:r>
          </w:p>
          <w:p w14:paraId="5D6EBFEF" w14:textId="25C05FA0" w:rsidR="007D6683" w:rsidRDefault="007D6683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документ направлен на проект резолюции;</w:t>
            </w:r>
          </w:p>
          <w:p w14:paraId="143F366B" w14:textId="7DA0E03D" w:rsidR="007D6683" w:rsidRPr="003832B5" w:rsidRDefault="007D6683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пользователь</w:t>
            </w:r>
            <w:r>
              <w:rPr>
                <w:sz w:val="24"/>
              </w:rPr>
              <w:t xml:space="preserve"> с правом создания проекта резолюции</w:t>
            </w:r>
            <w:r w:rsidRPr="003832B5">
              <w:rPr>
                <w:sz w:val="24"/>
              </w:rPr>
              <w:t xml:space="preserve"> авторизован в системе</w:t>
            </w:r>
            <w:r>
              <w:rPr>
                <w:sz w:val="24"/>
              </w:rPr>
              <w:t>.</w:t>
            </w:r>
          </w:p>
          <w:p w14:paraId="5C69E7F7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зарегистрированного входящего документа. </w:t>
            </w:r>
          </w:p>
          <w:p w14:paraId="65F4DFCC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7E3A729E" w14:textId="77777777" w:rsidR="00783065" w:rsidRPr="003832B5" w:rsidRDefault="00783065" w:rsidP="00B071F5">
            <w:pPr>
              <w:pStyle w:val="a1"/>
              <w:numPr>
                <w:ilvl w:val="0"/>
                <w:numId w:val="4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кнопку «Отправить на резолюцию».</w:t>
            </w:r>
          </w:p>
          <w:p w14:paraId="234C0B9D" w14:textId="77777777" w:rsidR="00783065" w:rsidRPr="003832B5" w:rsidRDefault="00783065" w:rsidP="00B071F5">
            <w:pPr>
              <w:pStyle w:val="a1"/>
              <w:numPr>
                <w:ilvl w:val="0"/>
                <w:numId w:val="4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Заполнить поля «Автор» и «Комментарий».</w:t>
            </w:r>
          </w:p>
          <w:p w14:paraId="37665563" w14:textId="77777777" w:rsidR="00783065" w:rsidRPr="003832B5" w:rsidRDefault="00783065" w:rsidP="00B071F5">
            <w:pPr>
              <w:pStyle w:val="a1"/>
              <w:numPr>
                <w:ilvl w:val="0"/>
                <w:numId w:val="4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кнопку «Отправить».</w:t>
            </w:r>
          </w:p>
        </w:tc>
        <w:tc>
          <w:tcPr>
            <w:tcW w:w="4026" w:type="dxa"/>
            <w:shd w:val="clear" w:color="auto" w:fill="auto"/>
          </w:tcPr>
          <w:p w14:paraId="6BE67826" w14:textId="77777777" w:rsidR="00783065" w:rsidRPr="003832B5" w:rsidRDefault="00783065" w:rsidP="00B071F5">
            <w:pPr>
              <w:pStyle w:val="a1"/>
              <w:numPr>
                <w:ilvl w:val="0"/>
                <w:numId w:val="5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Поля заполнены введенными значениями. </w:t>
            </w:r>
          </w:p>
          <w:p w14:paraId="039C4B0F" w14:textId="77777777" w:rsidR="00783065" w:rsidRPr="003832B5" w:rsidRDefault="00783065" w:rsidP="00B071F5">
            <w:pPr>
              <w:pStyle w:val="a1"/>
              <w:numPr>
                <w:ilvl w:val="0"/>
                <w:numId w:val="5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Статус документа изменился на «На резолюции».</w:t>
            </w:r>
          </w:p>
        </w:tc>
      </w:tr>
      <w:tr w:rsidR="00783065" w:rsidRPr="003832B5" w14:paraId="251F0E68" w14:textId="77777777" w:rsidTr="00783065">
        <w:tc>
          <w:tcPr>
            <w:tcW w:w="1152" w:type="dxa"/>
          </w:tcPr>
          <w:p w14:paraId="5788CCC8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6250A5F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460B9FB3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При работе с проектами резолюций должна быть реализована функциональная возможность формирования проекта резолюции из РУК входящего документа.</w:t>
            </w:r>
          </w:p>
        </w:tc>
        <w:tc>
          <w:tcPr>
            <w:tcW w:w="4314" w:type="dxa"/>
            <w:shd w:val="clear" w:color="auto" w:fill="auto"/>
          </w:tcPr>
          <w:p w14:paraId="46FA70EA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498912A6" w14:textId="5761427F" w:rsidR="0078306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создан и зарегистрирован проект входящего документа;</w:t>
            </w:r>
          </w:p>
          <w:p w14:paraId="594C4B98" w14:textId="77777777" w:rsidR="007D6683" w:rsidRDefault="007D6683" w:rsidP="007D6683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документ направлен на проект резолюции;</w:t>
            </w:r>
            <w:r w:rsidRPr="003832B5">
              <w:rPr>
                <w:sz w:val="24"/>
              </w:rPr>
              <w:t xml:space="preserve"> </w:t>
            </w:r>
          </w:p>
          <w:p w14:paraId="192F462E" w14:textId="4940E2DE" w:rsidR="007D6683" w:rsidRPr="007D6683" w:rsidRDefault="007D6683" w:rsidP="007D6683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пользователь</w:t>
            </w:r>
            <w:r>
              <w:rPr>
                <w:sz w:val="24"/>
              </w:rPr>
              <w:t xml:space="preserve"> с правом создания </w:t>
            </w:r>
            <w:r>
              <w:rPr>
                <w:sz w:val="24"/>
              </w:rPr>
              <w:lastRenderedPageBreak/>
              <w:t>проекта резолюции</w:t>
            </w:r>
            <w:r w:rsidRPr="003832B5">
              <w:rPr>
                <w:sz w:val="24"/>
              </w:rPr>
              <w:t xml:space="preserve"> авторизован в системе</w:t>
            </w:r>
            <w:r>
              <w:rPr>
                <w:sz w:val="24"/>
              </w:rPr>
              <w:t>;</w:t>
            </w:r>
          </w:p>
          <w:p w14:paraId="2A9D3DC7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зарегистрированного входящего документа.</w:t>
            </w:r>
          </w:p>
          <w:p w14:paraId="6D57BC1A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9D83638" w14:textId="77777777" w:rsidR="00783065" w:rsidRPr="003832B5" w:rsidRDefault="00783065" w:rsidP="00B071F5">
            <w:pPr>
              <w:pStyle w:val="a1"/>
              <w:numPr>
                <w:ilvl w:val="0"/>
                <w:numId w:val="5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«Ввести резолюцию».</w:t>
            </w:r>
          </w:p>
          <w:p w14:paraId="56A4D716" w14:textId="77777777" w:rsidR="00783065" w:rsidRPr="003832B5" w:rsidRDefault="00783065" w:rsidP="00B071F5">
            <w:pPr>
              <w:pStyle w:val="a1"/>
              <w:numPr>
                <w:ilvl w:val="0"/>
                <w:numId w:val="5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Заполнить поля:</w:t>
            </w:r>
          </w:p>
          <w:p w14:paraId="0CDC518B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Автор;</w:t>
            </w:r>
          </w:p>
          <w:p w14:paraId="7B310035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Резолюция;</w:t>
            </w:r>
          </w:p>
          <w:p w14:paraId="21E1F2BB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Степень срочности (автоматически заполнились поля «План выполнения» и «Время»);</w:t>
            </w:r>
          </w:p>
          <w:p w14:paraId="7429C4F9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Дополнение к резолюции;</w:t>
            </w:r>
          </w:p>
          <w:p w14:paraId="01768AE2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Контролер;</w:t>
            </w:r>
          </w:p>
          <w:p w14:paraId="3BBAAE7C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Исполнитель.</w:t>
            </w:r>
          </w:p>
          <w:p w14:paraId="03C48F3D" w14:textId="77777777" w:rsidR="00783065" w:rsidRPr="003832B5" w:rsidRDefault="00783065" w:rsidP="00B071F5">
            <w:pPr>
              <w:pStyle w:val="a1"/>
              <w:numPr>
                <w:ilvl w:val="0"/>
                <w:numId w:val="5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«Ввести резолюцию».</w:t>
            </w:r>
          </w:p>
        </w:tc>
        <w:tc>
          <w:tcPr>
            <w:tcW w:w="4026" w:type="dxa"/>
            <w:shd w:val="clear" w:color="auto" w:fill="auto"/>
          </w:tcPr>
          <w:p w14:paraId="26B7BAFA" w14:textId="77777777" w:rsidR="00783065" w:rsidRPr="003832B5" w:rsidRDefault="00783065" w:rsidP="00B071F5">
            <w:pPr>
              <w:pStyle w:val="a1"/>
              <w:numPr>
                <w:ilvl w:val="0"/>
                <w:numId w:val="5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Поля заполнены введенными значениями.</w:t>
            </w:r>
          </w:p>
          <w:p w14:paraId="718CDBEA" w14:textId="77777777" w:rsidR="00783065" w:rsidRPr="003832B5" w:rsidRDefault="00783065" w:rsidP="00B071F5">
            <w:pPr>
              <w:pStyle w:val="a1"/>
              <w:numPr>
                <w:ilvl w:val="0"/>
                <w:numId w:val="5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вкладка «Резолюции».</w:t>
            </w:r>
          </w:p>
          <w:p w14:paraId="43DD8AB5" w14:textId="77777777" w:rsidR="00783065" w:rsidRPr="003832B5" w:rsidRDefault="00783065" w:rsidP="00B071F5">
            <w:pPr>
              <w:pStyle w:val="a1"/>
              <w:numPr>
                <w:ilvl w:val="0"/>
                <w:numId w:val="5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Внесенные данные отображаются на вкладке «Резолюции» в таблице резолюций. </w:t>
            </w:r>
          </w:p>
        </w:tc>
      </w:tr>
      <w:tr w:rsidR="00783065" w:rsidRPr="003832B5" w14:paraId="798888AC" w14:textId="77777777" w:rsidTr="00783065">
        <w:tc>
          <w:tcPr>
            <w:tcW w:w="1152" w:type="dxa"/>
          </w:tcPr>
          <w:p w14:paraId="33787EA7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09FA276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772861E1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При работе с проектами резолюций должна быть реализована функциональная возможность заполнения текста проекта резолюции с использованием словаря типовых шаблонов, либо вводом с клавиатуры.</w:t>
            </w:r>
          </w:p>
        </w:tc>
        <w:tc>
          <w:tcPr>
            <w:tcW w:w="4314" w:type="dxa"/>
            <w:shd w:val="clear" w:color="auto" w:fill="auto"/>
          </w:tcPr>
          <w:p w14:paraId="633FECD9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491AC89A" w14:textId="77777777" w:rsidR="006C164C" w:rsidRDefault="00783065" w:rsidP="006C164C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r w:rsidR="006C164C" w:rsidRPr="003832B5">
              <w:rPr>
                <w:sz w:val="24"/>
              </w:rPr>
              <w:t>создан и зарегистрирован проект входящего документа;</w:t>
            </w:r>
          </w:p>
          <w:p w14:paraId="238EA7C5" w14:textId="77777777" w:rsidR="006C164C" w:rsidRDefault="006C164C" w:rsidP="006C164C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документ направлен на проект резолюции;</w:t>
            </w:r>
            <w:r w:rsidRPr="003832B5">
              <w:rPr>
                <w:sz w:val="24"/>
              </w:rPr>
              <w:t xml:space="preserve"> </w:t>
            </w:r>
          </w:p>
          <w:p w14:paraId="32C6F2A7" w14:textId="77777777" w:rsidR="006C164C" w:rsidRPr="007D6683" w:rsidRDefault="006C164C" w:rsidP="006C164C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пользователь</w:t>
            </w:r>
            <w:r>
              <w:rPr>
                <w:sz w:val="24"/>
              </w:rPr>
              <w:t xml:space="preserve"> с правом создания проекта резолюции</w:t>
            </w:r>
            <w:r w:rsidRPr="003832B5">
              <w:rPr>
                <w:sz w:val="24"/>
              </w:rPr>
              <w:t xml:space="preserve"> авторизован в системе</w:t>
            </w:r>
            <w:r>
              <w:rPr>
                <w:sz w:val="24"/>
              </w:rPr>
              <w:t>;</w:t>
            </w:r>
          </w:p>
          <w:p w14:paraId="7680E04C" w14:textId="1557D274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заполнения резолюции.</w:t>
            </w:r>
          </w:p>
          <w:p w14:paraId="4929B2C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FBD5197" w14:textId="77777777" w:rsidR="00783065" w:rsidRPr="003832B5" w:rsidRDefault="00783065" w:rsidP="00B071F5">
            <w:pPr>
              <w:pStyle w:val="a1"/>
              <w:numPr>
                <w:ilvl w:val="0"/>
                <w:numId w:val="7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Левой кнопкой мыши нажать на поле «Дополнение к резолюции» </w:t>
            </w:r>
            <w:r w:rsidRPr="003832B5">
              <w:rPr>
                <w:sz w:val="24"/>
              </w:rPr>
              <w:lastRenderedPageBreak/>
              <w:t>(Появилось поле с выпадающим списком «Выбрать шаблон»)</w:t>
            </w:r>
          </w:p>
          <w:p w14:paraId="7CEFF601" w14:textId="77777777" w:rsidR="00783065" w:rsidRPr="003832B5" w:rsidRDefault="00783065" w:rsidP="00B071F5">
            <w:pPr>
              <w:pStyle w:val="a1"/>
              <w:numPr>
                <w:ilvl w:val="0"/>
                <w:numId w:val="7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Раскрыть выпадающий список поля «Выбрать шаблон».</w:t>
            </w:r>
          </w:p>
          <w:p w14:paraId="1CBD70A3" w14:textId="77777777" w:rsidR="00783065" w:rsidRPr="003832B5" w:rsidRDefault="00783065" w:rsidP="00B071F5">
            <w:pPr>
              <w:pStyle w:val="a1"/>
              <w:numPr>
                <w:ilvl w:val="0"/>
                <w:numId w:val="7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из списка. </w:t>
            </w:r>
          </w:p>
        </w:tc>
        <w:tc>
          <w:tcPr>
            <w:tcW w:w="4026" w:type="dxa"/>
            <w:shd w:val="clear" w:color="auto" w:fill="auto"/>
          </w:tcPr>
          <w:p w14:paraId="2A96E2D3" w14:textId="77777777" w:rsidR="00783065" w:rsidRPr="003832B5" w:rsidRDefault="00783065" w:rsidP="00B071F5">
            <w:pPr>
              <w:pStyle w:val="a1"/>
              <w:numPr>
                <w:ilvl w:val="0"/>
                <w:numId w:val="7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Поле «Дополнение к резолюции» заполнено выбранным из списка значением. </w:t>
            </w:r>
          </w:p>
        </w:tc>
      </w:tr>
      <w:tr w:rsidR="00783065" w:rsidRPr="003832B5" w14:paraId="629EDE04" w14:textId="77777777" w:rsidTr="00783065">
        <w:tc>
          <w:tcPr>
            <w:tcW w:w="1152" w:type="dxa"/>
          </w:tcPr>
          <w:p w14:paraId="05F02E64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A306833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5E1A5D5E" w14:textId="326A5F5B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При работе с проектами резолюций должна быть реализована функциональная возможность</w:t>
            </w:r>
            <w:r w:rsidRPr="003832B5">
              <w:tab/>
              <w:t>выбора исполнителей (выбор из справочника с применением контекстного поиска).</w:t>
            </w:r>
          </w:p>
        </w:tc>
        <w:tc>
          <w:tcPr>
            <w:tcW w:w="4314" w:type="dxa"/>
            <w:shd w:val="clear" w:color="auto" w:fill="auto"/>
          </w:tcPr>
          <w:p w14:paraId="347CCE1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591F81EB" w14:textId="77777777" w:rsidR="006C164C" w:rsidRDefault="00783065" w:rsidP="006C164C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r w:rsidR="006C164C" w:rsidRPr="003832B5">
              <w:rPr>
                <w:sz w:val="24"/>
              </w:rPr>
              <w:t>создан и зарегистрирован проект входящего документа;</w:t>
            </w:r>
          </w:p>
          <w:p w14:paraId="28C7F6C1" w14:textId="77777777" w:rsidR="006C164C" w:rsidRDefault="006C164C" w:rsidP="006C164C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документ направлен на проект резолюции;</w:t>
            </w:r>
            <w:r w:rsidRPr="003832B5">
              <w:rPr>
                <w:sz w:val="24"/>
              </w:rPr>
              <w:t xml:space="preserve"> </w:t>
            </w:r>
          </w:p>
          <w:p w14:paraId="1A52108C" w14:textId="77777777" w:rsidR="006C164C" w:rsidRPr="007D6683" w:rsidRDefault="006C164C" w:rsidP="006C164C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пользователь</w:t>
            </w:r>
            <w:r>
              <w:rPr>
                <w:sz w:val="24"/>
              </w:rPr>
              <w:t xml:space="preserve"> с правом создания проекта резолюции</w:t>
            </w:r>
            <w:r w:rsidRPr="003832B5">
              <w:rPr>
                <w:sz w:val="24"/>
              </w:rPr>
              <w:t xml:space="preserve"> авторизован в системе</w:t>
            </w:r>
            <w:r>
              <w:rPr>
                <w:sz w:val="24"/>
              </w:rPr>
              <w:t>;</w:t>
            </w:r>
          </w:p>
          <w:p w14:paraId="43B9D9B9" w14:textId="59519ACF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зарегистрированного входящего документа на вкладке «Резолюции».</w:t>
            </w:r>
          </w:p>
          <w:p w14:paraId="4BE25E4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648B6D8" w14:textId="77777777" w:rsidR="00783065" w:rsidRPr="003832B5" w:rsidRDefault="00783065" w:rsidP="00B071F5">
            <w:pPr>
              <w:pStyle w:val="a1"/>
              <w:numPr>
                <w:ilvl w:val="0"/>
                <w:numId w:val="5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кнопку «Ввести резолюцию».</w:t>
            </w:r>
          </w:p>
          <w:p w14:paraId="6E9B5482" w14:textId="77777777" w:rsidR="00783065" w:rsidRPr="003832B5" w:rsidRDefault="00783065" w:rsidP="00B071F5">
            <w:pPr>
              <w:pStyle w:val="a1"/>
              <w:numPr>
                <w:ilvl w:val="0"/>
                <w:numId w:val="5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Начать вводить значение в поле «Выбор исполнителей».</w:t>
            </w:r>
          </w:p>
          <w:p w14:paraId="5805E979" w14:textId="77777777" w:rsidR="00783065" w:rsidRPr="003832B5" w:rsidRDefault="00783065" w:rsidP="00B071F5">
            <w:pPr>
              <w:pStyle w:val="a1"/>
              <w:numPr>
                <w:ilvl w:val="0"/>
                <w:numId w:val="5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из отфильтрованного списка.</w:t>
            </w:r>
          </w:p>
        </w:tc>
        <w:tc>
          <w:tcPr>
            <w:tcW w:w="4026" w:type="dxa"/>
            <w:shd w:val="clear" w:color="auto" w:fill="auto"/>
          </w:tcPr>
          <w:p w14:paraId="75DAB6AC" w14:textId="77777777" w:rsidR="00783065" w:rsidRPr="003832B5" w:rsidRDefault="00783065" w:rsidP="00B071F5">
            <w:pPr>
              <w:pStyle w:val="a1"/>
              <w:numPr>
                <w:ilvl w:val="0"/>
                <w:numId w:val="5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«Выбор исполнителей» заполнено выбранным из справочника значением. </w:t>
            </w:r>
          </w:p>
        </w:tc>
      </w:tr>
      <w:tr w:rsidR="00783065" w:rsidRPr="003832B5" w14:paraId="3FE56D09" w14:textId="77777777" w:rsidTr="00783065">
        <w:tc>
          <w:tcPr>
            <w:tcW w:w="1152" w:type="dxa"/>
          </w:tcPr>
          <w:p w14:paraId="03B83146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C46FA89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5A0624C6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При работе с проектами резолюций должна быть реализована функциональная возможность назначения ответственного исполнителя, удаление и добавление исполнителей (выбор из справочника </w:t>
            </w:r>
            <w:r w:rsidRPr="003832B5">
              <w:lastRenderedPageBreak/>
              <w:t>с применением контекстного поиска).</w:t>
            </w:r>
          </w:p>
        </w:tc>
        <w:tc>
          <w:tcPr>
            <w:tcW w:w="4314" w:type="dxa"/>
            <w:shd w:val="clear" w:color="auto" w:fill="auto"/>
          </w:tcPr>
          <w:p w14:paraId="38BD92F3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12D46313" w14:textId="77777777" w:rsidR="006C164C" w:rsidRDefault="00783065" w:rsidP="006C164C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r w:rsidR="006C164C" w:rsidRPr="003832B5">
              <w:rPr>
                <w:sz w:val="24"/>
              </w:rPr>
              <w:t>создан и зарегистрирован проект входящего документа;</w:t>
            </w:r>
          </w:p>
          <w:p w14:paraId="78E97956" w14:textId="77777777" w:rsidR="006C164C" w:rsidRDefault="006C164C" w:rsidP="006C164C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документ направлен на проект резолюции;</w:t>
            </w:r>
            <w:r w:rsidRPr="003832B5">
              <w:rPr>
                <w:sz w:val="24"/>
              </w:rPr>
              <w:t xml:space="preserve"> </w:t>
            </w:r>
          </w:p>
          <w:p w14:paraId="2FE0C33E" w14:textId="77777777" w:rsidR="006C164C" w:rsidRPr="007D6683" w:rsidRDefault="006C164C" w:rsidP="006C164C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пользователь</w:t>
            </w:r>
            <w:r>
              <w:rPr>
                <w:sz w:val="24"/>
              </w:rPr>
              <w:t xml:space="preserve"> с правом создания </w:t>
            </w:r>
            <w:r>
              <w:rPr>
                <w:sz w:val="24"/>
              </w:rPr>
              <w:lastRenderedPageBreak/>
              <w:t>проекта резолюции</w:t>
            </w:r>
            <w:r w:rsidRPr="003832B5">
              <w:rPr>
                <w:sz w:val="24"/>
              </w:rPr>
              <w:t xml:space="preserve"> авторизован в системе</w:t>
            </w:r>
            <w:r>
              <w:rPr>
                <w:sz w:val="24"/>
              </w:rPr>
              <w:t>;</w:t>
            </w:r>
          </w:p>
          <w:p w14:paraId="5F41A1FF" w14:textId="5CAEE3AF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зарегистрированного входящего документа на вкладке «Резолюции».</w:t>
            </w:r>
          </w:p>
          <w:p w14:paraId="73F08CF3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E5C33E5" w14:textId="77777777" w:rsidR="00783065" w:rsidRPr="003832B5" w:rsidRDefault="00783065" w:rsidP="00B071F5">
            <w:pPr>
              <w:pStyle w:val="a1"/>
              <w:numPr>
                <w:ilvl w:val="0"/>
                <w:numId w:val="5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кнопку «Ввести резолюцию».</w:t>
            </w:r>
          </w:p>
          <w:p w14:paraId="623FCE80" w14:textId="77777777" w:rsidR="00783065" w:rsidRPr="003832B5" w:rsidRDefault="00783065" w:rsidP="00B071F5">
            <w:pPr>
              <w:pStyle w:val="a1"/>
              <w:numPr>
                <w:ilvl w:val="0"/>
                <w:numId w:val="5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Начать вводить значение в поле «Выбор исполнителей».</w:t>
            </w:r>
          </w:p>
          <w:p w14:paraId="44E1FD82" w14:textId="77777777" w:rsidR="00783065" w:rsidRPr="003832B5" w:rsidRDefault="00783065" w:rsidP="00B071F5">
            <w:pPr>
              <w:pStyle w:val="a1"/>
              <w:numPr>
                <w:ilvl w:val="0"/>
                <w:numId w:val="5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из отфильтрованного списка. </w:t>
            </w:r>
          </w:p>
          <w:p w14:paraId="2CC74B7B" w14:textId="77777777" w:rsidR="00783065" w:rsidRPr="003832B5" w:rsidRDefault="00783065" w:rsidP="00B071F5">
            <w:pPr>
              <w:pStyle w:val="a1"/>
              <w:numPr>
                <w:ilvl w:val="0"/>
                <w:numId w:val="5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Поставить галочку с отметкой в колонке «Ответственный».</w:t>
            </w:r>
          </w:p>
          <w:p w14:paraId="74A76CB2" w14:textId="77777777" w:rsidR="00783065" w:rsidRPr="003832B5" w:rsidRDefault="00783065" w:rsidP="00B071F5">
            <w:pPr>
              <w:pStyle w:val="a1"/>
              <w:numPr>
                <w:ilvl w:val="0"/>
                <w:numId w:val="5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Начать вводить значение в поле «Выбор исполнителей».</w:t>
            </w:r>
          </w:p>
          <w:p w14:paraId="5601DFA6" w14:textId="77777777" w:rsidR="00783065" w:rsidRPr="003832B5" w:rsidRDefault="00783065" w:rsidP="00B071F5">
            <w:pPr>
              <w:pStyle w:val="a1"/>
              <w:numPr>
                <w:ilvl w:val="0"/>
                <w:numId w:val="5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из отфильтрованного списка.</w:t>
            </w:r>
          </w:p>
          <w:p w14:paraId="20EDCE3B" w14:textId="77777777" w:rsidR="00783065" w:rsidRPr="003832B5" w:rsidRDefault="00783065" w:rsidP="00B071F5">
            <w:pPr>
              <w:pStyle w:val="a1"/>
              <w:numPr>
                <w:ilvl w:val="0"/>
                <w:numId w:val="5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Удалить последнего выбранного исполнителя.</w:t>
            </w:r>
          </w:p>
        </w:tc>
        <w:tc>
          <w:tcPr>
            <w:tcW w:w="4026" w:type="dxa"/>
            <w:shd w:val="clear" w:color="auto" w:fill="auto"/>
          </w:tcPr>
          <w:p w14:paraId="5E0D68A0" w14:textId="77777777" w:rsidR="00783065" w:rsidRPr="003832B5" w:rsidRDefault="00783065" w:rsidP="00B071F5">
            <w:pPr>
              <w:pStyle w:val="a1"/>
              <w:numPr>
                <w:ilvl w:val="0"/>
                <w:numId w:val="5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Таблица «Исполнители» заполнена выбранным из справочника значением.</w:t>
            </w:r>
          </w:p>
          <w:p w14:paraId="4373AEFF" w14:textId="77777777" w:rsidR="00783065" w:rsidRPr="003832B5" w:rsidRDefault="00783065" w:rsidP="00B071F5">
            <w:pPr>
              <w:pStyle w:val="a1"/>
              <w:numPr>
                <w:ilvl w:val="0"/>
                <w:numId w:val="5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колонке «Ответственный» стоит галочка с отметкой. </w:t>
            </w:r>
          </w:p>
          <w:p w14:paraId="480D438E" w14:textId="77777777" w:rsidR="00783065" w:rsidRPr="003832B5" w:rsidRDefault="00783065" w:rsidP="00B071F5">
            <w:pPr>
              <w:pStyle w:val="a1"/>
              <w:numPr>
                <w:ilvl w:val="0"/>
                <w:numId w:val="5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Выбранный исполнитель удален </w:t>
            </w:r>
            <w:r w:rsidRPr="003832B5">
              <w:rPr>
                <w:sz w:val="24"/>
              </w:rPr>
              <w:lastRenderedPageBreak/>
              <w:t xml:space="preserve">из резолюции. </w:t>
            </w:r>
          </w:p>
        </w:tc>
      </w:tr>
      <w:tr w:rsidR="00783065" w:rsidRPr="003832B5" w14:paraId="630C4BB3" w14:textId="77777777" w:rsidTr="00783065">
        <w:tc>
          <w:tcPr>
            <w:tcW w:w="1152" w:type="dxa"/>
          </w:tcPr>
          <w:p w14:paraId="5F94D2ED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B6CB413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44451EE9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При работе с проектами резолюций должна быть реализована функциональная возможность установления контрольного срока исполнения резолюции.</w:t>
            </w:r>
          </w:p>
        </w:tc>
        <w:tc>
          <w:tcPr>
            <w:tcW w:w="4314" w:type="dxa"/>
            <w:shd w:val="clear" w:color="auto" w:fill="auto"/>
          </w:tcPr>
          <w:p w14:paraId="2ABF9A9A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0743DC73" w14:textId="77777777" w:rsidR="006C164C" w:rsidRDefault="00783065" w:rsidP="006C164C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r w:rsidR="006C164C" w:rsidRPr="003832B5">
              <w:rPr>
                <w:sz w:val="24"/>
              </w:rPr>
              <w:t>создан и зарегистрирован проект входящего документа;</w:t>
            </w:r>
          </w:p>
          <w:p w14:paraId="516CCC57" w14:textId="77777777" w:rsidR="006C164C" w:rsidRDefault="006C164C" w:rsidP="006C164C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документ направлен на проект резолюции;</w:t>
            </w:r>
            <w:r w:rsidRPr="003832B5">
              <w:rPr>
                <w:sz w:val="24"/>
              </w:rPr>
              <w:t xml:space="preserve"> </w:t>
            </w:r>
          </w:p>
          <w:p w14:paraId="55E81805" w14:textId="77777777" w:rsidR="006C164C" w:rsidRPr="007D6683" w:rsidRDefault="006C164C" w:rsidP="006C164C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пользователь</w:t>
            </w:r>
            <w:r>
              <w:rPr>
                <w:sz w:val="24"/>
              </w:rPr>
              <w:t xml:space="preserve"> с правом создания проекта резолюции</w:t>
            </w:r>
            <w:r w:rsidRPr="003832B5">
              <w:rPr>
                <w:sz w:val="24"/>
              </w:rPr>
              <w:t xml:space="preserve"> авторизован в системе</w:t>
            </w:r>
            <w:r>
              <w:rPr>
                <w:sz w:val="24"/>
              </w:rPr>
              <w:t>;</w:t>
            </w:r>
          </w:p>
          <w:p w14:paraId="021E050A" w14:textId="43EE5FAB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зарегистрированного </w:t>
            </w:r>
            <w:r w:rsidRPr="003832B5">
              <w:rPr>
                <w:sz w:val="24"/>
              </w:rPr>
              <w:lastRenderedPageBreak/>
              <w:t>входящего документа на вкладке «Резолюции».</w:t>
            </w:r>
          </w:p>
          <w:p w14:paraId="54B407B4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99871A4" w14:textId="77777777" w:rsidR="00783065" w:rsidRPr="003832B5" w:rsidRDefault="00783065" w:rsidP="00B071F5">
            <w:pPr>
              <w:pStyle w:val="a1"/>
              <w:numPr>
                <w:ilvl w:val="0"/>
                <w:numId w:val="5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кнопку «Ввести резолюцию».</w:t>
            </w:r>
          </w:p>
          <w:p w14:paraId="084C649E" w14:textId="77777777" w:rsidR="00783065" w:rsidRPr="003832B5" w:rsidRDefault="00783065" w:rsidP="00B071F5">
            <w:pPr>
              <w:pStyle w:val="a1"/>
              <w:numPr>
                <w:ilvl w:val="0"/>
                <w:numId w:val="5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Заполнить поле «Степень срочности»</w:t>
            </w:r>
          </w:p>
        </w:tc>
        <w:tc>
          <w:tcPr>
            <w:tcW w:w="4026" w:type="dxa"/>
            <w:shd w:val="clear" w:color="auto" w:fill="auto"/>
          </w:tcPr>
          <w:p w14:paraId="75BCB22C" w14:textId="77777777" w:rsidR="00783065" w:rsidRPr="003832B5" w:rsidRDefault="00783065" w:rsidP="00B071F5">
            <w:pPr>
              <w:pStyle w:val="a1"/>
              <w:numPr>
                <w:ilvl w:val="0"/>
                <w:numId w:val="5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Поля «План выполнения» и «Время» заполнены значениями, соответствующими выбранной степени срочности.</w:t>
            </w:r>
          </w:p>
        </w:tc>
      </w:tr>
      <w:tr w:rsidR="00783065" w:rsidRPr="003832B5" w14:paraId="03E4856F" w14:textId="77777777" w:rsidTr="00783065">
        <w:tc>
          <w:tcPr>
            <w:tcW w:w="1152" w:type="dxa"/>
          </w:tcPr>
          <w:p w14:paraId="69C10CD5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E163C6B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2618A412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При работе с проектами резолюций должна быть реализована функциональная возможность создания подчиненных резолюций и пунктов на основании поручений вышестоящих руководителей (выбор из справочника с применением контекстного поиска).</w:t>
            </w:r>
          </w:p>
        </w:tc>
        <w:tc>
          <w:tcPr>
            <w:tcW w:w="4314" w:type="dxa"/>
            <w:shd w:val="clear" w:color="auto" w:fill="auto"/>
          </w:tcPr>
          <w:p w14:paraId="1A5B2028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34ED5B4D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 и зарегистрирован проект входящего документа;</w:t>
            </w:r>
          </w:p>
          <w:p w14:paraId="10D4585D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создана резолюция и назначен исполнитель;</w:t>
            </w:r>
          </w:p>
          <w:p w14:paraId="3D4EB4E3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«Исполнитель»;</w:t>
            </w:r>
          </w:p>
          <w:p w14:paraId="0F7E3EC9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зарегистрированного входящего документа на вкладке «Резолюции».</w:t>
            </w:r>
          </w:p>
          <w:p w14:paraId="793B621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 xml:space="preserve">Порядок действий: </w:t>
            </w:r>
          </w:p>
          <w:p w14:paraId="762EC140" w14:textId="77777777" w:rsidR="00783065" w:rsidRPr="003832B5" w:rsidRDefault="00783065" w:rsidP="00B071F5">
            <w:pPr>
              <w:pStyle w:val="a1"/>
              <w:numPr>
                <w:ilvl w:val="0"/>
                <w:numId w:val="5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кнопку «Ввести подчиненную резолюцию».</w:t>
            </w:r>
          </w:p>
          <w:p w14:paraId="7AB8BDBD" w14:textId="77777777" w:rsidR="00783065" w:rsidRPr="003832B5" w:rsidRDefault="00783065" w:rsidP="00B071F5">
            <w:pPr>
              <w:pStyle w:val="a1"/>
              <w:numPr>
                <w:ilvl w:val="0"/>
                <w:numId w:val="5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Визуально проверить отображение полей:</w:t>
            </w:r>
          </w:p>
          <w:p w14:paraId="1C5407DA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«Родительская резолюция»;</w:t>
            </w:r>
          </w:p>
          <w:p w14:paraId="5EBE0A57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«Подчиненная резолюция»;</w:t>
            </w:r>
          </w:p>
          <w:p w14:paraId="3B9F84C5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«Степень срочности»;</w:t>
            </w:r>
          </w:p>
          <w:p w14:paraId="71B5593F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«Дополнение к резолюции»;</w:t>
            </w:r>
          </w:p>
          <w:p w14:paraId="552DC45D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«Исполнители».</w:t>
            </w:r>
          </w:p>
        </w:tc>
        <w:tc>
          <w:tcPr>
            <w:tcW w:w="4026" w:type="dxa"/>
            <w:shd w:val="clear" w:color="auto" w:fill="auto"/>
          </w:tcPr>
          <w:p w14:paraId="57D31500" w14:textId="77777777" w:rsidR="00783065" w:rsidRPr="003832B5" w:rsidRDefault="00783065" w:rsidP="00B071F5">
            <w:pPr>
              <w:pStyle w:val="a1"/>
              <w:numPr>
                <w:ilvl w:val="0"/>
                <w:numId w:val="6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Открыто окно для формирования подчиненной резолюции. </w:t>
            </w:r>
          </w:p>
          <w:p w14:paraId="57D98C72" w14:textId="77777777" w:rsidR="00783065" w:rsidRPr="003832B5" w:rsidRDefault="00783065" w:rsidP="00B071F5">
            <w:pPr>
              <w:pStyle w:val="a1"/>
              <w:numPr>
                <w:ilvl w:val="0"/>
                <w:numId w:val="6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 форме отображаются поля:</w:t>
            </w:r>
          </w:p>
          <w:p w14:paraId="4FEDDD63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«Родительская резолюция»;</w:t>
            </w:r>
          </w:p>
          <w:p w14:paraId="7352EEFC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«Подчиненная резолюция»;</w:t>
            </w:r>
          </w:p>
          <w:p w14:paraId="4FA73973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«Степень срочности»;</w:t>
            </w:r>
          </w:p>
          <w:p w14:paraId="5D53CD03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«Дополнение к резолюции»;</w:t>
            </w:r>
          </w:p>
          <w:p w14:paraId="72ECDCEE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«Исполнители».</w:t>
            </w:r>
          </w:p>
        </w:tc>
      </w:tr>
      <w:tr w:rsidR="00783065" w:rsidRPr="003832B5" w14:paraId="21826E8E" w14:textId="77777777" w:rsidTr="00783065">
        <w:tc>
          <w:tcPr>
            <w:tcW w:w="1152" w:type="dxa"/>
          </w:tcPr>
          <w:p w14:paraId="70DFA73F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F20175E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1D2D582D" w14:textId="2AD8F385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Должна быть обеспечена возможность просмотра </w:t>
            </w:r>
            <w:r w:rsidRPr="003832B5">
              <w:lastRenderedPageBreak/>
              <w:t>руководством ЦИК России и руководством Аппарата ЦИК России входящих документов, которые поступили им на рассмотрение, вместе с проектами резолюций, в том числе с удаленного рабочего места.</w:t>
            </w:r>
          </w:p>
        </w:tc>
        <w:tc>
          <w:tcPr>
            <w:tcW w:w="4314" w:type="dxa"/>
            <w:shd w:val="clear" w:color="auto" w:fill="auto"/>
          </w:tcPr>
          <w:p w14:paraId="6F9C86D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62ED0346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Руководитель аппарата ЦИК </w:t>
            </w:r>
            <w:r w:rsidRPr="003832B5">
              <w:rPr>
                <w:sz w:val="24"/>
              </w:rPr>
              <w:lastRenderedPageBreak/>
              <w:t>авторизован в системе.</w:t>
            </w:r>
          </w:p>
          <w:p w14:paraId="39A37E4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0314310" w14:textId="77777777" w:rsidR="00783065" w:rsidRPr="003832B5" w:rsidRDefault="00783065" w:rsidP="00B071F5">
            <w:pPr>
              <w:pStyle w:val="a1"/>
              <w:numPr>
                <w:ilvl w:val="0"/>
                <w:numId w:val="19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Раскрыть список элемента «Работа с документами»;</w:t>
            </w:r>
          </w:p>
          <w:p w14:paraId="0CE696A8" w14:textId="77777777" w:rsidR="00783065" w:rsidRPr="003832B5" w:rsidRDefault="00783065" w:rsidP="00B071F5">
            <w:pPr>
              <w:pStyle w:val="a1"/>
              <w:numPr>
                <w:ilvl w:val="0"/>
                <w:numId w:val="19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раздел «Журнал задач»;</w:t>
            </w:r>
          </w:p>
          <w:p w14:paraId="052E5658" w14:textId="77777777" w:rsidR="00783065" w:rsidRPr="003832B5" w:rsidRDefault="00783065" w:rsidP="00B071F5">
            <w:pPr>
              <w:pStyle w:val="a1"/>
              <w:numPr>
                <w:ilvl w:val="0"/>
                <w:numId w:val="19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Открыть узел «На роспись»;</w:t>
            </w:r>
          </w:p>
          <w:p w14:paraId="5DB320FE" w14:textId="77777777" w:rsidR="00783065" w:rsidRPr="003832B5" w:rsidRDefault="00783065" w:rsidP="00B071F5">
            <w:pPr>
              <w:pStyle w:val="a1"/>
              <w:numPr>
                <w:ilvl w:val="0"/>
                <w:numId w:val="19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Открыть узел «На согласование/подписание».</w:t>
            </w:r>
          </w:p>
        </w:tc>
        <w:tc>
          <w:tcPr>
            <w:tcW w:w="4026" w:type="dxa"/>
            <w:shd w:val="clear" w:color="auto" w:fill="auto"/>
          </w:tcPr>
          <w:p w14:paraId="3C05A4DD" w14:textId="77777777" w:rsidR="00783065" w:rsidRPr="003832B5" w:rsidRDefault="00783065" w:rsidP="00B071F5">
            <w:pPr>
              <w:pStyle w:val="a1"/>
              <w:numPr>
                <w:ilvl w:val="0"/>
                <w:numId w:val="19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При выборе раздела «Журнал задача» открыта таблица с перечнем </w:t>
            </w:r>
            <w:r w:rsidRPr="003832B5">
              <w:rPr>
                <w:sz w:val="24"/>
              </w:rPr>
              <w:lastRenderedPageBreak/>
              <w:t xml:space="preserve">документов. </w:t>
            </w:r>
          </w:p>
          <w:p w14:paraId="3F927E0A" w14:textId="77777777" w:rsidR="00783065" w:rsidRPr="003832B5" w:rsidRDefault="00783065" w:rsidP="00B071F5">
            <w:pPr>
              <w:pStyle w:val="a1"/>
              <w:numPr>
                <w:ilvl w:val="0"/>
                <w:numId w:val="19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узла «На роспись» открыта таблица с перечнем документов, поступивших на роспись резолюций данному пользователю.</w:t>
            </w:r>
          </w:p>
          <w:p w14:paraId="71FA119B" w14:textId="77777777" w:rsidR="00783065" w:rsidRPr="003832B5" w:rsidRDefault="00783065" w:rsidP="00B071F5">
            <w:pPr>
              <w:pStyle w:val="a1"/>
              <w:numPr>
                <w:ilvl w:val="0"/>
                <w:numId w:val="19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узла «На согласование/подписание» открыта таблица с перечнем документов, поступивших на согласование/подписание данному пользователю. </w:t>
            </w:r>
          </w:p>
        </w:tc>
      </w:tr>
      <w:tr w:rsidR="00783065" w:rsidRPr="003832B5" w14:paraId="270A3BD9" w14:textId="77777777" w:rsidTr="00783065">
        <w:tc>
          <w:tcPr>
            <w:tcW w:w="1152" w:type="dxa"/>
          </w:tcPr>
          <w:p w14:paraId="23D8122F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33E4B53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77DC761B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На этапе рассмотрения проектов резолюций руководством ЦИК России и руководством Аппарата ЦИК России в Подсистеме должна быть обеспечена возможность редактировать/создать новый проект резолюции (в Подсистеме должна поддерживаться возможность внесения изменений в </w:t>
            </w:r>
            <w:proofErr w:type="gramStart"/>
            <w:r w:rsidRPr="003832B5">
              <w:t>т.ч.</w:t>
            </w:r>
            <w:proofErr w:type="gramEnd"/>
            <w:r w:rsidRPr="003832B5">
              <w:t xml:space="preserve"> в те резолюции, которые уже были разосланы).</w:t>
            </w:r>
          </w:p>
        </w:tc>
        <w:tc>
          <w:tcPr>
            <w:tcW w:w="4314" w:type="dxa"/>
            <w:shd w:val="clear" w:color="auto" w:fill="auto"/>
          </w:tcPr>
          <w:p w14:paraId="5FABEA89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61516601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 и зарегистрирован входящий документ с подготовленным проектом резолюции;</w:t>
            </w:r>
          </w:p>
          <w:p w14:paraId="0AC32535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«Автор резолюции»;</w:t>
            </w:r>
          </w:p>
          <w:p w14:paraId="7B772ADB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входящего документа на вкладке «Резолюции».</w:t>
            </w:r>
          </w:p>
          <w:p w14:paraId="25B41423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087550DE" w14:textId="77777777" w:rsidR="00783065" w:rsidRPr="003832B5" w:rsidRDefault="00783065" w:rsidP="00B071F5">
            <w:pPr>
              <w:pStyle w:val="a1"/>
              <w:numPr>
                <w:ilvl w:val="0"/>
                <w:numId w:val="6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Визуально проверить наличие кнопки «Ввести резолюцию».</w:t>
            </w:r>
          </w:p>
          <w:p w14:paraId="17AC196F" w14:textId="77777777" w:rsidR="00783065" w:rsidRPr="003832B5" w:rsidRDefault="00783065" w:rsidP="00B071F5">
            <w:pPr>
              <w:pStyle w:val="a1"/>
              <w:numPr>
                <w:ilvl w:val="0"/>
                <w:numId w:val="6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«Ввести резолюцию».</w:t>
            </w:r>
          </w:p>
          <w:p w14:paraId="4058876C" w14:textId="77777777" w:rsidR="00783065" w:rsidRPr="003832B5" w:rsidRDefault="00783065" w:rsidP="00B071F5">
            <w:pPr>
              <w:pStyle w:val="a1"/>
              <w:numPr>
                <w:ilvl w:val="0"/>
                <w:numId w:val="6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Закрыть окно формирования новой резолюции.</w:t>
            </w:r>
          </w:p>
          <w:p w14:paraId="1F501ABF" w14:textId="77777777" w:rsidR="00783065" w:rsidRPr="003832B5" w:rsidRDefault="00783065" w:rsidP="00B071F5">
            <w:pPr>
              <w:pStyle w:val="a1"/>
              <w:numPr>
                <w:ilvl w:val="0"/>
                <w:numId w:val="6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раскрывающееся меню в виде трех точек. </w:t>
            </w:r>
          </w:p>
          <w:p w14:paraId="5F1EC310" w14:textId="77777777" w:rsidR="00783065" w:rsidRPr="003832B5" w:rsidRDefault="00783065" w:rsidP="00B071F5">
            <w:pPr>
              <w:pStyle w:val="a1"/>
              <w:numPr>
                <w:ilvl w:val="0"/>
                <w:numId w:val="6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Нажать на кнопку «Редактировать».</w:t>
            </w:r>
          </w:p>
        </w:tc>
        <w:tc>
          <w:tcPr>
            <w:tcW w:w="4026" w:type="dxa"/>
            <w:shd w:val="clear" w:color="auto" w:fill="auto"/>
          </w:tcPr>
          <w:p w14:paraId="3A2E2710" w14:textId="77777777" w:rsidR="00783065" w:rsidRPr="003832B5" w:rsidRDefault="00783065" w:rsidP="00B071F5">
            <w:pPr>
              <w:pStyle w:val="a1"/>
              <w:numPr>
                <w:ilvl w:val="0"/>
                <w:numId w:val="6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Кнопка «Ввести резолюцию» отображается на вкладке «Резолюции».</w:t>
            </w:r>
          </w:p>
          <w:p w14:paraId="179D5A05" w14:textId="77777777" w:rsidR="00783065" w:rsidRPr="003832B5" w:rsidRDefault="00783065" w:rsidP="00B071F5">
            <w:pPr>
              <w:pStyle w:val="a1"/>
              <w:numPr>
                <w:ilvl w:val="0"/>
                <w:numId w:val="6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«Ввести резолюцию» открывается окно для формирования новой резолюции.</w:t>
            </w:r>
          </w:p>
          <w:p w14:paraId="0A93370E" w14:textId="77777777" w:rsidR="00783065" w:rsidRPr="003832B5" w:rsidRDefault="00783065" w:rsidP="00B071F5">
            <w:pPr>
              <w:pStyle w:val="a1"/>
              <w:numPr>
                <w:ilvl w:val="0"/>
                <w:numId w:val="6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Отображаются кнопки «Редактировать» и «Удалить».</w:t>
            </w:r>
          </w:p>
          <w:p w14:paraId="4CB3C144" w14:textId="77777777" w:rsidR="00783065" w:rsidRPr="003832B5" w:rsidRDefault="00783065" w:rsidP="00B071F5">
            <w:pPr>
              <w:pStyle w:val="a1"/>
              <w:numPr>
                <w:ilvl w:val="0"/>
                <w:numId w:val="6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«Редактировать» открывается окно для редактирования резолюции. </w:t>
            </w:r>
          </w:p>
        </w:tc>
      </w:tr>
      <w:tr w:rsidR="00783065" w:rsidRPr="003832B5" w14:paraId="3F6BA0D3" w14:textId="77777777" w:rsidTr="00783065">
        <w:tc>
          <w:tcPr>
            <w:tcW w:w="1152" w:type="dxa"/>
          </w:tcPr>
          <w:p w14:paraId="4EA6CE1F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03E5061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219E8044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На этапе рассмотрения проектов резолюций руководством ЦИК России и руководством Аппарата ЦИК России в Подсистеме должна быть обеспечена возможность утвердить проект резолюции (резолюция утверждена, но исполнителям не направлена).</w:t>
            </w:r>
          </w:p>
        </w:tc>
        <w:tc>
          <w:tcPr>
            <w:tcW w:w="4314" w:type="dxa"/>
            <w:shd w:val="clear" w:color="auto" w:fill="auto"/>
          </w:tcPr>
          <w:p w14:paraId="58AB814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468A5834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 и зарегистрирован входящий документ с подготовленным проектом резолюции;</w:t>
            </w:r>
          </w:p>
          <w:p w14:paraId="4466A892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«Автор резолюции»;</w:t>
            </w:r>
          </w:p>
          <w:p w14:paraId="315DAF2C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входящего документа на вкладке «Резолюции».</w:t>
            </w:r>
          </w:p>
          <w:p w14:paraId="7216056C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37F548D" w14:textId="188E40E0" w:rsidR="00F31EB4" w:rsidRDefault="00783065" w:rsidP="00B071F5">
            <w:pPr>
              <w:pStyle w:val="a1"/>
              <w:numPr>
                <w:ilvl w:val="0"/>
                <w:numId w:val="6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r w:rsidR="00F31EB4">
              <w:rPr>
                <w:sz w:val="24"/>
              </w:rPr>
              <w:t>Нажать на выпадающее меню в виде трех точек.</w:t>
            </w:r>
          </w:p>
          <w:p w14:paraId="51DAE34A" w14:textId="03EC18C8" w:rsidR="00783065" w:rsidRPr="003832B5" w:rsidRDefault="00783065" w:rsidP="00B071F5">
            <w:pPr>
              <w:pStyle w:val="a1"/>
              <w:numPr>
                <w:ilvl w:val="0"/>
                <w:numId w:val="6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Визуально проверить наличие кнопки «Утвердить».</w:t>
            </w:r>
          </w:p>
          <w:p w14:paraId="554E6CD1" w14:textId="77777777" w:rsidR="00783065" w:rsidRPr="003832B5" w:rsidRDefault="00783065" w:rsidP="00B071F5">
            <w:pPr>
              <w:pStyle w:val="a1"/>
              <w:numPr>
                <w:ilvl w:val="0"/>
                <w:numId w:val="6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«Утвердить».</w:t>
            </w:r>
          </w:p>
        </w:tc>
        <w:tc>
          <w:tcPr>
            <w:tcW w:w="4026" w:type="dxa"/>
            <w:shd w:val="clear" w:color="auto" w:fill="auto"/>
          </w:tcPr>
          <w:p w14:paraId="3CB16D16" w14:textId="77777777" w:rsidR="00783065" w:rsidRPr="003832B5" w:rsidRDefault="00783065" w:rsidP="00B071F5">
            <w:pPr>
              <w:pStyle w:val="a1"/>
              <w:numPr>
                <w:ilvl w:val="0"/>
                <w:numId w:val="6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Кнопка «Утвердить» отображается на вкладке «Резолюции».</w:t>
            </w:r>
          </w:p>
          <w:p w14:paraId="7DB2B2B0" w14:textId="77777777" w:rsidR="00783065" w:rsidRPr="003832B5" w:rsidRDefault="00783065" w:rsidP="00B071F5">
            <w:pPr>
              <w:pStyle w:val="a1"/>
              <w:numPr>
                <w:ilvl w:val="0"/>
                <w:numId w:val="6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«Утвердить» статус резолюции изменился на «Утверждено». </w:t>
            </w:r>
          </w:p>
          <w:p w14:paraId="4B7E1800" w14:textId="77777777" w:rsidR="00783065" w:rsidRPr="003832B5" w:rsidRDefault="00783065" w:rsidP="00B071F5">
            <w:pPr>
              <w:pStyle w:val="a1"/>
              <w:numPr>
                <w:ilvl w:val="0"/>
                <w:numId w:val="6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Появилась кнопка «Разослать».</w:t>
            </w:r>
          </w:p>
        </w:tc>
      </w:tr>
      <w:tr w:rsidR="00783065" w:rsidRPr="003832B5" w14:paraId="57887670" w14:textId="77777777" w:rsidTr="00783065">
        <w:tc>
          <w:tcPr>
            <w:tcW w:w="1152" w:type="dxa"/>
          </w:tcPr>
          <w:p w14:paraId="1F059CEA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56183D1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790AB559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На этапе рассмотрения проектов резолюций руководством ЦИК России и руководством Аппарата ЦИК России в Подсистеме должна быть обеспечена возможность утвердить проект резолюции и разослать (резолюция утверждена и направлена исполнителям).</w:t>
            </w:r>
          </w:p>
        </w:tc>
        <w:tc>
          <w:tcPr>
            <w:tcW w:w="4314" w:type="dxa"/>
            <w:shd w:val="clear" w:color="auto" w:fill="auto"/>
          </w:tcPr>
          <w:p w14:paraId="2ADC220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5A122269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 и зарегистрирован входящий документ с подготовленным проектом резолюции;</w:t>
            </w:r>
          </w:p>
          <w:p w14:paraId="04BEF502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«Автор резолюции»;</w:t>
            </w:r>
          </w:p>
          <w:p w14:paraId="2CC9FF8E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входящего документа на вкладке «Резолюции».</w:t>
            </w:r>
          </w:p>
          <w:p w14:paraId="5C5DBC68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311C91C" w14:textId="77777777" w:rsidR="00783065" w:rsidRPr="003832B5" w:rsidRDefault="00783065" w:rsidP="00B071F5">
            <w:pPr>
              <w:pStyle w:val="a1"/>
              <w:numPr>
                <w:ilvl w:val="0"/>
                <w:numId w:val="6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Визуально проверить наличие кнопки «Утвердить и разослать».</w:t>
            </w:r>
          </w:p>
          <w:p w14:paraId="2C5CFD28" w14:textId="77777777" w:rsidR="00783065" w:rsidRPr="003832B5" w:rsidRDefault="00783065" w:rsidP="00B071F5">
            <w:pPr>
              <w:pStyle w:val="a1"/>
              <w:numPr>
                <w:ilvl w:val="0"/>
                <w:numId w:val="6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«Утвердить и разослать».</w:t>
            </w:r>
          </w:p>
        </w:tc>
        <w:tc>
          <w:tcPr>
            <w:tcW w:w="4026" w:type="dxa"/>
            <w:shd w:val="clear" w:color="auto" w:fill="auto"/>
          </w:tcPr>
          <w:p w14:paraId="0668B409" w14:textId="77777777" w:rsidR="00783065" w:rsidRPr="003832B5" w:rsidRDefault="00783065" w:rsidP="00B071F5">
            <w:pPr>
              <w:pStyle w:val="a1"/>
              <w:numPr>
                <w:ilvl w:val="0"/>
                <w:numId w:val="6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Кнопка «Утвердить и разослать» отображается на вкладке «Резолюции».</w:t>
            </w:r>
          </w:p>
          <w:p w14:paraId="79CF8233" w14:textId="77777777" w:rsidR="00783065" w:rsidRPr="003832B5" w:rsidRDefault="00783065" w:rsidP="00B071F5">
            <w:pPr>
              <w:pStyle w:val="a1"/>
              <w:numPr>
                <w:ilvl w:val="0"/>
                <w:numId w:val="6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«Утвердить и разослать»  статус резолюции изменился на «Не начато».</w:t>
            </w:r>
          </w:p>
          <w:p w14:paraId="28C2E2E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</w:p>
        </w:tc>
      </w:tr>
      <w:tr w:rsidR="00783065" w:rsidRPr="003832B5" w14:paraId="108838DF" w14:textId="77777777" w:rsidTr="00783065">
        <w:tc>
          <w:tcPr>
            <w:tcW w:w="1152" w:type="dxa"/>
          </w:tcPr>
          <w:p w14:paraId="29348673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F16A27F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0264CF3D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ввода отчёта исполнителя об исполнении резолюции.</w:t>
            </w:r>
          </w:p>
        </w:tc>
        <w:tc>
          <w:tcPr>
            <w:tcW w:w="4314" w:type="dxa"/>
            <w:shd w:val="clear" w:color="auto" w:fill="auto"/>
          </w:tcPr>
          <w:p w14:paraId="706EF64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6BEA0410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 и зарегистрирован входящий документ с подготовленным проектом резолюции;</w:t>
            </w:r>
          </w:p>
          <w:p w14:paraId="0BAAD2AD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автор резолюции утвердил и направил резолюцию на исполнение;</w:t>
            </w:r>
          </w:p>
          <w:p w14:paraId="3360E9E0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«Исполнитель» авторизован в системе;</w:t>
            </w:r>
          </w:p>
          <w:p w14:paraId="27F9049A" w14:textId="16452423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входящего документа на вкладке «Резолюции»</w:t>
            </w:r>
            <w:r w:rsidR="00F31EB4">
              <w:rPr>
                <w:sz w:val="24"/>
              </w:rPr>
              <w:t>.</w:t>
            </w:r>
          </w:p>
          <w:p w14:paraId="00C1C602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24D5F53F" w14:textId="77777777" w:rsidR="00783065" w:rsidRPr="003832B5" w:rsidRDefault="00783065" w:rsidP="00B071F5">
            <w:pPr>
              <w:pStyle w:val="a1"/>
              <w:numPr>
                <w:ilvl w:val="0"/>
                <w:numId w:val="6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«В работу».</w:t>
            </w:r>
          </w:p>
          <w:p w14:paraId="3F2E4668" w14:textId="77777777" w:rsidR="00783065" w:rsidRPr="003832B5" w:rsidRDefault="00783065" w:rsidP="00B071F5">
            <w:pPr>
              <w:pStyle w:val="a1"/>
              <w:numPr>
                <w:ilvl w:val="0"/>
                <w:numId w:val="6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«Исполнить».</w:t>
            </w:r>
          </w:p>
          <w:p w14:paraId="6D4FE4EC" w14:textId="77777777" w:rsidR="00783065" w:rsidRPr="003832B5" w:rsidRDefault="00783065" w:rsidP="00B071F5">
            <w:pPr>
              <w:pStyle w:val="a1"/>
              <w:numPr>
                <w:ilvl w:val="0"/>
                <w:numId w:val="6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Ввести в поле «Комментарий исполнителя» произвольное значение. </w:t>
            </w:r>
          </w:p>
        </w:tc>
        <w:tc>
          <w:tcPr>
            <w:tcW w:w="4026" w:type="dxa"/>
            <w:shd w:val="clear" w:color="auto" w:fill="auto"/>
          </w:tcPr>
          <w:p w14:paraId="2D0E31DD" w14:textId="77777777" w:rsidR="00783065" w:rsidRPr="003832B5" w:rsidRDefault="00783065" w:rsidP="00B071F5">
            <w:pPr>
              <w:pStyle w:val="a1"/>
              <w:numPr>
                <w:ilvl w:val="0"/>
                <w:numId w:val="6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«В работу» статус резолюции изменился на «В работе».</w:t>
            </w:r>
          </w:p>
          <w:p w14:paraId="149BB624" w14:textId="77777777" w:rsidR="00783065" w:rsidRPr="003832B5" w:rsidRDefault="00783065" w:rsidP="00B071F5">
            <w:pPr>
              <w:pStyle w:val="a1"/>
              <w:numPr>
                <w:ilvl w:val="0"/>
                <w:numId w:val="6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«Исполнить» открывается форма отчета исполнителя.</w:t>
            </w:r>
          </w:p>
          <w:p w14:paraId="34A7482A" w14:textId="77777777" w:rsidR="00783065" w:rsidRPr="003832B5" w:rsidRDefault="00783065" w:rsidP="00B071F5">
            <w:pPr>
              <w:pStyle w:val="a1"/>
              <w:numPr>
                <w:ilvl w:val="0"/>
                <w:numId w:val="6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«Комментарий исполнителя» заполнено внесенным значением.</w:t>
            </w:r>
          </w:p>
        </w:tc>
      </w:tr>
      <w:tr w:rsidR="00783065" w:rsidRPr="003832B5" w14:paraId="00733DD3" w14:textId="77777777" w:rsidTr="00783065">
        <w:tc>
          <w:tcPr>
            <w:tcW w:w="1152" w:type="dxa"/>
          </w:tcPr>
          <w:p w14:paraId="54FA6CAC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627DC07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6230AE57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формирования автоматизированной подготовки ответов на входящие документы (создание электронных шаблонов ответов).</w:t>
            </w:r>
          </w:p>
        </w:tc>
        <w:tc>
          <w:tcPr>
            <w:tcW w:w="4314" w:type="dxa"/>
            <w:shd w:val="clear" w:color="auto" w:fill="auto"/>
          </w:tcPr>
          <w:p w14:paraId="009D297C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284D2069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 и зарегистрирован входящий документ с подготовленным проектом резолюции;</w:t>
            </w:r>
          </w:p>
          <w:p w14:paraId="31E135FC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автор резолюции утвердил и направил резолюцию на исполнение;</w:t>
            </w:r>
          </w:p>
          <w:p w14:paraId="27E0E1B9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«Исполнитель» авторизован в системе;</w:t>
            </w:r>
          </w:p>
          <w:p w14:paraId="794037E1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входящего документа на вкладке «Резолюции»;</w:t>
            </w:r>
          </w:p>
          <w:p w14:paraId="2FACA7BD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исполнитель принял резолюцию в работу.</w:t>
            </w:r>
          </w:p>
          <w:p w14:paraId="0DABDC99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53A9261" w14:textId="77777777" w:rsidR="00783065" w:rsidRPr="003832B5" w:rsidRDefault="00783065" w:rsidP="00B071F5">
            <w:pPr>
              <w:pStyle w:val="a1"/>
              <w:numPr>
                <w:ilvl w:val="0"/>
                <w:numId w:val="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«Ввести на </w:t>
            </w:r>
            <w:r w:rsidRPr="003832B5">
              <w:rPr>
                <w:sz w:val="24"/>
              </w:rPr>
              <w:lastRenderedPageBreak/>
              <w:t xml:space="preserve">основании». </w:t>
            </w:r>
          </w:p>
          <w:p w14:paraId="030E60F1" w14:textId="77777777" w:rsidR="00783065" w:rsidRPr="003832B5" w:rsidRDefault="00783065" w:rsidP="00B071F5">
            <w:pPr>
              <w:pStyle w:val="a1"/>
              <w:numPr>
                <w:ilvl w:val="0"/>
                <w:numId w:val="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«Исходящий документ».</w:t>
            </w:r>
          </w:p>
          <w:p w14:paraId="59A9BEE3" w14:textId="77777777" w:rsidR="00783065" w:rsidRPr="003832B5" w:rsidRDefault="00783065" w:rsidP="00B071F5">
            <w:pPr>
              <w:pStyle w:val="a1"/>
              <w:numPr>
                <w:ilvl w:val="0"/>
                <w:numId w:val="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области «Шаблон документа» Раскрыть выпадающий список поля «Шаблон бланка».</w:t>
            </w:r>
          </w:p>
          <w:p w14:paraId="600CF34A" w14:textId="77777777" w:rsidR="00783065" w:rsidRPr="003832B5" w:rsidRDefault="00783065" w:rsidP="00B071F5">
            <w:pPr>
              <w:pStyle w:val="a1"/>
              <w:numPr>
                <w:ilvl w:val="0"/>
                <w:numId w:val="7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любое значение из выпадающего списка.</w:t>
            </w:r>
          </w:p>
        </w:tc>
        <w:tc>
          <w:tcPr>
            <w:tcW w:w="4026" w:type="dxa"/>
            <w:shd w:val="clear" w:color="auto" w:fill="auto"/>
          </w:tcPr>
          <w:p w14:paraId="6BDE5325" w14:textId="77777777" w:rsidR="00783065" w:rsidRPr="003832B5" w:rsidRDefault="00783065" w:rsidP="00B071F5">
            <w:pPr>
              <w:pStyle w:val="a1"/>
              <w:numPr>
                <w:ilvl w:val="0"/>
                <w:numId w:val="8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 нажатию на кнопку «Ввести на основании» открыт список с перечнем значений.</w:t>
            </w:r>
          </w:p>
          <w:p w14:paraId="4B28968C" w14:textId="77777777" w:rsidR="00783065" w:rsidRPr="003832B5" w:rsidRDefault="00783065" w:rsidP="00B071F5">
            <w:pPr>
              <w:pStyle w:val="a1"/>
              <w:numPr>
                <w:ilvl w:val="0"/>
                <w:numId w:val="8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«Исходящий документ» открывается РУК Исходящего документа. Автоматически заполнены поля:</w:t>
            </w:r>
          </w:p>
          <w:p w14:paraId="6F24461C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«Номенклатурный заголовок»;</w:t>
            </w:r>
          </w:p>
          <w:p w14:paraId="5DA2846D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«Уровень доступа»;</w:t>
            </w:r>
          </w:p>
          <w:p w14:paraId="3EBF24F0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«Ответ на»;</w:t>
            </w:r>
          </w:p>
          <w:p w14:paraId="45F8CEC6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«Исполнитель»;</w:t>
            </w:r>
          </w:p>
          <w:p w14:paraId="7521559F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«Корреспондент»;</w:t>
            </w:r>
          </w:p>
          <w:p w14:paraId="1ADEB0D8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«Регистратор».</w:t>
            </w:r>
          </w:p>
          <w:p w14:paraId="6C332083" w14:textId="77777777" w:rsidR="00783065" w:rsidRPr="003832B5" w:rsidRDefault="00783065" w:rsidP="00B071F5">
            <w:pPr>
              <w:pStyle w:val="a1"/>
              <w:numPr>
                <w:ilvl w:val="0"/>
                <w:numId w:val="8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значения из </w:t>
            </w:r>
            <w:r w:rsidRPr="003832B5">
              <w:rPr>
                <w:sz w:val="24"/>
              </w:rPr>
              <w:lastRenderedPageBreak/>
              <w:t xml:space="preserve">выпадающего списка поля «Шаблон бланка» открывается окно предпросмотра шаблона. Заполнена шапка документа. </w:t>
            </w:r>
          </w:p>
        </w:tc>
      </w:tr>
      <w:tr w:rsidR="00783065" w:rsidRPr="003832B5" w14:paraId="0411E539" w14:textId="77777777" w:rsidTr="00783065">
        <w:tc>
          <w:tcPr>
            <w:tcW w:w="1152" w:type="dxa"/>
          </w:tcPr>
          <w:p w14:paraId="6017816C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0CCE7C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4FE56110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Вся информации о прохождении документа (факт получения документа, в том числе кому направлен подлинный экземпляр, перемещение документа между исполнителями и </w:t>
            </w:r>
            <w:proofErr w:type="gramStart"/>
            <w:r w:rsidRPr="003832B5">
              <w:t>т.п.</w:t>
            </w:r>
            <w:proofErr w:type="gramEnd"/>
            <w:r w:rsidRPr="003832B5">
              <w:t>) должна быть запротоколирована в Подсистеме.</w:t>
            </w:r>
          </w:p>
        </w:tc>
        <w:tc>
          <w:tcPr>
            <w:tcW w:w="4314" w:type="dxa"/>
            <w:shd w:val="clear" w:color="auto" w:fill="auto"/>
          </w:tcPr>
          <w:p w14:paraId="3C8C05C6" w14:textId="77777777" w:rsidR="00A60AD7" w:rsidRDefault="00A60AD7" w:rsidP="00A60AD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Предусловие:</w:t>
            </w:r>
          </w:p>
          <w:p w14:paraId="62C6581E" w14:textId="6FF8C520" w:rsidR="00A60AD7" w:rsidRDefault="00A60AD7" w:rsidP="00A60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- </w:t>
            </w:r>
            <w:r>
              <w:rPr>
                <w:color w:val="000000"/>
                <w:sz w:val="24"/>
              </w:rPr>
              <w:t>пользователь авторизован в системе;</w:t>
            </w:r>
          </w:p>
          <w:p w14:paraId="6E2F52E8" w14:textId="73E33F1A" w:rsidR="00A60AD7" w:rsidRDefault="00A60AD7" w:rsidP="00A60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- </w:t>
            </w:r>
            <w:r>
              <w:rPr>
                <w:color w:val="000000"/>
                <w:sz w:val="24"/>
              </w:rPr>
              <w:t>открыта РУК входящего документа в статусе «Исполнен».</w:t>
            </w:r>
          </w:p>
          <w:p w14:paraId="288C9095" w14:textId="77777777" w:rsidR="00A60AD7" w:rsidRDefault="00A60AD7" w:rsidP="00A60AD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Порядок действий:</w:t>
            </w:r>
          </w:p>
          <w:p w14:paraId="6420C445" w14:textId="01F60A36" w:rsidR="00201A01" w:rsidRPr="00A60AD7" w:rsidRDefault="00A60AD7" w:rsidP="00A60AD7">
            <w:pPr>
              <w:spacing w:line="276" w:lineRule="auto"/>
              <w:rPr>
                <w:sz w:val="24"/>
              </w:rPr>
            </w:pPr>
            <w:r>
              <w:rPr>
                <w:color w:val="000000"/>
                <w:sz w:val="24"/>
              </w:rPr>
              <w:t>1)</w:t>
            </w:r>
            <w:r w:rsidRPr="00A60AD7">
              <w:rPr>
                <w:color w:val="000000"/>
                <w:sz w:val="24"/>
              </w:rPr>
              <w:t>Перейти на вкладку «Журнал перемещения».</w:t>
            </w:r>
          </w:p>
        </w:tc>
        <w:tc>
          <w:tcPr>
            <w:tcW w:w="4026" w:type="dxa"/>
            <w:shd w:val="clear" w:color="auto" w:fill="auto"/>
          </w:tcPr>
          <w:p w14:paraId="793AC629" w14:textId="4491D4D4" w:rsidR="00A60AD7" w:rsidRDefault="00A60AD7" w:rsidP="00A60AD7">
            <w:pPr>
              <w:numPr>
                <w:ilvl w:val="0"/>
                <w:numId w:val="3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На вкладке «Журнал перемещения» имеется таблица «Журнал перемещения документов» с колонками:</w:t>
            </w:r>
          </w:p>
          <w:p w14:paraId="5ED1169E" w14:textId="77777777" w:rsidR="00A60AD7" w:rsidRDefault="00A60AD7" w:rsidP="00A60AD7">
            <w:pPr>
              <w:numPr>
                <w:ilvl w:val="0"/>
                <w:numId w:val="3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от кого;</w:t>
            </w:r>
          </w:p>
          <w:p w14:paraId="165D91D4" w14:textId="77777777" w:rsidR="00A60AD7" w:rsidRDefault="00A60AD7" w:rsidP="00A60AD7">
            <w:pPr>
              <w:numPr>
                <w:ilvl w:val="0"/>
                <w:numId w:val="3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кому;</w:t>
            </w:r>
          </w:p>
          <w:p w14:paraId="1EB0311C" w14:textId="77777777" w:rsidR="00A60AD7" w:rsidRDefault="00A60AD7" w:rsidP="00A60AD7">
            <w:pPr>
              <w:numPr>
                <w:ilvl w:val="0"/>
                <w:numId w:val="3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дата;</w:t>
            </w:r>
          </w:p>
          <w:p w14:paraId="6858B066" w14:textId="77777777" w:rsidR="00A60AD7" w:rsidRDefault="00A60AD7" w:rsidP="00A60AD7">
            <w:pPr>
              <w:numPr>
                <w:ilvl w:val="0"/>
                <w:numId w:val="3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документ;</w:t>
            </w:r>
          </w:p>
          <w:p w14:paraId="2D741FDC" w14:textId="77777777" w:rsidR="00A60AD7" w:rsidRDefault="00A60AD7" w:rsidP="00A60AD7">
            <w:pPr>
              <w:numPr>
                <w:ilvl w:val="0"/>
                <w:numId w:val="3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тип экземпляра;</w:t>
            </w:r>
          </w:p>
          <w:p w14:paraId="5AF6F67D" w14:textId="77777777" w:rsidR="00A60AD7" w:rsidRDefault="00A60AD7" w:rsidP="00A60AD7">
            <w:pPr>
              <w:numPr>
                <w:ilvl w:val="0"/>
                <w:numId w:val="3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экземпляров;</w:t>
            </w:r>
          </w:p>
          <w:p w14:paraId="4F5B02C2" w14:textId="77777777" w:rsidR="00A60AD7" w:rsidRDefault="00A60AD7" w:rsidP="00A60AD7">
            <w:pPr>
              <w:numPr>
                <w:ilvl w:val="0"/>
                <w:numId w:val="3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листов;</w:t>
            </w:r>
          </w:p>
          <w:p w14:paraId="663B17EE" w14:textId="7185B526" w:rsidR="00783065" w:rsidRPr="003832B5" w:rsidRDefault="00A60AD7" w:rsidP="00A60AD7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 комментарий.</w:t>
            </w:r>
          </w:p>
        </w:tc>
      </w:tr>
      <w:tr w:rsidR="00783065" w:rsidRPr="003832B5" w14:paraId="1E0A3813" w14:textId="77777777" w:rsidTr="00783065">
        <w:tc>
          <w:tcPr>
            <w:tcW w:w="1152" w:type="dxa"/>
          </w:tcPr>
          <w:p w14:paraId="3D93746E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CE666B1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0DFE8020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Для направления подлинного экземпляра должна быть обеспечена возможность вывода на печать внутренней формы акта приёма-передачи, где основными реквизитами являются: наименование передаваемого документа, общее описание передаваемого документа, дата </w:t>
            </w:r>
            <w:r w:rsidRPr="003832B5">
              <w:lastRenderedPageBreak/>
              <w:t>передачи, «Документ сдал», «Документ принял».</w:t>
            </w:r>
          </w:p>
        </w:tc>
        <w:tc>
          <w:tcPr>
            <w:tcW w:w="4314" w:type="dxa"/>
            <w:shd w:val="clear" w:color="auto" w:fill="auto"/>
          </w:tcPr>
          <w:p w14:paraId="77860DB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6CC8E0E5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 и зарегистрирован входящий документ;</w:t>
            </w:r>
          </w:p>
          <w:p w14:paraId="7168B30A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 вкладке «Журнал перемещения документов» добавлена запись в таблицу «Журнал перемещения документов»;</w:t>
            </w:r>
          </w:p>
          <w:p w14:paraId="58A97E98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«Регистратор» авторизован в системе;</w:t>
            </w:r>
          </w:p>
          <w:p w14:paraId="796A5FB6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открыта форма входящего документа на вкладке «Журнал перемещения»</w:t>
            </w:r>
          </w:p>
          <w:p w14:paraId="00E6C8C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0B2015E" w14:textId="77777777" w:rsidR="00783065" w:rsidRPr="003832B5" w:rsidRDefault="00783065" w:rsidP="00B071F5">
            <w:pPr>
              <w:pStyle w:val="a1"/>
              <w:numPr>
                <w:ilvl w:val="0"/>
                <w:numId w:val="8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таблице «Журнал перемещения документов» выбрать заполненную строку. </w:t>
            </w:r>
          </w:p>
          <w:p w14:paraId="37EB4306" w14:textId="77777777" w:rsidR="00783065" w:rsidRPr="003832B5" w:rsidRDefault="00783065" w:rsidP="00B071F5">
            <w:pPr>
              <w:pStyle w:val="a1"/>
              <w:numPr>
                <w:ilvl w:val="0"/>
                <w:numId w:val="8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«Акт приема-передачи». </w:t>
            </w:r>
          </w:p>
          <w:p w14:paraId="57771448" w14:textId="77777777" w:rsidR="00783065" w:rsidRPr="003832B5" w:rsidRDefault="00783065" w:rsidP="00B071F5">
            <w:pPr>
              <w:pStyle w:val="a1"/>
              <w:numPr>
                <w:ilvl w:val="0"/>
                <w:numId w:val="8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Открыть скаченный документ.</w:t>
            </w:r>
          </w:p>
          <w:p w14:paraId="0E520140" w14:textId="77777777" w:rsidR="00783065" w:rsidRPr="003832B5" w:rsidRDefault="00783065" w:rsidP="00B071F5">
            <w:pPr>
              <w:pStyle w:val="a1"/>
              <w:numPr>
                <w:ilvl w:val="0"/>
                <w:numId w:val="8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Проверить наличие следующих элементов в документе:</w:t>
            </w:r>
          </w:p>
          <w:p w14:paraId="7B06A7B9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название документа;</w:t>
            </w:r>
          </w:p>
          <w:p w14:paraId="495D5C3E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дата;</w:t>
            </w:r>
          </w:p>
          <w:p w14:paraId="1DA89011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описание документа;</w:t>
            </w:r>
          </w:p>
          <w:p w14:paraId="66AB91F9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наименование документа;</w:t>
            </w:r>
          </w:p>
          <w:p w14:paraId="5F0BE754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тип экземпляра;</w:t>
            </w:r>
          </w:p>
          <w:p w14:paraId="66B6749A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кол-во экземпляров;</w:t>
            </w:r>
          </w:p>
          <w:p w14:paraId="00A43827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кол-во листов;</w:t>
            </w:r>
          </w:p>
          <w:p w14:paraId="370ADB7A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место для подписи передавшего документ;</w:t>
            </w:r>
          </w:p>
          <w:p w14:paraId="3692B0B6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место для подписи принявшего документ.</w:t>
            </w:r>
          </w:p>
        </w:tc>
        <w:tc>
          <w:tcPr>
            <w:tcW w:w="4026" w:type="dxa"/>
            <w:shd w:val="clear" w:color="auto" w:fill="auto"/>
          </w:tcPr>
          <w:p w14:paraId="34920FCF" w14:textId="77777777" w:rsidR="00783065" w:rsidRPr="003832B5" w:rsidRDefault="00783065" w:rsidP="00B071F5">
            <w:pPr>
              <w:pStyle w:val="a1"/>
              <w:numPr>
                <w:ilvl w:val="0"/>
                <w:numId w:val="8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При выборе строки становится доступной кнопка «Акт приема-передачи».</w:t>
            </w:r>
          </w:p>
          <w:p w14:paraId="62753BEF" w14:textId="77777777" w:rsidR="00783065" w:rsidRPr="003832B5" w:rsidRDefault="00783065" w:rsidP="00B071F5">
            <w:pPr>
              <w:pStyle w:val="a1"/>
              <w:numPr>
                <w:ilvl w:val="0"/>
                <w:numId w:val="8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</w:t>
            </w:r>
            <w:proofErr w:type="gramStart"/>
            <w:r w:rsidRPr="003832B5">
              <w:rPr>
                <w:sz w:val="24"/>
              </w:rPr>
              <w:t>нажатию</w:t>
            </w:r>
            <w:proofErr w:type="gramEnd"/>
            <w:r w:rsidRPr="003832B5">
              <w:rPr>
                <w:sz w:val="24"/>
              </w:rPr>
              <w:t xml:space="preserve"> но кнопку «Акт приема-передачи» на ПК пользователя сохранился документ. </w:t>
            </w:r>
          </w:p>
          <w:p w14:paraId="46892175" w14:textId="77777777" w:rsidR="00783065" w:rsidRPr="003832B5" w:rsidRDefault="00783065" w:rsidP="00B071F5">
            <w:pPr>
              <w:pStyle w:val="a1"/>
              <w:numPr>
                <w:ilvl w:val="0"/>
                <w:numId w:val="8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документе имеются следующие элементы:</w:t>
            </w:r>
          </w:p>
          <w:p w14:paraId="15D552FC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название документа;</w:t>
            </w:r>
          </w:p>
          <w:p w14:paraId="33DD39FB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дата;</w:t>
            </w:r>
          </w:p>
          <w:p w14:paraId="49062102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описание документа;</w:t>
            </w:r>
          </w:p>
          <w:p w14:paraId="0B2D26DE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наименование документа;</w:t>
            </w:r>
          </w:p>
          <w:p w14:paraId="5E38BDA8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тип экземпляра;</w:t>
            </w:r>
          </w:p>
          <w:p w14:paraId="41D0B9E9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кол-во экземпляров;</w:t>
            </w:r>
          </w:p>
          <w:p w14:paraId="7F78FE5A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кол-во листов;</w:t>
            </w:r>
          </w:p>
          <w:p w14:paraId="5FC2B350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место для подписи передавшего документ;</w:t>
            </w:r>
          </w:p>
          <w:p w14:paraId="4B65DE33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место для подписи принявшего документ.</w:t>
            </w:r>
          </w:p>
        </w:tc>
      </w:tr>
      <w:tr w:rsidR="00783065" w:rsidRPr="003832B5" w14:paraId="03A05B57" w14:textId="77777777" w:rsidTr="00783065">
        <w:tc>
          <w:tcPr>
            <w:tcW w:w="1152" w:type="dxa"/>
          </w:tcPr>
          <w:p w14:paraId="0915F9D0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B1D49E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1DA9C6C4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Должна быть обеспечена возможность вывода на печать регистрационно-учётной карточки, проекта резолюции, утвержденной резолюции, файла входящего документа (в соответствии с шаблонами, которые могут быть </w:t>
            </w:r>
            <w:r w:rsidRPr="003832B5">
              <w:lastRenderedPageBreak/>
              <w:t>уточнены на стадии разработки вариантов реализации).</w:t>
            </w:r>
          </w:p>
        </w:tc>
        <w:tc>
          <w:tcPr>
            <w:tcW w:w="4314" w:type="dxa"/>
            <w:shd w:val="clear" w:color="auto" w:fill="auto"/>
          </w:tcPr>
          <w:p w14:paraId="153B137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1667646D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 и зарегистрирован входящий документ с подготовленным проектом резолюции;</w:t>
            </w:r>
          </w:p>
          <w:p w14:paraId="17845E0D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автор резолюции утвердил и направил резолюцию на исполнение;</w:t>
            </w:r>
          </w:p>
          <w:p w14:paraId="4C18D1E4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«Автор </w:t>
            </w:r>
            <w:r w:rsidRPr="003832B5">
              <w:rPr>
                <w:sz w:val="24"/>
              </w:rPr>
              <w:lastRenderedPageBreak/>
              <w:t>резолюции» авторизован в системе.</w:t>
            </w:r>
          </w:p>
          <w:p w14:paraId="6F39085E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входящего документа.</w:t>
            </w:r>
          </w:p>
          <w:p w14:paraId="7A02F79B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 xml:space="preserve">Порядок действий: </w:t>
            </w:r>
          </w:p>
          <w:p w14:paraId="5EE1E014" w14:textId="77777777" w:rsidR="00783065" w:rsidRPr="003832B5" w:rsidRDefault="00783065" w:rsidP="00B071F5">
            <w:pPr>
              <w:pStyle w:val="a1"/>
              <w:numPr>
                <w:ilvl w:val="0"/>
                <w:numId w:val="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«Печать».</w:t>
            </w:r>
          </w:p>
          <w:p w14:paraId="1A5E5954" w14:textId="77777777" w:rsidR="00783065" w:rsidRPr="003832B5" w:rsidRDefault="00783065" w:rsidP="00B071F5">
            <w:pPr>
              <w:pStyle w:val="a1"/>
              <w:numPr>
                <w:ilvl w:val="0"/>
                <w:numId w:val="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«Регистрационно-учетная карточка».</w:t>
            </w:r>
          </w:p>
          <w:p w14:paraId="30959ADF" w14:textId="77777777" w:rsidR="00783065" w:rsidRPr="003832B5" w:rsidRDefault="00783065" w:rsidP="00B071F5">
            <w:pPr>
              <w:pStyle w:val="a1"/>
              <w:numPr>
                <w:ilvl w:val="0"/>
                <w:numId w:val="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«Форма резолюции».</w:t>
            </w:r>
          </w:p>
          <w:p w14:paraId="76632F0E" w14:textId="77777777" w:rsidR="00783065" w:rsidRPr="003832B5" w:rsidRDefault="00783065" w:rsidP="00B071F5">
            <w:pPr>
              <w:pStyle w:val="a1"/>
              <w:numPr>
                <w:ilvl w:val="0"/>
                <w:numId w:val="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Файловой панели «Вложенные файлы» навести курсор мыши на иконку вложенного файла. </w:t>
            </w:r>
          </w:p>
          <w:p w14:paraId="56112851" w14:textId="77777777" w:rsidR="00783065" w:rsidRPr="003832B5" w:rsidRDefault="00783065" w:rsidP="00B071F5">
            <w:pPr>
              <w:pStyle w:val="a1"/>
              <w:numPr>
                <w:ilvl w:val="0"/>
                <w:numId w:val="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«Скачать».</w:t>
            </w:r>
          </w:p>
        </w:tc>
        <w:tc>
          <w:tcPr>
            <w:tcW w:w="4026" w:type="dxa"/>
            <w:shd w:val="clear" w:color="auto" w:fill="auto"/>
          </w:tcPr>
          <w:p w14:paraId="6B448B8E" w14:textId="77777777" w:rsidR="00783065" w:rsidRPr="003832B5" w:rsidRDefault="00783065" w:rsidP="00B071F5">
            <w:pPr>
              <w:pStyle w:val="a1"/>
              <w:numPr>
                <w:ilvl w:val="0"/>
                <w:numId w:val="8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 нажатию на кнопку «Печать» раскрывается меню с перечнем значений:</w:t>
            </w:r>
          </w:p>
          <w:p w14:paraId="3FAAC883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Регистрационно-учетная карточка</w:t>
            </w:r>
          </w:p>
          <w:p w14:paraId="15DB223C" w14:textId="77777777" w:rsidR="00783065" w:rsidRPr="003832B5" w:rsidRDefault="00783065" w:rsidP="00B071F5">
            <w:pPr>
              <w:pStyle w:val="a1"/>
              <w:numPr>
                <w:ilvl w:val="0"/>
                <w:numId w:val="28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Форма резолюции</w:t>
            </w:r>
          </w:p>
          <w:p w14:paraId="12BD06B5" w14:textId="77777777" w:rsidR="00783065" w:rsidRPr="003832B5" w:rsidRDefault="00783065" w:rsidP="00B071F5">
            <w:pPr>
              <w:pStyle w:val="a1"/>
              <w:numPr>
                <w:ilvl w:val="0"/>
                <w:numId w:val="8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значения «Регистрационно-учетная карточка» </w:t>
            </w:r>
            <w:r w:rsidRPr="003832B5">
              <w:rPr>
                <w:sz w:val="24"/>
              </w:rPr>
              <w:lastRenderedPageBreak/>
              <w:t>на ПК пользователя сохранился соответствующий документ.</w:t>
            </w:r>
          </w:p>
          <w:p w14:paraId="78B6F5FD" w14:textId="77777777" w:rsidR="00783065" w:rsidRPr="003832B5" w:rsidRDefault="00783065" w:rsidP="00B071F5">
            <w:pPr>
              <w:pStyle w:val="a1"/>
              <w:numPr>
                <w:ilvl w:val="0"/>
                <w:numId w:val="8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значения «Форма резолюции» на ПК пользователя сохранился соответствующий документ.</w:t>
            </w:r>
          </w:p>
          <w:p w14:paraId="1E07D982" w14:textId="77777777" w:rsidR="00783065" w:rsidRPr="003832B5" w:rsidRDefault="00783065" w:rsidP="00B071F5">
            <w:pPr>
              <w:pStyle w:val="a1"/>
              <w:numPr>
                <w:ilvl w:val="0"/>
                <w:numId w:val="8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наведению мыши на иконку вложенного файла, становятся доступны кнопки «Удалить» и «Скачать».</w:t>
            </w:r>
          </w:p>
          <w:p w14:paraId="2E30079A" w14:textId="77777777" w:rsidR="00783065" w:rsidRPr="003832B5" w:rsidRDefault="00783065" w:rsidP="00B071F5">
            <w:pPr>
              <w:pStyle w:val="a1"/>
              <w:numPr>
                <w:ilvl w:val="0"/>
                <w:numId w:val="8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«Скачать» на ПК пользователя сохранился соответствующий документ.</w:t>
            </w:r>
          </w:p>
        </w:tc>
      </w:tr>
      <w:tr w:rsidR="00783065" w:rsidRPr="003832B5" w14:paraId="6234272C" w14:textId="77777777" w:rsidTr="00783065">
        <w:tc>
          <w:tcPr>
            <w:tcW w:w="1152" w:type="dxa"/>
          </w:tcPr>
          <w:p w14:paraId="39DCDB84" w14:textId="77777777" w:rsidR="00783065" w:rsidRPr="003832B5" w:rsidRDefault="00783065" w:rsidP="00B071F5">
            <w:pPr>
              <w:pStyle w:val="a1"/>
              <w:numPr>
                <w:ilvl w:val="0"/>
                <w:numId w:val="272"/>
              </w:numPr>
              <w:suppressAutoHyphens/>
              <w:spacing w:line="276" w:lineRule="auto"/>
              <w:ind w:left="28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8DE38A8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4.2.1.1.2</w:t>
            </w:r>
          </w:p>
        </w:tc>
        <w:tc>
          <w:tcPr>
            <w:tcW w:w="4077" w:type="dxa"/>
            <w:shd w:val="clear" w:color="auto" w:fill="auto"/>
          </w:tcPr>
          <w:p w14:paraId="30307FD7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Аналогично в Подсистеме должны быть реализованы функциональные возможности работы с входящими документами ФЦИ при ЦИК России, РЦОИТ при ЦИК России, ИКСРФ, ТИК и ИКМО, на которые возложены полномочия ТИК.</w:t>
            </w:r>
          </w:p>
        </w:tc>
        <w:tc>
          <w:tcPr>
            <w:tcW w:w="4314" w:type="dxa"/>
            <w:shd w:val="clear" w:color="auto" w:fill="auto"/>
          </w:tcPr>
          <w:p w14:paraId="4FA529C8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Проверка данного требования выполняется в рамках методов 1.7-1.3</w:t>
            </w:r>
            <w:r w:rsidR="006A0364" w:rsidRPr="006A0364">
              <w:t>1</w:t>
            </w:r>
            <w:r w:rsidRPr="003832B5">
              <w:t xml:space="preserve"> настоящей таблицы (Таблица </w:t>
            </w:r>
            <w:r w:rsidRPr="003832B5">
              <w:fldChar w:fldCharType="begin"/>
            </w:r>
            <w:r w:rsidRPr="003832B5">
              <w:instrText xml:space="preserve"> REF _Ref84887275 \h \# \0  \* MERGEFORMAT </w:instrText>
            </w:r>
            <w:r w:rsidRPr="003832B5">
              <w:fldChar w:fldCharType="separate"/>
            </w:r>
            <w:r w:rsidRPr="003832B5">
              <w:t>3</w:t>
            </w:r>
            <w:r w:rsidRPr="003832B5">
              <w:fldChar w:fldCharType="end"/>
            </w:r>
            <w:r w:rsidRPr="003832B5">
              <w:t>)</w:t>
            </w:r>
          </w:p>
        </w:tc>
        <w:tc>
          <w:tcPr>
            <w:tcW w:w="4026" w:type="dxa"/>
            <w:shd w:val="clear" w:color="auto" w:fill="auto"/>
          </w:tcPr>
          <w:p w14:paraId="0E40ACDC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Проверка данного требования выполн</w:t>
            </w:r>
            <w:r>
              <w:t>ена</w:t>
            </w:r>
            <w:r w:rsidRPr="003832B5">
              <w:t xml:space="preserve"> в рамках методов 1.7-1.3</w:t>
            </w:r>
            <w:r w:rsidR="006A0364" w:rsidRPr="006A0364">
              <w:t>1</w:t>
            </w:r>
            <w:r w:rsidRPr="003832B5">
              <w:t xml:space="preserve"> настоящей таблицы (Таблица </w:t>
            </w:r>
            <w:r w:rsidRPr="003832B5">
              <w:fldChar w:fldCharType="begin"/>
            </w:r>
            <w:r w:rsidRPr="003832B5">
              <w:instrText xml:space="preserve"> REF _Ref84887275 \h \# \0  \* MERGEFORMAT </w:instrText>
            </w:r>
            <w:r w:rsidRPr="003832B5">
              <w:fldChar w:fldCharType="separate"/>
            </w:r>
            <w:r w:rsidRPr="003832B5">
              <w:t>3</w:t>
            </w:r>
            <w:r w:rsidRPr="003832B5">
              <w:fldChar w:fldCharType="end"/>
            </w:r>
            <w:r w:rsidRPr="003832B5">
              <w:t>)</w:t>
            </w:r>
          </w:p>
        </w:tc>
      </w:tr>
      <w:tr w:rsidR="00783065" w:rsidRPr="003832B5" w14:paraId="214B9BED" w14:textId="77777777" w:rsidTr="00783065">
        <w:tc>
          <w:tcPr>
            <w:tcW w:w="1152" w:type="dxa"/>
          </w:tcPr>
          <w:p w14:paraId="05CFA61E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A248C4B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</w:t>
            </w:r>
          </w:p>
        </w:tc>
        <w:tc>
          <w:tcPr>
            <w:tcW w:w="4077" w:type="dxa"/>
            <w:shd w:val="clear" w:color="auto" w:fill="auto"/>
          </w:tcPr>
          <w:p w14:paraId="3726BFFC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Работникам ЦИК России должна быть доступна работа только с обращениями в ЦИК России.</w:t>
            </w:r>
          </w:p>
        </w:tc>
        <w:tc>
          <w:tcPr>
            <w:tcW w:w="4314" w:type="dxa"/>
            <w:shd w:val="clear" w:color="auto" w:fill="auto"/>
          </w:tcPr>
          <w:p w14:paraId="649FFCDD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68B48DB6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85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ЦИК России;</w:t>
            </w:r>
          </w:p>
          <w:p w14:paraId="71AD80BE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85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с обращениями ЦИК России</w:t>
            </w:r>
          </w:p>
        </w:tc>
        <w:tc>
          <w:tcPr>
            <w:tcW w:w="4026" w:type="dxa"/>
            <w:shd w:val="clear" w:color="auto" w:fill="auto"/>
          </w:tcPr>
          <w:p w14:paraId="2830DC01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86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ЦИК России;</w:t>
            </w:r>
          </w:p>
          <w:p w14:paraId="7574EA40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86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доступна работа только с обращениями ЦИК России</w:t>
            </w:r>
          </w:p>
        </w:tc>
      </w:tr>
      <w:tr w:rsidR="00783065" w:rsidRPr="003832B5" w14:paraId="6B9FFE76" w14:textId="77777777" w:rsidTr="00783065">
        <w:tc>
          <w:tcPr>
            <w:tcW w:w="1152" w:type="dxa"/>
          </w:tcPr>
          <w:p w14:paraId="6CA9A48B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31A5358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</w:t>
            </w:r>
          </w:p>
        </w:tc>
        <w:tc>
          <w:tcPr>
            <w:tcW w:w="4077" w:type="dxa"/>
            <w:shd w:val="clear" w:color="auto" w:fill="auto"/>
          </w:tcPr>
          <w:p w14:paraId="63FC31B4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Работникам ИКСРФ должна быть доступна работа только с обращениями в ИКСРФ.</w:t>
            </w:r>
          </w:p>
        </w:tc>
        <w:tc>
          <w:tcPr>
            <w:tcW w:w="4314" w:type="dxa"/>
            <w:shd w:val="clear" w:color="auto" w:fill="auto"/>
          </w:tcPr>
          <w:p w14:paraId="5D0BC551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279DA917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87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lastRenderedPageBreak/>
              <w:t xml:space="preserve"> выполнить авторизацию в Подсистеме под ролью работника ИКС РФ;</w:t>
            </w:r>
          </w:p>
          <w:p w14:paraId="666CAA13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87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с обращениями ИКС РФ</w:t>
            </w:r>
          </w:p>
        </w:tc>
        <w:tc>
          <w:tcPr>
            <w:tcW w:w="4026" w:type="dxa"/>
            <w:shd w:val="clear" w:color="auto" w:fill="auto"/>
          </w:tcPr>
          <w:p w14:paraId="71C5891F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88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lastRenderedPageBreak/>
              <w:t xml:space="preserve"> выполнена авторизация в Подсистеме под ролью работника ИКС РФ;</w:t>
            </w:r>
          </w:p>
          <w:p w14:paraId="422A4B85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88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lastRenderedPageBreak/>
              <w:t xml:space="preserve"> доступна работа только с обращениями ИКС РФ</w:t>
            </w:r>
          </w:p>
        </w:tc>
      </w:tr>
      <w:tr w:rsidR="00783065" w:rsidRPr="003832B5" w14:paraId="29215644" w14:textId="77777777" w:rsidTr="00783065">
        <w:tc>
          <w:tcPr>
            <w:tcW w:w="1152" w:type="dxa"/>
          </w:tcPr>
          <w:p w14:paraId="73F1EA34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2B2B81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</w:t>
            </w:r>
          </w:p>
        </w:tc>
        <w:tc>
          <w:tcPr>
            <w:tcW w:w="4077" w:type="dxa"/>
            <w:shd w:val="clear" w:color="auto" w:fill="auto"/>
          </w:tcPr>
          <w:p w14:paraId="3D4E07AD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Работникам ТИК должна быть доступна работа только с обращениями в ТИК.</w:t>
            </w:r>
          </w:p>
        </w:tc>
        <w:tc>
          <w:tcPr>
            <w:tcW w:w="4314" w:type="dxa"/>
            <w:shd w:val="clear" w:color="auto" w:fill="auto"/>
          </w:tcPr>
          <w:p w14:paraId="75895B33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317CAE30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89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ТИК;</w:t>
            </w:r>
          </w:p>
          <w:p w14:paraId="17332841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89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с обращениями ТИК</w:t>
            </w:r>
          </w:p>
        </w:tc>
        <w:tc>
          <w:tcPr>
            <w:tcW w:w="4026" w:type="dxa"/>
            <w:shd w:val="clear" w:color="auto" w:fill="auto"/>
          </w:tcPr>
          <w:p w14:paraId="209BFDA9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0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ТИК;</w:t>
            </w:r>
          </w:p>
          <w:p w14:paraId="1B5F1124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0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доступна работа только с обращениями ТИК</w:t>
            </w:r>
          </w:p>
        </w:tc>
      </w:tr>
      <w:tr w:rsidR="00783065" w:rsidRPr="003832B5" w14:paraId="55C1D34D" w14:textId="77777777" w:rsidTr="00783065">
        <w:tc>
          <w:tcPr>
            <w:tcW w:w="1152" w:type="dxa"/>
          </w:tcPr>
          <w:p w14:paraId="7EF72D6A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B963CFB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</w:t>
            </w:r>
          </w:p>
        </w:tc>
        <w:tc>
          <w:tcPr>
            <w:tcW w:w="4077" w:type="dxa"/>
            <w:shd w:val="clear" w:color="auto" w:fill="auto"/>
          </w:tcPr>
          <w:p w14:paraId="7DAE6496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Работникам избирательных комиссий муниципальных образований (ИКМО), на которые возложены полномочия ТИК должна быть доступна работа только с обращениями в ИКМО, на которые возложены полномочия ТИК.</w:t>
            </w:r>
          </w:p>
        </w:tc>
        <w:tc>
          <w:tcPr>
            <w:tcW w:w="4314" w:type="dxa"/>
            <w:shd w:val="clear" w:color="auto" w:fill="auto"/>
          </w:tcPr>
          <w:p w14:paraId="2655D4FE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45D8C98C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1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ИКМО;</w:t>
            </w:r>
          </w:p>
          <w:p w14:paraId="28B8DF52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1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с обращениями ИКМО</w:t>
            </w:r>
          </w:p>
        </w:tc>
        <w:tc>
          <w:tcPr>
            <w:tcW w:w="4026" w:type="dxa"/>
            <w:shd w:val="clear" w:color="auto" w:fill="auto"/>
          </w:tcPr>
          <w:p w14:paraId="575C1000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2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ИКМО;</w:t>
            </w:r>
          </w:p>
          <w:p w14:paraId="01DEA738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2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доступна работа только с обращениями ИКМО</w:t>
            </w:r>
          </w:p>
        </w:tc>
      </w:tr>
      <w:tr w:rsidR="00783065" w:rsidRPr="003832B5" w14:paraId="69E28A66" w14:textId="77777777" w:rsidTr="00783065">
        <w:tc>
          <w:tcPr>
            <w:tcW w:w="1152" w:type="dxa"/>
          </w:tcPr>
          <w:p w14:paraId="07D42784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0FCA4B4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</w:t>
            </w:r>
          </w:p>
        </w:tc>
        <w:tc>
          <w:tcPr>
            <w:tcW w:w="4077" w:type="dxa"/>
            <w:shd w:val="clear" w:color="auto" w:fill="auto"/>
          </w:tcPr>
          <w:p w14:paraId="27477E9C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Работникам подведомственных организаций (ФЦИ при ЦИК России, РЦОИТ при ЦИК России) должна быть доступна работа только с обращениями в данные организации.</w:t>
            </w:r>
          </w:p>
        </w:tc>
        <w:tc>
          <w:tcPr>
            <w:tcW w:w="4314" w:type="dxa"/>
            <w:shd w:val="clear" w:color="auto" w:fill="auto"/>
          </w:tcPr>
          <w:p w14:paraId="7CD0EBD4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75F416F4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3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подведомственной организаций;</w:t>
            </w:r>
          </w:p>
          <w:p w14:paraId="3021810F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3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с обращениями подведомственных организаций</w:t>
            </w:r>
          </w:p>
        </w:tc>
        <w:tc>
          <w:tcPr>
            <w:tcW w:w="4026" w:type="dxa"/>
            <w:shd w:val="clear" w:color="auto" w:fill="auto"/>
          </w:tcPr>
          <w:p w14:paraId="1060DE04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4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подведомственных организаций;</w:t>
            </w:r>
          </w:p>
          <w:p w14:paraId="6F31F074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4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доступна работа только с обращениями подведомственных организаций</w:t>
            </w:r>
          </w:p>
        </w:tc>
      </w:tr>
      <w:tr w:rsidR="00783065" w:rsidRPr="003832B5" w14:paraId="142C9376" w14:textId="77777777" w:rsidTr="00783065">
        <w:tc>
          <w:tcPr>
            <w:tcW w:w="1152" w:type="dxa"/>
          </w:tcPr>
          <w:p w14:paraId="32E4596D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D47736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</w:t>
            </w:r>
          </w:p>
        </w:tc>
        <w:tc>
          <w:tcPr>
            <w:tcW w:w="4077" w:type="dxa"/>
            <w:shd w:val="clear" w:color="auto" w:fill="auto"/>
          </w:tcPr>
          <w:p w14:paraId="39240BB8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Работники ЦИК России должны иметь возможность просмотра обращений, поступивших в ИКС РФ и ТИК (ИКМО, на которые возложены полномочия ТИК), </w:t>
            </w:r>
            <w:r w:rsidRPr="003832B5">
              <w:lastRenderedPageBreak/>
              <w:t>работники ИКС РФ – возможность просмотра обращений, поступивших в ТИК (ИКМО, на которые возложены полномочия ТИК), в том числе выгружать и формировать отчетные формы и статистические сведения.</w:t>
            </w:r>
          </w:p>
        </w:tc>
        <w:tc>
          <w:tcPr>
            <w:tcW w:w="4314" w:type="dxa"/>
            <w:shd w:val="clear" w:color="auto" w:fill="auto"/>
          </w:tcPr>
          <w:p w14:paraId="36E253B5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lastRenderedPageBreak/>
              <w:t>Порядок действий:</w:t>
            </w:r>
          </w:p>
          <w:p w14:paraId="23B213A2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5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ЦИК России и убедиться, что доступна </w:t>
            </w:r>
            <w:r w:rsidRPr="003832B5">
              <w:rPr>
                <w:bCs/>
                <w:color w:val="000000"/>
                <w:sz w:val="24"/>
              </w:rPr>
              <w:lastRenderedPageBreak/>
              <w:t>работа с обращениями, поступившими в ЦИК России, ИКС РФ и ТИК;</w:t>
            </w:r>
          </w:p>
          <w:p w14:paraId="01A7EF45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5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</w:t>
            </w:r>
            <w:r w:rsidRPr="003832B5">
              <w:rPr>
                <w:sz w:val="24"/>
              </w:rPr>
              <w:t>ИКС РФ</w:t>
            </w:r>
            <w:r w:rsidRPr="003832B5">
              <w:rPr>
                <w:bCs/>
                <w:color w:val="000000"/>
                <w:sz w:val="24"/>
              </w:rPr>
              <w:t xml:space="preserve"> и убедиться, что доступна работа с обращениями, поступившими в ИКСРФ и ТИК.</w:t>
            </w:r>
          </w:p>
        </w:tc>
        <w:tc>
          <w:tcPr>
            <w:tcW w:w="4026" w:type="dxa"/>
            <w:shd w:val="clear" w:color="auto" w:fill="auto"/>
          </w:tcPr>
          <w:p w14:paraId="2292CD23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6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lastRenderedPageBreak/>
              <w:t xml:space="preserve"> выполнена авторизация в Подсистеме под ролью работника ЦИК России и доступна работа с обращениями, поступившими в ЦИК России, ИКС РФ и ТИК;</w:t>
            </w:r>
          </w:p>
          <w:p w14:paraId="74D46B7D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6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lastRenderedPageBreak/>
              <w:t xml:space="preserve"> выполнена авторизация в Подсистеме под ролью работника ИКС РФ и доступна работа с обращениями, поступившими в ИКС РФ и ТИК.</w:t>
            </w:r>
          </w:p>
        </w:tc>
      </w:tr>
      <w:tr w:rsidR="00783065" w:rsidRPr="003832B5" w14:paraId="6A8FF99E" w14:textId="77777777" w:rsidTr="00783065">
        <w:tc>
          <w:tcPr>
            <w:tcW w:w="1152" w:type="dxa"/>
          </w:tcPr>
          <w:p w14:paraId="0D21C719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3DFCA8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4.2.1.2.1</w:t>
            </w:r>
          </w:p>
        </w:tc>
        <w:tc>
          <w:tcPr>
            <w:tcW w:w="4077" w:type="dxa"/>
            <w:shd w:val="clear" w:color="auto" w:fill="auto"/>
          </w:tcPr>
          <w:p w14:paraId="1B693240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При поступлении документов обращений на бумажном носителе, должна быть обеспечена возможность автоматизированного присоединения к регистрируемой РУК электронной копии (отсканированного образа) документа.</w:t>
            </w:r>
          </w:p>
        </w:tc>
        <w:tc>
          <w:tcPr>
            <w:tcW w:w="4314" w:type="dxa"/>
            <w:shd w:val="clear" w:color="auto" w:fill="auto"/>
          </w:tcPr>
          <w:p w14:paraId="2DB9843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4112DA79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под ролью «Регистратор» авторизован в системе;</w:t>
            </w:r>
          </w:p>
          <w:p w14:paraId="0B542449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600AD35" w14:textId="77777777" w:rsidR="00783065" w:rsidRPr="003832B5" w:rsidRDefault="00783065" w:rsidP="00B071F5">
            <w:pPr>
              <w:pStyle w:val="a1"/>
              <w:numPr>
                <w:ilvl w:val="0"/>
                <w:numId w:val="19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Раскрыть список элемента «Работа с документами»;</w:t>
            </w:r>
          </w:p>
          <w:p w14:paraId="530195EE" w14:textId="77777777" w:rsidR="00783065" w:rsidRPr="003832B5" w:rsidRDefault="00783065" w:rsidP="00B071F5">
            <w:pPr>
              <w:pStyle w:val="a1"/>
              <w:numPr>
                <w:ilvl w:val="0"/>
                <w:numId w:val="19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раздел «Журнал документов»;</w:t>
            </w:r>
          </w:p>
          <w:p w14:paraId="7EE1B6D4" w14:textId="77777777" w:rsidR="00783065" w:rsidRPr="003832B5" w:rsidRDefault="00783065" w:rsidP="00B071F5">
            <w:pPr>
              <w:pStyle w:val="a1"/>
              <w:numPr>
                <w:ilvl w:val="0"/>
                <w:numId w:val="19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Раскрыть список элемента «Создать»;</w:t>
            </w:r>
          </w:p>
          <w:p w14:paraId="342FEE62" w14:textId="77777777" w:rsidR="00783065" w:rsidRPr="003832B5" w:rsidRDefault="00783065" w:rsidP="00B071F5">
            <w:pPr>
              <w:pStyle w:val="a1"/>
              <w:numPr>
                <w:ilvl w:val="0"/>
                <w:numId w:val="19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«Обращение граждан»;</w:t>
            </w:r>
          </w:p>
          <w:p w14:paraId="2DD8F9BF" w14:textId="77777777" w:rsidR="00783065" w:rsidRPr="003832B5" w:rsidRDefault="00783065" w:rsidP="00B071F5">
            <w:pPr>
              <w:pStyle w:val="a1"/>
              <w:numPr>
                <w:ilvl w:val="0"/>
                <w:numId w:val="19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файловой панели «Вложенные файлы» нажать на кнопку «Добавить»;</w:t>
            </w:r>
          </w:p>
          <w:p w14:paraId="77F1ED8C" w14:textId="77777777" w:rsidR="00783065" w:rsidRPr="003832B5" w:rsidRDefault="00783065" w:rsidP="00B071F5">
            <w:pPr>
              <w:pStyle w:val="a1"/>
              <w:numPr>
                <w:ilvl w:val="0"/>
                <w:numId w:val="19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Выбрать файл для загрузки.</w:t>
            </w:r>
          </w:p>
        </w:tc>
        <w:tc>
          <w:tcPr>
            <w:tcW w:w="4026" w:type="dxa"/>
            <w:shd w:val="clear" w:color="auto" w:fill="auto"/>
          </w:tcPr>
          <w:p w14:paraId="173319E9" w14:textId="77777777" w:rsidR="00783065" w:rsidRPr="003832B5" w:rsidRDefault="00783065" w:rsidP="00B071F5">
            <w:pPr>
              <w:pStyle w:val="a1"/>
              <w:numPr>
                <w:ilvl w:val="0"/>
                <w:numId w:val="19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нажатии на кнопку «Создать обращение граждан» открыта РУК Обращение граждан.</w:t>
            </w:r>
          </w:p>
          <w:p w14:paraId="1E75B179" w14:textId="77777777" w:rsidR="00783065" w:rsidRPr="003832B5" w:rsidRDefault="00783065" w:rsidP="00B071F5">
            <w:pPr>
              <w:pStyle w:val="a1"/>
              <w:numPr>
                <w:ilvl w:val="0"/>
                <w:numId w:val="19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нажатии на кнопку «Добавить» в файловой панели «Вложенные файлы», открыто окно проводника для выбора файла.</w:t>
            </w:r>
          </w:p>
          <w:p w14:paraId="242640C8" w14:textId="77777777" w:rsidR="00783065" w:rsidRPr="003832B5" w:rsidRDefault="00783065" w:rsidP="00B071F5">
            <w:pPr>
              <w:pStyle w:val="a1"/>
              <w:numPr>
                <w:ilvl w:val="0"/>
                <w:numId w:val="19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загрузке файла в файловой панели отображается иконка загруженного документа. </w:t>
            </w:r>
          </w:p>
        </w:tc>
      </w:tr>
      <w:tr w:rsidR="00783065" w:rsidRPr="003832B5" w14:paraId="3E38D499" w14:textId="77777777" w:rsidTr="00783065">
        <w:tc>
          <w:tcPr>
            <w:tcW w:w="1152" w:type="dxa"/>
          </w:tcPr>
          <w:p w14:paraId="30680EBF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30A81E4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4.2.1.2.1</w:t>
            </w:r>
          </w:p>
        </w:tc>
        <w:tc>
          <w:tcPr>
            <w:tcW w:w="4077" w:type="dxa"/>
            <w:shd w:val="clear" w:color="auto" w:fill="auto"/>
          </w:tcPr>
          <w:p w14:paraId="6525CCC3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При поступлении документов обращений в электронном виде (официальный портал ЦИК России, МЭДО, портал Госуслуг), должна быть обеспечена возможность автоматизированной загрузки обращений с автоматизированным заполнением ряда реквизитов по </w:t>
            </w:r>
            <w:r w:rsidRPr="003832B5">
              <w:lastRenderedPageBreak/>
              <w:t>полям РУК обращений с прикреплением вложенных файлов.</w:t>
            </w:r>
          </w:p>
        </w:tc>
        <w:tc>
          <w:tcPr>
            <w:tcW w:w="4314" w:type="dxa"/>
            <w:shd w:val="clear" w:color="auto" w:fill="auto"/>
          </w:tcPr>
          <w:p w14:paraId="762D32D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3F0593A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под ролью «Регистратор» авторизован в системе;</w:t>
            </w:r>
          </w:p>
          <w:p w14:paraId="53FDD384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BA86018" w14:textId="77777777" w:rsidR="00783065" w:rsidRPr="003832B5" w:rsidRDefault="00783065" w:rsidP="00B071F5">
            <w:pPr>
              <w:pStyle w:val="a1"/>
              <w:numPr>
                <w:ilvl w:val="0"/>
                <w:numId w:val="19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Раскрыть список элемента «Работа с документами»;</w:t>
            </w:r>
          </w:p>
          <w:p w14:paraId="157B5D33" w14:textId="77777777" w:rsidR="00783065" w:rsidRPr="003832B5" w:rsidRDefault="00783065" w:rsidP="00B071F5">
            <w:pPr>
              <w:pStyle w:val="a1"/>
              <w:numPr>
                <w:ilvl w:val="0"/>
                <w:numId w:val="19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раздел «Журнал документов»;</w:t>
            </w:r>
          </w:p>
          <w:p w14:paraId="38B33742" w14:textId="77777777" w:rsidR="00783065" w:rsidRPr="003832B5" w:rsidRDefault="00783065" w:rsidP="00B071F5">
            <w:pPr>
              <w:pStyle w:val="a1"/>
              <w:numPr>
                <w:ilvl w:val="0"/>
                <w:numId w:val="19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Раскрыть список элемента «Создать»;</w:t>
            </w:r>
          </w:p>
          <w:p w14:paraId="4E5BAEA0" w14:textId="77777777" w:rsidR="00783065" w:rsidRPr="003832B5" w:rsidRDefault="00783065" w:rsidP="00B071F5">
            <w:pPr>
              <w:pStyle w:val="a1"/>
              <w:numPr>
                <w:ilvl w:val="0"/>
                <w:numId w:val="19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«Обращение граждан»;</w:t>
            </w:r>
          </w:p>
          <w:p w14:paraId="2E470D30" w14:textId="77777777" w:rsidR="00783065" w:rsidRPr="003832B5" w:rsidRDefault="00783065" w:rsidP="00B071F5">
            <w:pPr>
              <w:pStyle w:val="a1"/>
              <w:numPr>
                <w:ilvl w:val="0"/>
                <w:numId w:val="19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файловой панели «Вложенные файлы» нажать на кнопку «Добавить»;</w:t>
            </w:r>
          </w:p>
          <w:p w14:paraId="76D1B4D7" w14:textId="77777777" w:rsidR="00783065" w:rsidRPr="003832B5" w:rsidRDefault="00783065" w:rsidP="00B071F5">
            <w:pPr>
              <w:pStyle w:val="a1"/>
              <w:numPr>
                <w:ilvl w:val="0"/>
                <w:numId w:val="19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Выбрать файл для загрузки.</w:t>
            </w:r>
          </w:p>
        </w:tc>
        <w:tc>
          <w:tcPr>
            <w:tcW w:w="4026" w:type="dxa"/>
            <w:shd w:val="clear" w:color="auto" w:fill="auto"/>
          </w:tcPr>
          <w:p w14:paraId="6613841B" w14:textId="77777777" w:rsidR="00783065" w:rsidRPr="003832B5" w:rsidRDefault="00783065" w:rsidP="00B071F5">
            <w:pPr>
              <w:pStyle w:val="a1"/>
              <w:numPr>
                <w:ilvl w:val="0"/>
                <w:numId w:val="19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Автоматически заполнились поля(при их наличии в документе):</w:t>
            </w:r>
          </w:p>
          <w:p w14:paraId="15BFDE2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proofErr w:type="spellStart"/>
            <w:r w:rsidRPr="003832B5">
              <w:rPr>
                <w:sz w:val="24"/>
              </w:rPr>
              <w:t>Рег.номер</w:t>
            </w:r>
            <w:proofErr w:type="spellEnd"/>
            <w:r w:rsidRPr="003832B5">
              <w:rPr>
                <w:sz w:val="24"/>
              </w:rPr>
              <w:t>;</w:t>
            </w:r>
          </w:p>
          <w:p w14:paraId="7CB9FF3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 регистрации;</w:t>
            </w:r>
          </w:p>
          <w:p w14:paraId="0680CFA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Корреспондент;</w:t>
            </w:r>
          </w:p>
          <w:p w14:paraId="16AAF81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Адрес;</w:t>
            </w:r>
          </w:p>
          <w:p w14:paraId="37FC233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proofErr w:type="spellStart"/>
            <w:r w:rsidRPr="003832B5">
              <w:rPr>
                <w:sz w:val="24"/>
              </w:rPr>
              <w:t>Исх.номер</w:t>
            </w:r>
            <w:proofErr w:type="spellEnd"/>
            <w:r w:rsidRPr="003832B5">
              <w:rPr>
                <w:sz w:val="24"/>
              </w:rPr>
              <w:t>;</w:t>
            </w:r>
          </w:p>
          <w:p w14:paraId="5EE073F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Дата;</w:t>
            </w:r>
          </w:p>
          <w:p w14:paraId="63CD82E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Тематика;</w:t>
            </w:r>
          </w:p>
          <w:p w14:paraId="5E24A0C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Краткое содержание.</w:t>
            </w:r>
          </w:p>
        </w:tc>
      </w:tr>
      <w:tr w:rsidR="00783065" w:rsidRPr="003832B5" w14:paraId="664602AB" w14:textId="77777777" w:rsidTr="00783065">
        <w:tc>
          <w:tcPr>
            <w:tcW w:w="1152" w:type="dxa"/>
          </w:tcPr>
          <w:p w14:paraId="2540D769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394AB37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4.2.1.2.1</w:t>
            </w:r>
          </w:p>
        </w:tc>
        <w:tc>
          <w:tcPr>
            <w:tcW w:w="4077" w:type="dxa"/>
            <w:shd w:val="clear" w:color="auto" w:fill="auto"/>
          </w:tcPr>
          <w:p w14:paraId="39792F2D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Подсистема должна поддерживать базовую группу документов «Обращения граждан» с определенным набором реквизитов РУК, при этом должна иметься возможность изменения/создания реквизитов РУК, разграничения прав доступа к РУК без необходимости программной доработки.</w:t>
            </w:r>
          </w:p>
        </w:tc>
        <w:tc>
          <w:tcPr>
            <w:tcW w:w="4314" w:type="dxa"/>
            <w:shd w:val="clear" w:color="auto" w:fill="auto"/>
          </w:tcPr>
          <w:p w14:paraId="7913B526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041970E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«Регистратор» авторизован в системе;</w:t>
            </w:r>
          </w:p>
          <w:p w14:paraId="5F0D691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 «Журнал документов».</w:t>
            </w:r>
          </w:p>
          <w:p w14:paraId="20859E61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119AEDA" w14:textId="77777777" w:rsidR="00783065" w:rsidRPr="003832B5" w:rsidRDefault="00783065" w:rsidP="00B071F5">
            <w:pPr>
              <w:pStyle w:val="a1"/>
              <w:numPr>
                <w:ilvl w:val="0"/>
                <w:numId w:val="8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«Создать».</w:t>
            </w:r>
          </w:p>
          <w:p w14:paraId="1155C334" w14:textId="77777777" w:rsidR="00783065" w:rsidRPr="003832B5" w:rsidRDefault="00783065" w:rsidP="00B071F5">
            <w:pPr>
              <w:pStyle w:val="a1"/>
              <w:numPr>
                <w:ilvl w:val="0"/>
                <w:numId w:val="8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раскрывшемся списке выбрать значение «Обращение граждан». </w:t>
            </w:r>
          </w:p>
          <w:p w14:paraId="222E6BD9" w14:textId="77777777" w:rsidR="00783065" w:rsidRPr="003832B5" w:rsidRDefault="00783065" w:rsidP="00B071F5">
            <w:pPr>
              <w:pStyle w:val="a1"/>
              <w:numPr>
                <w:ilvl w:val="0"/>
                <w:numId w:val="8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Визуально проверить наличие элементов:</w:t>
            </w:r>
          </w:p>
          <w:p w14:paraId="69EC220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файловая панель «Вложенные файлы»;</w:t>
            </w:r>
          </w:p>
          <w:p w14:paraId="22E210E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«Номенклатурный заголовок»;</w:t>
            </w:r>
          </w:p>
          <w:p w14:paraId="55AE534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</w:t>
            </w:r>
            <w:proofErr w:type="spellStart"/>
            <w:r w:rsidRPr="003832B5">
              <w:rPr>
                <w:sz w:val="24"/>
              </w:rPr>
              <w:t>Рег.номер</w:t>
            </w:r>
            <w:proofErr w:type="spellEnd"/>
            <w:r w:rsidRPr="003832B5">
              <w:rPr>
                <w:sz w:val="24"/>
              </w:rPr>
              <w:t>»</w:t>
            </w:r>
          </w:p>
          <w:p w14:paraId="1BBD352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«Дата регистрации»;</w:t>
            </w:r>
          </w:p>
          <w:p w14:paraId="44AC6CF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«Группа документа»;</w:t>
            </w:r>
          </w:p>
          <w:p w14:paraId="25DCECC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«Вид документа»;</w:t>
            </w:r>
          </w:p>
          <w:p w14:paraId="2773D50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«Уровень доступа»;</w:t>
            </w:r>
          </w:p>
          <w:p w14:paraId="21C10FE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обращения»;</w:t>
            </w:r>
          </w:p>
          <w:p w14:paraId="068B723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галочка с отметкой «Коллективное»;</w:t>
            </w:r>
          </w:p>
          <w:p w14:paraId="2EA8D63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область «Данные о корреспонденте»;</w:t>
            </w:r>
          </w:p>
          <w:p w14:paraId="1E2F8F1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галочка с отметкой «Анонимное»;</w:t>
            </w:r>
          </w:p>
          <w:p w14:paraId="21924B2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галочка с отметкой «Сведения </w:t>
            </w:r>
            <w:r w:rsidRPr="003832B5">
              <w:rPr>
                <w:sz w:val="24"/>
              </w:rPr>
              <w:lastRenderedPageBreak/>
              <w:t>подтверждены»;</w:t>
            </w:r>
          </w:p>
          <w:p w14:paraId="0459645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</w:t>
            </w:r>
            <w:proofErr w:type="spellStart"/>
            <w:r w:rsidRPr="003832B5">
              <w:rPr>
                <w:sz w:val="24"/>
              </w:rPr>
              <w:t>Исх.номер</w:t>
            </w:r>
            <w:proofErr w:type="spellEnd"/>
            <w:r w:rsidRPr="003832B5">
              <w:rPr>
                <w:sz w:val="24"/>
              </w:rPr>
              <w:t>»;</w:t>
            </w:r>
          </w:p>
          <w:p w14:paraId="746C3E2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«Дата»;</w:t>
            </w:r>
          </w:p>
          <w:p w14:paraId="7798DCA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«Вид доставки»;</w:t>
            </w:r>
          </w:p>
          <w:p w14:paraId="3E56740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«Тематика»;</w:t>
            </w:r>
          </w:p>
          <w:p w14:paraId="15AEC7C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«Краткое содержание»;</w:t>
            </w:r>
          </w:p>
          <w:p w14:paraId="6D33DC5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«Листов»;</w:t>
            </w:r>
          </w:p>
          <w:p w14:paraId="7998B96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 </w:t>
            </w:r>
            <w:proofErr w:type="gramStart"/>
            <w:r w:rsidRPr="003832B5">
              <w:rPr>
                <w:sz w:val="24"/>
              </w:rPr>
              <w:t>т.ч.</w:t>
            </w:r>
            <w:proofErr w:type="gramEnd"/>
            <w:r w:rsidRPr="003832B5">
              <w:rPr>
                <w:sz w:val="24"/>
              </w:rPr>
              <w:t xml:space="preserve"> приложений»;</w:t>
            </w:r>
          </w:p>
          <w:p w14:paraId="730E002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«Экземпляров»;</w:t>
            </w:r>
          </w:p>
          <w:p w14:paraId="7B29DB7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«Список адресатов»;</w:t>
            </w:r>
          </w:p>
          <w:p w14:paraId="0FD5870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«Уровень выборов»;</w:t>
            </w:r>
          </w:p>
          <w:p w14:paraId="0DAACC5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выборов»;</w:t>
            </w:r>
          </w:p>
          <w:p w14:paraId="6C6D546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«Наименование комиссии»;</w:t>
            </w:r>
          </w:p>
          <w:p w14:paraId="394B115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«Вид выборов»;</w:t>
            </w:r>
          </w:p>
          <w:p w14:paraId="0FE4F31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«Вид комиссии»;</w:t>
            </w:r>
          </w:p>
          <w:p w14:paraId="5D4DE9C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«Дата голосования»;</w:t>
            </w:r>
          </w:p>
          <w:p w14:paraId="110E7B3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«Наименование выборов, референдума, голосования»;</w:t>
            </w:r>
          </w:p>
          <w:p w14:paraId="739ACE5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«Создано из»;</w:t>
            </w:r>
          </w:p>
          <w:p w14:paraId="14EAD12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галочка с отметкой «Жалоба на нарушение избирательного законодательства»;</w:t>
            </w:r>
          </w:p>
          <w:p w14:paraId="0F65734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заявителя»;</w:t>
            </w:r>
          </w:p>
          <w:p w14:paraId="4204E6B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«Статус заявителя»;</w:t>
            </w:r>
          </w:p>
          <w:p w14:paraId="511354C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«Субъект РФ»;</w:t>
            </w:r>
          </w:p>
          <w:p w14:paraId="6DA8BB92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участника избирательного процесса»;</w:t>
            </w:r>
          </w:p>
          <w:p w14:paraId="7D30C95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нарушителя избирательного процесса»;</w:t>
            </w:r>
          </w:p>
          <w:p w14:paraId="53A9382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поле «Примечание».</w:t>
            </w:r>
          </w:p>
          <w:p w14:paraId="1DDCA58F" w14:textId="77777777" w:rsidR="00783065" w:rsidRPr="003832B5" w:rsidRDefault="00783065" w:rsidP="00B071F5">
            <w:pPr>
              <w:pStyle w:val="a1"/>
              <w:numPr>
                <w:ilvl w:val="0"/>
                <w:numId w:val="8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Изменить значение поля «Уровень доступа» на «Ограниченный».</w:t>
            </w:r>
          </w:p>
        </w:tc>
        <w:tc>
          <w:tcPr>
            <w:tcW w:w="4026" w:type="dxa"/>
            <w:shd w:val="clear" w:color="auto" w:fill="auto"/>
          </w:tcPr>
          <w:p w14:paraId="34C833EB" w14:textId="77777777" w:rsidR="00783065" w:rsidRPr="003832B5" w:rsidRDefault="00783065" w:rsidP="00B071F5">
            <w:pPr>
              <w:pStyle w:val="a1"/>
              <w:numPr>
                <w:ilvl w:val="0"/>
                <w:numId w:val="8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 нажатию на кнопку «Создать» раскрывается список с доступными вариантами:</w:t>
            </w:r>
          </w:p>
          <w:p w14:paraId="7F7C977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Входящий документ;</w:t>
            </w:r>
          </w:p>
          <w:p w14:paraId="69CB629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Нормативная документация;</w:t>
            </w:r>
          </w:p>
          <w:p w14:paraId="3A91CA5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Обращение граждан;</w:t>
            </w:r>
          </w:p>
          <w:p w14:paraId="060D42A2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Обращение организаций.</w:t>
            </w:r>
          </w:p>
          <w:p w14:paraId="45C1E318" w14:textId="77777777" w:rsidR="00783065" w:rsidRPr="003832B5" w:rsidRDefault="00783065" w:rsidP="00B071F5">
            <w:pPr>
              <w:pStyle w:val="a1"/>
              <w:numPr>
                <w:ilvl w:val="0"/>
                <w:numId w:val="8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значения «Обращение граждан» открывается РУК Обращение граждан с присвоенным номером и датой создания. </w:t>
            </w:r>
          </w:p>
          <w:p w14:paraId="3A31E9EF" w14:textId="77777777" w:rsidR="00783065" w:rsidRPr="003832B5" w:rsidRDefault="00783065" w:rsidP="00B071F5">
            <w:pPr>
              <w:pStyle w:val="a1"/>
              <w:numPr>
                <w:ilvl w:val="0"/>
                <w:numId w:val="8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Следующие элементы присутствуют на вкладке «Реквизиты»:</w:t>
            </w:r>
          </w:p>
          <w:p w14:paraId="27E843F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файловая панель «Вложенные файлы»;</w:t>
            </w:r>
          </w:p>
          <w:p w14:paraId="1484929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«Номенклатурный заголовок»;</w:t>
            </w:r>
          </w:p>
          <w:p w14:paraId="3CF9146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</w:t>
            </w:r>
            <w:proofErr w:type="spellStart"/>
            <w:r w:rsidRPr="003832B5">
              <w:rPr>
                <w:sz w:val="24"/>
              </w:rPr>
              <w:t>Рег.номер</w:t>
            </w:r>
            <w:proofErr w:type="spellEnd"/>
            <w:r w:rsidRPr="003832B5">
              <w:rPr>
                <w:sz w:val="24"/>
              </w:rPr>
              <w:t>»</w:t>
            </w:r>
          </w:p>
          <w:p w14:paraId="3A90BA4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«Дата регистрации»;</w:t>
            </w:r>
          </w:p>
          <w:p w14:paraId="5D4780E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«Группа документа»;</w:t>
            </w:r>
          </w:p>
          <w:p w14:paraId="1B29C7F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«Вид документа»;</w:t>
            </w:r>
          </w:p>
          <w:p w14:paraId="2CE9D7C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поле «Уровень доступа»;</w:t>
            </w:r>
          </w:p>
          <w:p w14:paraId="2206CC59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обращения»;</w:t>
            </w:r>
          </w:p>
          <w:p w14:paraId="79DA45E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галочка с отметкой «Коллективное»;</w:t>
            </w:r>
          </w:p>
          <w:p w14:paraId="45B7908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область «Данные о корреспонденте»;</w:t>
            </w:r>
          </w:p>
          <w:p w14:paraId="2E3018C2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галочка с отметкой «Анонимное»;</w:t>
            </w:r>
          </w:p>
          <w:p w14:paraId="0632872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галочка с отметкой «Сведения подтверждены»;</w:t>
            </w:r>
          </w:p>
          <w:p w14:paraId="5B785B6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</w:t>
            </w:r>
            <w:proofErr w:type="spellStart"/>
            <w:r w:rsidRPr="003832B5">
              <w:rPr>
                <w:sz w:val="24"/>
              </w:rPr>
              <w:t>Исх.номер</w:t>
            </w:r>
            <w:proofErr w:type="spellEnd"/>
            <w:r w:rsidRPr="003832B5">
              <w:rPr>
                <w:sz w:val="24"/>
              </w:rPr>
              <w:t>»;</w:t>
            </w:r>
          </w:p>
          <w:p w14:paraId="3357760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«Дата»;</w:t>
            </w:r>
          </w:p>
          <w:p w14:paraId="3D56DA4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«Вид доставки»;</w:t>
            </w:r>
          </w:p>
          <w:p w14:paraId="4801C94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«Тематика»;</w:t>
            </w:r>
          </w:p>
          <w:p w14:paraId="0793E56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«Краткое содержание»;</w:t>
            </w:r>
          </w:p>
          <w:p w14:paraId="4FD3E812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«Листов»;</w:t>
            </w:r>
          </w:p>
          <w:p w14:paraId="0F7AE3F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 </w:t>
            </w:r>
            <w:proofErr w:type="gramStart"/>
            <w:r w:rsidRPr="003832B5">
              <w:rPr>
                <w:sz w:val="24"/>
              </w:rPr>
              <w:t>т.ч.</w:t>
            </w:r>
            <w:proofErr w:type="gramEnd"/>
            <w:r w:rsidRPr="003832B5">
              <w:rPr>
                <w:sz w:val="24"/>
              </w:rPr>
              <w:t xml:space="preserve"> приложений»;</w:t>
            </w:r>
          </w:p>
          <w:p w14:paraId="78884402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«Экземпляров»;</w:t>
            </w:r>
          </w:p>
          <w:p w14:paraId="1EA5F34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«Список адресатов»;</w:t>
            </w:r>
          </w:p>
          <w:p w14:paraId="5F7353B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«Уровень выборов»;</w:t>
            </w:r>
          </w:p>
          <w:p w14:paraId="66609582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выборов»;</w:t>
            </w:r>
          </w:p>
          <w:p w14:paraId="2254953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«Наименование комиссии»;</w:t>
            </w:r>
          </w:p>
          <w:p w14:paraId="21EE060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«Вид выборов»;</w:t>
            </w:r>
          </w:p>
          <w:p w14:paraId="436ADFB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«Вид комиссии»;</w:t>
            </w:r>
          </w:p>
          <w:p w14:paraId="7616264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«Дата голосования»;</w:t>
            </w:r>
          </w:p>
          <w:p w14:paraId="4AC7831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«Наименование выборов, референдума, голосования»;</w:t>
            </w:r>
          </w:p>
          <w:p w14:paraId="62FC77E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«Создано из»;</w:t>
            </w:r>
          </w:p>
          <w:p w14:paraId="0A908009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галочка с отметкой «Жалоба на нарушение избирательного </w:t>
            </w:r>
            <w:r w:rsidRPr="003832B5">
              <w:rPr>
                <w:sz w:val="24"/>
              </w:rPr>
              <w:lastRenderedPageBreak/>
              <w:t>законодательства»;</w:t>
            </w:r>
          </w:p>
          <w:p w14:paraId="648C85B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заявителя»;</w:t>
            </w:r>
          </w:p>
          <w:p w14:paraId="7DF2193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«Статус заявителя»;</w:t>
            </w:r>
          </w:p>
          <w:p w14:paraId="4BBE301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«Субъект РФ»;</w:t>
            </w:r>
          </w:p>
          <w:p w14:paraId="5A48C05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участника избирательного процесса»;</w:t>
            </w:r>
          </w:p>
          <w:p w14:paraId="3407DAD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нарушителя избирательного процесса»;</w:t>
            </w:r>
          </w:p>
          <w:p w14:paraId="2C625E8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«Примечание».</w:t>
            </w:r>
          </w:p>
          <w:p w14:paraId="54D0B895" w14:textId="77777777" w:rsidR="00783065" w:rsidRPr="003832B5" w:rsidRDefault="00783065" w:rsidP="00B071F5">
            <w:pPr>
              <w:pStyle w:val="a1"/>
              <w:numPr>
                <w:ilvl w:val="0"/>
                <w:numId w:val="8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значения «Ограниченный» в поле «Уровень доступа» становится доступным поле «Группа доступа».</w:t>
            </w:r>
          </w:p>
        </w:tc>
      </w:tr>
      <w:tr w:rsidR="00783065" w:rsidRPr="003832B5" w14:paraId="5D72D949" w14:textId="77777777" w:rsidTr="00783065">
        <w:tc>
          <w:tcPr>
            <w:tcW w:w="1152" w:type="dxa"/>
          </w:tcPr>
          <w:p w14:paraId="26E15275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D252168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4.2.1.2.1</w:t>
            </w:r>
          </w:p>
        </w:tc>
        <w:tc>
          <w:tcPr>
            <w:tcW w:w="4077" w:type="dxa"/>
            <w:shd w:val="clear" w:color="auto" w:fill="auto"/>
          </w:tcPr>
          <w:p w14:paraId="047F5087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регистрации обращений с общей сквозной нумерацией в пределах календарного года. Регистрационный номер обращений должен иметь общий вид для ЦИК России, ФЦИ при ЦИК России, РЦОИТ при ЦИК России, ИКСРФ, ТИК и ИКМО, на которые возложены полномочия ТИК.</w:t>
            </w:r>
          </w:p>
        </w:tc>
        <w:tc>
          <w:tcPr>
            <w:tcW w:w="4314" w:type="dxa"/>
            <w:shd w:val="clear" w:color="auto" w:fill="auto"/>
          </w:tcPr>
          <w:p w14:paraId="2340F1E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0D8E1BB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«Регистратор» авторизован в системе;</w:t>
            </w:r>
          </w:p>
          <w:p w14:paraId="1FCA16A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обращения граждан. </w:t>
            </w:r>
          </w:p>
          <w:p w14:paraId="26D47A23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05E464A" w14:textId="77777777" w:rsidR="00783065" w:rsidRPr="003832B5" w:rsidRDefault="00783065" w:rsidP="00B071F5">
            <w:pPr>
              <w:pStyle w:val="a1"/>
              <w:numPr>
                <w:ilvl w:val="0"/>
                <w:numId w:val="8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Проверить визуальное наличие регистрационных номеров в названии документа.</w:t>
            </w:r>
          </w:p>
        </w:tc>
        <w:tc>
          <w:tcPr>
            <w:tcW w:w="4026" w:type="dxa"/>
            <w:shd w:val="clear" w:color="auto" w:fill="auto"/>
          </w:tcPr>
          <w:p w14:paraId="7BBB59D9" w14:textId="77777777" w:rsidR="00783065" w:rsidRPr="003832B5" w:rsidRDefault="00783065" w:rsidP="00B071F5">
            <w:pPr>
              <w:pStyle w:val="a1"/>
              <w:numPr>
                <w:ilvl w:val="0"/>
                <w:numId w:val="8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Название документа имеет регистрационный номер в формате №0000-2022 от </w:t>
            </w:r>
            <w:proofErr w:type="spellStart"/>
            <w:r w:rsidRPr="003832B5">
              <w:rPr>
                <w:sz w:val="24"/>
              </w:rPr>
              <w:t>дд.мм.ггггг</w:t>
            </w:r>
            <w:proofErr w:type="spellEnd"/>
            <w:r w:rsidRPr="003832B5">
              <w:rPr>
                <w:sz w:val="24"/>
              </w:rPr>
              <w:t>.</w:t>
            </w:r>
          </w:p>
        </w:tc>
      </w:tr>
      <w:tr w:rsidR="00783065" w:rsidRPr="003832B5" w14:paraId="25D23610" w14:textId="77777777" w:rsidTr="00783065">
        <w:tc>
          <w:tcPr>
            <w:tcW w:w="1152" w:type="dxa"/>
          </w:tcPr>
          <w:p w14:paraId="1A069E50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AF41FE8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4.2.1.2.1</w:t>
            </w:r>
          </w:p>
        </w:tc>
        <w:tc>
          <w:tcPr>
            <w:tcW w:w="4077" w:type="dxa"/>
            <w:shd w:val="clear" w:color="auto" w:fill="auto"/>
          </w:tcPr>
          <w:p w14:paraId="5278CDA3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При поступлении нескольких обращений от одного заявителя по одному и тому же вопросу, в том числе из других органов, должна быть обеспечена возможность создания РУК обращений по </w:t>
            </w:r>
            <w:r w:rsidRPr="003832B5">
              <w:lastRenderedPageBreak/>
              <w:t>каждому обращению с привязкой к ранее зарегистрированным обращениям.</w:t>
            </w:r>
          </w:p>
        </w:tc>
        <w:tc>
          <w:tcPr>
            <w:tcW w:w="4314" w:type="dxa"/>
            <w:shd w:val="clear" w:color="auto" w:fill="auto"/>
          </w:tcPr>
          <w:p w14:paraId="7F75D58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668EA5A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«Регистратор» авторизован в системе</w:t>
            </w:r>
          </w:p>
          <w:p w14:paraId="0975649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создана и зарегистрирована форма обращения граждан;</w:t>
            </w:r>
          </w:p>
          <w:p w14:paraId="779FB5E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новая форма </w:t>
            </w:r>
            <w:r w:rsidRPr="003832B5">
              <w:rPr>
                <w:sz w:val="24"/>
              </w:rPr>
              <w:lastRenderedPageBreak/>
              <w:t>зарегистрированного Обращения граждан;</w:t>
            </w:r>
          </w:p>
          <w:p w14:paraId="451398E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поля заполнены по аналогии с предыдущим обращением.</w:t>
            </w:r>
          </w:p>
          <w:p w14:paraId="1BDE5C6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C8B4D2F" w14:textId="77777777" w:rsidR="00783065" w:rsidRPr="003832B5" w:rsidRDefault="00783065" w:rsidP="00B071F5">
            <w:pPr>
              <w:pStyle w:val="a1"/>
              <w:numPr>
                <w:ilvl w:val="0"/>
                <w:numId w:val="8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Перейти на вкладку «Связи».</w:t>
            </w:r>
          </w:p>
          <w:p w14:paraId="471CCA48" w14:textId="77777777" w:rsidR="00783065" w:rsidRPr="003832B5" w:rsidRDefault="00783065" w:rsidP="00B071F5">
            <w:pPr>
              <w:pStyle w:val="a1"/>
              <w:numPr>
                <w:ilvl w:val="0"/>
                <w:numId w:val="8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«Добавить».</w:t>
            </w:r>
          </w:p>
          <w:p w14:paraId="36890D90" w14:textId="77777777" w:rsidR="00783065" w:rsidRPr="003832B5" w:rsidRDefault="00783065" w:rsidP="00B071F5">
            <w:pPr>
              <w:pStyle w:val="a1"/>
              <w:numPr>
                <w:ilvl w:val="0"/>
                <w:numId w:val="8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Заполнить поля «Тип связи» и «Документ», выбрав предыдущее обращение.</w:t>
            </w:r>
          </w:p>
          <w:p w14:paraId="42DA2C3F" w14:textId="77777777" w:rsidR="00783065" w:rsidRPr="003832B5" w:rsidRDefault="00783065" w:rsidP="00B071F5">
            <w:pPr>
              <w:pStyle w:val="a1"/>
              <w:numPr>
                <w:ilvl w:val="0"/>
                <w:numId w:val="8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«Добавить».</w:t>
            </w:r>
          </w:p>
        </w:tc>
        <w:tc>
          <w:tcPr>
            <w:tcW w:w="4026" w:type="dxa"/>
            <w:shd w:val="clear" w:color="auto" w:fill="auto"/>
          </w:tcPr>
          <w:p w14:paraId="46E04C0C" w14:textId="158BE42D" w:rsidR="00783065" w:rsidRPr="003832B5" w:rsidRDefault="00783065" w:rsidP="00B071F5">
            <w:pPr>
              <w:pStyle w:val="a1"/>
              <w:numPr>
                <w:ilvl w:val="0"/>
                <w:numId w:val="9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 нажатию на кнопку «Добавить» на вкладке «Связи» заполнилась таблица «Связанные </w:t>
            </w:r>
            <w:r w:rsidR="00166A95">
              <w:rPr>
                <w:sz w:val="24"/>
              </w:rPr>
              <w:t>документы</w:t>
            </w:r>
            <w:r w:rsidRPr="003832B5">
              <w:rPr>
                <w:sz w:val="24"/>
              </w:rPr>
              <w:t>».</w:t>
            </w:r>
          </w:p>
        </w:tc>
      </w:tr>
      <w:tr w:rsidR="00783065" w:rsidRPr="003832B5" w14:paraId="528A8040" w14:textId="77777777" w:rsidTr="00783065">
        <w:tc>
          <w:tcPr>
            <w:tcW w:w="1152" w:type="dxa"/>
          </w:tcPr>
          <w:p w14:paraId="0C70C527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D482BA1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4.2.1.2.1</w:t>
            </w:r>
          </w:p>
        </w:tc>
        <w:tc>
          <w:tcPr>
            <w:tcW w:w="4077" w:type="dxa"/>
            <w:shd w:val="clear" w:color="auto" w:fill="auto"/>
          </w:tcPr>
          <w:p w14:paraId="34BE9DC0" w14:textId="77777777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>РУК обращений должна иметь следующие базовые реквизиты:</w:t>
            </w:r>
          </w:p>
          <w:p w14:paraId="0FB6958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Номер обращения (с возможностью автоматически присваивать номер в соответствии с заданным шаблоном, редактировать номер вручную, изменять нумерацию);</w:t>
            </w:r>
          </w:p>
          <w:p w14:paraId="6A945B6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 обращения;</w:t>
            </w:r>
          </w:p>
          <w:p w14:paraId="5882563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Номер исходящего сопроводительного документа, поступившего из иного органа;</w:t>
            </w:r>
          </w:p>
          <w:p w14:paraId="1B31EB0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 исходящего сопроводительного документа, поступившего из иного органа;</w:t>
            </w:r>
          </w:p>
          <w:p w14:paraId="6513034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Указание количества экземпляров;</w:t>
            </w:r>
          </w:p>
          <w:p w14:paraId="25708A9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Состав (количество листов общее);</w:t>
            </w:r>
          </w:p>
          <w:p w14:paraId="698087C2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ФИО заявителя, в случае коллективного обращения должны </w:t>
            </w:r>
            <w:r w:rsidRPr="003832B5">
              <w:rPr>
                <w:sz w:val="24"/>
              </w:rPr>
              <w:lastRenderedPageBreak/>
              <w:t>указываться все заявители с обязательным указанием фамилии, имени, отчества (при наличии) с выделением основного заявителя, на имя которого будет направлен ответ (должно быть возможно заполнение как в ручном режиме, так и выбором из справочника с применением контекстного поиска);</w:t>
            </w:r>
          </w:p>
          <w:p w14:paraId="02E5085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Адрес заявителя (должно быть возможно заполнение как в ручном режиме, так и выбором из справочника с применением контекстного поиска);</w:t>
            </w:r>
          </w:p>
          <w:p w14:paraId="277D32B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Адрес электронной почты заявителя;</w:t>
            </w:r>
          </w:p>
          <w:p w14:paraId="09106DA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Телефон заявителя;</w:t>
            </w:r>
          </w:p>
          <w:p w14:paraId="564B8D3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Сведения о подтверждении;</w:t>
            </w:r>
          </w:p>
          <w:p w14:paraId="2B753FE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Связи с другими зарегистрированными документами (при их наличии);</w:t>
            </w:r>
          </w:p>
          <w:p w14:paraId="4C20B73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Фиксация в РУК повторности обращения;</w:t>
            </w:r>
          </w:p>
          <w:p w14:paraId="1E20907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Фиксация плановой даты исполнения (по умолчанию плановая дата – 30 календарных дней) с возможностью редактирования;</w:t>
            </w:r>
          </w:p>
          <w:p w14:paraId="625311E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 ответа;</w:t>
            </w:r>
          </w:p>
          <w:p w14:paraId="27E1A6C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 направления вопроса в иной </w:t>
            </w:r>
            <w:r w:rsidRPr="003832B5">
              <w:rPr>
                <w:sz w:val="24"/>
              </w:rPr>
              <w:lastRenderedPageBreak/>
              <w:t>орган;</w:t>
            </w:r>
          </w:p>
          <w:p w14:paraId="16C6EE9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Регистрационный номер исходящего документа;</w:t>
            </w:r>
          </w:p>
          <w:p w14:paraId="68BAE9D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Текст документа (файл);</w:t>
            </w:r>
          </w:p>
          <w:p w14:paraId="65A9F402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примечаний (заполнение в свободной текстовой форме).</w:t>
            </w:r>
          </w:p>
          <w:p w14:paraId="4402EA2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Выбираются из внутренних справочников:</w:t>
            </w:r>
          </w:p>
          <w:p w14:paraId="3EDEF7C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Вид доступа к РУК обращения /файлу документа (Общий</w:t>
            </w:r>
            <w:proofErr w:type="gramStart"/>
            <w:r w:rsidRPr="003832B5">
              <w:rPr>
                <w:sz w:val="24"/>
              </w:rPr>
              <w:t>; Для</w:t>
            </w:r>
            <w:proofErr w:type="gramEnd"/>
            <w:r w:rsidRPr="003832B5">
              <w:rPr>
                <w:sz w:val="24"/>
              </w:rPr>
              <w:t xml:space="preserve"> служебного пользования; Ограниченный)</w:t>
            </w:r>
          </w:p>
          <w:p w14:paraId="0AD4339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Тематика обращения;</w:t>
            </w:r>
          </w:p>
          <w:p w14:paraId="09CBAE0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Статус заявителя;</w:t>
            </w:r>
          </w:p>
          <w:p w14:paraId="65DF0BC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Краткое содержание обращения (должна быть возможность использования словаря типовых шаблонов содержаний документов, которые пользователи сами могут создавать/редактировать, ввод текста с клавиатуры);</w:t>
            </w:r>
          </w:p>
          <w:p w14:paraId="38D443C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Тип заявителя;</w:t>
            </w:r>
          </w:p>
          <w:p w14:paraId="4238619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Тип участника избирательного процесса, о нарушении чьих прав заявлено в обращении;</w:t>
            </w:r>
          </w:p>
          <w:p w14:paraId="080497D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Тип нарушителя избирательных прав, заявленный в обращении;</w:t>
            </w:r>
          </w:p>
          <w:p w14:paraId="3342504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Вид доставки;</w:t>
            </w:r>
          </w:p>
          <w:p w14:paraId="120F661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Принятые меры (должна быть </w:t>
            </w:r>
            <w:r w:rsidRPr="003832B5">
              <w:rPr>
                <w:sz w:val="24"/>
              </w:rPr>
              <w:lastRenderedPageBreak/>
              <w:t>возможность использования словаря типовых шаблонов, принятых по обращениям, которые пользователи сами могут создавать/редактировать, ввод текста с клавиатуры);</w:t>
            </w:r>
          </w:p>
          <w:p w14:paraId="73CCBBE6" w14:textId="77777777" w:rsidR="00783065" w:rsidRPr="003832B5" w:rsidRDefault="00783065" w:rsidP="00783065">
            <w:pPr>
              <w:widowControl/>
              <w:tabs>
                <w:tab w:val="left" w:pos="492"/>
                <w:tab w:val="left" w:pos="1134"/>
                <w:tab w:val="left" w:pos="1418"/>
                <w:tab w:val="left" w:pos="2694"/>
              </w:tabs>
              <w:spacing w:line="276" w:lineRule="auto"/>
              <w:contextualSpacing/>
              <w:rPr>
                <w:rFonts w:eastAsiaTheme="minorHAnsi"/>
                <w:sz w:val="24"/>
              </w:rPr>
            </w:pPr>
            <w:r w:rsidRPr="003832B5">
              <w:rPr>
                <w:rFonts w:eastAsiaTheme="minorHAnsi"/>
                <w:sz w:val="24"/>
              </w:rPr>
              <w:t>Выбираются из справочника должностных лиц:</w:t>
            </w:r>
          </w:p>
          <w:p w14:paraId="1051593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Исполнитель в ЦИК России, ФЦИ при ЦИК России, РЦОИТ при ЦИК России;</w:t>
            </w:r>
          </w:p>
          <w:p w14:paraId="1BD7A9B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Исполнитель в ИКСРФ;</w:t>
            </w:r>
          </w:p>
          <w:p w14:paraId="3B9656B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Выбираются из ПАИП с применением контекстного поиска:</w:t>
            </w:r>
          </w:p>
          <w:p w14:paraId="1189EC79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Субъект РФ (исполнитель);</w:t>
            </w:r>
          </w:p>
          <w:p w14:paraId="73419BB2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Субъект РФ (указанный в обращении);</w:t>
            </w:r>
          </w:p>
          <w:p w14:paraId="36FEEF4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Уровень выборов;</w:t>
            </w:r>
          </w:p>
          <w:p w14:paraId="6D2E5B1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Вид выборов;</w:t>
            </w:r>
          </w:p>
          <w:p w14:paraId="266A966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Тип выборов;</w:t>
            </w:r>
          </w:p>
          <w:p w14:paraId="62195EE9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Вид комиссии;</w:t>
            </w:r>
          </w:p>
          <w:p w14:paraId="025AFAE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Наименование комиссии;</w:t>
            </w:r>
          </w:p>
          <w:p w14:paraId="7757EC6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 голосования;</w:t>
            </w:r>
          </w:p>
          <w:p w14:paraId="0314CA4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Наименование выборов, референдума, голосования;</w:t>
            </w:r>
          </w:p>
          <w:p w14:paraId="4FA1638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Выбираются из справочников ССТУ.РФ:</w:t>
            </w:r>
          </w:p>
          <w:p w14:paraId="7D7337E9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Наименование организации/общественного объединения (куда направлен </w:t>
            </w:r>
            <w:r w:rsidRPr="003832B5">
              <w:rPr>
                <w:sz w:val="24"/>
              </w:rPr>
              <w:lastRenderedPageBreak/>
              <w:t>вопрос);</w:t>
            </w:r>
          </w:p>
          <w:p w14:paraId="4834D3A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Результат рассмотрения обращения (статус вопроса);</w:t>
            </w:r>
          </w:p>
          <w:p w14:paraId="2DA806E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Код вопроса (общероссийский тематический классификатор).</w:t>
            </w:r>
          </w:p>
        </w:tc>
        <w:tc>
          <w:tcPr>
            <w:tcW w:w="4314" w:type="dxa"/>
            <w:shd w:val="clear" w:color="auto" w:fill="auto"/>
          </w:tcPr>
          <w:p w14:paraId="221EB5D3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0F321F92" w14:textId="77777777" w:rsidR="00783065" w:rsidRPr="003832B5" w:rsidRDefault="00783065" w:rsidP="00B071F5">
            <w:pPr>
              <w:pStyle w:val="a1"/>
              <w:numPr>
                <w:ilvl w:val="0"/>
                <w:numId w:val="9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«Регистратор» авторизован в системе;</w:t>
            </w:r>
          </w:p>
          <w:p w14:paraId="10F1D532" w14:textId="77777777" w:rsidR="00783065" w:rsidRPr="003832B5" w:rsidRDefault="00783065" w:rsidP="00B071F5">
            <w:pPr>
              <w:pStyle w:val="a1"/>
              <w:numPr>
                <w:ilvl w:val="0"/>
                <w:numId w:val="9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обращений граждан.</w:t>
            </w:r>
          </w:p>
          <w:p w14:paraId="288C98A3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4C864E8" w14:textId="77777777" w:rsidR="00783065" w:rsidRPr="003832B5" w:rsidRDefault="00783065" w:rsidP="00B071F5">
            <w:pPr>
              <w:pStyle w:val="a1"/>
              <w:numPr>
                <w:ilvl w:val="0"/>
                <w:numId w:val="9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Визуально проверить наличие следующих атрибутов на форме:</w:t>
            </w:r>
          </w:p>
          <w:p w14:paraId="06D3DAE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файловая панель «Вложенные файлы»;</w:t>
            </w:r>
          </w:p>
          <w:p w14:paraId="0881490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«Номенклатурный заголовок»;</w:t>
            </w:r>
          </w:p>
          <w:p w14:paraId="62DB501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</w:t>
            </w:r>
            <w:proofErr w:type="spellStart"/>
            <w:r w:rsidRPr="003832B5">
              <w:rPr>
                <w:sz w:val="24"/>
              </w:rPr>
              <w:t>Рег.номер</w:t>
            </w:r>
            <w:proofErr w:type="spellEnd"/>
            <w:r w:rsidRPr="003832B5">
              <w:rPr>
                <w:sz w:val="24"/>
              </w:rPr>
              <w:t>»</w:t>
            </w:r>
          </w:p>
          <w:p w14:paraId="129D0F5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«Дата регистрации»;</w:t>
            </w:r>
          </w:p>
          <w:p w14:paraId="2E62A69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«Группа документа»;</w:t>
            </w:r>
          </w:p>
          <w:p w14:paraId="199EDAB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«Вид документа»;</w:t>
            </w:r>
          </w:p>
          <w:p w14:paraId="7E392D6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«Уровень доступа»;</w:t>
            </w:r>
          </w:p>
          <w:p w14:paraId="728F34C9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обращения»;</w:t>
            </w:r>
          </w:p>
          <w:p w14:paraId="7AE8ECB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галочка с отметкой «Коллективное»;</w:t>
            </w:r>
          </w:p>
          <w:p w14:paraId="54CF1A4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область «Данные о корреспонденте»;</w:t>
            </w:r>
          </w:p>
          <w:p w14:paraId="282EF26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галочка с отметкой «Анонимное»;</w:t>
            </w:r>
          </w:p>
          <w:p w14:paraId="2C1520A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галочка с отметкой «Сведения подтверждены»;</w:t>
            </w:r>
          </w:p>
          <w:p w14:paraId="419236A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</w:t>
            </w:r>
            <w:proofErr w:type="spellStart"/>
            <w:r w:rsidRPr="003832B5">
              <w:rPr>
                <w:sz w:val="24"/>
              </w:rPr>
              <w:t>Исх.номер</w:t>
            </w:r>
            <w:proofErr w:type="spellEnd"/>
            <w:r w:rsidRPr="003832B5">
              <w:rPr>
                <w:sz w:val="24"/>
              </w:rPr>
              <w:t>»;</w:t>
            </w:r>
          </w:p>
          <w:p w14:paraId="21468C6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«Дата»;</w:t>
            </w:r>
          </w:p>
          <w:p w14:paraId="2A8594C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«Вид доставки»;</w:t>
            </w:r>
          </w:p>
          <w:p w14:paraId="61A8663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«Тематика»;</w:t>
            </w:r>
          </w:p>
          <w:p w14:paraId="1466050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«Краткое содержание»;</w:t>
            </w:r>
          </w:p>
          <w:p w14:paraId="28DAB39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«Листов»;</w:t>
            </w:r>
          </w:p>
          <w:p w14:paraId="69291CA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 </w:t>
            </w:r>
            <w:proofErr w:type="gramStart"/>
            <w:r w:rsidRPr="003832B5">
              <w:rPr>
                <w:sz w:val="24"/>
              </w:rPr>
              <w:t>т.ч.</w:t>
            </w:r>
            <w:proofErr w:type="gramEnd"/>
            <w:r w:rsidRPr="003832B5">
              <w:rPr>
                <w:sz w:val="24"/>
              </w:rPr>
              <w:t xml:space="preserve"> приложений»;</w:t>
            </w:r>
          </w:p>
          <w:p w14:paraId="693CCFE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«Экземпляров»;</w:t>
            </w:r>
          </w:p>
          <w:p w14:paraId="5D00318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«Список адресатов»;</w:t>
            </w:r>
          </w:p>
          <w:p w14:paraId="6B78B76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«Уровень выборов»;</w:t>
            </w:r>
          </w:p>
          <w:p w14:paraId="1120961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выборов»;</w:t>
            </w:r>
          </w:p>
          <w:p w14:paraId="2A2B396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«Наименование комиссии»;</w:t>
            </w:r>
          </w:p>
          <w:p w14:paraId="574571E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«Вид выборов»;</w:t>
            </w:r>
          </w:p>
          <w:p w14:paraId="1E300DE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«Вид комиссии»;</w:t>
            </w:r>
          </w:p>
          <w:p w14:paraId="34912B7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«Дата голосования»;</w:t>
            </w:r>
          </w:p>
          <w:p w14:paraId="403DF71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«Наименование выборов, референдума, голосования»;</w:t>
            </w:r>
          </w:p>
          <w:p w14:paraId="243DB67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«Создано из»;</w:t>
            </w:r>
          </w:p>
          <w:p w14:paraId="6E8D4C5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галочка с отметкой «Жалоба на нарушение избирательного законодательства»;</w:t>
            </w:r>
          </w:p>
          <w:p w14:paraId="3DB69B6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заявителя»;</w:t>
            </w:r>
          </w:p>
          <w:p w14:paraId="217439D9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«Статус заявителя»;</w:t>
            </w:r>
          </w:p>
          <w:p w14:paraId="02DC109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«Субъект РФ»;</w:t>
            </w:r>
          </w:p>
          <w:p w14:paraId="4F75A47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«Тип участника избирательного процесса»;</w:t>
            </w:r>
          </w:p>
          <w:p w14:paraId="6F33056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поле «Тип нарушителя избирательного процесса»;</w:t>
            </w:r>
          </w:p>
          <w:p w14:paraId="13633CA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6A0364">
              <w:rPr>
                <w:sz w:val="24"/>
              </w:rPr>
              <w:t xml:space="preserve"> поле «Примечание».</w:t>
            </w:r>
          </w:p>
        </w:tc>
        <w:tc>
          <w:tcPr>
            <w:tcW w:w="4026" w:type="dxa"/>
            <w:shd w:val="clear" w:color="auto" w:fill="auto"/>
          </w:tcPr>
          <w:p w14:paraId="611A8C70" w14:textId="77777777" w:rsidR="00783065" w:rsidRPr="003832B5" w:rsidRDefault="00783065" w:rsidP="00B071F5">
            <w:pPr>
              <w:pStyle w:val="a1"/>
              <w:numPr>
                <w:ilvl w:val="0"/>
                <w:numId w:val="9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Перечисленные атрибуты присутствуют на форме обращения граждан.</w:t>
            </w:r>
          </w:p>
        </w:tc>
      </w:tr>
      <w:tr w:rsidR="00783065" w:rsidRPr="003832B5" w14:paraId="054D93F2" w14:textId="77777777" w:rsidTr="00783065">
        <w:tc>
          <w:tcPr>
            <w:tcW w:w="1152" w:type="dxa"/>
          </w:tcPr>
          <w:p w14:paraId="2666EFBE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608135B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4.2.1.2.1</w:t>
            </w:r>
          </w:p>
        </w:tc>
        <w:tc>
          <w:tcPr>
            <w:tcW w:w="4077" w:type="dxa"/>
            <w:shd w:val="clear" w:color="auto" w:fill="auto"/>
          </w:tcPr>
          <w:p w14:paraId="0EDB60E7" w14:textId="77777777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>При работе с электронными документами обращений, электронными копиями документов обращений (отсканированными образами) должно быть обеспечено автоматизированное распознавание содержания документа и генерация на его основе вариантов тематик, в том числе в соответствии с классификатором «Обращения граждан», а также типовым общероссийским тематическим классификатором обращений, доступных для выбора пользователю, обеспечено присвоение стандартных статусов документов из единого всероссийского классификатора обращений (справочник ССТУ.РФ).</w:t>
            </w:r>
          </w:p>
        </w:tc>
        <w:tc>
          <w:tcPr>
            <w:tcW w:w="4314" w:type="dxa"/>
            <w:shd w:val="clear" w:color="auto" w:fill="auto"/>
          </w:tcPr>
          <w:p w14:paraId="1121456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44703ED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«Регистратор» авторизован в системе;</w:t>
            </w:r>
          </w:p>
          <w:p w14:paraId="212756F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обращения граждан.</w:t>
            </w:r>
          </w:p>
          <w:p w14:paraId="7D40C0B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82DE4AD" w14:textId="77777777" w:rsidR="00783065" w:rsidRPr="003832B5" w:rsidRDefault="00783065" w:rsidP="00B071F5">
            <w:pPr>
              <w:pStyle w:val="a1"/>
              <w:numPr>
                <w:ilvl w:val="0"/>
                <w:numId w:val="9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файловой панели «Вложенные файлы» нажать кнопку «Добавить»</w:t>
            </w:r>
          </w:p>
          <w:p w14:paraId="53AAA3AD" w14:textId="77777777" w:rsidR="00783065" w:rsidRPr="003832B5" w:rsidRDefault="00783065" w:rsidP="00B071F5">
            <w:pPr>
              <w:pStyle w:val="a1"/>
              <w:numPr>
                <w:ilvl w:val="0"/>
                <w:numId w:val="9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открывшемся окне проводника выбрать файл для загрузки. </w:t>
            </w:r>
          </w:p>
        </w:tc>
        <w:tc>
          <w:tcPr>
            <w:tcW w:w="4026" w:type="dxa"/>
            <w:shd w:val="clear" w:color="auto" w:fill="auto"/>
          </w:tcPr>
          <w:p w14:paraId="54561417" w14:textId="77777777" w:rsidR="00783065" w:rsidRPr="003832B5" w:rsidRDefault="00783065" w:rsidP="00B071F5">
            <w:pPr>
              <w:pStyle w:val="a1"/>
              <w:numPr>
                <w:ilvl w:val="0"/>
                <w:numId w:val="9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загрузке файла в файловую панель «Вложенные файлы» автоматически заполнилась таблица «Данные корреспондента» и группа полей «Данные входящего документа».  </w:t>
            </w:r>
          </w:p>
        </w:tc>
      </w:tr>
      <w:tr w:rsidR="00783065" w:rsidRPr="003832B5" w14:paraId="2743BF1B" w14:textId="77777777" w:rsidTr="00783065">
        <w:tc>
          <w:tcPr>
            <w:tcW w:w="1152" w:type="dxa"/>
          </w:tcPr>
          <w:p w14:paraId="0C315960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C3E5CAA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4.2.1.2.1</w:t>
            </w:r>
          </w:p>
        </w:tc>
        <w:tc>
          <w:tcPr>
            <w:tcW w:w="4077" w:type="dxa"/>
            <w:shd w:val="clear" w:color="auto" w:fill="auto"/>
          </w:tcPr>
          <w:p w14:paraId="5F75C6B7" w14:textId="77777777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>Для создания электронных копий документа должна быть обеспечена технология поточного сканирования, которая обеспечивает создание файлов в формате .</w:t>
            </w:r>
            <w:proofErr w:type="spellStart"/>
            <w:r w:rsidRPr="003832B5">
              <w:t>pdf</w:t>
            </w:r>
            <w:proofErr w:type="spellEnd"/>
            <w:r w:rsidRPr="003832B5">
              <w:t xml:space="preserve"> и </w:t>
            </w:r>
            <w:r w:rsidRPr="003832B5">
              <w:lastRenderedPageBreak/>
              <w:t>автоматическое прикрепление этих файлов к соответствующим РУК.</w:t>
            </w:r>
          </w:p>
        </w:tc>
        <w:tc>
          <w:tcPr>
            <w:tcW w:w="4314" w:type="dxa"/>
            <w:shd w:val="clear" w:color="auto" w:fill="auto"/>
          </w:tcPr>
          <w:p w14:paraId="445535F8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14043C9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«Регистратор»;</w:t>
            </w:r>
          </w:p>
          <w:p w14:paraId="019644D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создано и зарегистрировано обращение граждан;</w:t>
            </w:r>
          </w:p>
          <w:p w14:paraId="7CDC35A9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распечатан файл со сформированным штрих-кодом.</w:t>
            </w:r>
          </w:p>
          <w:p w14:paraId="270385C4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D2F6879" w14:textId="77777777" w:rsidR="00783065" w:rsidRPr="003832B5" w:rsidRDefault="00783065" w:rsidP="00B071F5">
            <w:pPr>
              <w:pStyle w:val="a1"/>
              <w:numPr>
                <w:ilvl w:val="0"/>
                <w:numId w:val="9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Отсканировать файл со сформированным штрих-кодом в поточном сканере.</w:t>
            </w:r>
          </w:p>
          <w:p w14:paraId="2EC7D39B" w14:textId="77777777" w:rsidR="00783065" w:rsidRPr="003832B5" w:rsidRDefault="00783065" w:rsidP="00B071F5">
            <w:pPr>
              <w:pStyle w:val="a1"/>
              <w:numPr>
                <w:ilvl w:val="0"/>
                <w:numId w:val="9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таблице входящих документов нажать на кнопку распознавания штрих-кодов.</w:t>
            </w:r>
          </w:p>
          <w:p w14:paraId="430DBF7E" w14:textId="77777777" w:rsidR="00783065" w:rsidRPr="003832B5" w:rsidRDefault="00783065" w:rsidP="00B071F5">
            <w:pPr>
              <w:pStyle w:val="a1"/>
              <w:numPr>
                <w:ilvl w:val="0"/>
                <w:numId w:val="9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открывшееся окно загрузки загрузить созданный файл формата .</w:t>
            </w:r>
            <w:proofErr w:type="spellStart"/>
            <w:r w:rsidRPr="003832B5">
              <w:rPr>
                <w:sz w:val="24"/>
              </w:rPr>
              <w:t>pdf</w:t>
            </w:r>
            <w:proofErr w:type="spellEnd"/>
            <w:r w:rsidRPr="003832B5">
              <w:rPr>
                <w:sz w:val="24"/>
              </w:rPr>
              <w:t>.</w:t>
            </w:r>
          </w:p>
        </w:tc>
        <w:tc>
          <w:tcPr>
            <w:tcW w:w="4026" w:type="dxa"/>
            <w:shd w:val="clear" w:color="auto" w:fill="auto"/>
          </w:tcPr>
          <w:p w14:paraId="01782AFB" w14:textId="77777777" w:rsidR="00783065" w:rsidRPr="003832B5" w:rsidRDefault="00783065" w:rsidP="00B071F5">
            <w:pPr>
              <w:pStyle w:val="a1"/>
              <w:numPr>
                <w:ilvl w:val="0"/>
                <w:numId w:val="9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Создан единый файл в формате .</w:t>
            </w:r>
            <w:proofErr w:type="spellStart"/>
            <w:r w:rsidRPr="003832B5">
              <w:rPr>
                <w:sz w:val="24"/>
              </w:rPr>
              <w:t>pdf</w:t>
            </w:r>
            <w:proofErr w:type="spellEnd"/>
            <w:r w:rsidRPr="003832B5">
              <w:rPr>
                <w:sz w:val="24"/>
              </w:rPr>
              <w:t>.</w:t>
            </w:r>
          </w:p>
          <w:p w14:paraId="7A15895D" w14:textId="77777777" w:rsidR="00783065" w:rsidRPr="003832B5" w:rsidRDefault="00783065" w:rsidP="00B071F5">
            <w:pPr>
              <w:pStyle w:val="a1"/>
              <w:numPr>
                <w:ilvl w:val="0"/>
                <w:numId w:val="9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файловой панели «Вложенные файлы» загружен документ с присвоенным штрих-кодом.</w:t>
            </w:r>
          </w:p>
        </w:tc>
      </w:tr>
      <w:tr w:rsidR="00783065" w:rsidRPr="003832B5" w14:paraId="396C56D7" w14:textId="77777777" w:rsidTr="00783065">
        <w:tc>
          <w:tcPr>
            <w:tcW w:w="1152" w:type="dxa"/>
          </w:tcPr>
          <w:p w14:paraId="6D0739A9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93BF3D7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4.2.1.2.1</w:t>
            </w:r>
          </w:p>
        </w:tc>
        <w:tc>
          <w:tcPr>
            <w:tcW w:w="4077" w:type="dxa"/>
            <w:shd w:val="clear" w:color="auto" w:fill="auto"/>
          </w:tcPr>
          <w:p w14:paraId="1C066B3B" w14:textId="77777777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просмотра и внесения корректировок, дополнений или уточнений в РУК обращений.</w:t>
            </w:r>
          </w:p>
        </w:tc>
        <w:tc>
          <w:tcPr>
            <w:tcW w:w="4314" w:type="dxa"/>
            <w:shd w:val="clear" w:color="auto" w:fill="auto"/>
          </w:tcPr>
          <w:p w14:paraId="3D4C6E08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3825FA3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«Регистратор» авторизован в системе;</w:t>
            </w:r>
          </w:p>
          <w:p w14:paraId="23FC79C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создана и зарегистрирована форма обращения граждан;</w:t>
            </w:r>
          </w:p>
          <w:p w14:paraId="27D9904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созданная РУК обращения граждан.</w:t>
            </w:r>
          </w:p>
          <w:p w14:paraId="6081CA3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E377D90" w14:textId="77777777" w:rsidR="00783065" w:rsidRPr="003832B5" w:rsidRDefault="00783065" w:rsidP="00B071F5">
            <w:pPr>
              <w:pStyle w:val="a1"/>
              <w:numPr>
                <w:ilvl w:val="0"/>
                <w:numId w:val="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Внести любые изменения в форму обращения граждан. </w:t>
            </w:r>
          </w:p>
          <w:p w14:paraId="61D8F87E" w14:textId="77777777" w:rsidR="00783065" w:rsidRPr="003832B5" w:rsidRDefault="00783065" w:rsidP="00B071F5">
            <w:pPr>
              <w:pStyle w:val="a1"/>
              <w:numPr>
                <w:ilvl w:val="0"/>
                <w:numId w:val="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кнопку «Сохранить».</w:t>
            </w:r>
          </w:p>
        </w:tc>
        <w:tc>
          <w:tcPr>
            <w:tcW w:w="4026" w:type="dxa"/>
            <w:shd w:val="clear" w:color="auto" w:fill="auto"/>
          </w:tcPr>
          <w:p w14:paraId="5BC1EB4A" w14:textId="77777777" w:rsidR="00783065" w:rsidRPr="003832B5" w:rsidRDefault="00783065" w:rsidP="00B071F5">
            <w:pPr>
              <w:pStyle w:val="a1"/>
              <w:numPr>
                <w:ilvl w:val="0"/>
                <w:numId w:val="9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«Сохранить» внесенные пользователем изменения сохранились.</w:t>
            </w:r>
          </w:p>
        </w:tc>
      </w:tr>
      <w:tr w:rsidR="00783065" w:rsidRPr="003832B5" w14:paraId="1BA3F800" w14:textId="77777777" w:rsidTr="00783065">
        <w:tc>
          <w:tcPr>
            <w:tcW w:w="1152" w:type="dxa"/>
          </w:tcPr>
          <w:p w14:paraId="0C4C5199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6E305B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4.2.1.2.1</w:t>
            </w:r>
          </w:p>
        </w:tc>
        <w:tc>
          <w:tcPr>
            <w:tcW w:w="4077" w:type="dxa"/>
            <w:shd w:val="clear" w:color="auto" w:fill="auto"/>
          </w:tcPr>
          <w:p w14:paraId="2E60157A" w14:textId="77777777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внесения информации и отслеживания принятых решений по обращениям в РУК.</w:t>
            </w:r>
          </w:p>
        </w:tc>
        <w:tc>
          <w:tcPr>
            <w:tcW w:w="4314" w:type="dxa"/>
            <w:shd w:val="clear" w:color="auto" w:fill="auto"/>
          </w:tcPr>
          <w:p w14:paraId="3724BFCA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17DE736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«Регистратор» авторизован в системе;</w:t>
            </w:r>
          </w:p>
          <w:p w14:paraId="4BFD6FF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создана и зарегистрирована форма обращения граждан;</w:t>
            </w:r>
          </w:p>
          <w:p w14:paraId="54BDFA4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созданная РУК обращения </w:t>
            </w:r>
            <w:r w:rsidRPr="003832B5">
              <w:rPr>
                <w:sz w:val="24"/>
              </w:rPr>
              <w:lastRenderedPageBreak/>
              <w:t>граждан.</w:t>
            </w:r>
          </w:p>
          <w:p w14:paraId="17374692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E9AFB2C" w14:textId="77777777" w:rsidR="00783065" w:rsidRPr="003832B5" w:rsidRDefault="00783065" w:rsidP="00B071F5">
            <w:pPr>
              <w:pStyle w:val="a1"/>
              <w:numPr>
                <w:ilvl w:val="0"/>
                <w:numId w:val="9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Открыть вкладку «История».</w:t>
            </w:r>
          </w:p>
          <w:p w14:paraId="5AA2A04C" w14:textId="77777777" w:rsidR="00783065" w:rsidRPr="003832B5" w:rsidRDefault="00783065" w:rsidP="00B071F5">
            <w:pPr>
              <w:pStyle w:val="a1"/>
              <w:numPr>
                <w:ilvl w:val="0"/>
                <w:numId w:val="9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Визуально проверить наличие следующих атрибутов:</w:t>
            </w:r>
          </w:p>
          <w:p w14:paraId="2BEC713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Наименование событий;</w:t>
            </w:r>
          </w:p>
          <w:p w14:paraId="28C0B44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 события;</w:t>
            </w:r>
          </w:p>
          <w:p w14:paraId="03D2064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Инициатор.</w:t>
            </w:r>
          </w:p>
        </w:tc>
        <w:tc>
          <w:tcPr>
            <w:tcW w:w="4026" w:type="dxa"/>
            <w:shd w:val="clear" w:color="auto" w:fill="auto"/>
          </w:tcPr>
          <w:p w14:paraId="2B489C61" w14:textId="77777777" w:rsidR="00783065" w:rsidRPr="003832B5" w:rsidRDefault="00783065" w:rsidP="00B071F5">
            <w:pPr>
              <w:pStyle w:val="a1"/>
              <w:numPr>
                <w:ilvl w:val="0"/>
                <w:numId w:val="10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На вкладке «История» присутствуют перечисленные атрибуты.</w:t>
            </w:r>
          </w:p>
        </w:tc>
      </w:tr>
      <w:tr w:rsidR="00783065" w:rsidRPr="003832B5" w14:paraId="12A744A9" w14:textId="77777777" w:rsidTr="00783065">
        <w:tc>
          <w:tcPr>
            <w:tcW w:w="1152" w:type="dxa"/>
          </w:tcPr>
          <w:p w14:paraId="7C6DEBC4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FFAC141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4.2.1.2.1</w:t>
            </w:r>
          </w:p>
        </w:tc>
        <w:tc>
          <w:tcPr>
            <w:tcW w:w="4077" w:type="dxa"/>
            <w:shd w:val="clear" w:color="auto" w:fill="auto"/>
          </w:tcPr>
          <w:p w14:paraId="71D4A89C" w14:textId="77777777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>По обращениям, которые не относятся к компетенции ЦИК России, должна быть обеспечена возможность перенаправления в соответствующий государственный орган/орган местного самоуправления/соответствующему должностному лицу и направления автоматического ответа на адресата на основании электронных шаблонов ответов.</w:t>
            </w:r>
          </w:p>
        </w:tc>
        <w:tc>
          <w:tcPr>
            <w:tcW w:w="4314" w:type="dxa"/>
            <w:shd w:val="clear" w:color="auto" w:fill="auto"/>
          </w:tcPr>
          <w:p w14:paraId="06556C4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1626853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создано и зарегистрировано обращение граждан;</w:t>
            </w:r>
          </w:p>
          <w:p w14:paraId="5ED1E1D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создана, утверждена и направлена на исполнение резолюция;</w:t>
            </w:r>
          </w:p>
          <w:p w14:paraId="34D1611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пользователем под ролью «Исполнитель» авторизован в системе;</w:t>
            </w:r>
          </w:p>
          <w:p w14:paraId="5F86E92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созданная РУК обращения граждан.</w:t>
            </w:r>
          </w:p>
          <w:p w14:paraId="55AC4F2B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E660D12" w14:textId="77777777" w:rsidR="00783065" w:rsidRPr="003832B5" w:rsidRDefault="00783065" w:rsidP="00B071F5">
            <w:pPr>
              <w:pStyle w:val="a1"/>
              <w:numPr>
                <w:ilvl w:val="0"/>
                <w:numId w:val="10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«В работу».</w:t>
            </w:r>
          </w:p>
          <w:p w14:paraId="3C104D52" w14:textId="77777777" w:rsidR="00783065" w:rsidRPr="003832B5" w:rsidRDefault="00783065" w:rsidP="00B071F5">
            <w:pPr>
              <w:pStyle w:val="a1"/>
              <w:numPr>
                <w:ilvl w:val="0"/>
                <w:numId w:val="10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Раскрыть список элемента «Ввести на основании».</w:t>
            </w:r>
          </w:p>
          <w:p w14:paraId="66FE0E69" w14:textId="54BAE5AA" w:rsidR="00201A01" w:rsidRPr="005F6B00" w:rsidRDefault="00783065" w:rsidP="005F6B00">
            <w:pPr>
              <w:pStyle w:val="a1"/>
              <w:numPr>
                <w:ilvl w:val="0"/>
                <w:numId w:val="10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«Исходящий документ».</w:t>
            </w:r>
          </w:p>
          <w:p w14:paraId="535A7B72" w14:textId="77777777" w:rsidR="00783065" w:rsidRPr="003832B5" w:rsidRDefault="00783065" w:rsidP="00B071F5">
            <w:pPr>
              <w:pStyle w:val="a1"/>
              <w:numPr>
                <w:ilvl w:val="0"/>
                <w:numId w:val="10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Открыть выпадающий список поля «Вид отправки».</w:t>
            </w:r>
          </w:p>
          <w:p w14:paraId="513E93FD" w14:textId="77777777" w:rsidR="00783065" w:rsidRPr="003832B5" w:rsidRDefault="00783065" w:rsidP="00B071F5">
            <w:pPr>
              <w:pStyle w:val="a1"/>
              <w:numPr>
                <w:ilvl w:val="0"/>
                <w:numId w:val="10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«e-</w:t>
            </w:r>
            <w:proofErr w:type="spellStart"/>
            <w:r w:rsidRPr="003832B5">
              <w:rPr>
                <w:sz w:val="24"/>
              </w:rPr>
              <w:t>mail</w:t>
            </w:r>
            <w:proofErr w:type="spellEnd"/>
            <w:r w:rsidRPr="003832B5">
              <w:rPr>
                <w:sz w:val="24"/>
              </w:rPr>
              <w:t xml:space="preserve">». </w:t>
            </w:r>
          </w:p>
        </w:tc>
        <w:tc>
          <w:tcPr>
            <w:tcW w:w="4026" w:type="dxa"/>
            <w:shd w:val="clear" w:color="auto" w:fill="auto"/>
          </w:tcPr>
          <w:p w14:paraId="68C02700" w14:textId="77777777" w:rsidR="00783065" w:rsidRPr="003832B5" w:rsidRDefault="00783065" w:rsidP="00B071F5">
            <w:pPr>
              <w:pStyle w:val="a1"/>
              <w:numPr>
                <w:ilvl w:val="0"/>
                <w:numId w:val="10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По нажатию на кнопку «В работу» статус резолюции изменился на «В работе».</w:t>
            </w:r>
          </w:p>
          <w:p w14:paraId="2EA51FE4" w14:textId="77777777" w:rsidR="00783065" w:rsidRPr="003832B5" w:rsidRDefault="00783065" w:rsidP="00B071F5">
            <w:pPr>
              <w:pStyle w:val="a1"/>
              <w:numPr>
                <w:ilvl w:val="0"/>
                <w:numId w:val="10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При выборе исходящего документа открыта РУК исходящего с </w:t>
            </w:r>
            <w:proofErr w:type="spellStart"/>
            <w:r w:rsidRPr="003832B5">
              <w:rPr>
                <w:sz w:val="24"/>
              </w:rPr>
              <w:t>предзаполненными</w:t>
            </w:r>
            <w:proofErr w:type="spellEnd"/>
            <w:r w:rsidRPr="003832B5">
              <w:rPr>
                <w:sz w:val="24"/>
              </w:rPr>
              <w:t xml:space="preserve"> полями:</w:t>
            </w:r>
          </w:p>
          <w:p w14:paraId="0FC52F1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«Номенклатурный заголовок»;</w:t>
            </w:r>
          </w:p>
          <w:p w14:paraId="1AAC673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«Уровень доступа»;</w:t>
            </w:r>
          </w:p>
          <w:p w14:paraId="630064F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«Ответ на»;</w:t>
            </w:r>
          </w:p>
          <w:p w14:paraId="212F776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«Исполнитель»;</w:t>
            </w:r>
          </w:p>
          <w:p w14:paraId="3505AD4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«Корреспондент»;</w:t>
            </w:r>
          </w:p>
          <w:p w14:paraId="35D5290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«Регистратор».</w:t>
            </w:r>
          </w:p>
          <w:p w14:paraId="4D92C548" w14:textId="77777777" w:rsidR="00783065" w:rsidRPr="003832B5" w:rsidRDefault="00783065" w:rsidP="00B071F5">
            <w:pPr>
              <w:pStyle w:val="a1"/>
              <w:numPr>
                <w:ilvl w:val="0"/>
                <w:numId w:val="10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Поле «Вид отправки» заполнено значением «e-</w:t>
            </w:r>
            <w:proofErr w:type="spellStart"/>
            <w:r w:rsidRPr="003832B5">
              <w:rPr>
                <w:sz w:val="24"/>
              </w:rPr>
              <w:t>mail</w:t>
            </w:r>
            <w:proofErr w:type="spellEnd"/>
            <w:r w:rsidRPr="003832B5">
              <w:rPr>
                <w:sz w:val="24"/>
              </w:rPr>
              <w:t>».</w:t>
            </w:r>
          </w:p>
        </w:tc>
      </w:tr>
      <w:tr w:rsidR="00783065" w:rsidRPr="003832B5" w14:paraId="106DC019" w14:textId="77777777" w:rsidTr="00783065">
        <w:tc>
          <w:tcPr>
            <w:tcW w:w="1152" w:type="dxa"/>
          </w:tcPr>
          <w:p w14:paraId="3601B148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9FADF3C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4.2.1.2.1</w:t>
            </w:r>
          </w:p>
        </w:tc>
        <w:tc>
          <w:tcPr>
            <w:tcW w:w="4077" w:type="dxa"/>
            <w:shd w:val="clear" w:color="auto" w:fill="auto"/>
          </w:tcPr>
          <w:p w14:paraId="2852F6F6" w14:textId="77777777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 xml:space="preserve">Должна быть обеспечена возможность создания проектов резолюций для подготовки и направления на доклад руководству </w:t>
            </w:r>
            <w:r w:rsidRPr="003832B5">
              <w:lastRenderedPageBreak/>
              <w:t>ЦИК России и руководству Аппарата ЦИК России.</w:t>
            </w:r>
          </w:p>
        </w:tc>
        <w:tc>
          <w:tcPr>
            <w:tcW w:w="4314" w:type="dxa"/>
            <w:shd w:val="clear" w:color="auto" w:fill="auto"/>
          </w:tcPr>
          <w:p w14:paraId="4CE4C865" w14:textId="23D919F5" w:rsidR="00783065" w:rsidRPr="003832B5" w:rsidRDefault="00783065" w:rsidP="005104AC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7FE8AF51" w14:textId="14833F70" w:rsidR="0078306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создано</w:t>
            </w:r>
            <w:r w:rsidR="005F6B00">
              <w:rPr>
                <w:sz w:val="24"/>
              </w:rPr>
              <w:t>,</w:t>
            </w:r>
            <w:r w:rsidRPr="003832B5">
              <w:rPr>
                <w:sz w:val="24"/>
              </w:rPr>
              <w:t xml:space="preserve"> зарегистрировано </w:t>
            </w:r>
            <w:r w:rsidR="005F6B00">
              <w:rPr>
                <w:sz w:val="24"/>
              </w:rPr>
              <w:t xml:space="preserve">и направлено на создание проекта резолюции </w:t>
            </w:r>
            <w:r w:rsidRPr="003832B5">
              <w:rPr>
                <w:sz w:val="24"/>
              </w:rPr>
              <w:t>обращение граждан.</w:t>
            </w:r>
          </w:p>
          <w:p w14:paraId="0A2576FE" w14:textId="591D29CB" w:rsidR="005F6B00" w:rsidRPr="003832B5" w:rsidRDefault="005F6B00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>пользователь с правом создания проекта резолюций авторизован в системе.</w:t>
            </w:r>
          </w:p>
          <w:p w14:paraId="1C9AB47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обращения граждан.</w:t>
            </w:r>
          </w:p>
          <w:p w14:paraId="7609B40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D4D8F32" w14:textId="77777777" w:rsidR="00783065" w:rsidRPr="003832B5" w:rsidRDefault="00783065" w:rsidP="00B071F5">
            <w:pPr>
              <w:pStyle w:val="a1"/>
              <w:numPr>
                <w:ilvl w:val="0"/>
                <w:numId w:val="10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«Отправить на резолюцию».</w:t>
            </w:r>
          </w:p>
          <w:p w14:paraId="537B52CB" w14:textId="77777777" w:rsidR="00783065" w:rsidRPr="003832B5" w:rsidRDefault="00783065" w:rsidP="00B071F5">
            <w:pPr>
              <w:pStyle w:val="a1"/>
              <w:numPr>
                <w:ilvl w:val="0"/>
                <w:numId w:val="10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Заполнить поля «Автор» и «Комментарий».</w:t>
            </w:r>
          </w:p>
          <w:p w14:paraId="3D2429A9" w14:textId="77777777" w:rsidR="00783065" w:rsidRPr="003832B5" w:rsidRDefault="00783065" w:rsidP="00B071F5">
            <w:pPr>
              <w:pStyle w:val="a1"/>
              <w:numPr>
                <w:ilvl w:val="0"/>
                <w:numId w:val="10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«Отправить».</w:t>
            </w:r>
          </w:p>
        </w:tc>
        <w:tc>
          <w:tcPr>
            <w:tcW w:w="4026" w:type="dxa"/>
            <w:shd w:val="clear" w:color="auto" w:fill="auto"/>
          </w:tcPr>
          <w:p w14:paraId="2F5F1229" w14:textId="77777777" w:rsidR="00783065" w:rsidRPr="003832B5" w:rsidRDefault="00783065" w:rsidP="00B071F5">
            <w:pPr>
              <w:pStyle w:val="a1"/>
              <w:numPr>
                <w:ilvl w:val="0"/>
                <w:numId w:val="10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 нажатию на кнопку «Отправить на резолюцию» открывается панель формирования резолюции.</w:t>
            </w:r>
          </w:p>
          <w:p w14:paraId="6D487998" w14:textId="77777777" w:rsidR="00783065" w:rsidRPr="003832B5" w:rsidRDefault="00783065" w:rsidP="00B071F5">
            <w:pPr>
              <w:pStyle w:val="a1"/>
              <w:numPr>
                <w:ilvl w:val="0"/>
                <w:numId w:val="10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Поля «Автор» и «Комментарий» заполнены внесенными значениями.</w:t>
            </w:r>
          </w:p>
        </w:tc>
      </w:tr>
      <w:tr w:rsidR="00783065" w:rsidRPr="003832B5" w14:paraId="2FAC1199" w14:textId="77777777" w:rsidTr="00783065">
        <w:tc>
          <w:tcPr>
            <w:tcW w:w="1152" w:type="dxa"/>
          </w:tcPr>
          <w:p w14:paraId="5D6F2691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C277E51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6225A3A5" w14:textId="77777777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>При работе с проектами резолюций должно быть реализовано формирование проекта резолюции из РУК обращения.</w:t>
            </w:r>
          </w:p>
        </w:tc>
        <w:tc>
          <w:tcPr>
            <w:tcW w:w="4314" w:type="dxa"/>
            <w:shd w:val="clear" w:color="auto" w:fill="auto"/>
          </w:tcPr>
          <w:p w14:paraId="5903CFF3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2C1B63DD" w14:textId="2F8DE36A" w:rsidR="005F6B00" w:rsidRDefault="005104AC" w:rsidP="005104AC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-</w:t>
            </w:r>
            <w:r w:rsidR="005F6B00" w:rsidRPr="003832B5">
              <w:rPr>
                <w:sz w:val="24"/>
              </w:rPr>
              <w:t>создано</w:t>
            </w:r>
            <w:r w:rsidR="005F6B00">
              <w:rPr>
                <w:sz w:val="24"/>
              </w:rPr>
              <w:t>,</w:t>
            </w:r>
            <w:r w:rsidR="005F6B00" w:rsidRPr="003832B5">
              <w:rPr>
                <w:sz w:val="24"/>
              </w:rPr>
              <w:t xml:space="preserve"> зарегистрировано </w:t>
            </w:r>
            <w:r w:rsidR="005F6B00">
              <w:rPr>
                <w:sz w:val="24"/>
              </w:rPr>
              <w:t xml:space="preserve">и направлено на создание проекта резолюции </w:t>
            </w:r>
            <w:r w:rsidR="005F6B00" w:rsidRPr="003832B5">
              <w:rPr>
                <w:sz w:val="24"/>
              </w:rPr>
              <w:t>обращение граждан.</w:t>
            </w:r>
          </w:p>
          <w:p w14:paraId="31D2E024" w14:textId="77777777" w:rsidR="005F6B00" w:rsidRPr="003832B5" w:rsidRDefault="005F6B00" w:rsidP="005F6B00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пользователь с правом создания проекта резолюций авторизован в системе.</w:t>
            </w:r>
          </w:p>
          <w:p w14:paraId="01ED8A2B" w14:textId="77777777" w:rsidR="005F6B00" w:rsidRPr="003832B5" w:rsidRDefault="005F6B00" w:rsidP="005F6B00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обращения граждан.</w:t>
            </w:r>
          </w:p>
          <w:p w14:paraId="195D7772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1BC1114" w14:textId="77777777" w:rsidR="00783065" w:rsidRPr="003832B5" w:rsidRDefault="00783065" w:rsidP="00B071F5">
            <w:pPr>
              <w:pStyle w:val="a1"/>
              <w:numPr>
                <w:ilvl w:val="0"/>
                <w:numId w:val="10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кнопку «Ввести резолюцию».</w:t>
            </w:r>
          </w:p>
          <w:p w14:paraId="16E7FCBE" w14:textId="77777777" w:rsidR="00783065" w:rsidRPr="003832B5" w:rsidRDefault="00783065" w:rsidP="00B071F5">
            <w:pPr>
              <w:pStyle w:val="a1"/>
              <w:numPr>
                <w:ilvl w:val="0"/>
                <w:numId w:val="10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Заполнить поля:</w:t>
            </w:r>
          </w:p>
          <w:p w14:paraId="5CD7BBA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«Автор»;</w:t>
            </w:r>
          </w:p>
          <w:p w14:paraId="5B4692B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«Резолюция»;</w:t>
            </w:r>
          </w:p>
          <w:p w14:paraId="3D7848C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«Степень срочности»;</w:t>
            </w:r>
          </w:p>
          <w:p w14:paraId="4A8CFE9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«Контролер»;</w:t>
            </w:r>
          </w:p>
          <w:p w14:paraId="1E10C4B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2Исполнитель».</w:t>
            </w:r>
          </w:p>
          <w:p w14:paraId="0456BD94" w14:textId="77777777" w:rsidR="00783065" w:rsidRPr="003832B5" w:rsidRDefault="00783065" w:rsidP="00B071F5">
            <w:pPr>
              <w:pStyle w:val="a1"/>
              <w:numPr>
                <w:ilvl w:val="0"/>
                <w:numId w:val="10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«Ввести резолюцию».</w:t>
            </w:r>
          </w:p>
        </w:tc>
        <w:tc>
          <w:tcPr>
            <w:tcW w:w="4026" w:type="dxa"/>
            <w:shd w:val="clear" w:color="auto" w:fill="auto"/>
          </w:tcPr>
          <w:p w14:paraId="0EB3933C" w14:textId="77777777" w:rsidR="00783065" w:rsidRPr="003832B5" w:rsidRDefault="00783065" w:rsidP="00B071F5">
            <w:pPr>
              <w:pStyle w:val="a1"/>
              <w:numPr>
                <w:ilvl w:val="0"/>
                <w:numId w:val="10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«Ввести резолюцию» открывается панель формирования резолюции.</w:t>
            </w:r>
          </w:p>
          <w:p w14:paraId="1A242EAE" w14:textId="77777777" w:rsidR="00783065" w:rsidRPr="003832B5" w:rsidRDefault="00783065" w:rsidP="00B071F5">
            <w:pPr>
              <w:pStyle w:val="a1"/>
              <w:numPr>
                <w:ilvl w:val="0"/>
                <w:numId w:val="10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Перечисленные поля заполнены внесенными значениями.</w:t>
            </w:r>
          </w:p>
          <w:p w14:paraId="791F806E" w14:textId="77777777" w:rsidR="00783065" w:rsidRPr="003832B5" w:rsidRDefault="00783065" w:rsidP="00B071F5">
            <w:pPr>
              <w:pStyle w:val="a1"/>
              <w:numPr>
                <w:ilvl w:val="0"/>
                <w:numId w:val="10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«Ввести резолюцию» Панель формирования резолюции закрылась, открылась вкладка «Резолюции» с заполненными данными.</w:t>
            </w:r>
          </w:p>
          <w:p w14:paraId="488EF72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Статус резолюции «Ожидает утверждения».</w:t>
            </w:r>
          </w:p>
        </w:tc>
      </w:tr>
      <w:tr w:rsidR="00783065" w:rsidRPr="003832B5" w14:paraId="211087FD" w14:textId="77777777" w:rsidTr="00783065">
        <w:tc>
          <w:tcPr>
            <w:tcW w:w="1152" w:type="dxa"/>
          </w:tcPr>
          <w:p w14:paraId="772BD52C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79DFAD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32ACB557" w14:textId="77777777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>При работе с проектами резолюций должно быть реализовано заполнение текста проекта резолюции с использованием словаря типовых шаблонов, либо вводом с клавиатуры.</w:t>
            </w:r>
          </w:p>
        </w:tc>
        <w:tc>
          <w:tcPr>
            <w:tcW w:w="4314" w:type="dxa"/>
            <w:shd w:val="clear" w:color="auto" w:fill="auto"/>
          </w:tcPr>
          <w:p w14:paraId="26B59D0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0B516BFE" w14:textId="71D7492E" w:rsidR="005F6B00" w:rsidRDefault="005104AC" w:rsidP="005104AC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-</w:t>
            </w:r>
            <w:r w:rsidR="005F6B00" w:rsidRPr="003832B5">
              <w:rPr>
                <w:sz w:val="24"/>
              </w:rPr>
              <w:t>создано</w:t>
            </w:r>
            <w:r w:rsidR="005F6B00">
              <w:rPr>
                <w:sz w:val="24"/>
              </w:rPr>
              <w:t>,</w:t>
            </w:r>
            <w:r w:rsidR="005F6B00" w:rsidRPr="003832B5">
              <w:rPr>
                <w:sz w:val="24"/>
              </w:rPr>
              <w:t xml:space="preserve"> зарегистрировано </w:t>
            </w:r>
            <w:r w:rsidR="005F6B00">
              <w:rPr>
                <w:sz w:val="24"/>
              </w:rPr>
              <w:t xml:space="preserve">и направлено на создание проекта резолюции </w:t>
            </w:r>
            <w:r w:rsidR="005F6B00" w:rsidRPr="003832B5">
              <w:rPr>
                <w:sz w:val="24"/>
              </w:rPr>
              <w:t>обращение граждан.</w:t>
            </w:r>
          </w:p>
          <w:p w14:paraId="4DA8994F" w14:textId="77777777" w:rsidR="005F6B00" w:rsidRPr="003832B5" w:rsidRDefault="005F6B00" w:rsidP="005F6B00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пользователь с правом создания проекта резолюций авторизован в системе.</w:t>
            </w:r>
          </w:p>
          <w:p w14:paraId="1BA57DC1" w14:textId="580E41B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панель формирования резолюции.</w:t>
            </w:r>
          </w:p>
          <w:p w14:paraId="36D6243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0390ACE" w14:textId="77777777" w:rsidR="00783065" w:rsidRPr="003832B5" w:rsidRDefault="00783065" w:rsidP="00B071F5">
            <w:pPr>
              <w:pStyle w:val="a1"/>
              <w:numPr>
                <w:ilvl w:val="0"/>
                <w:numId w:val="10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Левой кнопкой мыши нажать на поле «Дополнение к резолюции».</w:t>
            </w:r>
          </w:p>
          <w:p w14:paraId="37606817" w14:textId="77777777" w:rsidR="00783065" w:rsidRPr="003832B5" w:rsidRDefault="00783065" w:rsidP="00B071F5">
            <w:pPr>
              <w:pStyle w:val="a1"/>
              <w:numPr>
                <w:ilvl w:val="0"/>
                <w:numId w:val="10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Раскрыть выпадающий список поля «Выбрать шаблон».</w:t>
            </w:r>
          </w:p>
          <w:p w14:paraId="0885F960" w14:textId="77777777" w:rsidR="00783065" w:rsidRPr="003832B5" w:rsidRDefault="00783065" w:rsidP="00B071F5">
            <w:pPr>
              <w:pStyle w:val="a1"/>
              <w:numPr>
                <w:ilvl w:val="0"/>
                <w:numId w:val="10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из списка.</w:t>
            </w:r>
          </w:p>
        </w:tc>
        <w:tc>
          <w:tcPr>
            <w:tcW w:w="4026" w:type="dxa"/>
            <w:shd w:val="clear" w:color="auto" w:fill="auto"/>
          </w:tcPr>
          <w:p w14:paraId="16BC8223" w14:textId="77777777" w:rsidR="00783065" w:rsidRPr="003832B5" w:rsidRDefault="00783065" w:rsidP="00B071F5">
            <w:pPr>
              <w:pStyle w:val="a1"/>
              <w:numPr>
                <w:ilvl w:val="0"/>
                <w:numId w:val="10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левой кнопкой мыши на поле «Дополнение к резолюции» появляется поле для выбора шаблона «Выбрать шаблон».</w:t>
            </w:r>
          </w:p>
          <w:p w14:paraId="58D93D46" w14:textId="77777777" w:rsidR="00783065" w:rsidRPr="003832B5" w:rsidRDefault="00783065" w:rsidP="00B071F5">
            <w:pPr>
              <w:pStyle w:val="a1"/>
              <w:numPr>
                <w:ilvl w:val="0"/>
                <w:numId w:val="10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значения из выпадающего списка поля «Выбрать шаблон», поле «Дополнение к резолюции» заполнилось текстом шаблона.</w:t>
            </w:r>
          </w:p>
        </w:tc>
      </w:tr>
      <w:tr w:rsidR="00783065" w:rsidRPr="003832B5" w14:paraId="7E16642F" w14:textId="77777777" w:rsidTr="00783065">
        <w:tc>
          <w:tcPr>
            <w:tcW w:w="1152" w:type="dxa"/>
          </w:tcPr>
          <w:p w14:paraId="123DBB6C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54BCEC9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2848E9D6" w14:textId="77777777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>При работе с проектами резолюций должна быть реализована возможность выбора исполнителей (выбор из справочника с применением контекстного поиска).</w:t>
            </w:r>
          </w:p>
        </w:tc>
        <w:tc>
          <w:tcPr>
            <w:tcW w:w="4314" w:type="dxa"/>
            <w:shd w:val="clear" w:color="auto" w:fill="auto"/>
          </w:tcPr>
          <w:p w14:paraId="2CAE49BF" w14:textId="3505B82B" w:rsidR="005F6B00" w:rsidRPr="003832B5" w:rsidRDefault="00783065" w:rsidP="005104AC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354FDCE2" w14:textId="77777777" w:rsidR="005F6B00" w:rsidRDefault="005F6B00" w:rsidP="005F6B00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создано</w:t>
            </w:r>
            <w:r>
              <w:rPr>
                <w:sz w:val="24"/>
              </w:rPr>
              <w:t>,</w:t>
            </w:r>
            <w:r w:rsidRPr="003832B5">
              <w:rPr>
                <w:sz w:val="24"/>
              </w:rPr>
              <w:t xml:space="preserve"> зарегистрировано </w:t>
            </w:r>
            <w:r>
              <w:rPr>
                <w:sz w:val="24"/>
              </w:rPr>
              <w:t xml:space="preserve">и направлено на создание проекта резолюции </w:t>
            </w:r>
            <w:r w:rsidRPr="003832B5">
              <w:rPr>
                <w:sz w:val="24"/>
              </w:rPr>
              <w:t>обращение граждан.</w:t>
            </w:r>
          </w:p>
          <w:p w14:paraId="53D9A24B" w14:textId="77777777" w:rsidR="005F6B00" w:rsidRPr="003832B5" w:rsidRDefault="005F6B00" w:rsidP="005F6B00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пользователь с правом создания проекта резолюций авторизован в системе.</w:t>
            </w:r>
          </w:p>
          <w:p w14:paraId="0AAE9126" w14:textId="5F33E911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панель формирования резолюции.</w:t>
            </w:r>
          </w:p>
          <w:p w14:paraId="66031D1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207F1335" w14:textId="77777777" w:rsidR="00783065" w:rsidRPr="003832B5" w:rsidRDefault="00783065" w:rsidP="00B071F5">
            <w:pPr>
              <w:pStyle w:val="a1"/>
              <w:numPr>
                <w:ilvl w:val="0"/>
                <w:numId w:val="10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поле «Выбор исполнителей» начать вводить ФИО сотрудника.</w:t>
            </w:r>
          </w:p>
          <w:p w14:paraId="46109FA9" w14:textId="77777777" w:rsidR="00783065" w:rsidRPr="003832B5" w:rsidRDefault="00783065" w:rsidP="00B071F5">
            <w:pPr>
              <w:pStyle w:val="a1"/>
              <w:numPr>
                <w:ilvl w:val="0"/>
                <w:numId w:val="10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из списка.</w:t>
            </w:r>
          </w:p>
        </w:tc>
        <w:tc>
          <w:tcPr>
            <w:tcW w:w="4026" w:type="dxa"/>
            <w:shd w:val="clear" w:color="auto" w:fill="auto"/>
          </w:tcPr>
          <w:p w14:paraId="06C9F435" w14:textId="77777777" w:rsidR="00783065" w:rsidRPr="003832B5" w:rsidRDefault="00783065" w:rsidP="00B071F5">
            <w:pPr>
              <w:pStyle w:val="a1"/>
              <w:numPr>
                <w:ilvl w:val="0"/>
                <w:numId w:val="11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вводе ФИО в поле «Выбор исполнителей» происходит фильтрация из справочника. </w:t>
            </w:r>
          </w:p>
          <w:p w14:paraId="0CAA589E" w14:textId="77777777" w:rsidR="00783065" w:rsidRPr="003832B5" w:rsidRDefault="00783065" w:rsidP="00B071F5">
            <w:pPr>
              <w:pStyle w:val="a1"/>
              <w:numPr>
                <w:ilvl w:val="0"/>
                <w:numId w:val="11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proofErr w:type="gramStart"/>
            <w:r w:rsidRPr="003832B5">
              <w:rPr>
                <w:sz w:val="24"/>
              </w:rPr>
              <w:t>При выборе отфильтрованного значения,</w:t>
            </w:r>
            <w:proofErr w:type="gramEnd"/>
            <w:r w:rsidRPr="003832B5">
              <w:rPr>
                <w:sz w:val="24"/>
              </w:rPr>
              <w:t xml:space="preserve"> заполнилось поле «Исполнитель». </w:t>
            </w:r>
          </w:p>
        </w:tc>
      </w:tr>
      <w:tr w:rsidR="00783065" w:rsidRPr="003832B5" w14:paraId="0511B76A" w14:textId="77777777" w:rsidTr="00783065">
        <w:tc>
          <w:tcPr>
            <w:tcW w:w="1152" w:type="dxa"/>
          </w:tcPr>
          <w:p w14:paraId="3C0E6785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FA62A51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74B22676" w14:textId="77777777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>При работе с проектами резолюций должно быть реализовано назначение ответственного исполнителя, удаление и добавление исполнителей (выбор из справочника с применением контекстного поиска).</w:t>
            </w:r>
          </w:p>
        </w:tc>
        <w:tc>
          <w:tcPr>
            <w:tcW w:w="4314" w:type="dxa"/>
            <w:shd w:val="clear" w:color="auto" w:fill="auto"/>
          </w:tcPr>
          <w:p w14:paraId="717A702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35178A5C" w14:textId="77777777" w:rsidR="005104AC" w:rsidRDefault="00783065" w:rsidP="005104AC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r w:rsidR="005104AC" w:rsidRPr="003832B5">
              <w:rPr>
                <w:sz w:val="24"/>
              </w:rPr>
              <w:t>создано</w:t>
            </w:r>
            <w:r w:rsidR="005104AC">
              <w:rPr>
                <w:sz w:val="24"/>
              </w:rPr>
              <w:t>,</w:t>
            </w:r>
            <w:r w:rsidR="005104AC" w:rsidRPr="003832B5">
              <w:rPr>
                <w:sz w:val="24"/>
              </w:rPr>
              <w:t xml:space="preserve"> зарегистрировано </w:t>
            </w:r>
            <w:r w:rsidR="005104AC">
              <w:rPr>
                <w:sz w:val="24"/>
              </w:rPr>
              <w:t xml:space="preserve">и направлено на создание проекта резолюции </w:t>
            </w:r>
            <w:r w:rsidR="005104AC" w:rsidRPr="003832B5">
              <w:rPr>
                <w:sz w:val="24"/>
              </w:rPr>
              <w:t>обращение граждан.</w:t>
            </w:r>
          </w:p>
          <w:p w14:paraId="6323B91F" w14:textId="77777777" w:rsidR="005104AC" w:rsidRPr="003832B5" w:rsidRDefault="005104AC" w:rsidP="005104AC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пользователь с правом создания проекта резолюций авторизован в системе.</w:t>
            </w:r>
          </w:p>
          <w:p w14:paraId="642123D6" w14:textId="6C81C1F6" w:rsidR="00783065" w:rsidRPr="003832B5" w:rsidRDefault="005104AC" w:rsidP="005104AC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панель формирования </w:t>
            </w:r>
            <w:r w:rsidR="00783065" w:rsidRPr="003832B5">
              <w:rPr>
                <w:sz w:val="24"/>
              </w:rPr>
              <w:t>резолюции.</w:t>
            </w:r>
          </w:p>
          <w:p w14:paraId="6668BA8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AC9D66A" w14:textId="77777777" w:rsidR="00783065" w:rsidRPr="003832B5" w:rsidRDefault="00783065" w:rsidP="00B071F5">
            <w:pPr>
              <w:pStyle w:val="a1"/>
              <w:numPr>
                <w:ilvl w:val="0"/>
                <w:numId w:val="11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поле «Выбор исполнителей» начать вводить ФИО сотрудника.</w:t>
            </w:r>
          </w:p>
          <w:p w14:paraId="0C3391E1" w14:textId="77777777" w:rsidR="00783065" w:rsidRPr="003832B5" w:rsidRDefault="00783065" w:rsidP="00B071F5">
            <w:pPr>
              <w:pStyle w:val="a1"/>
              <w:numPr>
                <w:ilvl w:val="0"/>
                <w:numId w:val="11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из списка.</w:t>
            </w:r>
          </w:p>
          <w:p w14:paraId="31701166" w14:textId="77777777" w:rsidR="00783065" w:rsidRPr="003832B5" w:rsidRDefault="00783065" w:rsidP="00B071F5">
            <w:pPr>
              <w:pStyle w:val="a1"/>
              <w:numPr>
                <w:ilvl w:val="0"/>
                <w:numId w:val="11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Установить галочку с отметкой в поле «Ответственный».</w:t>
            </w:r>
          </w:p>
          <w:p w14:paraId="3358336C" w14:textId="77777777" w:rsidR="00783065" w:rsidRPr="003832B5" w:rsidRDefault="00783065" w:rsidP="00B071F5">
            <w:pPr>
              <w:pStyle w:val="a1"/>
              <w:numPr>
                <w:ilvl w:val="0"/>
                <w:numId w:val="11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Навести курсор мыши на строку с добавленным исполнителем.</w:t>
            </w:r>
          </w:p>
          <w:p w14:paraId="59B98701" w14:textId="77777777" w:rsidR="00783065" w:rsidRPr="003832B5" w:rsidRDefault="00783065" w:rsidP="00B071F5">
            <w:pPr>
              <w:pStyle w:val="a1"/>
              <w:numPr>
                <w:ilvl w:val="0"/>
                <w:numId w:val="11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удаления исполнителя.</w:t>
            </w:r>
          </w:p>
        </w:tc>
        <w:tc>
          <w:tcPr>
            <w:tcW w:w="4026" w:type="dxa"/>
            <w:shd w:val="clear" w:color="auto" w:fill="auto"/>
          </w:tcPr>
          <w:p w14:paraId="3D7D2A39" w14:textId="77777777" w:rsidR="00783065" w:rsidRPr="003832B5" w:rsidRDefault="00783065" w:rsidP="00B071F5">
            <w:pPr>
              <w:pStyle w:val="a1"/>
              <w:numPr>
                <w:ilvl w:val="0"/>
                <w:numId w:val="11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вводе ФИО в поле «Выбор исполнителей» происходит фильтрация из справочника.</w:t>
            </w:r>
          </w:p>
          <w:p w14:paraId="05C9A607" w14:textId="77777777" w:rsidR="00783065" w:rsidRPr="003832B5" w:rsidRDefault="00783065" w:rsidP="00B071F5">
            <w:pPr>
              <w:pStyle w:val="a1"/>
              <w:numPr>
                <w:ilvl w:val="0"/>
                <w:numId w:val="11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proofErr w:type="gramStart"/>
            <w:r w:rsidRPr="003832B5">
              <w:rPr>
                <w:sz w:val="24"/>
              </w:rPr>
              <w:t>При выборе отфильтрованного значения,</w:t>
            </w:r>
            <w:proofErr w:type="gramEnd"/>
            <w:r w:rsidRPr="003832B5">
              <w:rPr>
                <w:sz w:val="24"/>
              </w:rPr>
              <w:t xml:space="preserve"> заполнилось поле «Исполнитель».</w:t>
            </w:r>
          </w:p>
          <w:p w14:paraId="23F2FB70" w14:textId="77777777" w:rsidR="00783065" w:rsidRPr="003832B5" w:rsidRDefault="00783065" w:rsidP="00B071F5">
            <w:pPr>
              <w:pStyle w:val="a1"/>
              <w:numPr>
                <w:ilvl w:val="0"/>
                <w:numId w:val="11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Установлена галочка с отметкой «Ответственный».</w:t>
            </w:r>
          </w:p>
          <w:p w14:paraId="3BA4C790" w14:textId="77777777" w:rsidR="00783065" w:rsidRPr="003832B5" w:rsidRDefault="00783065" w:rsidP="00B071F5">
            <w:pPr>
              <w:pStyle w:val="a1"/>
              <w:numPr>
                <w:ilvl w:val="0"/>
                <w:numId w:val="11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наведении курсора на строку с исполнителем, становится доступной кнопка удаления.</w:t>
            </w:r>
          </w:p>
          <w:p w14:paraId="3B88AAEA" w14:textId="77777777" w:rsidR="00783065" w:rsidRPr="003832B5" w:rsidRDefault="00783065" w:rsidP="00B071F5">
            <w:pPr>
              <w:pStyle w:val="a1"/>
              <w:numPr>
                <w:ilvl w:val="0"/>
                <w:numId w:val="11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нажатии на кнопку удаления исполнителя, строка с выбранным исполнителем удаляется.</w:t>
            </w:r>
          </w:p>
        </w:tc>
      </w:tr>
      <w:tr w:rsidR="00783065" w:rsidRPr="003832B5" w14:paraId="51018158" w14:textId="77777777" w:rsidTr="00783065">
        <w:tc>
          <w:tcPr>
            <w:tcW w:w="1152" w:type="dxa"/>
          </w:tcPr>
          <w:p w14:paraId="13B62046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D00CAD6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3272506E" w14:textId="77777777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>При работе с проектами резолюций должно быть реализовано установление контрольного срока исполнения обращения.</w:t>
            </w:r>
          </w:p>
        </w:tc>
        <w:tc>
          <w:tcPr>
            <w:tcW w:w="4314" w:type="dxa"/>
            <w:shd w:val="clear" w:color="auto" w:fill="auto"/>
          </w:tcPr>
          <w:p w14:paraId="668459E2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5BEAAD22" w14:textId="77777777" w:rsidR="005104AC" w:rsidRDefault="00783065" w:rsidP="005104AC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r w:rsidR="005104AC" w:rsidRPr="003832B5">
              <w:rPr>
                <w:sz w:val="24"/>
              </w:rPr>
              <w:t>создано</w:t>
            </w:r>
            <w:r w:rsidR="005104AC">
              <w:rPr>
                <w:sz w:val="24"/>
              </w:rPr>
              <w:t>,</w:t>
            </w:r>
            <w:r w:rsidR="005104AC" w:rsidRPr="003832B5">
              <w:rPr>
                <w:sz w:val="24"/>
              </w:rPr>
              <w:t xml:space="preserve"> зарегистрировано </w:t>
            </w:r>
            <w:r w:rsidR="005104AC">
              <w:rPr>
                <w:sz w:val="24"/>
              </w:rPr>
              <w:t xml:space="preserve">и направлено на создание проекта резолюции </w:t>
            </w:r>
            <w:r w:rsidR="005104AC" w:rsidRPr="003832B5">
              <w:rPr>
                <w:sz w:val="24"/>
              </w:rPr>
              <w:t>обращение граждан.</w:t>
            </w:r>
          </w:p>
          <w:p w14:paraId="5500E57D" w14:textId="77777777" w:rsidR="005104AC" w:rsidRPr="003832B5" w:rsidRDefault="005104AC" w:rsidP="005104AC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пользователь с правом создания проекта резолюций авторизован в системе.</w:t>
            </w:r>
          </w:p>
          <w:p w14:paraId="51A0E222" w14:textId="1E70DB15" w:rsidR="00783065" w:rsidRPr="003832B5" w:rsidRDefault="005104AC" w:rsidP="005104AC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панель формирования </w:t>
            </w:r>
            <w:r w:rsidR="00783065" w:rsidRPr="003832B5">
              <w:rPr>
                <w:sz w:val="24"/>
              </w:rPr>
              <w:t>Порядок действий:</w:t>
            </w:r>
          </w:p>
          <w:p w14:paraId="24100573" w14:textId="77777777" w:rsidR="00783065" w:rsidRPr="003832B5" w:rsidRDefault="00783065" w:rsidP="00B071F5">
            <w:pPr>
              <w:pStyle w:val="a1"/>
              <w:numPr>
                <w:ilvl w:val="0"/>
                <w:numId w:val="11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Раскрыть список поля «Степень </w:t>
            </w:r>
            <w:r w:rsidRPr="003832B5">
              <w:rPr>
                <w:sz w:val="24"/>
              </w:rPr>
              <w:lastRenderedPageBreak/>
              <w:t>срочности».</w:t>
            </w:r>
          </w:p>
          <w:p w14:paraId="15ADD11D" w14:textId="77777777" w:rsidR="00783065" w:rsidRPr="003832B5" w:rsidRDefault="00783065" w:rsidP="00B071F5">
            <w:pPr>
              <w:pStyle w:val="a1"/>
              <w:numPr>
                <w:ilvl w:val="0"/>
                <w:numId w:val="11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«Срочно».</w:t>
            </w:r>
          </w:p>
          <w:p w14:paraId="483C1230" w14:textId="77777777" w:rsidR="00783065" w:rsidRPr="003832B5" w:rsidRDefault="00783065" w:rsidP="00B071F5">
            <w:pPr>
              <w:pStyle w:val="a1"/>
              <w:numPr>
                <w:ilvl w:val="0"/>
                <w:numId w:val="11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Раскрыть список поля «Степень срочности».</w:t>
            </w:r>
          </w:p>
          <w:p w14:paraId="43928E4F" w14:textId="77777777" w:rsidR="00783065" w:rsidRPr="003832B5" w:rsidRDefault="00783065" w:rsidP="00B071F5">
            <w:pPr>
              <w:pStyle w:val="a1"/>
              <w:numPr>
                <w:ilvl w:val="0"/>
                <w:numId w:val="11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«Незамедлительно».</w:t>
            </w:r>
          </w:p>
        </w:tc>
        <w:tc>
          <w:tcPr>
            <w:tcW w:w="4026" w:type="dxa"/>
            <w:shd w:val="clear" w:color="auto" w:fill="auto"/>
          </w:tcPr>
          <w:p w14:paraId="686A427D" w14:textId="77777777" w:rsidR="00783065" w:rsidRPr="003832B5" w:rsidRDefault="00783065" w:rsidP="00B071F5">
            <w:pPr>
              <w:pStyle w:val="a1"/>
              <w:numPr>
                <w:ilvl w:val="0"/>
                <w:numId w:val="11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При раскрытии поля «Степень срочности» открывается список с перечнем значений.</w:t>
            </w:r>
          </w:p>
          <w:p w14:paraId="4F85B4CA" w14:textId="77777777" w:rsidR="00783065" w:rsidRPr="003832B5" w:rsidRDefault="00783065" w:rsidP="00B071F5">
            <w:pPr>
              <w:pStyle w:val="a1"/>
              <w:numPr>
                <w:ilvl w:val="0"/>
                <w:numId w:val="11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значения «Срочно» автоматически заполнились поля «План выполнения» и «Время».</w:t>
            </w:r>
          </w:p>
          <w:p w14:paraId="57757B21" w14:textId="77777777" w:rsidR="00783065" w:rsidRPr="003832B5" w:rsidRDefault="00783065" w:rsidP="00B071F5">
            <w:pPr>
              <w:pStyle w:val="a1"/>
              <w:numPr>
                <w:ilvl w:val="0"/>
                <w:numId w:val="11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значения «Незамедлительно», изменилось значение в полях «План выполнения» и «Время» на текущий </w:t>
            </w:r>
            <w:r w:rsidRPr="003832B5">
              <w:rPr>
                <w:sz w:val="24"/>
              </w:rPr>
              <w:lastRenderedPageBreak/>
              <w:t>день.</w:t>
            </w:r>
          </w:p>
        </w:tc>
      </w:tr>
      <w:tr w:rsidR="00783065" w:rsidRPr="003832B5" w14:paraId="1C4650DD" w14:textId="77777777" w:rsidTr="00783065">
        <w:tc>
          <w:tcPr>
            <w:tcW w:w="1152" w:type="dxa"/>
          </w:tcPr>
          <w:p w14:paraId="41CBFD70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9C67DD0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5ED58361" w14:textId="77777777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>При работе с проектами резолюций должно быть реализовано создание подчиненных резолюций и пунктов на основании поручений вышестоящих руководителей (выбор из справочника с применением контекстного поиска).</w:t>
            </w:r>
          </w:p>
        </w:tc>
        <w:tc>
          <w:tcPr>
            <w:tcW w:w="4314" w:type="dxa"/>
            <w:shd w:val="clear" w:color="auto" w:fill="auto"/>
          </w:tcPr>
          <w:p w14:paraId="401E12E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5CC7182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создано и зарегистрировано обращение граждан;</w:t>
            </w:r>
          </w:p>
          <w:p w14:paraId="5CF5946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создана резолюция и назначен исполнитель;</w:t>
            </w:r>
          </w:p>
          <w:p w14:paraId="544A711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«Исполнитель»;</w:t>
            </w:r>
          </w:p>
          <w:p w14:paraId="46E1FC2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зарегистрированного обращения на вкладке «Резолюции».</w:t>
            </w:r>
          </w:p>
          <w:p w14:paraId="6693AB8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A292753" w14:textId="77777777" w:rsidR="00783065" w:rsidRPr="003832B5" w:rsidRDefault="00783065" w:rsidP="00B071F5">
            <w:pPr>
              <w:pStyle w:val="a1"/>
              <w:numPr>
                <w:ilvl w:val="0"/>
                <w:numId w:val="11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кнопку «Ввести подчиненную резолюцию».</w:t>
            </w:r>
          </w:p>
          <w:p w14:paraId="27D67298" w14:textId="77777777" w:rsidR="00783065" w:rsidRPr="003832B5" w:rsidRDefault="00783065" w:rsidP="00B071F5">
            <w:pPr>
              <w:pStyle w:val="a1"/>
              <w:numPr>
                <w:ilvl w:val="0"/>
                <w:numId w:val="11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Визуально проверить отображение полей:</w:t>
            </w:r>
          </w:p>
          <w:p w14:paraId="68F70A1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«Родительская резолюция»;</w:t>
            </w:r>
          </w:p>
          <w:p w14:paraId="684AB1C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«Подчиненная резолюция»;</w:t>
            </w:r>
          </w:p>
          <w:p w14:paraId="1493EE1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«Степень срочности»;</w:t>
            </w:r>
          </w:p>
          <w:p w14:paraId="0A21184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«Дополнение к резолюции»;</w:t>
            </w:r>
          </w:p>
          <w:p w14:paraId="32AC6F2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«Исполнители».</w:t>
            </w:r>
          </w:p>
        </w:tc>
        <w:tc>
          <w:tcPr>
            <w:tcW w:w="4026" w:type="dxa"/>
            <w:shd w:val="clear" w:color="auto" w:fill="auto"/>
          </w:tcPr>
          <w:p w14:paraId="1C30D01C" w14:textId="77777777" w:rsidR="00783065" w:rsidRPr="003832B5" w:rsidRDefault="00783065" w:rsidP="00B071F5">
            <w:pPr>
              <w:pStyle w:val="a1"/>
              <w:numPr>
                <w:ilvl w:val="0"/>
                <w:numId w:val="11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Открыто окно формирования подчиненной резолюции.</w:t>
            </w:r>
          </w:p>
          <w:p w14:paraId="17AC8AB5" w14:textId="77777777" w:rsidR="00783065" w:rsidRPr="003832B5" w:rsidRDefault="00783065" w:rsidP="00B071F5">
            <w:pPr>
              <w:pStyle w:val="a1"/>
              <w:numPr>
                <w:ilvl w:val="0"/>
                <w:numId w:val="11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 форме отображаются поля:</w:t>
            </w:r>
          </w:p>
          <w:p w14:paraId="5151EEA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«Родительская резолюция»;</w:t>
            </w:r>
          </w:p>
          <w:p w14:paraId="4F3CB57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«Подчиненная резолюция»;</w:t>
            </w:r>
          </w:p>
          <w:p w14:paraId="670B40D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«Степень срочности»;</w:t>
            </w:r>
          </w:p>
          <w:p w14:paraId="35C28BE9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«Дополнение к резолюции»;</w:t>
            </w:r>
          </w:p>
          <w:p w14:paraId="037E386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«Исполнители».</w:t>
            </w:r>
          </w:p>
        </w:tc>
      </w:tr>
      <w:tr w:rsidR="00783065" w:rsidRPr="003832B5" w14:paraId="6600EE48" w14:textId="77777777" w:rsidTr="00783065">
        <w:tc>
          <w:tcPr>
            <w:tcW w:w="1152" w:type="dxa"/>
          </w:tcPr>
          <w:p w14:paraId="5098DD6A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3730F04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4013C852" w14:textId="04E23339" w:rsidR="00783065" w:rsidRPr="003832B5" w:rsidRDefault="00783065" w:rsidP="00783065">
            <w:pPr>
              <w:pStyle w:val="1f0"/>
              <w:tabs>
                <w:tab w:val="left" w:pos="492"/>
              </w:tabs>
              <w:spacing w:line="276" w:lineRule="auto"/>
              <w:ind w:firstLine="0"/>
              <w:jc w:val="left"/>
            </w:pPr>
            <w:r w:rsidRPr="003832B5">
              <w:t xml:space="preserve">Должна быть обеспечена возможность просмотра руководством ЦИК России и руководством Аппарата ЦИК России </w:t>
            </w:r>
            <w:r w:rsidRPr="003832B5">
              <w:lastRenderedPageBreak/>
              <w:t>обращений, которые поступили им на рассмотрение, вместе с проектами резолюций, в том числе с удаленного рабочего места.</w:t>
            </w:r>
          </w:p>
        </w:tc>
        <w:tc>
          <w:tcPr>
            <w:tcW w:w="4314" w:type="dxa"/>
            <w:shd w:val="clear" w:color="auto" w:fill="auto"/>
          </w:tcPr>
          <w:p w14:paraId="51F8D0A6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5169487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- Руководитель аппарата ЦИК авторизован в системе.</w:t>
            </w:r>
          </w:p>
          <w:p w14:paraId="4F0F01F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0DCAFB55" w14:textId="77777777" w:rsidR="00783065" w:rsidRPr="003832B5" w:rsidRDefault="00783065" w:rsidP="00B071F5">
            <w:pPr>
              <w:pStyle w:val="a1"/>
              <w:numPr>
                <w:ilvl w:val="0"/>
                <w:numId w:val="1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Раскрыть список элемента «Работа с документами»;</w:t>
            </w:r>
          </w:p>
          <w:p w14:paraId="3F18B1DD" w14:textId="77777777" w:rsidR="00783065" w:rsidRPr="003832B5" w:rsidRDefault="00783065" w:rsidP="00B071F5">
            <w:pPr>
              <w:pStyle w:val="a1"/>
              <w:numPr>
                <w:ilvl w:val="0"/>
                <w:numId w:val="1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раздел «Журнал задач»;</w:t>
            </w:r>
          </w:p>
          <w:p w14:paraId="316C37CA" w14:textId="77777777" w:rsidR="00783065" w:rsidRPr="003832B5" w:rsidRDefault="00783065" w:rsidP="00B071F5">
            <w:pPr>
              <w:pStyle w:val="a1"/>
              <w:numPr>
                <w:ilvl w:val="0"/>
                <w:numId w:val="1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узел «На роспись»;</w:t>
            </w:r>
          </w:p>
          <w:p w14:paraId="1FA50552" w14:textId="77777777" w:rsidR="00783065" w:rsidRPr="003832B5" w:rsidRDefault="00783065" w:rsidP="00B071F5">
            <w:pPr>
              <w:pStyle w:val="a1"/>
              <w:numPr>
                <w:ilvl w:val="0"/>
                <w:numId w:val="1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узел «На согласование/подписание».</w:t>
            </w:r>
          </w:p>
        </w:tc>
        <w:tc>
          <w:tcPr>
            <w:tcW w:w="4026" w:type="dxa"/>
            <w:shd w:val="clear" w:color="auto" w:fill="auto"/>
          </w:tcPr>
          <w:p w14:paraId="18C9D277" w14:textId="77777777" w:rsidR="00783065" w:rsidRPr="003832B5" w:rsidRDefault="00783065" w:rsidP="00B071F5">
            <w:pPr>
              <w:pStyle w:val="a1"/>
              <w:numPr>
                <w:ilvl w:val="0"/>
                <w:numId w:val="19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При выборе раздела «Журнал задач» открыта таблица с документами.</w:t>
            </w:r>
          </w:p>
          <w:p w14:paraId="119BD123" w14:textId="77777777" w:rsidR="00783065" w:rsidRPr="003832B5" w:rsidRDefault="00783065" w:rsidP="00B071F5">
            <w:pPr>
              <w:pStyle w:val="a1"/>
              <w:numPr>
                <w:ilvl w:val="0"/>
                <w:numId w:val="19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узла «На роспись» </w:t>
            </w:r>
            <w:r w:rsidRPr="003832B5">
              <w:rPr>
                <w:sz w:val="24"/>
              </w:rPr>
              <w:lastRenderedPageBreak/>
              <w:t>открыта таблица документов для росписи резолюций данному пользователю.</w:t>
            </w:r>
          </w:p>
          <w:p w14:paraId="21B2DE25" w14:textId="77777777" w:rsidR="00783065" w:rsidRPr="003832B5" w:rsidRDefault="00783065" w:rsidP="00B071F5">
            <w:pPr>
              <w:pStyle w:val="a1"/>
              <w:numPr>
                <w:ilvl w:val="0"/>
                <w:numId w:val="19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узла «На согласование/подписание» открыта таблица документов для согласования/подписания данному пользователю.</w:t>
            </w:r>
          </w:p>
        </w:tc>
      </w:tr>
      <w:tr w:rsidR="00783065" w:rsidRPr="003832B5" w14:paraId="3D0F7626" w14:textId="77777777" w:rsidTr="00783065">
        <w:tc>
          <w:tcPr>
            <w:tcW w:w="1152" w:type="dxa"/>
          </w:tcPr>
          <w:p w14:paraId="4CC22CE0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0407CB8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54FD7589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На этапе рассмотрения проектов резолюций руководством ЦИК России и руководством Аппарата ЦИК России в Подсистеме должна быть обеспечена возможность:</w:t>
            </w:r>
          </w:p>
          <w:p w14:paraId="1A92E8A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редактировать/создать новый проект резолюции;</w:t>
            </w:r>
          </w:p>
          <w:p w14:paraId="10F521D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утвердить проект резолюции.</w:t>
            </w:r>
          </w:p>
        </w:tc>
        <w:tc>
          <w:tcPr>
            <w:tcW w:w="4314" w:type="dxa"/>
            <w:shd w:val="clear" w:color="auto" w:fill="auto"/>
          </w:tcPr>
          <w:p w14:paraId="2721268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3DCEE912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создано и зарегистрировано обращение с подготовленным проектом резолюции;</w:t>
            </w:r>
          </w:p>
          <w:p w14:paraId="45D038F2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 под ролью «Автор резолюции»;</w:t>
            </w:r>
          </w:p>
          <w:p w14:paraId="60257AD9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обращения на вкладке «Резолюции».</w:t>
            </w:r>
          </w:p>
          <w:p w14:paraId="18E6B5F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5E09EF9" w14:textId="77777777" w:rsidR="00783065" w:rsidRPr="003832B5" w:rsidRDefault="00783065" w:rsidP="00B071F5">
            <w:pPr>
              <w:numPr>
                <w:ilvl w:val="0"/>
                <w:numId w:val="11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Визуально проверить наличие кнопки «Ввести резолюцию».</w:t>
            </w:r>
          </w:p>
          <w:p w14:paraId="753F9E28" w14:textId="77777777" w:rsidR="00783065" w:rsidRPr="003832B5" w:rsidRDefault="00783065" w:rsidP="00B071F5">
            <w:pPr>
              <w:numPr>
                <w:ilvl w:val="0"/>
                <w:numId w:val="11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«Ввести резолюцию».</w:t>
            </w:r>
          </w:p>
          <w:p w14:paraId="24A34D5C" w14:textId="77777777" w:rsidR="00783065" w:rsidRPr="003832B5" w:rsidRDefault="00783065" w:rsidP="00B071F5">
            <w:pPr>
              <w:numPr>
                <w:ilvl w:val="0"/>
                <w:numId w:val="11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Закрыть окно формирования новой резолюции.</w:t>
            </w:r>
          </w:p>
          <w:p w14:paraId="27DB7A65" w14:textId="77777777" w:rsidR="00783065" w:rsidRPr="003832B5" w:rsidRDefault="00783065" w:rsidP="00B071F5">
            <w:pPr>
              <w:numPr>
                <w:ilvl w:val="0"/>
                <w:numId w:val="11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раскрывающееся меню в виде трех точек. </w:t>
            </w:r>
          </w:p>
          <w:p w14:paraId="29F34278" w14:textId="77777777" w:rsidR="00783065" w:rsidRPr="003832B5" w:rsidRDefault="00783065" w:rsidP="00B071F5">
            <w:pPr>
              <w:pStyle w:val="a1"/>
              <w:numPr>
                <w:ilvl w:val="0"/>
                <w:numId w:val="11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«Редактировать».</w:t>
            </w:r>
          </w:p>
          <w:p w14:paraId="7449BDE6" w14:textId="77777777" w:rsidR="00783065" w:rsidRPr="003832B5" w:rsidRDefault="00783065" w:rsidP="00B071F5">
            <w:pPr>
              <w:pStyle w:val="a1"/>
              <w:numPr>
                <w:ilvl w:val="0"/>
                <w:numId w:val="11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Визуально проверить наличие кнопок «Утвердить» и «Утвердить и разослать».</w:t>
            </w:r>
          </w:p>
          <w:p w14:paraId="4C070542" w14:textId="77777777" w:rsidR="00783065" w:rsidRPr="003832B5" w:rsidRDefault="00783065" w:rsidP="00B071F5">
            <w:pPr>
              <w:pStyle w:val="a1"/>
              <w:numPr>
                <w:ilvl w:val="0"/>
                <w:numId w:val="11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Нажать на кнопку «Утвердить».</w:t>
            </w:r>
          </w:p>
        </w:tc>
        <w:tc>
          <w:tcPr>
            <w:tcW w:w="4026" w:type="dxa"/>
            <w:shd w:val="clear" w:color="auto" w:fill="auto"/>
          </w:tcPr>
          <w:p w14:paraId="4461939C" w14:textId="77777777" w:rsidR="00783065" w:rsidRPr="003832B5" w:rsidRDefault="00783065" w:rsidP="00B071F5">
            <w:pPr>
              <w:pStyle w:val="a1"/>
              <w:numPr>
                <w:ilvl w:val="0"/>
                <w:numId w:val="11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Кнопка «Ввести резолюцию» отображается на вкладке «Резолюции».</w:t>
            </w:r>
          </w:p>
          <w:p w14:paraId="6E68B151" w14:textId="77777777" w:rsidR="00783065" w:rsidRPr="003832B5" w:rsidRDefault="00783065" w:rsidP="00B071F5">
            <w:pPr>
              <w:pStyle w:val="a1"/>
              <w:numPr>
                <w:ilvl w:val="0"/>
                <w:numId w:val="11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«Ввести резолюцию» открывается окно для формирования новой резолюции.</w:t>
            </w:r>
          </w:p>
          <w:p w14:paraId="416774F9" w14:textId="77777777" w:rsidR="00783065" w:rsidRPr="003832B5" w:rsidRDefault="00783065" w:rsidP="00B071F5">
            <w:pPr>
              <w:pStyle w:val="a1"/>
              <w:numPr>
                <w:ilvl w:val="0"/>
                <w:numId w:val="11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Отображаются кнопки «Редактировать» и «Удалить».</w:t>
            </w:r>
          </w:p>
          <w:p w14:paraId="38FF5ABC" w14:textId="77777777" w:rsidR="00783065" w:rsidRPr="003832B5" w:rsidRDefault="00783065" w:rsidP="00B071F5">
            <w:pPr>
              <w:pStyle w:val="a1"/>
              <w:numPr>
                <w:ilvl w:val="0"/>
                <w:numId w:val="11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«Редактировать» открывается окно для редактирования резолюции.</w:t>
            </w:r>
          </w:p>
          <w:p w14:paraId="3748B5D0" w14:textId="77777777" w:rsidR="00783065" w:rsidRPr="003832B5" w:rsidRDefault="00783065" w:rsidP="00B071F5">
            <w:pPr>
              <w:pStyle w:val="a1"/>
              <w:numPr>
                <w:ilvl w:val="0"/>
                <w:numId w:val="11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Кнопки «Утвердить» и «Утвердить и разослать» присутствуют на форме.</w:t>
            </w:r>
          </w:p>
          <w:p w14:paraId="7B73CC64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19"/>
              </w:numPr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По нажатию на кнопку «Утвердить» статус резолюции изменился на «Утверждено».</w:t>
            </w:r>
          </w:p>
          <w:p w14:paraId="247524BF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19"/>
              </w:numPr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Появилась кнопка «Разослать».</w:t>
            </w:r>
          </w:p>
        </w:tc>
      </w:tr>
      <w:tr w:rsidR="00783065" w:rsidRPr="003832B5" w14:paraId="23551FF6" w14:textId="77777777" w:rsidTr="00783065">
        <w:tc>
          <w:tcPr>
            <w:tcW w:w="1152" w:type="dxa"/>
          </w:tcPr>
          <w:p w14:paraId="15346394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5DCDB17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54CDCF48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ввода отчёта исполнителя об исполнении резолюции.</w:t>
            </w:r>
          </w:p>
        </w:tc>
        <w:tc>
          <w:tcPr>
            <w:tcW w:w="4314" w:type="dxa"/>
            <w:shd w:val="clear" w:color="auto" w:fill="auto"/>
          </w:tcPr>
          <w:p w14:paraId="7695D36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6CDBCC8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создано и зарегистрировано обращение с подготовленным проектом резолюции;</w:t>
            </w:r>
          </w:p>
          <w:p w14:paraId="4741C37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автор резолюции утвердил и направил резолюцию на исполнение;</w:t>
            </w:r>
          </w:p>
          <w:p w14:paraId="40F55CA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«Исполнитель» авторизован в системе;</w:t>
            </w:r>
          </w:p>
          <w:p w14:paraId="1FF0BFD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обращения на вкладке «Резолюции»;</w:t>
            </w:r>
          </w:p>
          <w:p w14:paraId="71FBC1D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исполнитель принял резолюцию в работу.</w:t>
            </w:r>
          </w:p>
          <w:p w14:paraId="62492EAC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2C907233" w14:textId="77777777" w:rsidR="00783065" w:rsidRPr="003832B5" w:rsidRDefault="00783065" w:rsidP="00B071F5">
            <w:pPr>
              <w:numPr>
                <w:ilvl w:val="0"/>
                <w:numId w:val="12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«В работу».</w:t>
            </w:r>
          </w:p>
          <w:p w14:paraId="3C79CFB7" w14:textId="77777777" w:rsidR="00783065" w:rsidRPr="003832B5" w:rsidRDefault="00783065" w:rsidP="00B071F5">
            <w:pPr>
              <w:numPr>
                <w:ilvl w:val="0"/>
                <w:numId w:val="12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«Исполнить».</w:t>
            </w:r>
          </w:p>
          <w:p w14:paraId="28227A5F" w14:textId="77777777" w:rsidR="00783065" w:rsidRPr="003832B5" w:rsidRDefault="00783065" w:rsidP="00B071F5">
            <w:pPr>
              <w:pStyle w:val="a1"/>
              <w:numPr>
                <w:ilvl w:val="0"/>
                <w:numId w:val="12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Ввести в поле «Комментарий исполнителя» произвольное значение.</w:t>
            </w:r>
          </w:p>
        </w:tc>
        <w:tc>
          <w:tcPr>
            <w:tcW w:w="4026" w:type="dxa"/>
            <w:shd w:val="clear" w:color="auto" w:fill="auto"/>
          </w:tcPr>
          <w:p w14:paraId="4DBD4EA6" w14:textId="77777777" w:rsidR="00783065" w:rsidRPr="003832B5" w:rsidRDefault="00783065" w:rsidP="00B071F5">
            <w:pPr>
              <w:numPr>
                <w:ilvl w:val="0"/>
                <w:numId w:val="12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«В работу» статус резолюции изменился на «В работе».</w:t>
            </w:r>
          </w:p>
          <w:p w14:paraId="727F22B9" w14:textId="77777777" w:rsidR="00783065" w:rsidRPr="003832B5" w:rsidRDefault="00783065" w:rsidP="00B071F5">
            <w:pPr>
              <w:numPr>
                <w:ilvl w:val="0"/>
                <w:numId w:val="12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 нажатию на кнопку «Исполнить» открывается форма отчета исполнителя.</w:t>
            </w:r>
          </w:p>
          <w:p w14:paraId="12640D0B" w14:textId="77777777" w:rsidR="00783065" w:rsidRPr="003832B5" w:rsidRDefault="00783065" w:rsidP="00B071F5">
            <w:pPr>
              <w:pStyle w:val="a1"/>
              <w:numPr>
                <w:ilvl w:val="0"/>
                <w:numId w:val="122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Поле «Комментарий исполнителя» заполнено внесенным значением.</w:t>
            </w:r>
          </w:p>
        </w:tc>
      </w:tr>
      <w:tr w:rsidR="00783065" w:rsidRPr="003832B5" w14:paraId="564841C1" w14:textId="77777777" w:rsidTr="00783065">
        <w:tc>
          <w:tcPr>
            <w:tcW w:w="1152" w:type="dxa"/>
          </w:tcPr>
          <w:p w14:paraId="13B7E65A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10CD733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34A88476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формирования автоматизированной подготовки ответов на обращения (создание электронных шаблонов ответов).</w:t>
            </w:r>
          </w:p>
        </w:tc>
        <w:tc>
          <w:tcPr>
            <w:tcW w:w="4314" w:type="dxa"/>
            <w:shd w:val="clear" w:color="auto" w:fill="auto"/>
          </w:tcPr>
          <w:p w14:paraId="3FEE80E7" w14:textId="77777777" w:rsidR="00783065" w:rsidRPr="003832B5" w:rsidRDefault="00783065" w:rsidP="00783065">
            <w:pPr>
              <w:pStyle w:val="docdata"/>
              <w:widowControl w:val="0"/>
              <w:spacing w:before="0" w:beforeAutospacing="0" w:after="0" w:afterAutospacing="0" w:line="276" w:lineRule="auto"/>
            </w:pPr>
            <w:r w:rsidRPr="003832B5">
              <w:t>Предусловие:</w:t>
            </w:r>
          </w:p>
          <w:p w14:paraId="3BD3F62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создано и зарегистрировано обращение с подготовленным проектом резолюции;</w:t>
            </w:r>
          </w:p>
          <w:p w14:paraId="4D9841D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автор резолюции утвердил и направил резолюцию на исполнение;</w:t>
            </w:r>
          </w:p>
          <w:p w14:paraId="65239E7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«Исполнитель» авторизован в системе;</w:t>
            </w:r>
          </w:p>
          <w:p w14:paraId="22840E22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обращения на вкладке «Резолюции»;</w:t>
            </w:r>
          </w:p>
          <w:p w14:paraId="3F1EF75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исполнитель принял резолюцию в </w:t>
            </w:r>
            <w:r w:rsidRPr="003832B5">
              <w:rPr>
                <w:sz w:val="24"/>
              </w:rPr>
              <w:lastRenderedPageBreak/>
              <w:t>работу.</w:t>
            </w:r>
          </w:p>
          <w:p w14:paraId="22034E93" w14:textId="77777777" w:rsidR="00783065" w:rsidRPr="003832B5" w:rsidRDefault="00783065" w:rsidP="00783065">
            <w:pPr>
              <w:pStyle w:val="affff5"/>
              <w:widowControl w:val="0"/>
              <w:spacing w:before="0" w:beforeAutospacing="0" w:after="0" w:afterAutospacing="0" w:line="276" w:lineRule="auto"/>
            </w:pPr>
            <w:r w:rsidRPr="003832B5">
              <w:t>Порядок действий:</w:t>
            </w:r>
          </w:p>
          <w:p w14:paraId="73EA16F2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4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Нажать на кнопку «Ввести на основании».</w:t>
            </w:r>
          </w:p>
          <w:p w14:paraId="767F2EEF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4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Нажать на кнопку «Исходящий документ».</w:t>
            </w:r>
          </w:p>
          <w:p w14:paraId="08386BC2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4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В области «Шаблон документа» Раскрыть выпадающий список поля «Шаблон бланка».</w:t>
            </w:r>
          </w:p>
          <w:p w14:paraId="778A985C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4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Выбрать любое значение из выпадающего списка.</w:t>
            </w:r>
          </w:p>
        </w:tc>
        <w:tc>
          <w:tcPr>
            <w:tcW w:w="4026" w:type="dxa"/>
            <w:shd w:val="clear" w:color="auto" w:fill="auto"/>
          </w:tcPr>
          <w:p w14:paraId="1B040C0B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5"/>
              </w:numPr>
              <w:spacing w:before="0" w:beforeAutospacing="0" w:after="0" w:afterAutospacing="0" w:line="276" w:lineRule="auto"/>
              <w:ind w:left="0" w:firstLine="0"/>
            </w:pPr>
            <w:r w:rsidRPr="003832B5">
              <w:lastRenderedPageBreak/>
              <w:t xml:space="preserve"> По нажатию на кнопку «Ввести на основании» открыт список с перечнем значений.</w:t>
            </w:r>
          </w:p>
          <w:p w14:paraId="054EB6F9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5"/>
              </w:numPr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По нажатию на кнопку «Исходящий документ» открывается РУК Исходящего документа. Автоматически заполнены поля:</w:t>
            </w:r>
          </w:p>
          <w:p w14:paraId="37CE320B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«Номенклатурный заголовок»;</w:t>
            </w:r>
          </w:p>
          <w:p w14:paraId="7C62A3B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«Уровень доступа»;</w:t>
            </w:r>
          </w:p>
          <w:p w14:paraId="6F2E930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«Ответ на»;</w:t>
            </w:r>
          </w:p>
          <w:p w14:paraId="68CAF8DC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«Исполнитель»;</w:t>
            </w:r>
          </w:p>
          <w:p w14:paraId="4DBA0C3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«Корреспондент»;</w:t>
            </w:r>
          </w:p>
          <w:p w14:paraId="7573F40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«Регистратор».</w:t>
            </w:r>
          </w:p>
          <w:p w14:paraId="7C6553AE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5"/>
              </w:numPr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При выборе значения из выпадающего списка поля «Шаблон бланка» открывается окно предпросмотра шаблона. Заполнена шапка документа.</w:t>
            </w:r>
          </w:p>
        </w:tc>
      </w:tr>
      <w:tr w:rsidR="00783065" w:rsidRPr="003832B5" w14:paraId="4AFCEB22" w14:textId="77777777" w:rsidTr="00783065">
        <w:tc>
          <w:tcPr>
            <w:tcW w:w="1152" w:type="dxa"/>
          </w:tcPr>
          <w:p w14:paraId="2D0F7995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5B81542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42144D6F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внесения в РУК документа информации о принятых мерах и результатах рассмотрения.</w:t>
            </w:r>
          </w:p>
        </w:tc>
        <w:tc>
          <w:tcPr>
            <w:tcW w:w="4314" w:type="dxa"/>
            <w:shd w:val="clear" w:color="auto" w:fill="auto"/>
          </w:tcPr>
          <w:p w14:paraId="1FEB679A" w14:textId="77777777" w:rsidR="00783065" w:rsidRPr="003832B5" w:rsidRDefault="00783065" w:rsidP="00783065">
            <w:pPr>
              <w:pStyle w:val="docdata"/>
              <w:widowControl w:val="0"/>
              <w:spacing w:before="0" w:beforeAutospacing="0" w:after="0" w:afterAutospacing="0" w:line="276" w:lineRule="auto"/>
            </w:pPr>
            <w:r w:rsidRPr="003832B5">
              <w:t>Предусловие:</w:t>
            </w:r>
          </w:p>
          <w:p w14:paraId="24F2555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создано и зарегистрировано обращение с подготовленным проектом резолюции;</w:t>
            </w:r>
          </w:p>
          <w:p w14:paraId="7FC0AEA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автор резолюции утвердил и направил резолюцию на исполнение;</w:t>
            </w:r>
          </w:p>
          <w:p w14:paraId="1DF8A0B9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«Исполнитель» авторизован в системе;</w:t>
            </w:r>
          </w:p>
          <w:p w14:paraId="663A964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обращения на вкладке «Резолюции»;</w:t>
            </w:r>
          </w:p>
          <w:p w14:paraId="70A3D6B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исполнитель принял резолюцию в работу.</w:t>
            </w:r>
          </w:p>
          <w:p w14:paraId="58702748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19FCD0C" w14:textId="77777777" w:rsidR="00783065" w:rsidRPr="003832B5" w:rsidRDefault="00783065" w:rsidP="00B071F5">
            <w:pPr>
              <w:pStyle w:val="a1"/>
              <w:numPr>
                <w:ilvl w:val="0"/>
                <w:numId w:val="12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Открыть вкладку «История».</w:t>
            </w:r>
          </w:p>
          <w:p w14:paraId="4A8A21AC" w14:textId="77777777" w:rsidR="00783065" w:rsidRPr="003832B5" w:rsidRDefault="00783065" w:rsidP="00B071F5">
            <w:pPr>
              <w:pStyle w:val="a1"/>
              <w:numPr>
                <w:ilvl w:val="0"/>
                <w:numId w:val="12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Визуально проверить наличие атрибутов:</w:t>
            </w:r>
          </w:p>
          <w:p w14:paraId="303A94E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Наименование событий;</w:t>
            </w:r>
          </w:p>
          <w:p w14:paraId="5270594F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 события;</w:t>
            </w:r>
          </w:p>
          <w:p w14:paraId="3B1F064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Инициатор.</w:t>
            </w:r>
          </w:p>
        </w:tc>
        <w:tc>
          <w:tcPr>
            <w:tcW w:w="4026" w:type="dxa"/>
            <w:shd w:val="clear" w:color="auto" w:fill="auto"/>
          </w:tcPr>
          <w:p w14:paraId="30410F83" w14:textId="77777777" w:rsidR="00783065" w:rsidRPr="003832B5" w:rsidRDefault="00783065" w:rsidP="00B071F5">
            <w:pPr>
              <w:pStyle w:val="a1"/>
              <w:numPr>
                <w:ilvl w:val="1"/>
                <w:numId w:val="123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Перечисленные атрибуты присутствуют на вкладке «История».</w:t>
            </w:r>
          </w:p>
        </w:tc>
      </w:tr>
      <w:tr w:rsidR="00783065" w:rsidRPr="003832B5" w14:paraId="07892CA6" w14:textId="77777777" w:rsidTr="00783065">
        <w:tc>
          <w:tcPr>
            <w:tcW w:w="1152" w:type="dxa"/>
          </w:tcPr>
          <w:p w14:paraId="63D54952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86AC40E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02F00AD5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формирования «Журнала корректировок», в котором должна храниться информация о вводе, корректировке и удалении данных с указанием даты и времени, пользователя, совершённого действия. Сведения должны проставляться автоматически и не подлежать редактированию или удалению пользователями.</w:t>
            </w:r>
          </w:p>
        </w:tc>
        <w:tc>
          <w:tcPr>
            <w:tcW w:w="4314" w:type="dxa"/>
            <w:shd w:val="clear" w:color="auto" w:fill="auto"/>
          </w:tcPr>
          <w:p w14:paraId="4DDC3444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13CDF8F6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системе;</w:t>
            </w:r>
          </w:p>
          <w:p w14:paraId="5FD4C13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РУК Входящего документа в статусе «Исполнен».</w:t>
            </w:r>
          </w:p>
          <w:p w14:paraId="00046E1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50104EF" w14:textId="77777777" w:rsidR="00783065" w:rsidRPr="003832B5" w:rsidRDefault="00783065" w:rsidP="00B071F5">
            <w:pPr>
              <w:pStyle w:val="a1"/>
              <w:numPr>
                <w:ilvl w:val="1"/>
                <w:numId w:val="12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Перейти на вкладку «История»;</w:t>
            </w:r>
          </w:p>
        </w:tc>
        <w:tc>
          <w:tcPr>
            <w:tcW w:w="4026" w:type="dxa"/>
            <w:shd w:val="clear" w:color="auto" w:fill="auto"/>
          </w:tcPr>
          <w:p w14:paraId="532719B8" w14:textId="77777777" w:rsidR="00783065" w:rsidRPr="003832B5" w:rsidRDefault="00783065" w:rsidP="00B071F5">
            <w:pPr>
              <w:pStyle w:val="a1"/>
              <w:numPr>
                <w:ilvl w:val="1"/>
                <w:numId w:val="12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вкладка «История». Отображается таблица событий с колонками:</w:t>
            </w:r>
          </w:p>
          <w:p w14:paraId="1E1287D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наименование событий;</w:t>
            </w:r>
          </w:p>
          <w:p w14:paraId="47F19DA4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дата событий;</w:t>
            </w:r>
          </w:p>
          <w:p w14:paraId="1B397D5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инициатор.</w:t>
            </w:r>
          </w:p>
        </w:tc>
      </w:tr>
      <w:tr w:rsidR="00783065" w:rsidRPr="003832B5" w14:paraId="58ED3A7D" w14:textId="77777777" w:rsidTr="00783065">
        <w:tc>
          <w:tcPr>
            <w:tcW w:w="1152" w:type="dxa"/>
          </w:tcPr>
          <w:p w14:paraId="348293D4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06DF659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65906F00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поиска по всему объёму списка обращений в базе данных по заданным параметрам, в том числе по нескольким атрибутам карточки, с использованием следующих основных логических операторов «И», «ИЛИ», «КРОМЕ», в том числе формирования отчётов по различным критериям.</w:t>
            </w:r>
          </w:p>
        </w:tc>
        <w:tc>
          <w:tcPr>
            <w:tcW w:w="4314" w:type="dxa"/>
            <w:shd w:val="clear" w:color="auto" w:fill="auto"/>
          </w:tcPr>
          <w:p w14:paraId="70FF3574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09B296E9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системе;</w:t>
            </w:r>
          </w:p>
          <w:p w14:paraId="23540E30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 Журнал документов входящих документов.</w:t>
            </w:r>
          </w:p>
          <w:p w14:paraId="6AB0FAFC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2299948D" w14:textId="77777777" w:rsidR="00783065" w:rsidRPr="003832B5" w:rsidRDefault="00783065" w:rsidP="00B071F5">
            <w:pPr>
              <w:pStyle w:val="a1"/>
              <w:numPr>
                <w:ilvl w:val="1"/>
                <w:numId w:val="11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фильтрации.</w:t>
            </w:r>
          </w:p>
          <w:p w14:paraId="78E4BA7D" w14:textId="77777777" w:rsidR="00783065" w:rsidRPr="003832B5" w:rsidRDefault="00783065" w:rsidP="00B071F5">
            <w:pPr>
              <w:pStyle w:val="a1"/>
              <w:numPr>
                <w:ilvl w:val="1"/>
                <w:numId w:val="11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Заполнить атрибуты «Дата регистрации (От)» и «Дата регистрации (До)».</w:t>
            </w:r>
          </w:p>
        </w:tc>
        <w:tc>
          <w:tcPr>
            <w:tcW w:w="4026" w:type="dxa"/>
            <w:shd w:val="clear" w:color="auto" w:fill="auto"/>
          </w:tcPr>
          <w:p w14:paraId="79D3425F" w14:textId="77777777" w:rsidR="00783065" w:rsidRPr="003832B5" w:rsidRDefault="00783065" w:rsidP="00B071F5">
            <w:pPr>
              <w:pStyle w:val="a1"/>
              <w:numPr>
                <w:ilvl w:val="0"/>
                <w:numId w:val="19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нажатии на кнопку фильтрации, открыта область поиска по атрибутам.</w:t>
            </w:r>
          </w:p>
          <w:p w14:paraId="38A6252E" w14:textId="77777777" w:rsidR="00783065" w:rsidRPr="003832B5" w:rsidRDefault="00783065" w:rsidP="00B071F5">
            <w:pPr>
              <w:pStyle w:val="a1"/>
              <w:numPr>
                <w:ilvl w:val="0"/>
                <w:numId w:val="199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При выборе значений в атрибутах «Дата регистрации (От)» и «Дата регистрации (До)», документы в таблицы отфильтрованы по заданным параметрам.</w:t>
            </w:r>
          </w:p>
        </w:tc>
      </w:tr>
      <w:tr w:rsidR="00783065" w:rsidRPr="003832B5" w14:paraId="1F42D8F1" w14:textId="77777777" w:rsidTr="00783065">
        <w:tc>
          <w:tcPr>
            <w:tcW w:w="1152" w:type="dxa"/>
          </w:tcPr>
          <w:p w14:paraId="1FE9B304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3855F9E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0EB20EF6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Вся информации о прохождении документа (факт получения документа, в том числе кому направлен подлинный экземпляр, перемещение документа между </w:t>
            </w:r>
            <w:r w:rsidRPr="003832B5">
              <w:lastRenderedPageBreak/>
              <w:t xml:space="preserve">исполнителями и </w:t>
            </w:r>
            <w:proofErr w:type="gramStart"/>
            <w:r w:rsidRPr="003832B5">
              <w:t>т.п.</w:t>
            </w:r>
            <w:proofErr w:type="gramEnd"/>
            <w:r w:rsidRPr="003832B5">
              <w:t>) должна быть запротоколирована в Подсистеме.</w:t>
            </w:r>
          </w:p>
        </w:tc>
        <w:tc>
          <w:tcPr>
            <w:tcW w:w="4314" w:type="dxa"/>
            <w:shd w:val="clear" w:color="auto" w:fill="auto"/>
          </w:tcPr>
          <w:p w14:paraId="5FF4AFA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4904AEE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авторизован в системе;</w:t>
            </w:r>
          </w:p>
          <w:p w14:paraId="53B5D39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РУК входящего документа в статусе «Исполнен».</w:t>
            </w:r>
          </w:p>
          <w:p w14:paraId="018235C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7B54B294" w14:textId="77777777" w:rsidR="00783065" w:rsidRPr="003832B5" w:rsidRDefault="00783065" w:rsidP="00B071F5">
            <w:pPr>
              <w:pStyle w:val="a1"/>
              <w:numPr>
                <w:ilvl w:val="0"/>
                <w:numId w:val="20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Перейти на вкладку «Журнал </w:t>
            </w:r>
            <w:r w:rsidRPr="003832B5">
              <w:rPr>
                <w:sz w:val="24"/>
              </w:rPr>
              <w:lastRenderedPageBreak/>
              <w:t>перемещения».</w:t>
            </w:r>
          </w:p>
        </w:tc>
        <w:tc>
          <w:tcPr>
            <w:tcW w:w="4026" w:type="dxa"/>
            <w:shd w:val="clear" w:color="auto" w:fill="auto"/>
          </w:tcPr>
          <w:p w14:paraId="7B53E1EE" w14:textId="77777777" w:rsidR="00783065" w:rsidRPr="003832B5" w:rsidRDefault="00783065" w:rsidP="00B071F5">
            <w:pPr>
              <w:pStyle w:val="a1"/>
              <w:numPr>
                <w:ilvl w:val="0"/>
                <w:numId w:val="20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На вкладке «Журнал перемещения» имеется таблица «Журнал перемещения документов» с заполненными колонками:</w:t>
            </w:r>
          </w:p>
          <w:p w14:paraId="5C0F711A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 кого;</w:t>
            </w:r>
          </w:p>
          <w:p w14:paraId="5772E635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кому;</w:t>
            </w:r>
          </w:p>
          <w:p w14:paraId="6DF6717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 дата;</w:t>
            </w:r>
          </w:p>
          <w:p w14:paraId="226AF55D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документ;</w:t>
            </w:r>
          </w:p>
          <w:p w14:paraId="7C53A74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тип экземпляра;</w:t>
            </w:r>
          </w:p>
          <w:p w14:paraId="30446AD7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экземпляров;</w:t>
            </w:r>
          </w:p>
          <w:p w14:paraId="4BC38841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листов;</w:t>
            </w:r>
          </w:p>
          <w:p w14:paraId="274F10C3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комментарий. </w:t>
            </w:r>
          </w:p>
        </w:tc>
      </w:tr>
      <w:tr w:rsidR="00783065" w:rsidRPr="003832B5" w14:paraId="74F08C5D" w14:textId="77777777" w:rsidTr="00783065">
        <w:tc>
          <w:tcPr>
            <w:tcW w:w="1152" w:type="dxa"/>
          </w:tcPr>
          <w:p w14:paraId="62894FB1" w14:textId="77777777" w:rsidR="00783065" w:rsidRPr="003832B5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8C337B4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4.2.1.2.2</w:t>
            </w:r>
          </w:p>
        </w:tc>
        <w:tc>
          <w:tcPr>
            <w:tcW w:w="4077" w:type="dxa"/>
            <w:shd w:val="clear" w:color="auto" w:fill="auto"/>
          </w:tcPr>
          <w:p w14:paraId="043CDEA5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вывода на печать регистрационно-учётной карточки, проекта резолюции, утвержденной резолюции, файла обращения (в соответствии с шаблонами, которые могут быть уточнены на стадии разработки вариантов реализации).</w:t>
            </w:r>
          </w:p>
        </w:tc>
        <w:tc>
          <w:tcPr>
            <w:tcW w:w="4314" w:type="dxa"/>
            <w:shd w:val="clear" w:color="auto" w:fill="auto"/>
          </w:tcPr>
          <w:p w14:paraId="2E3602C9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69159E40" w14:textId="1141A1CD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создан и зарегистрирован</w:t>
            </w:r>
            <w:r w:rsidR="005104AC">
              <w:rPr>
                <w:sz w:val="24"/>
              </w:rPr>
              <w:t>о</w:t>
            </w:r>
            <w:r w:rsidRPr="003832B5">
              <w:rPr>
                <w:sz w:val="24"/>
              </w:rPr>
              <w:t xml:space="preserve"> </w:t>
            </w:r>
            <w:r w:rsidR="005104AC">
              <w:rPr>
                <w:sz w:val="24"/>
              </w:rPr>
              <w:t>обращение граждан</w:t>
            </w:r>
            <w:r w:rsidRPr="003832B5">
              <w:rPr>
                <w:sz w:val="24"/>
              </w:rPr>
              <w:t xml:space="preserve"> с подготовленным проектом резолюции;</w:t>
            </w:r>
          </w:p>
          <w:p w14:paraId="7D64F728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автор резолюции утвердил и направил резолюцию на исполнение;</w:t>
            </w:r>
          </w:p>
          <w:p w14:paraId="256AA7AE" w14:textId="77777777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пользователь с ролью «Автор резолюции» авторизован в системе.</w:t>
            </w:r>
          </w:p>
          <w:p w14:paraId="07AF724A" w14:textId="41480FE9" w:rsidR="00783065" w:rsidRPr="003832B5" w:rsidRDefault="00783065" w:rsidP="00B071F5">
            <w:pPr>
              <w:pStyle w:val="a1"/>
              <w:numPr>
                <w:ilvl w:val="0"/>
                <w:numId w:val="297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открыта форма </w:t>
            </w:r>
            <w:r w:rsidR="005104AC">
              <w:rPr>
                <w:sz w:val="24"/>
              </w:rPr>
              <w:t>обращения граждан</w:t>
            </w:r>
            <w:r w:rsidRPr="003832B5">
              <w:rPr>
                <w:sz w:val="24"/>
              </w:rPr>
              <w:t>.</w:t>
            </w:r>
          </w:p>
          <w:p w14:paraId="70C03D92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A070F30" w14:textId="77777777" w:rsidR="00783065" w:rsidRPr="003832B5" w:rsidRDefault="00783065" w:rsidP="00B071F5">
            <w:pPr>
              <w:numPr>
                <w:ilvl w:val="0"/>
                <w:numId w:val="12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«Печать».</w:t>
            </w:r>
          </w:p>
          <w:p w14:paraId="1BDE75BD" w14:textId="77777777" w:rsidR="00783065" w:rsidRPr="003832B5" w:rsidRDefault="00783065" w:rsidP="00B071F5">
            <w:pPr>
              <w:numPr>
                <w:ilvl w:val="0"/>
                <w:numId w:val="12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«Регистрационно-учетная карточка».</w:t>
            </w:r>
          </w:p>
          <w:p w14:paraId="40578A35" w14:textId="77777777" w:rsidR="00783065" w:rsidRPr="003832B5" w:rsidRDefault="00783065" w:rsidP="00B071F5">
            <w:pPr>
              <w:numPr>
                <w:ilvl w:val="0"/>
                <w:numId w:val="12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Выбрать значение «Форма резолюции».</w:t>
            </w:r>
          </w:p>
          <w:p w14:paraId="795DF615" w14:textId="77777777" w:rsidR="00783065" w:rsidRPr="003832B5" w:rsidRDefault="00783065" w:rsidP="00B071F5">
            <w:pPr>
              <w:numPr>
                <w:ilvl w:val="0"/>
                <w:numId w:val="12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В Файловой панели «Вложенные файлы» навести курсор мыши на иконку вложенного файла. </w:t>
            </w:r>
          </w:p>
          <w:p w14:paraId="24B673E0" w14:textId="77777777" w:rsidR="00783065" w:rsidRPr="003832B5" w:rsidRDefault="00783065" w:rsidP="00B071F5">
            <w:pPr>
              <w:pStyle w:val="a1"/>
              <w:numPr>
                <w:ilvl w:val="0"/>
                <w:numId w:val="12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Нажать на кнопку «Скачать».</w:t>
            </w:r>
          </w:p>
        </w:tc>
        <w:tc>
          <w:tcPr>
            <w:tcW w:w="4026" w:type="dxa"/>
            <w:shd w:val="clear" w:color="auto" w:fill="auto"/>
          </w:tcPr>
          <w:p w14:paraId="06880FC0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9"/>
              </w:numPr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По нажатию на кнопку «Печать» раскрывается меню с перечнем значений:</w:t>
            </w:r>
          </w:p>
          <w:p w14:paraId="2CD0F525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9"/>
              </w:numPr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Регистрационно-учетная карточка</w:t>
            </w:r>
          </w:p>
          <w:p w14:paraId="67594F5A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9"/>
              </w:numPr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Форма резолюции</w:t>
            </w:r>
          </w:p>
          <w:p w14:paraId="68461166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9"/>
              </w:numPr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При выборе значения «Регистрационно-учетная карточка» на ПК пользователя сохранился соответствующий документ.</w:t>
            </w:r>
          </w:p>
          <w:p w14:paraId="631670DC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9"/>
              </w:numPr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При выборе значения «Форма резолюции» на ПК пользователя сохранился соответствующий документ.</w:t>
            </w:r>
          </w:p>
          <w:p w14:paraId="6EF49CF5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9"/>
              </w:numPr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По наведению мыши на иконку вложенного файла, становятся доступны кнопки «Удалить» и «Скачать».</w:t>
            </w:r>
          </w:p>
          <w:p w14:paraId="39365891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29"/>
              </w:numPr>
              <w:spacing w:before="0" w:beforeAutospacing="0" w:after="0" w:afterAutospacing="0" w:line="276" w:lineRule="auto"/>
              <w:ind w:left="0" w:firstLine="0"/>
            </w:pPr>
            <w:r w:rsidRPr="003832B5">
              <w:t xml:space="preserve"> По нажатию на кнопку «Скачать» на ПК пользователя сохранился соответствующий документ.</w:t>
            </w:r>
          </w:p>
        </w:tc>
      </w:tr>
      <w:tr w:rsidR="00783065" w:rsidRPr="003832B5" w14:paraId="43E680D4" w14:textId="77777777" w:rsidTr="00783065">
        <w:tc>
          <w:tcPr>
            <w:tcW w:w="1152" w:type="dxa"/>
          </w:tcPr>
          <w:p w14:paraId="4B45B5E2" w14:textId="77777777" w:rsidR="00783065" w:rsidRPr="00042DEC" w:rsidRDefault="00783065" w:rsidP="00B071F5">
            <w:pPr>
              <w:pStyle w:val="a1"/>
              <w:numPr>
                <w:ilvl w:val="0"/>
                <w:numId w:val="284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C5F80BC" w14:textId="77777777" w:rsidR="00783065" w:rsidRPr="00042DEC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042DEC">
              <w:rPr>
                <w:sz w:val="24"/>
              </w:rPr>
              <w:t>4.2.1.2</w:t>
            </w:r>
          </w:p>
        </w:tc>
        <w:tc>
          <w:tcPr>
            <w:tcW w:w="4077" w:type="dxa"/>
            <w:shd w:val="clear" w:color="auto" w:fill="auto"/>
          </w:tcPr>
          <w:p w14:paraId="06DA79C7" w14:textId="77777777" w:rsidR="00783065" w:rsidRPr="00042DEC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042DEC">
              <w:t xml:space="preserve">Аналогично в Подсистеме должны быть реализованы функциональные возможности работы с обращениями </w:t>
            </w:r>
            <w:r w:rsidRPr="00042DEC">
              <w:lastRenderedPageBreak/>
              <w:t>ФЦИ при ЦИК России, РЦОИТ при ЦИК России, ИКСРФ, ТИК и ИКМО, на которые возложены полномочия ТИК.</w:t>
            </w:r>
          </w:p>
        </w:tc>
        <w:tc>
          <w:tcPr>
            <w:tcW w:w="4314" w:type="dxa"/>
            <w:shd w:val="clear" w:color="auto" w:fill="auto"/>
          </w:tcPr>
          <w:p w14:paraId="067E73BB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lastRenderedPageBreak/>
              <w:t xml:space="preserve">Проверка данного требования выполняется в рамках методов </w:t>
            </w:r>
            <w:r>
              <w:t>2</w:t>
            </w:r>
            <w:r w:rsidRPr="003832B5">
              <w:t>.7-</w:t>
            </w:r>
            <w:r>
              <w:t>2</w:t>
            </w:r>
            <w:r w:rsidRPr="003832B5">
              <w:t>.3</w:t>
            </w:r>
            <w:r>
              <w:t>4</w:t>
            </w:r>
            <w:r w:rsidRPr="003832B5">
              <w:t xml:space="preserve"> настоящей таблицы (Таблица </w:t>
            </w:r>
            <w:r w:rsidRPr="003832B5">
              <w:fldChar w:fldCharType="begin"/>
            </w:r>
            <w:r w:rsidRPr="003832B5">
              <w:instrText xml:space="preserve"> REF _Ref84887275 \h \# \0  \* MERGEFORMAT </w:instrText>
            </w:r>
            <w:r w:rsidRPr="003832B5">
              <w:fldChar w:fldCharType="separate"/>
            </w:r>
            <w:r w:rsidRPr="003832B5">
              <w:t>3</w:t>
            </w:r>
            <w:r w:rsidRPr="003832B5">
              <w:fldChar w:fldCharType="end"/>
            </w:r>
            <w:r w:rsidRPr="003832B5">
              <w:t>)</w:t>
            </w:r>
          </w:p>
        </w:tc>
        <w:tc>
          <w:tcPr>
            <w:tcW w:w="4026" w:type="dxa"/>
            <w:shd w:val="clear" w:color="auto" w:fill="auto"/>
          </w:tcPr>
          <w:p w14:paraId="3C2A7565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Проверка данного требования выполн</w:t>
            </w:r>
            <w:r>
              <w:t>ена</w:t>
            </w:r>
            <w:r w:rsidRPr="003832B5">
              <w:t xml:space="preserve"> в рамках методов </w:t>
            </w:r>
            <w:r>
              <w:t>2</w:t>
            </w:r>
            <w:r w:rsidRPr="003832B5">
              <w:t>.7-</w:t>
            </w:r>
            <w:r>
              <w:t>2</w:t>
            </w:r>
            <w:r w:rsidRPr="003832B5">
              <w:t>.3</w:t>
            </w:r>
            <w:r>
              <w:t>4</w:t>
            </w:r>
            <w:r w:rsidRPr="003832B5">
              <w:t xml:space="preserve"> настоящей таблицы (Таблица </w:t>
            </w:r>
            <w:r w:rsidRPr="003832B5">
              <w:fldChar w:fldCharType="begin"/>
            </w:r>
            <w:r w:rsidRPr="003832B5">
              <w:instrText xml:space="preserve"> REF _Ref84887275 \h \# \0  \* MERGEFORMAT </w:instrText>
            </w:r>
            <w:r w:rsidRPr="003832B5">
              <w:fldChar w:fldCharType="separate"/>
            </w:r>
            <w:r w:rsidRPr="003832B5">
              <w:t>3</w:t>
            </w:r>
            <w:r w:rsidRPr="003832B5">
              <w:fldChar w:fldCharType="end"/>
            </w:r>
            <w:r w:rsidRPr="003832B5">
              <w:t>)</w:t>
            </w:r>
          </w:p>
        </w:tc>
      </w:tr>
      <w:tr w:rsidR="00783065" w:rsidRPr="003832B5" w14:paraId="27E64528" w14:textId="77777777" w:rsidTr="00783065">
        <w:tc>
          <w:tcPr>
            <w:tcW w:w="1152" w:type="dxa"/>
          </w:tcPr>
          <w:p w14:paraId="7CE91662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  <w:bookmarkStart w:id="48" w:name="_Hlk103087908"/>
          </w:p>
        </w:tc>
        <w:tc>
          <w:tcPr>
            <w:tcW w:w="1151" w:type="dxa"/>
          </w:tcPr>
          <w:p w14:paraId="150CB7D9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</w:t>
            </w:r>
          </w:p>
        </w:tc>
        <w:tc>
          <w:tcPr>
            <w:tcW w:w="4077" w:type="dxa"/>
            <w:shd w:val="clear" w:color="auto" w:fill="auto"/>
          </w:tcPr>
          <w:p w14:paraId="23F5B841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Работникам ЦИК России должна быть доступна работа только с исходящими документами ЦИК России.</w:t>
            </w:r>
          </w:p>
        </w:tc>
        <w:tc>
          <w:tcPr>
            <w:tcW w:w="4314" w:type="dxa"/>
            <w:shd w:val="clear" w:color="auto" w:fill="auto"/>
          </w:tcPr>
          <w:p w14:paraId="24AA66D6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3837F5B0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9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ЦИК России;</w:t>
            </w:r>
          </w:p>
          <w:p w14:paraId="55D92186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299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</w:t>
            </w:r>
            <w:r w:rsidRPr="003832B5">
              <w:rPr>
                <w:sz w:val="24"/>
              </w:rPr>
              <w:t xml:space="preserve">с исходящими документами </w:t>
            </w:r>
            <w:r w:rsidRPr="003832B5">
              <w:rPr>
                <w:bCs/>
                <w:color w:val="000000"/>
                <w:sz w:val="24"/>
              </w:rPr>
              <w:t>ЦИК России</w:t>
            </w:r>
          </w:p>
        </w:tc>
        <w:tc>
          <w:tcPr>
            <w:tcW w:w="4026" w:type="dxa"/>
            <w:shd w:val="clear" w:color="auto" w:fill="auto"/>
          </w:tcPr>
          <w:p w14:paraId="05E8018D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0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ЦИК России;</w:t>
            </w:r>
          </w:p>
          <w:p w14:paraId="309038F8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0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доступна работа только </w:t>
            </w:r>
            <w:r w:rsidRPr="003832B5">
              <w:rPr>
                <w:sz w:val="24"/>
              </w:rPr>
              <w:t xml:space="preserve">с исходящими документами </w:t>
            </w:r>
            <w:r w:rsidRPr="003832B5">
              <w:rPr>
                <w:bCs/>
                <w:color w:val="000000"/>
                <w:sz w:val="24"/>
              </w:rPr>
              <w:t>ЦИК России</w:t>
            </w:r>
          </w:p>
        </w:tc>
      </w:tr>
      <w:tr w:rsidR="00783065" w:rsidRPr="003832B5" w14:paraId="78B14FD9" w14:textId="77777777" w:rsidTr="00783065">
        <w:tc>
          <w:tcPr>
            <w:tcW w:w="1152" w:type="dxa"/>
          </w:tcPr>
          <w:p w14:paraId="47F7D8D0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A456FC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</w:t>
            </w:r>
          </w:p>
        </w:tc>
        <w:tc>
          <w:tcPr>
            <w:tcW w:w="4077" w:type="dxa"/>
            <w:shd w:val="clear" w:color="auto" w:fill="auto"/>
          </w:tcPr>
          <w:p w14:paraId="24DD81A1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Работникам ИКСРФ должна быть доступна работа только с исходящими документами ИКСРФ.</w:t>
            </w:r>
          </w:p>
        </w:tc>
        <w:tc>
          <w:tcPr>
            <w:tcW w:w="4314" w:type="dxa"/>
            <w:shd w:val="clear" w:color="auto" w:fill="auto"/>
          </w:tcPr>
          <w:p w14:paraId="60C2C5A4" w14:textId="77777777" w:rsidR="00783065" w:rsidRPr="003832B5" w:rsidRDefault="00783065" w:rsidP="00783065">
            <w:pPr>
              <w:widowControl/>
              <w:spacing w:line="276" w:lineRule="auto"/>
              <w:ind w:left="36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2B2521B6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1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ИКС РФ;</w:t>
            </w:r>
          </w:p>
          <w:p w14:paraId="4A8B03A1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1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</w:t>
            </w:r>
            <w:r w:rsidRPr="003832B5">
              <w:rPr>
                <w:sz w:val="24"/>
              </w:rPr>
              <w:t xml:space="preserve">с исходящими документами </w:t>
            </w:r>
            <w:r w:rsidRPr="003832B5">
              <w:rPr>
                <w:bCs/>
                <w:color w:val="000000"/>
                <w:sz w:val="24"/>
              </w:rPr>
              <w:t>ИКС РФ</w:t>
            </w:r>
          </w:p>
        </w:tc>
        <w:tc>
          <w:tcPr>
            <w:tcW w:w="4026" w:type="dxa"/>
            <w:shd w:val="clear" w:color="auto" w:fill="auto"/>
          </w:tcPr>
          <w:p w14:paraId="52172063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2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ИКС РФ;</w:t>
            </w:r>
          </w:p>
          <w:p w14:paraId="5C425B31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2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доступна работа только </w:t>
            </w:r>
            <w:r w:rsidRPr="003832B5">
              <w:rPr>
                <w:sz w:val="24"/>
              </w:rPr>
              <w:t xml:space="preserve">с исходящими документами </w:t>
            </w:r>
            <w:r w:rsidRPr="003832B5">
              <w:rPr>
                <w:bCs/>
                <w:color w:val="000000"/>
                <w:sz w:val="24"/>
              </w:rPr>
              <w:t>ИКС РФ</w:t>
            </w:r>
          </w:p>
        </w:tc>
      </w:tr>
      <w:tr w:rsidR="00783065" w:rsidRPr="003832B5" w14:paraId="620BB697" w14:textId="77777777" w:rsidTr="00783065">
        <w:tc>
          <w:tcPr>
            <w:tcW w:w="1152" w:type="dxa"/>
          </w:tcPr>
          <w:p w14:paraId="45512AFF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5EB598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</w:t>
            </w:r>
          </w:p>
        </w:tc>
        <w:tc>
          <w:tcPr>
            <w:tcW w:w="4077" w:type="dxa"/>
            <w:shd w:val="clear" w:color="auto" w:fill="auto"/>
          </w:tcPr>
          <w:p w14:paraId="40D617D6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Работникам ТИК должна быть доступна работа только с исходящими документами ТИК.</w:t>
            </w:r>
          </w:p>
        </w:tc>
        <w:tc>
          <w:tcPr>
            <w:tcW w:w="4314" w:type="dxa"/>
            <w:shd w:val="clear" w:color="auto" w:fill="auto"/>
          </w:tcPr>
          <w:p w14:paraId="705D4262" w14:textId="77777777" w:rsidR="00783065" w:rsidRPr="003832B5" w:rsidRDefault="00783065" w:rsidP="00783065">
            <w:pPr>
              <w:widowControl/>
              <w:spacing w:line="276" w:lineRule="auto"/>
              <w:ind w:left="36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44C89B0B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3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ТИК;</w:t>
            </w:r>
          </w:p>
          <w:p w14:paraId="5EF0CF22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3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</w:t>
            </w:r>
            <w:r w:rsidRPr="003832B5">
              <w:rPr>
                <w:sz w:val="24"/>
              </w:rPr>
              <w:t xml:space="preserve">с исходящими документами </w:t>
            </w:r>
            <w:r w:rsidRPr="003832B5">
              <w:rPr>
                <w:bCs/>
                <w:color w:val="000000"/>
                <w:sz w:val="24"/>
              </w:rPr>
              <w:t>ТИК</w:t>
            </w:r>
          </w:p>
        </w:tc>
        <w:tc>
          <w:tcPr>
            <w:tcW w:w="4026" w:type="dxa"/>
            <w:shd w:val="clear" w:color="auto" w:fill="auto"/>
          </w:tcPr>
          <w:p w14:paraId="574738E5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4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ТИК;</w:t>
            </w:r>
          </w:p>
          <w:p w14:paraId="625E9875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4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доступна работа только </w:t>
            </w:r>
            <w:r w:rsidRPr="003832B5">
              <w:rPr>
                <w:sz w:val="24"/>
              </w:rPr>
              <w:t xml:space="preserve">с исходящими документами </w:t>
            </w:r>
            <w:r w:rsidRPr="003832B5">
              <w:rPr>
                <w:bCs/>
                <w:color w:val="000000"/>
                <w:sz w:val="24"/>
              </w:rPr>
              <w:t>ТИК</w:t>
            </w:r>
          </w:p>
        </w:tc>
      </w:tr>
      <w:tr w:rsidR="00783065" w:rsidRPr="003832B5" w14:paraId="2692BF6F" w14:textId="77777777" w:rsidTr="00783065">
        <w:tc>
          <w:tcPr>
            <w:tcW w:w="1152" w:type="dxa"/>
          </w:tcPr>
          <w:p w14:paraId="7668A2E2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73DA4C0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</w:t>
            </w:r>
          </w:p>
        </w:tc>
        <w:tc>
          <w:tcPr>
            <w:tcW w:w="4077" w:type="dxa"/>
            <w:shd w:val="clear" w:color="auto" w:fill="auto"/>
          </w:tcPr>
          <w:p w14:paraId="02E61BEA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Работникам избирательных комиссий муниципальных образований (ИКМО), на которые возложены полномочия ТИК – </w:t>
            </w:r>
            <w:r w:rsidRPr="003832B5">
              <w:lastRenderedPageBreak/>
              <w:t>работа только с исходящими документами ИКМО, на которые возложены полномочия ТИК.</w:t>
            </w:r>
          </w:p>
        </w:tc>
        <w:tc>
          <w:tcPr>
            <w:tcW w:w="4314" w:type="dxa"/>
            <w:shd w:val="clear" w:color="auto" w:fill="auto"/>
          </w:tcPr>
          <w:p w14:paraId="50C9A265" w14:textId="77777777" w:rsidR="00783065" w:rsidRPr="003832B5" w:rsidRDefault="00783065" w:rsidP="00783065">
            <w:pPr>
              <w:widowControl/>
              <w:spacing w:line="276" w:lineRule="auto"/>
              <w:ind w:left="36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lastRenderedPageBreak/>
              <w:t>Порядок действий:</w:t>
            </w:r>
          </w:p>
          <w:p w14:paraId="6267D3FC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5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ИКМО;</w:t>
            </w:r>
          </w:p>
          <w:p w14:paraId="443C4C7A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5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lastRenderedPageBreak/>
              <w:t xml:space="preserve"> убедиться, что доступна работа только </w:t>
            </w:r>
            <w:r w:rsidRPr="003832B5">
              <w:rPr>
                <w:sz w:val="24"/>
              </w:rPr>
              <w:t xml:space="preserve">с исходящими документами </w:t>
            </w:r>
            <w:r w:rsidRPr="003832B5">
              <w:rPr>
                <w:bCs/>
                <w:color w:val="000000"/>
                <w:sz w:val="24"/>
              </w:rPr>
              <w:t>ИКМО</w:t>
            </w:r>
          </w:p>
        </w:tc>
        <w:tc>
          <w:tcPr>
            <w:tcW w:w="4026" w:type="dxa"/>
            <w:shd w:val="clear" w:color="auto" w:fill="auto"/>
          </w:tcPr>
          <w:p w14:paraId="584ECDAB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6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lastRenderedPageBreak/>
              <w:t xml:space="preserve"> выполнена авторизация в Подсистеме под ролью работника ИКМО;</w:t>
            </w:r>
          </w:p>
          <w:p w14:paraId="623501CB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6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lastRenderedPageBreak/>
              <w:t xml:space="preserve"> доступна работа только </w:t>
            </w:r>
            <w:r w:rsidRPr="003832B5">
              <w:rPr>
                <w:sz w:val="24"/>
              </w:rPr>
              <w:t xml:space="preserve">с исходящими документами </w:t>
            </w:r>
            <w:r w:rsidRPr="003832B5">
              <w:rPr>
                <w:bCs/>
                <w:color w:val="000000"/>
                <w:sz w:val="24"/>
              </w:rPr>
              <w:t>ИКМО</w:t>
            </w:r>
          </w:p>
        </w:tc>
      </w:tr>
      <w:tr w:rsidR="00783065" w:rsidRPr="003832B5" w14:paraId="1D278DEF" w14:textId="77777777" w:rsidTr="00783065">
        <w:tc>
          <w:tcPr>
            <w:tcW w:w="1152" w:type="dxa"/>
          </w:tcPr>
          <w:p w14:paraId="66C6D45F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4CE328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</w:t>
            </w:r>
          </w:p>
        </w:tc>
        <w:tc>
          <w:tcPr>
            <w:tcW w:w="4077" w:type="dxa"/>
            <w:shd w:val="clear" w:color="auto" w:fill="auto"/>
          </w:tcPr>
          <w:p w14:paraId="25763699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Работникам подведомственных организаций (ФЦИ при ЦИК России, РЦОИТ при ЦИК России) – работа только с исходящими документами данных организаций.</w:t>
            </w:r>
          </w:p>
        </w:tc>
        <w:tc>
          <w:tcPr>
            <w:tcW w:w="4314" w:type="dxa"/>
            <w:shd w:val="clear" w:color="auto" w:fill="auto"/>
          </w:tcPr>
          <w:p w14:paraId="43194A4C" w14:textId="77777777" w:rsidR="00783065" w:rsidRPr="003832B5" w:rsidRDefault="00783065" w:rsidP="00783065">
            <w:pPr>
              <w:widowControl/>
              <w:spacing w:line="276" w:lineRule="auto"/>
              <w:ind w:left="36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3C4420B9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7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выполнить авторизацию в Подсистеме под ролью работника подведомственной организаций;</w:t>
            </w:r>
          </w:p>
          <w:p w14:paraId="1CA82E41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7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убедиться, что доступна работа только </w:t>
            </w:r>
            <w:r w:rsidRPr="003832B5">
              <w:rPr>
                <w:sz w:val="24"/>
              </w:rPr>
              <w:t xml:space="preserve">с исходящими документами </w:t>
            </w:r>
            <w:r w:rsidRPr="003832B5">
              <w:rPr>
                <w:bCs/>
                <w:color w:val="000000"/>
                <w:sz w:val="24"/>
              </w:rPr>
              <w:t>подведомственных организаций</w:t>
            </w:r>
          </w:p>
        </w:tc>
        <w:tc>
          <w:tcPr>
            <w:tcW w:w="4026" w:type="dxa"/>
            <w:shd w:val="clear" w:color="auto" w:fill="auto"/>
          </w:tcPr>
          <w:p w14:paraId="7B032D4E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8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выполнена авторизация в Подсистеме под ролью работника подведомственных организаций;</w:t>
            </w:r>
          </w:p>
          <w:p w14:paraId="43EE044B" w14:textId="77777777" w:rsidR="00783065" w:rsidRPr="003832B5" w:rsidRDefault="00783065" w:rsidP="00B071F5">
            <w:pPr>
              <w:pStyle w:val="a1"/>
              <w:widowControl/>
              <w:numPr>
                <w:ilvl w:val="0"/>
                <w:numId w:val="308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 xml:space="preserve"> доступна работа только </w:t>
            </w:r>
            <w:r w:rsidRPr="003832B5">
              <w:rPr>
                <w:sz w:val="24"/>
              </w:rPr>
              <w:t xml:space="preserve">с исходящими документами </w:t>
            </w:r>
            <w:r w:rsidRPr="003832B5">
              <w:rPr>
                <w:bCs/>
                <w:color w:val="000000"/>
                <w:sz w:val="24"/>
              </w:rPr>
              <w:t>подведомственных организаций</w:t>
            </w:r>
          </w:p>
        </w:tc>
      </w:tr>
      <w:tr w:rsidR="00783065" w:rsidRPr="003832B5" w14:paraId="7F8205A9" w14:textId="77777777" w:rsidTr="00783065">
        <w:tc>
          <w:tcPr>
            <w:tcW w:w="1152" w:type="dxa"/>
          </w:tcPr>
          <w:p w14:paraId="117CD7C1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D6DB6F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</w:t>
            </w:r>
          </w:p>
        </w:tc>
        <w:tc>
          <w:tcPr>
            <w:tcW w:w="4077" w:type="dxa"/>
            <w:shd w:val="clear" w:color="auto" w:fill="auto"/>
          </w:tcPr>
          <w:p w14:paraId="75120ABB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Если исходящие документы, являющиеся ответами на входящие документы, классифицированы как обращения организации/юридического лица (в соответствии с Федеральным законом №59-ФЗ от 02.05.2006 «О порядке рассмотрения обращений граждан Российской Федерации»), то в этом случае работники ЦИК России должны иметь возможность видеть исходящие документы ИКСРФ и ТИК (ИКМО, на которые возложены полномочия ТИК), работники ИКСРФ должны возможность видеть исходящие документы ТИК (ИКМО, на которые возложены полномочия ТИК), в том </w:t>
            </w:r>
            <w:r w:rsidRPr="003832B5">
              <w:lastRenderedPageBreak/>
              <w:t>числе выгружать и формировать статистические данные.</w:t>
            </w:r>
          </w:p>
        </w:tc>
        <w:tc>
          <w:tcPr>
            <w:tcW w:w="4314" w:type="dxa"/>
            <w:shd w:val="clear" w:color="auto" w:fill="auto"/>
          </w:tcPr>
          <w:p w14:paraId="5032ADD4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lastRenderedPageBreak/>
              <w:t>Порядок действий:</w:t>
            </w:r>
          </w:p>
          <w:p w14:paraId="43438EA2" w14:textId="77777777" w:rsidR="00783065" w:rsidRPr="00042DEC" w:rsidRDefault="00783065" w:rsidP="00B071F5">
            <w:pPr>
              <w:pStyle w:val="a1"/>
              <w:widowControl/>
              <w:numPr>
                <w:ilvl w:val="0"/>
                <w:numId w:val="309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042DEC">
              <w:rPr>
                <w:bCs/>
                <w:color w:val="000000"/>
                <w:sz w:val="24"/>
              </w:rPr>
              <w:t xml:space="preserve">выполнить авторизацию в Подсистеме под ролью работника ЦИК России и убедиться, что доступна работа </w:t>
            </w:r>
            <w:r w:rsidRPr="00042DEC">
              <w:rPr>
                <w:sz w:val="24"/>
              </w:rPr>
              <w:t>с исходящими документами</w:t>
            </w:r>
            <w:r w:rsidRPr="00042DEC">
              <w:rPr>
                <w:bCs/>
                <w:color w:val="000000"/>
                <w:sz w:val="24"/>
              </w:rPr>
              <w:t>, поступившими в ЦИК России, ИКС РФ и ТИК;</w:t>
            </w:r>
          </w:p>
          <w:p w14:paraId="11C3B6EB" w14:textId="77777777" w:rsidR="00783065" w:rsidRPr="00042DEC" w:rsidRDefault="00783065" w:rsidP="00B071F5">
            <w:pPr>
              <w:pStyle w:val="a1"/>
              <w:widowControl/>
              <w:numPr>
                <w:ilvl w:val="0"/>
                <w:numId w:val="309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042DEC">
              <w:rPr>
                <w:bCs/>
                <w:color w:val="000000"/>
                <w:sz w:val="24"/>
              </w:rPr>
              <w:t xml:space="preserve">выполнить авторизацию в Подсистеме под ролью работника </w:t>
            </w:r>
            <w:r w:rsidRPr="00042DEC">
              <w:rPr>
                <w:sz w:val="24"/>
              </w:rPr>
              <w:t>ИКС РФ</w:t>
            </w:r>
            <w:r w:rsidRPr="00042DEC">
              <w:rPr>
                <w:bCs/>
                <w:color w:val="000000"/>
                <w:sz w:val="24"/>
              </w:rPr>
              <w:t xml:space="preserve"> и убедиться, что доступна работа </w:t>
            </w:r>
            <w:r w:rsidRPr="00042DEC">
              <w:rPr>
                <w:sz w:val="24"/>
              </w:rPr>
              <w:t>с исходящими документами</w:t>
            </w:r>
            <w:r w:rsidRPr="00042DEC">
              <w:rPr>
                <w:bCs/>
                <w:color w:val="000000"/>
                <w:sz w:val="24"/>
              </w:rPr>
              <w:t>, поступившими в ИКС РФ и ТИК.</w:t>
            </w:r>
          </w:p>
        </w:tc>
        <w:tc>
          <w:tcPr>
            <w:tcW w:w="4026" w:type="dxa"/>
            <w:shd w:val="clear" w:color="auto" w:fill="auto"/>
          </w:tcPr>
          <w:p w14:paraId="1C4D1596" w14:textId="77777777" w:rsidR="00783065" w:rsidRPr="00042DEC" w:rsidRDefault="00783065" w:rsidP="00B071F5">
            <w:pPr>
              <w:pStyle w:val="a1"/>
              <w:widowControl/>
              <w:numPr>
                <w:ilvl w:val="0"/>
                <w:numId w:val="310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042DEC">
              <w:rPr>
                <w:bCs/>
                <w:color w:val="000000"/>
                <w:sz w:val="24"/>
              </w:rPr>
              <w:t xml:space="preserve">выполнена авторизация в Подсистеме под ролью работника ЦИК России и доступна работа </w:t>
            </w:r>
            <w:r w:rsidRPr="00042DEC">
              <w:rPr>
                <w:sz w:val="24"/>
              </w:rPr>
              <w:t>с исходящими документами</w:t>
            </w:r>
            <w:r w:rsidRPr="00042DEC">
              <w:rPr>
                <w:bCs/>
                <w:color w:val="000000"/>
                <w:sz w:val="24"/>
              </w:rPr>
              <w:t>, поступившими в ЦИК России, ИКС РФ и ТИК;</w:t>
            </w:r>
          </w:p>
          <w:p w14:paraId="5441E884" w14:textId="77777777" w:rsidR="00783065" w:rsidRPr="00042DEC" w:rsidRDefault="00783065" w:rsidP="00B071F5">
            <w:pPr>
              <w:pStyle w:val="a1"/>
              <w:widowControl/>
              <w:numPr>
                <w:ilvl w:val="0"/>
                <w:numId w:val="310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042DEC">
              <w:rPr>
                <w:bCs/>
                <w:color w:val="000000"/>
                <w:sz w:val="24"/>
              </w:rPr>
              <w:t xml:space="preserve">выполнена авторизация в Подсистеме под ролью работника ИКС РФ и доступна работа </w:t>
            </w:r>
            <w:r w:rsidRPr="00042DEC">
              <w:rPr>
                <w:sz w:val="24"/>
              </w:rPr>
              <w:t>с исходящими документами</w:t>
            </w:r>
            <w:r w:rsidRPr="00042DEC">
              <w:rPr>
                <w:bCs/>
                <w:color w:val="000000"/>
                <w:sz w:val="24"/>
              </w:rPr>
              <w:t>, поступившими в ИКС РФ и ТИК.</w:t>
            </w:r>
          </w:p>
        </w:tc>
      </w:tr>
      <w:bookmarkEnd w:id="48"/>
      <w:tr w:rsidR="00783065" w:rsidRPr="003832B5" w14:paraId="25F107F8" w14:textId="77777777" w:rsidTr="00783065">
        <w:tc>
          <w:tcPr>
            <w:tcW w:w="1152" w:type="dxa"/>
          </w:tcPr>
          <w:p w14:paraId="3A20324F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036DBBE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5398AFBC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Регистрация исходящих документов, независимо от вида носителя (бумажный, электронный), как ручным способом, так и в автоматизированном режиме.</w:t>
            </w:r>
          </w:p>
        </w:tc>
        <w:tc>
          <w:tcPr>
            <w:tcW w:w="4314" w:type="dxa"/>
            <w:shd w:val="clear" w:color="auto" w:fill="auto"/>
          </w:tcPr>
          <w:p w14:paraId="239AA37B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7E7E61EC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«Регистратор» авторизован в системе;</w:t>
            </w:r>
          </w:p>
          <w:p w14:paraId="517F9C6F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форма исходящего документа.</w:t>
            </w:r>
          </w:p>
          <w:p w14:paraId="27A13859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з</w:t>
            </w:r>
            <w:r w:rsidRPr="003832B5">
              <w:rPr>
                <w:sz w:val="24"/>
              </w:rPr>
              <w:t xml:space="preserve">аполнены все обязательные поля. </w:t>
            </w:r>
          </w:p>
          <w:p w14:paraId="6EFB88F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2C3703C" w14:textId="77777777" w:rsidR="00783065" w:rsidRPr="003832B5" w:rsidRDefault="00783065" w:rsidP="00B071F5">
            <w:pPr>
              <w:pStyle w:val="a1"/>
              <w:numPr>
                <w:ilvl w:val="0"/>
                <w:numId w:val="13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«Зарегистрировать».</w:t>
            </w:r>
          </w:p>
        </w:tc>
        <w:tc>
          <w:tcPr>
            <w:tcW w:w="4026" w:type="dxa"/>
            <w:shd w:val="clear" w:color="auto" w:fill="auto"/>
          </w:tcPr>
          <w:p w14:paraId="5EB5804B" w14:textId="77777777" w:rsidR="00783065" w:rsidRPr="003832B5" w:rsidRDefault="00783065" w:rsidP="00B071F5">
            <w:pPr>
              <w:pStyle w:val="a1"/>
              <w:numPr>
                <w:ilvl w:val="1"/>
                <w:numId w:val="12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«Зарегистрировать»:</w:t>
            </w:r>
          </w:p>
          <w:p w14:paraId="7407968F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название документа сменилось на «Исходящий документ №09/00 от </w:t>
            </w:r>
            <w:proofErr w:type="spellStart"/>
            <w:r w:rsidRPr="003832B5">
              <w:rPr>
                <w:sz w:val="24"/>
              </w:rPr>
              <w:t>дд.мм.гггг</w:t>
            </w:r>
            <w:proofErr w:type="spellEnd"/>
            <w:r w:rsidRPr="003832B5">
              <w:rPr>
                <w:sz w:val="24"/>
              </w:rPr>
              <w:t xml:space="preserve">.» </w:t>
            </w:r>
          </w:p>
          <w:p w14:paraId="6227D991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статус документа «Зарегистрирован». </w:t>
            </w:r>
          </w:p>
          <w:p w14:paraId="2DD285FD" w14:textId="77777777" w:rsidR="0078306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з</w:t>
            </w:r>
            <w:r w:rsidRPr="003832B5">
              <w:rPr>
                <w:sz w:val="24"/>
              </w:rPr>
              <w:t>аполнилось поле «</w:t>
            </w:r>
            <w:proofErr w:type="spellStart"/>
            <w:r w:rsidRPr="003832B5">
              <w:rPr>
                <w:sz w:val="24"/>
              </w:rPr>
              <w:t>Рег.номер</w:t>
            </w:r>
            <w:proofErr w:type="spellEnd"/>
            <w:r w:rsidRPr="003832B5">
              <w:rPr>
                <w:sz w:val="24"/>
              </w:rPr>
              <w:t>».</w:t>
            </w:r>
          </w:p>
          <w:p w14:paraId="006B0D7C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 xml:space="preserve"> </w:t>
            </w:r>
            <w:r>
              <w:rPr>
                <w:sz w:val="24"/>
              </w:rPr>
              <w:t>п</w:t>
            </w:r>
            <w:r w:rsidRPr="003832B5">
              <w:rPr>
                <w:sz w:val="24"/>
              </w:rPr>
              <w:t>оле «Дата регистрации» заполнено текущей датой и временем.</w:t>
            </w:r>
          </w:p>
        </w:tc>
      </w:tr>
      <w:tr w:rsidR="00783065" w:rsidRPr="003832B5" w14:paraId="36FEC5BD" w14:textId="77777777" w:rsidTr="00783065">
        <w:tc>
          <w:tcPr>
            <w:tcW w:w="1152" w:type="dxa"/>
          </w:tcPr>
          <w:p w14:paraId="2ACB783B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AD04B2F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03E120CF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регистрации документов на бумажном носителе, должна быть обеспечена возможность автоматизированного присоединения к регистрируемой РУК электронной копии (отсканированного образа) документа.</w:t>
            </w:r>
          </w:p>
        </w:tc>
        <w:tc>
          <w:tcPr>
            <w:tcW w:w="4314" w:type="dxa"/>
            <w:shd w:val="clear" w:color="auto" w:fill="auto"/>
          </w:tcPr>
          <w:p w14:paraId="6EB44F02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1647E735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«Регистратор» авторизован в системе;</w:t>
            </w:r>
          </w:p>
          <w:p w14:paraId="5F7D89E2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форма исходящего документа.</w:t>
            </w:r>
          </w:p>
          <w:p w14:paraId="6E1F94B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C98323A" w14:textId="77777777" w:rsidR="00783065" w:rsidRPr="003832B5" w:rsidRDefault="00783065" w:rsidP="00B071F5">
            <w:pPr>
              <w:pStyle w:val="a1"/>
              <w:numPr>
                <w:ilvl w:val="0"/>
                <w:numId w:val="131"/>
              </w:numPr>
              <w:spacing w:line="276" w:lineRule="auto"/>
              <w:ind w:left="0" w:firstLine="0"/>
              <w:rPr>
                <w:sz w:val="24"/>
              </w:rPr>
            </w:pPr>
            <w:r w:rsidRPr="00BF702F"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файловой панели «Основной документ» нажать кнопку «Добавить».</w:t>
            </w:r>
          </w:p>
          <w:p w14:paraId="05CBB284" w14:textId="77777777" w:rsidR="00783065" w:rsidRPr="003832B5" w:rsidRDefault="00783065" w:rsidP="00B071F5">
            <w:pPr>
              <w:pStyle w:val="a1"/>
              <w:numPr>
                <w:ilvl w:val="0"/>
                <w:numId w:val="131"/>
              </w:numPr>
              <w:spacing w:line="276" w:lineRule="auto"/>
              <w:ind w:left="0" w:firstLine="0"/>
              <w:rPr>
                <w:sz w:val="24"/>
              </w:rPr>
            </w:pPr>
            <w:r w:rsidRPr="00BF702F"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открывшемся окне проводника выбрать файл для загрузки.</w:t>
            </w:r>
          </w:p>
        </w:tc>
        <w:tc>
          <w:tcPr>
            <w:tcW w:w="4026" w:type="dxa"/>
            <w:shd w:val="clear" w:color="auto" w:fill="auto"/>
          </w:tcPr>
          <w:p w14:paraId="728C2474" w14:textId="77777777" w:rsidR="00783065" w:rsidRPr="003832B5" w:rsidRDefault="00783065" w:rsidP="00B071F5">
            <w:pPr>
              <w:pStyle w:val="a1"/>
              <w:numPr>
                <w:ilvl w:val="1"/>
                <w:numId w:val="120"/>
              </w:numPr>
              <w:spacing w:line="276" w:lineRule="auto"/>
              <w:ind w:left="0" w:firstLine="0"/>
              <w:rPr>
                <w:sz w:val="24"/>
              </w:rPr>
            </w:pPr>
            <w:r w:rsidRPr="000B2E75"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 нажатии на кнопку «Добавить» в файловой панели открывается окно проводника.</w:t>
            </w:r>
          </w:p>
          <w:p w14:paraId="055F6051" w14:textId="77777777" w:rsidR="00783065" w:rsidRPr="003832B5" w:rsidRDefault="00783065" w:rsidP="00B071F5">
            <w:pPr>
              <w:pStyle w:val="a1"/>
              <w:numPr>
                <w:ilvl w:val="1"/>
                <w:numId w:val="120"/>
              </w:numPr>
              <w:spacing w:line="276" w:lineRule="auto"/>
              <w:ind w:left="0" w:firstLine="0"/>
              <w:rPr>
                <w:sz w:val="24"/>
              </w:rPr>
            </w:pPr>
            <w:r w:rsidRPr="000B2E75"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загрузке файла в файловой панели «Основной документ» появилась иконка загруженного документа и открылось окно предпросмотра.</w:t>
            </w:r>
          </w:p>
        </w:tc>
      </w:tr>
      <w:tr w:rsidR="00783065" w:rsidRPr="003832B5" w14:paraId="44956CFA" w14:textId="77777777" w:rsidTr="00783065">
        <w:tc>
          <w:tcPr>
            <w:tcW w:w="1152" w:type="dxa"/>
          </w:tcPr>
          <w:p w14:paraId="66F4B3FB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4A99998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09764E43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При формировании электронных документов, отправляемых получателю (получателям) внутри ЦП, необходимо реализовать применение механизмов подписания </w:t>
            </w:r>
            <w:r w:rsidRPr="003832B5">
              <w:lastRenderedPageBreak/>
              <w:t>документов простой электронной подписью.</w:t>
            </w:r>
          </w:p>
        </w:tc>
        <w:tc>
          <w:tcPr>
            <w:tcW w:w="4314" w:type="dxa"/>
            <w:shd w:val="clear" w:color="auto" w:fill="auto"/>
          </w:tcPr>
          <w:p w14:paraId="1AA5255A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4C96AC56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«Регистратор» авторизован в системе;</w:t>
            </w:r>
          </w:p>
          <w:p w14:paraId="4B5E3363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исходящего документа.</w:t>
            </w:r>
          </w:p>
          <w:p w14:paraId="77E6362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5B76FAC" w14:textId="77777777" w:rsidR="00783065" w:rsidRPr="003832B5" w:rsidRDefault="00783065" w:rsidP="00B071F5">
            <w:pPr>
              <w:pStyle w:val="a1"/>
              <w:numPr>
                <w:ilvl w:val="0"/>
                <w:numId w:val="132"/>
              </w:numPr>
              <w:spacing w:line="276" w:lineRule="auto"/>
              <w:ind w:left="0" w:firstLine="0"/>
              <w:rPr>
                <w:sz w:val="24"/>
              </w:rPr>
            </w:pPr>
            <w:r w:rsidRPr="00BF702F"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В области «Шаблон документа» </w:t>
            </w:r>
            <w:r w:rsidRPr="003832B5">
              <w:rPr>
                <w:sz w:val="24"/>
              </w:rPr>
              <w:lastRenderedPageBreak/>
              <w:t>визуально проверить наличие галочки с отметкой «с ЭП».</w:t>
            </w:r>
          </w:p>
          <w:p w14:paraId="7943F1AC" w14:textId="77777777" w:rsidR="00783065" w:rsidRPr="003832B5" w:rsidRDefault="00783065" w:rsidP="00B071F5">
            <w:pPr>
              <w:pStyle w:val="a1"/>
              <w:numPr>
                <w:ilvl w:val="0"/>
                <w:numId w:val="132"/>
              </w:numPr>
              <w:spacing w:line="276" w:lineRule="auto"/>
              <w:ind w:left="0" w:firstLine="0"/>
              <w:rPr>
                <w:sz w:val="24"/>
              </w:rPr>
            </w:pPr>
            <w:r w:rsidRPr="00BF702F"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выпадающий список поля «Шаблон бланка»</w:t>
            </w:r>
          </w:p>
          <w:p w14:paraId="3E9B4BAB" w14:textId="77777777" w:rsidR="00783065" w:rsidRPr="003832B5" w:rsidRDefault="00783065" w:rsidP="00B071F5">
            <w:pPr>
              <w:pStyle w:val="a1"/>
              <w:numPr>
                <w:ilvl w:val="0"/>
                <w:numId w:val="132"/>
              </w:numPr>
              <w:spacing w:line="276" w:lineRule="auto"/>
              <w:ind w:left="0" w:firstLine="0"/>
              <w:rPr>
                <w:sz w:val="24"/>
              </w:rPr>
            </w:pPr>
            <w:r w:rsidRPr="00783065"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любое значение.</w:t>
            </w:r>
          </w:p>
        </w:tc>
        <w:tc>
          <w:tcPr>
            <w:tcW w:w="4026" w:type="dxa"/>
            <w:shd w:val="clear" w:color="auto" w:fill="auto"/>
          </w:tcPr>
          <w:p w14:paraId="66B2C672" w14:textId="77777777" w:rsidR="00783065" w:rsidRPr="00BF702F" w:rsidRDefault="00783065" w:rsidP="00B071F5">
            <w:pPr>
              <w:pStyle w:val="a1"/>
              <w:numPr>
                <w:ilvl w:val="0"/>
                <w:numId w:val="312"/>
              </w:numPr>
              <w:spacing w:line="276" w:lineRule="auto"/>
              <w:ind w:left="0" w:firstLine="0"/>
              <w:rPr>
                <w:sz w:val="24"/>
              </w:rPr>
            </w:pPr>
            <w:r w:rsidRPr="00BF702F">
              <w:rPr>
                <w:sz w:val="24"/>
              </w:rPr>
              <w:lastRenderedPageBreak/>
              <w:t xml:space="preserve"> В области «Шаблон документа» отмечена галочка с отметкой «с ЭП».</w:t>
            </w:r>
          </w:p>
          <w:p w14:paraId="7373EFC2" w14:textId="77777777" w:rsidR="00783065" w:rsidRPr="003832B5" w:rsidRDefault="00783065" w:rsidP="00B071F5">
            <w:pPr>
              <w:pStyle w:val="a1"/>
              <w:numPr>
                <w:ilvl w:val="0"/>
                <w:numId w:val="312"/>
              </w:numPr>
              <w:spacing w:line="276" w:lineRule="auto"/>
              <w:ind w:left="0" w:firstLine="0"/>
              <w:rPr>
                <w:sz w:val="24"/>
              </w:rPr>
            </w:pPr>
            <w:r w:rsidRPr="00BF702F"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 выпадающий список с перечнем значений.</w:t>
            </w:r>
          </w:p>
          <w:p w14:paraId="41C1D858" w14:textId="77777777" w:rsidR="00783065" w:rsidRPr="003832B5" w:rsidRDefault="00783065" w:rsidP="00B071F5">
            <w:pPr>
              <w:pStyle w:val="a1"/>
              <w:numPr>
                <w:ilvl w:val="0"/>
                <w:numId w:val="312"/>
              </w:numPr>
              <w:spacing w:line="276" w:lineRule="auto"/>
              <w:ind w:left="0" w:firstLine="0"/>
              <w:rPr>
                <w:sz w:val="24"/>
              </w:rPr>
            </w:pPr>
            <w:r w:rsidRPr="00BF702F"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При выборе значения из списка, в </w:t>
            </w:r>
            <w:r w:rsidRPr="003832B5">
              <w:rPr>
                <w:sz w:val="24"/>
              </w:rPr>
              <w:lastRenderedPageBreak/>
              <w:t>правой части страницы открыт шаблон предпросмотра.</w:t>
            </w:r>
          </w:p>
        </w:tc>
      </w:tr>
      <w:tr w:rsidR="00783065" w:rsidRPr="003832B5" w14:paraId="13E73A86" w14:textId="77777777" w:rsidTr="00783065">
        <w:tc>
          <w:tcPr>
            <w:tcW w:w="1152" w:type="dxa"/>
          </w:tcPr>
          <w:p w14:paraId="338297D3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4074DCC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17406447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формировании электронных документов, отправляемых получателю (получателям) за пределы ЦП, необходимо реализовать применение механизмов подписания документов усиленной квалифицированной электронной подписью.</w:t>
            </w:r>
          </w:p>
        </w:tc>
        <w:tc>
          <w:tcPr>
            <w:tcW w:w="4314" w:type="dxa"/>
            <w:shd w:val="clear" w:color="auto" w:fill="auto"/>
          </w:tcPr>
          <w:p w14:paraId="1C53B11E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Проверка данного требования выполняется в рамках метод</w:t>
            </w:r>
            <w:r>
              <w:t>а</w:t>
            </w:r>
            <w:r w:rsidRPr="003832B5">
              <w:t xml:space="preserve"> </w:t>
            </w:r>
            <w:r w:rsidRPr="00BF702F">
              <w:t>3</w:t>
            </w:r>
            <w:r w:rsidRPr="003832B5">
              <w:t>.</w:t>
            </w:r>
            <w:r w:rsidRPr="00BF702F">
              <w:t>9</w:t>
            </w:r>
            <w:r w:rsidRPr="003832B5">
              <w:t xml:space="preserve"> настоящей таблицы (Таблица </w:t>
            </w:r>
            <w:r w:rsidRPr="003832B5">
              <w:fldChar w:fldCharType="begin"/>
            </w:r>
            <w:r w:rsidRPr="003832B5">
              <w:instrText xml:space="preserve"> REF _Ref84887275 \h \# \0  \* MERGEFORMAT </w:instrText>
            </w:r>
            <w:r w:rsidRPr="003832B5">
              <w:fldChar w:fldCharType="separate"/>
            </w:r>
            <w:r w:rsidRPr="003832B5">
              <w:t>3</w:t>
            </w:r>
            <w:r w:rsidRPr="003832B5">
              <w:fldChar w:fldCharType="end"/>
            </w:r>
            <w:r w:rsidRPr="003832B5">
              <w:t>)</w:t>
            </w:r>
          </w:p>
        </w:tc>
        <w:tc>
          <w:tcPr>
            <w:tcW w:w="4026" w:type="dxa"/>
            <w:shd w:val="clear" w:color="auto" w:fill="auto"/>
          </w:tcPr>
          <w:p w14:paraId="51BE7DA6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Проверка данного требования выполн</w:t>
            </w:r>
            <w:r>
              <w:t>ена</w:t>
            </w:r>
            <w:r w:rsidRPr="003832B5">
              <w:t xml:space="preserve"> в рамках метод</w:t>
            </w:r>
            <w:r>
              <w:t>а</w:t>
            </w:r>
            <w:r w:rsidRPr="003832B5">
              <w:t xml:space="preserve"> </w:t>
            </w:r>
            <w:r w:rsidRPr="00BF702F">
              <w:t>3</w:t>
            </w:r>
            <w:r w:rsidRPr="003832B5">
              <w:t>.</w:t>
            </w:r>
            <w:r w:rsidRPr="00BF702F">
              <w:t>9</w:t>
            </w:r>
            <w:r w:rsidRPr="003832B5">
              <w:t xml:space="preserve"> настоящей таблицы (Таблица </w:t>
            </w:r>
            <w:r w:rsidRPr="003832B5">
              <w:fldChar w:fldCharType="begin"/>
            </w:r>
            <w:r w:rsidRPr="003832B5">
              <w:instrText xml:space="preserve"> REF _Ref84887275 \h \# \0  \* MERGEFORMAT </w:instrText>
            </w:r>
            <w:r w:rsidRPr="003832B5">
              <w:fldChar w:fldCharType="separate"/>
            </w:r>
            <w:r w:rsidRPr="003832B5">
              <w:t>3</w:t>
            </w:r>
            <w:r w:rsidRPr="003832B5">
              <w:fldChar w:fldCharType="end"/>
            </w:r>
            <w:r w:rsidRPr="003832B5">
              <w:t>)</w:t>
            </w:r>
          </w:p>
        </w:tc>
      </w:tr>
      <w:tr w:rsidR="00783065" w:rsidRPr="003832B5" w14:paraId="4CBDD9D7" w14:textId="77777777" w:rsidTr="00783065">
        <w:tc>
          <w:tcPr>
            <w:tcW w:w="1152" w:type="dxa"/>
          </w:tcPr>
          <w:p w14:paraId="28BCEBC4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2AD83CF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05A69297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Подсистема должна поддерживать базовую группу документов «Исходящий» с определенным набором реквизитов РУК, при этом должна иметься возможность изменения/создания реквизитов РУК, разграничения прав доступа к РУК без необходимости программной доработки.</w:t>
            </w:r>
          </w:p>
        </w:tc>
        <w:tc>
          <w:tcPr>
            <w:tcW w:w="4314" w:type="dxa"/>
            <w:shd w:val="clear" w:color="auto" w:fill="auto"/>
          </w:tcPr>
          <w:p w14:paraId="62525E08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0CEE3512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«Регистратор» авторизован в системе;</w:t>
            </w:r>
          </w:p>
          <w:p w14:paraId="2976B70D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форма РУК Исходящего.</w:t>
            </w:r>
          </w:p>
          <w:p w14:paraId="4A593A73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3832B5">
              <w:rPr>
                <w:sz w:val="24"/>
              </w:rPr>
              <w:t>орядок действий:</w:t>
            </w:r>
          </w:p>
          <w:p w14:paraId="5C24279D" w14:textId="77777777" w:rsidR="00783065" w:rsidRPr="003832B5" w:rsidRDefault="00783065" w:rsidP="00B071F5">
            <w:pPr>
              <w:pStyle w:val="a1"/>
              <w:numPr>
                <w:ilvl w:val="0"/>
                <w:numId w:val="313"/>
              </w:numPr>
              <w:spacing w:line="276" w:lineRule="auto"/>
              <w:ind w:left="36" w:firstLine="0"/>
              <w:rPr>
                <w:sz w:val="24"/>
              </w:rPr>
            </w:pPr>
            <w:r>
              <w:rPr>
                <w:sz w:val="24"/>
              </w:rPr>
              <w:t xml:space="preserve"> В</w:t>
            </w:r>
            <w:r w:rsidRPr="003832B5">
              <w:rPr>
                <w:sz w:val="24"/>
              </w:rPr>
              <w:t>изуально проверить наличие вкладок:</w:t>
            </w:r>
          </w:p>
          <w:p w14:paraId="7210AA11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Реквизиты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4594DEF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Согласование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10F71C2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Связи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88C188F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Комментарии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197142C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Схема процесса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BED96F5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История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  <w:p w14:paraId="34C4E69C" w14:textId="77777777" w:rsidR="00783065" w:rsidRPr="003832B5" w:rsidRDefault="00783065" w:rsidP="00B071F5">
            <w:pPr>
              <w:pStyle w:val="a1"/>
              <w:numPr>
                <w:ilvl w:val="0"/>
                <w:numId w:val="313"/>
              </w:numPr>
              <w:spacing w:line="276" w:lineRule="auto"/>
              <w:ind w:left="36" w:firstLine="0"/>
              <w:rPr>
                <w:sz w:val="24"/>
              </w:rPr>
            </w:pPr>
            <w:r>
              <w:rPr>
                <w:sz w:val="24"/>
              </w:rPr>
              <w:t xml:space="preserve"> В</w:t>
            </w:r>
            <w:r w:rsidRPr="003832B5">
              <w:rPr>
                <w:sz w:val="24"/>
              </w:rPr>
              <w:t>изуально проверить наличие атрибутов:</w:t>
            </w:r>
          </w:p>
          <w:p w14:paraId="00CFAB98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файловая панель «Основной </w:t>
            </w:r>
            <w:r w:rsidRPr="003832B5">
              <w:rPr>
                <w:sz w:val="24"/>
              </w:rPr>
              <w:lastRenderedPageBreak/>
              <w:t>документ»;</w:t>
            </w:r>
          </w:p>
          <w:p w14:paraId="39F68D2F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файловая панель «Приложения к документу»;</w:t>
            </w:r>
          </w:p>
          <w:p w14:paraId="429308EF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«Номенклатурный заголовок»;</w:t>
            </w:r>
          </w:p>
          <w:p w14:paraId="1DCA9B5B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атрибут «Рег. номер»;</w:t>
            </w:r>
          </w:p>
          <w:p w14:paraId="00B6C66F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«Дата регистрации»;</w:t>
            </w:r>
          </w:p>
          <w:p w14:paraId="7EE731AA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«Уровень доступа»;</w:t>
            </w:r>
          </w:p>
          <w:p w14:paraId="06694072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«Краткое содержание»;</w:t>
            </w:r>
          </w:p>
          <w:p w14:paraId="0EDA13D5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«Тематика»;</w:t>
            </w:r>
          </w:p>
          <w:p w14:paraId="5F37919E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«Ответ на»;</w:t>
            </w:r>
          </w:p>
          <w:p w14:paraId="71DA3FEC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«Исполнитель»;</w:t>
            </w:r>
          </w:p>
          <w:p w14:paraId="5CD345A8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«Подписант»;</w:t>
            </w:r>
          </w:p>
          <w:p w14:paraId="302420DD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</w:t>
            </w:r>
            <w:proofErr w:type="spellStart"/>
            <w:r w:rsidRPr="003832B5">
              <w:rPr>
                <w:sz w:val="24"/>
              </w:rPr>
              <w:t>Д</w:t>
            </w:r>
            <w:r>
              <w:rPr>
                <w:sz w:val="24"/>
              </w:rPr>
              <w:t>о</w:t>
            </w:r>
            <w:r w:rsidRPr="003832B5">
              <w:rPr>
                <w:sz w:val="24"/>
              </w:rPr>
              <w:t>п.исполнители</w:t>
            </w:r>
            <w:proofErr w:type="spellEnd"/>
            <w:r w:rsidRPr="003832B5">
              <w:rPr>
                <w:sz w:val="24"/>
              </w:rPr>
              <w:t>»;</w:t>
            </w:r>
          </w:p>
          <w:p w14:paraId="750D8829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</w:t>
            </w:r>
            <w:proofErr w:type="spellStart"/>
            <w:r w:rsidRPr="003832B5">
              <w:rPr>
                <w:sz w:val="24"/>
              </w:rPr>
              <w:t>Доп.подписанты</w:t>
            </w:r>
            <w:proofErr w:type="spellEnd"/>
            <w:r w:rsidRPr="003832B5">
              <w:rPr>
                <w:sz w:val="24"/>
              </w:rPr>
              <w:t>»;</w:t>
            </w:r>
          </w:p>
          <w:p w14:paraId="232D90D8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таблица «Данные о корреспонденте»;</w:t>
            </w:r>
          </w:p>
          <w:p w14:paraId="261A835D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группа полей «Шаблон документа»;</w:t>
            </w:r>
          </w:p>
          <w:p w14:paraId="622E58E8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группа полей «Другое.</w:t>
            </w:r>
          </w:p>
        </w:tc>
        <w:tc>
          <w:tcPr>
            <w:tcW w:w="4026" w:type="dxa"/>
            <w:shd w:val="clear" w:color="auto" w:fill="auto"/>
          </w:tcPr>
          <w:p w14:paraId="2715991F" w14:textId="77777777" w:rsidR="00783065" w:rsidRPr="003832B5" w:rsidRDefault="00783065" w:rsidP="00B071F5">
            <w:pPr>
              <w:pStyle w:val="a1"/>
              <w:numPr>
                <w:ilvl w:val="0"/>
                <w:numId w:val="13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Перечисленные вкладки имеются в РУК Исходящего документа.</w:t>
            </w:r>
          </w:p>
          <w:p w14:paraId="029FEFC4" w14:textId="77777777" w:rsidR="00783065" w:rsidRPr="003832B5" w:rsidRDefault="00783065" w:rsidP="00B071F5">
            <w:pPr>
              <w:pStyle w:val="a1"/>
              <w:numPr>
                <w:ilvl w:val="0"/>
                <w:numId w:val="13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Перечисленные атрибуты имеются в РУК Исходящего документа.</w:t>
            </w:r>
          </w:p>
        </w:tc>
      </w:tr>
      <w:tr w:rsidR="00783065" w:rsidRPr="003832B5" w14:paraId="35B0CD44" w14:textId="77777777" w:rsidTr="00783065">
        <w:tc>
          <w:tcPr>
            <w:tcW w:w="1152" w:type="dxa"/>
          </w:tcPr>
          <w:p w14:paraId="2A5AEA52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CDC14C4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2215A043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Должна быть обеспечена возможность регистрации исходящих документов с общей сквозной нумерацией исходящей корреспонденции, и параллельной регистрации исходящей корреспонденции по нескольким номенклатурным делам с собственной последовательной нумерацией. Регистрационный номер исходящих документов должен иметь общий вид для ЦИК России, </w:t>
            </w:r>
            <w:r w:rsidRPr="003832B5">
              <w:lastRenderedPageBreak/>
              <w:t>ФЦИ при ЦИК России, РЦОИТ при ЦИК России, ИКСРФ, ТИК и ИКМО, на которые возложены полномочия ТИК.</w:t>
            </w:r>
          </w:p>
        </w:tc>
        <w:tc>
          <w:tcPr>
            <w:tcW w:w="4314" w:type="dxa"/>
            <w:shd w:val="clear" w:color="auto" w:fill="auto"/>
          </w:tcPr>
          <w:p w14:paraId="32B1E3F6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6D8321FE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«Регистратор» авторизован в системе;</w:t>
            </w:r>
          </w:p>
          <w:p w14:paraId="5ABBEE01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исходящего документа</w:t>
            </w:r>
          </w:p>
          <w:p w14:paraId="76A68962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з</w:t>
            </w:r>
            <w:r w:rsidRPr="003832B5">
              <w:rPr>
                <w:sz w:val="24"/>
              </w:rPr>
              <w:t>аполнены поля «Исполнитель»,</w:t>
            </w: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«Корреспондент», «Вид отправки».</w:t>
            </w:r>
          </w:p>
          <w:p w14:paraId="6DF15974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F01A3DC" w14:textId="77777777" w:rsidR="00783065" w:rsidRPr="003832B5" w:rsidRDefault="00783065" w:rsidP="00B071F5">
            <w:pPr>
              <w:pStyle w:val="a1"/>
              <w:numPr>
                <w:ilvl w:val="0"/>
                <w:numId w:val="13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кнопку «Зарегистрировать».</w:t>
            </w:r>
          </w:p>
        </w:tc>
        <w:tc>
          <w:tcPr>
            <w:tcW w:w="4026" w:type="dxa"/>
            <w:shd w:val="clear" w:color="auto" w:fill="auto"/>
          </w:tcPr>
          <w:p w14:paraId="5CF81E57" w14:textId="77777777" w:rsidR="00783065" w:rsidRPr="003832B5" w:rsidRDefault="00783065" w:rsidP="00B071F5">
            <w:pPr>
              <w:pStyle w:val="a1"/>
              <w:numPr>
                <w:ilvl w:val="0"/>
                <w:numId w:val="13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«Зарегистрировать» документу присвоился регистрационный номер.</w:t>
            </w:r>
          </w:p>
        </w:tc>
      </w:tr>
      <w:tr w:rsidR="00783065" w:rsidRPr="003832B5" w14:paraId="1A6246D1" w14:textId="77777777" w:rsidTr="00783065">
        <w:tc>
          <w:tcPr>
            <w:tcW w:w="1152" w:type="dxa"/>
          </w:tcPr>
          <w:p w14:paraId="5ABF857D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070F9CF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092C352C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РУК исходящего документа, должна иметь следующие базовые реквизиты:</w:t>
            </w:r>
          </w:p>
          <w:p w14:paraId="00008A98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Н</w:t>
            </w:r>
            <w:r w:rsidRPr="003832B5">
              <w:rPr>
                <w:sz w:val="24"/>
              </w:rPr>
              <w:t>омер исходящего документа (с возможностью автоматически присваивать номер в соответствии с заданным шаблоном, редактировать номер вручную, изменять нумерацию);</w:t>
            </w:r>
          </w:p>
          <w:p w14:paraId="2FD18B46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Д</w:t>
            </w:r>
            <w:r w:rsidRPr="003832B5">
              <w:rPr>
                <w:sz w:val="24"/>
              </w:rPr>
              <w:t>ата исходящего документа;</w:t>
            </w:r>
          </w:p>
          <w:p w14:paraId="14D8D869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У</w:t>
            </w:r>
            <w:r w:rsidRPr="003832B5">
              <w:rPr>
                <w:sz w:val="24"/>
              </w:rPr>
              <w:t>казание количества экземпляров;</w:t>
            </w:r>
          </w:p>
          <w:p w14:paraId="5DF2E0D6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С</w:t>
            </w:r>
            <w:r w:rsidRPr="003832B5">
              <w:rPr>
                <w:sz w:val="24"/>
              </w:rPr>
              <w:t>остав (количество листов общее);</w:t>
            </w:r>
          </w:p>
          <w:p w14:paraId="49A86C23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В</w:t>
            </w:r>
            <w:r w:rsidRPr="003832B5">
              <w:rPr>
                <w:sz w:val="24"/>
              </w:rPr>
              <w:t>ид доступа к РУК исходящего документа /файлу документа (может быть различным):</w:t>
            </w:r>
          </w:p>
          <w:p w14:paraId="5D495C92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Ф</w:t>
            </w:r>
            <w:r w:rsidRPr="003832B5">
              <w:rPr>
                <w:sz w:val="24"/>
              </w:rPr>
              <w:t>иксация плановой даты исполнения (по умолчанию не ставится, должна быть возможность заполнения/редактирования вручную);</w:t>
            </w:r>
          </w:p>
          <w:p w14:paraId="62712F6B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ФИО должностного лица, подписавшего исходящего документ с указанием должности (выбор из справочника с применением контекстного поиска);</w:t>
            </w:r>
          </w:p>
          <w:p w14:paraId="2B3508AB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Н</w:t>
            </w:r>
            <w:r w:rsidRPr="003832B5">
              <w:rPr>
                <w:sz w:val="24"/>
              </w:rPr>
              <w:t>аименование подразделения или ФИО и должность лица, подготовившего документ (выбор из справочника с применением контекстного поиска);</w:t>
            </w:r>
          </w:p>
          <w:p w14:paraId="2C9A5812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В</w:t>
            </w:r>
            <w:r w:rsidRPr="003832B5">
              <w:rPr>
                <w:sz w:val="24"/>
              </w:rPr>
              <w:t>изы (выбор из справочника с применением контекстного поиска);</w:t>
            </w:r>
          </w:p>
          <w:p w14:paraId="38317D1C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Тематика исходящего документа:</w:t>
            </w:r>
          </w:p>
          <w:p w14:paraId="5D997B74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В</w:t>
            </w:r>
            <w:r w:rsidRPr="003832B5">
              <w:rPr>
                <w:sz w:val="24"/>
              </w:rPr>
              <w:t>ид документа (выбор из справочника с применением контекстного поиска);</w:t>
            </w:r>
          </w:p>
          <w:p w14:paraId="6421FAA3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Т</w:t>
            </w:r>
            <w:r w:rsidRPr="003832B5">
              <w:rPr>
                <w:sz w:val="24"/>
              </w:rPr>
              <w:t>ематика документа (выбор из справочника с применением контекстного поиска);</w:t>
            </w:r>
          </w:p>
          <w:p w14:paraId="069935D5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С</w:t>
            </w:r>
            <w:r w:rsidRPr="003832B5">
              <w:rPr>
                <w:sz w:val="24"/>
              </w:rPr>
              <w:t>вязи с другими зарегистрированными документами (при их наличии);</w:t>
            </w:r>
          </w:p>
          <w:p w14:paraId="3EB2CE19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оле примечаний (заполнение в свободной текстовой форме);</w:t>
            </w:r>
          </w:p>
          <w:p w14:paraId="6C9964E1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Адресаты - организация/должностное лицо/гражданин, кому адресован исходящий документ (должно быть возможно заполнение как в ручном режиме, так и выбором из справочников с применением контекстного поиска). Если у адресата несколько адресов, должна быть возможность присоединения </w:t>
            </w:r>
            <w:r w:rsidRPr="003832B5">
              <w:rPr>
                <w:sz w:val="24"/>
              </w:rPr>
              <w:lastRenderedPageBreak/>
              <w:t>всех адресов к данному адресату;</w:t>
            </w:r>
          </w:p>
          <w:p w14:paraId="53BFF6BC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Краткое содержание исходящего документа (должна быть возможность использования словаря типовых шаблонов содержаний документов, которые пользователи сами могут создавать/редактировать, ввод текста с клавиатуры);</w:t>
            </w:r>
          </w:p>
          <w:p w14:paraId="066972D3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Текст документа (файл).</w:t>
            </w:r>
          </w:p>
        </w:tc>
        <w:tc>
          <w:tcPr>
            <w:tcW w:w="4314" w:type="dxa"/>
            <w:shd w:val="clear" w:color="auto" w:fill="auto"/>
          </w:tcPr>
          <w:p w14:paraId="1666CB0B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Предусловие: </w:t>
            </w:r>
          </w:p>
          <w:p w14:paraId="008815EE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«Регистратор» авторизован в системе;</w:t>
            </w:r>
          </w:p>
          <w:p w14:paraId="7FBDF006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 xml:space="preserve">ткрыта форма РУК Исходящего. </w:t>
            </w:r>
          </w:p>
          <w:p w14:paraId="34AE0899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38CA2B0" w14:textId="77777777" w:rsidR="00783065" w:rsidRPr="003832B5" w:rsidRDefault="00783065" w:rsidP="00B071F5">
            <w:pPr>
              <w:pStyle w:val="a1"/>
              <w:numPr>
                <w:ilvl w:val="0"/>
                <w:numId w:val="13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наличие атрибутов:</w:t>
            </w:r>
          </w:p>
          <w:p w14:paraId="1549E9E5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файловая панель «Основной документ»;</w:t>
            </w:r>
          </w:p>
          <w:p w14:paraId="4F9EB342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файловая панель «Приложения к документу»;</w:t>
            </w:r>
          </w:p>
          <w:p w14:paraId="164FC63E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«Номенклатурный заголовок»;</w:t>
            </w:r>
          </w:p>
          <w:p w14:paraId="0D74F525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атрибут «Рег. номер»;</w:t>
            </w:r>
          </w:p>
          <w:p w14:paraId="5AED3DE5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«Дата регистрации»;</w:t>
            </w:r>
          </w:p>
          <w:p w14:paraId="5A6C4F89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«Уровень доступа»;</w:t>
            </w:r>
          </w:p>
          <w:p w14:paraId="08341057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«Краткое содержание»;</w:t>
            </w:r>
          </w:p>
          <w:p w14:paraId="50639DB7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«Тематика»;</w:t>
            </w:r>
          </w:p>
          <w:p w14:paraId="18A65398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«Ответ на»;</w:t>
            </w:r>
          </w:p>
          <w:p w14:paraId="3FE1A717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«Исполнитель»;</w:t>
            </w:r>
          </w:p>
          <w:p w14:paraId="4ED3F206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«Подписант»;</w:t>
            </w:r>
          </w:p>
          <w:p w14:paraId="33F8B3C3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</w:t>
            </w:r>
            <w:proofErr w:type="spellStart"/>
            <w:r w:rsidRPr="003832B5">
              <w:rPr>
                <w:sz w:val="24"/>
              </w:rPr>
              <w:t>Дп.исполнители</w:t>
            </w:r>
            <w:proofErr w:type="spellEnd"/>
            <w:r w:rsidRPr="003832B5">
              <w:rPr>
                <w:sz w:val="24"/>
              </w:rPr>
              <w:t>»;</w:t>
            </w:r>
          </w:p>
          <w:p w14:paraId="671502AC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</w:t>
            </w:r>
            <w:proofErr w:type="spellStart"/>
            <w:r w:rsidRPr="003832B5">
              <w:rPr>
                <w:sz w:val="24"/>
              </w:rPr>
              <w:t>Доп.подписанты</w:t>
            </w:r>
            <w:proofErr w:type="spellEnd"/>
            <w:r w:rsidRPr="003832B5">
              <w:rPr>
                <w:sz w:val="24"/>
              </w:rPr>
              <w:t>»;</w:t>
            </w:r>
          </w:p>
          <w:p w14:paraId="2C148196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таблица «Данные о корреспонденте»;</w:t>
            </w:r>
          </w:p>
          <w:p w14:paraId="29BC300F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группа полей «Шаблон документа»;</w:t>
            </w:r>
          </w:p>
          <w:p w14:paraId="338C7DC0" w14:textId="77777777" w:rsidR="00783065" w:rsidRPr="003832B5" w:rsidRDefault="00783065" w:rsidP="00B071F5">
            <w:pPr>
              <w:pStyle w:val="a1"/>
              <w:numPr>
                <w:ilvl w:val="0"/>
                <w:numId w:val="3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группа полей ««Другое.</w:t>
            </w:r>
          </w:p>
        </w:tc>
        <w:tc>
          <w:tcPr>
            <w:tcW w:w="4026" w:type="dxa"/>
            <w:shd w:val="clear" w:color="auto" w:fill="auto"/>
          </w:tcPr>
          <w:p w14:paraId="2FC10179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1) Перечисленные атрибуты присутствуют в РУК исходящего документа.</w:t>
            </w:r>
          </w:p>
        </w:tc>
      </w:tr>
      <w:tr w:rsidR="00783065" w:rsidRPr="003832B5" w14:paraId="4074CA86" w14:textId="77777777" w:rsidTr="00783065">
        <w:tc>
          <w:tcPr>
            <w:tcW w:w="1152" w:type="dxa"/>
          </w:tcPr>
          <w:p w14:paraId="47437AD2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2CB9B4A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581126EB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Должна обеспечиваться поддержка функции автоматической подстановки и склонения ФИО гражданина при заполнении РУК исходящих документов.</w:t>
            </w:r>
          </w:p>
        </w:tc>
        <w:tc>
          <w:tcPr>
            <w:tcW w:w="4314" w:type="dxa"/>
            <w:shd w:val="clear" w:color="auto" w:fill="auto"/>
          </w:tcPr>
          <w:p w14:paraId="250EF8B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4A675752" w14:textId="77777777" w:rsidR="00783065" w:rsidRPr="005C7299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 w:rsidRPr="005C7299">
              <w:rPr>
                <w:sz w:val="24"/>
              </w:rPr>
              <w:t xml:space="preserve"> пользователь авторизован в системе;</w:t>
            </w:r>
          </w:p>
          <w:p w14:paraId="798DC764" w14:textId="77777777" w:rsidR="00783065" w:rsidRPr="005C7299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 w:rsidRPr="005C7299">
              <w:rPr>
                <w:sz w:val="24"/>
              </w:rPr>
              <w:t xml:space="preserve"> открыта РУК Исходящего документа.</w:t>
            </w:r>
          </w:p>
          <w:p w14:paraId="4B677800" w14:textId="5B73779B" w:rsidR="003B7FFD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1297B91" w14:textId="34F13A30" w:rsidR="00783065" w:rsidRDefault="00783065" w:rsidP="00B071F5">
            <w:pPr>
              <w:pStyle w:val="a1"/>
              <w:numPr>
                <w:ilvl w:val="0"/>
                <w:numId w:val="20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</w:t>
            </w:r>
            <w:r w:rsidR="003B7FFD">
              <w:rPr>
                <w:sz w:val="24"/>
              </w:rPr>
              <w:t>Краткое содержание</w:t>
            </w:r>
            <w:r w:rsidRPr="003832B5">
              <w:rPr>
                <w:sz w:val="24"/>
              </w:rPr>
              <w:t>»;</w:t>
            </w:r>
          </w:p>
          <w:p w14:paraId="2C1B8344" w14:textId="6B21428A" w:rsidR="003B7FFD" w:rsidRPr="003832B5" w:rsidRDefault="003B7FFD" w:rsidP="00B071F5">
            <w:pPr>
              <w:pStyle w:val="a1"/>
              <w:numPr>
                <w:ilvl w:val="0"/>
                <w:numId w:val="20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«Исполнить»;</w:t>
            </w:r>
          </w:p>
          <w:p w14:paraId="1F764457" w14:textId="77777777" w:rsidR="00783065" w:rsidRPr="003832B5" w:rsidRDefault="00783065" w:rsidP="00B071F5">
            <w:pPr>
              <w:pStyle w:val="a1"/>
              <w:numPr>
                <w:ilvl w:val="0"/>
                <w:numId w:val="20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«Подписант»;</w:t>
            </w:r>
          </w:p>
          <w:p w14:paraId="17288F35" w14:textId="77777777" w:rsidR="00783065" w:rsidRPr="003832B5" w:rsidRDefault="00783065" w:rsidP="00B071F5">
            <w:pPr>
              <w:pStyle w:val="a1"/>
              <w:numPr>
                <w:ilvl w:val="0"/>
                <w:numId w:val="20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корреспондента;</w:t>
            </w:r>
          </w:p>
          <w:p w14:paraId="0A0A9051" w14:textId="77777777" w:rsidR="00783065" w:rsidRPr="003832B5" w:rsidRDefault="00783065" w:rsidP="00B071F5">
            <w:pPr>
              <w:pStyle w:val="a1"/>
              <w:numPr>
                <w:ilvl w:val="0"/>
                <w:numId w:val="20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«Зарегистрировать».</w:t>
            </w:r>
          </w:p>
        </w:tc>
        <w:tc>
          <w:tcPr>
            <w:tcW w:w="4026" w:type="dxa"/>
            <w:shd w:val="clear" w:color="auto" w:fill="auto"/>
          </w:tcPr>
          <w:p w14:paraId="524F1F68" w14:textId="77777777" w:rsidR="00783065" w:rsidRPr="003832B5" w:rsidRDefault="00783065" w:rsidP="00B071F5">
            <w:pPr>
              <w:pStyle w:val="a1"/>
              <w:numPr>
                <w:ilvl w:val="0"/>
                <w:numId w:val="20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регистрации документа в шаблоне документа автоматически проставились данные корреспондента. ФИО гражданина и его должность в дательном падеже.</w:t>
            </w:r>
          </w:p>
        </w:tc>
      </w:tr>
      <w:tr w:rsidR="00783065" w:rsidRPr="003832B5" w14:paraId="6E6DCCA2" w14:textId="77777777" w:rsidTr="00783065">
        <w:tc>
          <w:tcPr>
            <w:tcW w:w="1152" w:type="dxa"/>
          </w:tcPr>
          <w:p w14:paraId="5B8A462D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2B321D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0D25E164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отправке исходящего документа в поле Адресаты должны быть обязательно указаны поля:</w:t>
            </w:r>
          </w:p>
          <w:p w14:paraId="01447A38" w14:textId="692EF63D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</w:t>
            </w:r>
            <w:r w:rsidR="003B7FFD">
              <w:rPr>
                <w:sz w:val="24"/>
              </w:rPr>
              <w:t xml:space="preserve"> и время отправки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7D01B0C" w14:textId="49A9619E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«В</w:t>
            </w:r>
            <w:r w:rsidRPr="003832B5">
              <w:rPr>
                <w:sz w:val="24"/>
              </w:rPr>
              <w:t>ид отправки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5AA6B6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«С</w:t>
            </w:r>
            <w:r w:rsidRPr="003832B5">
              <w:rPr>
                <w:sz w:val="24"/>
              </w:rPr>
              <w:t>остав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5E6682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«А</w:t>
            </w:r>
            <w:r w:rsidRPr="003832B5">
              <w:rPr>
                <w:sz w:val="24"/>
              </w:rPr>
              <w:t>дрес получателя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 xml:space="preserve"> (или e - </w:t>
            </w:r>
            <w:proofErr w:type="spellStart"/>
            <w:r w:rsidRPr="003832B5">
              <w:rPr>
                <w:sz w:val="24"/>
              </w:rPr>
              <w:t>mail</w:t>
            </w:r>
            <w:proofErr w:type="spellEnd"/>
            <w:r w:rsidRPr="003832B5">
              <w:rPr>
                <w:sz w:val="24"/>
              </w:rPr>
              <w:t>).</w:t>
            </w:r>
          </w:p>
        </w:tc>
        <w:tc>
          <w:tcPr>
            <w:tcW w:w="4314" w:type="dxa"/>
            <w:shd w:val="clear" w:color="auto" w:fill="auto"/>
          </w:tcPr>
          <w:p w14:paraId="1336095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1B1032E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с</w:t>
            </w:r>
            <w:r w:rsidRPr="003832B5">
              <w:rPr>
                <w:sz w:val="24"/>
              </w:rPr>
              <w:t>оздан и зарегистрирован исходящий документ;</w:t>
            </w:r>
          </w:p>
          <w:p w14:paraId="577DB6E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«Регистратор» авторизован в системе;</w:t>
            </w:r>
          </w:p>
          <w:p w14:paraId="0CDDFCA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исходящего документа.</w:t>
            </w:r>
          </w:p>
          <w:p w14:paraId="3B336D5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EF74D92" w14:textId="77777777" w:rsidR="00783065" w:rsidRPr="003832B5" w:rsidRDefault="00783065" w:rsidP="00B071F5">
            <w:pPr>
              <w:pStyle w:val="a1"/>
              <w:numPr>
                <w:ilvl w:val="0"/>
                <w:numId w:val="13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заполненность полей «Корреспондент», «Вид отправки», «Адрес».</w:t>
            </w:r>
          </w:p>
          <w:p w14:paraId="3067AA24" w14:textId="77777777" w:rsidR="00783065" w:rsidRPr="003832B5" w:rsidRDefault="00783065" w:rsidP="00B071F5">
            <w:pPr>
              <w:pStyle w:val="a1"/>
              <w:numPr>
                <w:ilvl w:val="0"/>
                <w:numId w:val="13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 xml:space="preserve">Нажать на кнопку «Отправить </w:t>
            </w:r>
            <w:proofErr w:type="spellStart"/>
            <w:r w:rsidRPr="003832B5">
              <w:rPr>
                <w:sz w:val="24"/>
              </w:rPr>
              <w:t>эл.способами</w:t>
            </w:r>
            <w:proofErr w:type="spellEnd"/>
            <w:r w:rsidRPr="003832B5">
              <w:rPr>
                <w:sz w:val="24"/>
              </w:rPr>
              <w:t>».</w:t>
            </w:r>
          </w:p>
        </w:tc>
        <w:tc>
          <w:tcPr>
            <w:tcW w:w="4026" w:type="dxa"/>
            <w:shd w:val="clear" w:color="auto" w:fill="auto"/>
          </w:tcPr>
          <w:p w14:paraId="13F6E13A" w14:textId="77777777" w:rsidR="00783065" w:rsidRPr="003832B5" w:rsidRDefault="00783065" w:rsidP="00B071F5">
            <w:pPr>
              <w:pStyle w:val="a1"/>
              <w:numPr>
                <w:ilvl w:val="0"/>
                <w:numId w:val="13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Указанные поля заполнены.</w:t>
            </w:r>
          </w:p>
          <w:p w14:paraId="012B1FC0" w14:textId="77777777" w:rsidR="00783065" w:rsidRPr="003832B5" w:rsidRDefault="00783065" w:rsidP="00B071F5">
            <w:pPr>
              <w:pStyle w:val="a1"/>
              <w:numPr>
                <w:ilvl w:val="0"/>
                <w:numId w:val="13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«Дата и время отправки» автоматически заполнилось текущей датой и временем.</w:t>
            </w:r>
          </w:p>
        </w:tc>
      </w:tr>
      <w:tr w:rsidR="00783065" w:rsidRPr="003832B5" w14:paraId="147A69F0" w14:textId="77777777" w:rsidTr="00783065">
        <w:tc>
          <w:tcPr>
            <w:tcW w:w="1152" w:type="dxa"/>
          </w:tcPr>
          <w:p w14:paraId="0550526D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576CA14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69336117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отправке исходящего документа должна быть обеспечена возможность его отправки несколькими разными способами с фиксацией произведенных действий в Подсистеме.</w:t>
            </w:r>
          </w:p>
        </w:tc>
        <w:tc>
          <w:tcPr>
            <w:tcW w:w="4314" w:type="dxa"/>
            <w:shd w:val="clear" w:color="auto" w:fill="auto"/>
          </w:tcPr>
          <w:p w14:paraId="7320AB0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474F5A6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с</w:t>
            </w:r>
            <w:r w:rsidRPr="003832B5">
              <w:rPr>
                <w:sz w:val="24"/>
              </w:rPr>
              <w:t>оздан и зарегистрирован исходящий документ;</w:t>
            </w:r>
          </w:p>
          <w:p w14:paraId="4A4B25D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«Регистратор» авторизован в системе;</w:t>
            </w:r>
          </w:p>
          <w:p w14:paraId="3FF854F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исходящего документа.</w:t>
            </w:r>
          </w:p>
          <w:p w14:paraId="34E08516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245E726A" w14:textId="77777777" w:rsidR="00783065" w:rsidRPr="00992C66" w:rsidRDefault="00783065" w:rsidP="00B071F5">
            <w:pPr>
              <w:pStyle w:val="a1"/>
              <w:numPr>
                <w:ilvl w:val="0"/>
                <w:numId w:val="315"/>
              </w:numPr>
              <w:spacing w:line="276" w:lineRule="auto"/>
              <w:ind w:left="36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992C66">
              <w:rPr>
                <w:sz w:val="24"/>
              </w:rPr>
              <w:t>Визуально проверить заполненность полей «Корреспондент», «Вид отправки», «Адрес».</w:t>
            </w:r>
          </w:p>
          <w:p w14:paraId="565802AE" w14:textId="77777777" w:rsidR="00783065" w:rsidRPr="00992C66" w:rsidRDefault="00783065" w:rsidP="00B071F5">
            <w:pPr>
              <w:pStyle w:val="a1"/>
              <w:numPr>
                <w:ilvl w:val="0"/>
                <w:numId w:val="315"/>
              </w:numPr>
              <w:spacing w:line="276" w:lineRule="auto"/>
              <w:ind w:left="36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992C66">
              <w:rPr>
                <w:sz w:val="24"/>
              </w:rPr>
              <w:t>Дважды кликнуть по полю «Вид отправки».</w:t>
            </w:r>
          </w:p>
          <w:p w14:paraId="4F17E204" w14:textId="77777777" w:rsidR="00783065" w:rsidRDefault="00783065" w:rsidP="00B071F5">
            <w:pPr>
              <w:pStyle w:val="a1"/>
              <w:numPr>
                <w:ilvl w:val="0"/>
                <w:numId w:val="315"/>
              </w:numPr>
              <w:spacing w:line="276" w:lineRule="auto"/>
              <w:ind w:left="36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992C66">
              <w:rPr>
                <w:sz w:val="24"/>
              </w:rPr>
              <w:t>Открыть выпадающий список поля «Вид отправки».</w:t>
            </w:r>
          </w:p>
          <w:p w14:paraId="08239485" w14:textId="77777777" w:rsidR="00873968" w:rsidRDefault="00873968" w:rsidP="00B071F5">
            <w:pPr>
              <w:pStyle w:val="a1"/>
              <w:numPr>
                <w:ilvl w:val="0"/>
                <w:numId w:val="315"/>
              </w:numPr>
              <w:spacing w:line="276" w:lineRule="auto"/>
              <w:ind w:left="36" w:firstLine="0"/>
              <w:rPr>
                <w:sz w:val="24"/>
              </w:rPr>
            </w:pPr>
            <w:r>
              <w:rPr>
                <w:sz w:val="24"/>
              </w:rPr>
              <w:t>Выбрать любой из способов отправки.</w:t>
            </w:r>
          </w:p>
          <w:p w14:paraId="49AC5C93" w14:textId="77777777" w:rsidR="00873968" w:rsidRDefault="00873968" w:rsidP="00B071F5">
            <w:pPr>
              <w:pStyle w:val="a1"/>
              <w:numPr>
                <w:ilvl w:val="0"/>
                <w:numId w:val="315"/>
              </w:numPr>
              <w:spacing w:line="276" w:lineRule="auto"/>
              <w:ind w:left="36" w:firstLine="0"/>
              <w:rPr>
                <w:sz w:val="24"/>
              </w:rPr>
            </w:pPr>
            <w:r>
              <w:rPr>
                <w:sz w:val="24"/>
              </w:rPr>
              <w:t>Нажать на кнопку копирования строки с выбранным корреспондентом.</w:t>
            </w:r>
          </w:p>
          <w:p w14:paraId="63C5FAAB" w14:textId="77777777" w:rsidR="00873968" w:rsidRDefault="00873968" w:rsidP="00B071F5">
            <w:pPr>
              <w:pStyle w:val="a1"/>
              <w:numPr>
                <w:ilvl w:val="0"/>
                <w:numId w:val="315"/>
              </w:numPr>
              <w:spacing w:line="276" w:lineRule="auto"/>
              <w:ind w:left="36" w:firstLine="0"/>
              <w:rPr>
                <w:sz w:val="24"/>
              </w:rPr>
            </w:pPr>
            <w:r>
              <w:rPr>
                <w:sz w:val="24"/>
              </w:rPr>
              <w:t xml:space="preserve">Дважды кликнуть по полю «Вид отправки». </w:t>
            </w:r>
          </w:p>
          <w:p w14:paraId="5D9C2F92" w14:textId="77777777" w:rsidR="00873968" w:rsidRDefault="00873968" w:rsidP="00B071F5">
            <w:pPr>
              <w:pStyle w:val="a1"/>
              <w:numPr>
                <w:ilvl w:val="0"/>
                <w:numId w:val="315"/>
              </w:numPr>
              <w:spacing w:line="276" w:lineRule="auto"/>
              <w:ind w:left="36" w:firstLine="0"/>
              <w:rPr>
                <w:sz w:val="24"/>
              </w:rPr>
            </w:pPr>
            <w:r>
              <w:rPr>
                <w:sz w:val="24"/>
              </w:rPr>
              <w:t>Открыть выпадающий список поля «Вид отправки».</w:t>
            </w:r>
          </w:p>
          <w:p w14:paraId="096BB391" w14:textId="09421DE9" w:rsidR="00873968" w:rsidRPr="00992C66" w:rsidRDefault="00873968" w:rsidP="00B071F5">
            <w:pPr>
              <w:pStyle w:val="a1"/>
              <w:numPr>
                <w:ilvl w:val="0"/>
                <w:numId w:val="315"/>
              </w:numPr>
              <w:spacing w:line="276" w:lineRule="auto"/>
              <w:ind w:left="36" w:firstLine="0"/>
              <w:rPr>
                <w:sz w:val="24"/>
              </w:rPr>
            </w:pPr>
            <w:r>
              <w:rPr>
                <w:sz w:val="24"/>
              </w:rPr>
              <w:t xml:space="preserve">Выбрать любой из способов отправки.  </w:t>
            </w:r>
          </w:p>
        </w:tc>
        <w:tc>
          <w:tcPr>
            <w:tcW w:w="4026" w:type="dxa"/>
            <w:shd w:val="clear" w:color="auto" w:fill="auto"/>
          </w:tcPr>
          <w:p w14:paraId="03D479CD" w14:textId="77777777" w:rsidR="00783065" w:rsidRPr="003832B5" w:rsidRDefault="00783065" w:rsidP="00B071F5">
            <w:pPr>
              <w:pStyle w:val="a1"/>
              <w:numPr>
                <w:ilvl w:val="0"/>
                <w:numId w:val="13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Указанные поля заполнены данными корреспондента.</w:t>
            </w:r>
          </w:p>
          <w:p w14:paraId="095162D3" w14:textId="77777777" w:rsidR="00783065" w:rsidRPr="003832B5" w:rsidRDefault="00783065" w:rsidP="00B071F5">
            <w:pPr>
              <w:pStyle w:val="a1"/>
              <w:numPr>
                <w:ilvl w:val="0"/>
                <w:numId w:val="13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двойном клике на поле «Вид отправки», поле становится доступным для редактирования.</w:t>
            </w:r>
          </w:p>
          <w:p w14:paraId="4334AEB2" w14:textId="77777777" w:rsidR="00783065" w:rsidRDefault="00783065" w:rsidP="00B071F5">
            <w:pPr>
              <w:pStyle w:val="a1"/>
              <w:numPr>
                <w:ilvl w:val="0"/>
                <w:numId w:val="13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раскрытом списке поля «Вид отправки» перечислены возможные способы отправки исходящего документа.</w:t>
            </w:r>
          </w:p>
          <w:p w14:paraId="5A35AF1E" w14:textId="77777777" w:rsidR="00873968" w:rsidRDefault="00873968" w:rsidP="00B071F5">
            <w:pPr>
              <w:pStyle w:val="a1"/>
              <w:numPr>
                <w:ilvl w:val="0"/>
                <w:numId w:val="13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Поле «Вид отправки» заполнено выбранным значением. </w:t>
            </w:r>
          </w:p>
          <w:p w14:paraId="46376A02" w14:textId="77777777" w:rsidR="00873968" w:rsidRDefault="00873968" w:rsidP="00B071F5">
            <w:pPr>
              <w:pStyle w:val="a1"/>
              <w:numPr>
                <w:ilvl w:val="0"/>
                <w:numId w:val="13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При нажатии на кнопку копирования в таблице «Данные об адресате» скопировалась строка с заполненными данными.</w:t>
            </w:r>
          </w:p>
          <w:p w14:paraId="1248F8B8" w14:textId="10CEE7D9" w:rsidR="00873968" w:rsidRPr="003832B5" w:rsidRDefault="00873968" w:rsidP="00B071F5">
            <w:pPr>
              <w:pStyle w:val="a1"/>
              <w:numPr>
                <w:ilvl w:val="0"/>
                <w:numId w:val="13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 таблице «Данные об адресате» имеется две строки с одним </w:t>
            </w:r>
            <w:proofErr w:type="spellStart"/>
            <w:r>
              <w:rPr>
                <w:sz w:val="24"/>
              </w:rPr>
              <w:t>корреспондетом</w:t>
            </w:r>
            <w:proofErr w:type="spellEnd"/>
            <w:r>
              <w:rPr>
                <w:sz w:val="24"/>
              </w:rPr>
              <w:t xml:space="preserve"> и двумя разными способами отправки. </w:t>
            </w:r>
          </w:p>
        </w:tc>
      </w:tr>
      <w:tr w:rsidR="00783065" w:rsidRPr="003832B5" w14:paraId="4A926AC7" w14:textId="77777777" w:rsidTr="00783065">
        <w:tc>
          <w:tcPr>
            <w:tcW w:w="1152" w:type="dxa"/>
          </w:tcPr>
          <w:p w14:paraId="373ECD6B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F5B424E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6B0BB2A1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Для создания электронных копий документа должна быть обеспечена технология поточного сканирования, </w:t>
            </w:r>
            <w:r w:rsidRPr="003832B5">
              <w:lastRenderedPageBreak/>
              <w:t>которая обеспечивает создание файлов в формате .PDF и автоматическое прикрепление этих файлов к соответствующим РУК.</w:t>
            </w:r>
          </w:p>
        </w:tc>
        <w:tc>
          <w:tcPr>
            <w:tcW w:w="4314" w:type="dxa"/>
            <w:shd w:val="clear" w:color="auto" w:fill="auto"/>
          </w:tcPr>
          <w:p w14:paraId="3AD0B3EA" w14:textId="77777777" w:rsidR="00783065" w:rsidRPr="003832B5" w:rsidRDefault="00783065" w:rsidP="00783065">
            <w:pPr>
              <w:pStyle w:val="docdata"/>
              <w:widowControl w:val="0"/>
              <w:spacing w:before="0" w:beforeAutospacing="0" w:after="0" w:afterAutospacing="0" w:line="276" w:lineRule="auto"/>
            </w:pPr>
            <w:r w:rsidRPr="003832B5">
              <w:lastRenderedPageBreak/>
              <w:t>Предусловие:</w:t>
            </w:r>
          </w:p>
          <w:p w14:paraId="7392E15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пользователь авторизован в системе под ролью «Регистратор»;</w:t>
            </w:r>
          </w:p>
          <w:p w14:paraId="64DC7FF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создан</w:t>
            </w:r>
            <w:r w:rsidRPr="003832B5">
              <w:rPr>
                <w:sz w:val="24"/>
              </w:rPr>
              <w:t xml:space="preserve"> и зарегистрирован проект исходящего документа;</w:t>
            </w:r>
          </w:p>
          <w:p w14:paraId="7A25A57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распечатан файл со сформированным штрих-кодом.</w:t>
            </w:r>
          </w:p>
          <w:p w14:paraId="11494FF9" w14:textId="77777777" w:rsidR="00783065" w:rsidRPr="003832B5" w:rsidRDefault="00783065" w:rsidP="00783065">
            <w:pPr>
              <w:pStyle w:val="affff5"/>
              <w:widowControl w:val="0"/>
              <w:spacing w:before="0" w:beforeAutospacing="0" w:after="0" w:afterAutospacing="0" w:line="276" w:lineRule="auto"/>
            </w:pPr>
            <w:r w:rsidRPr="003832B5">
              <w:t>Порядок действий:</w:t>
            </w:r>
          </w:p>
          <w:p w14:paraId="448DCE9C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41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0" w:firstLine="0"/>
            </w:pPr>
            <w:r>
              <w:t xml:space="preserve"> </w:t>
            </w:r>
            <w:r w:rsidRPr="003832B5">
              <w:t>Отсканировать файл со сформированным штрих-кодом в поточном сканере.</w:t>
            </w:r>
          </w:p>
          <w:p w14:paraId="0F3C17A2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41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0" w:firstLine="0"/>
            </w:pPr>
            <w:r>
              <w:t xml:space="preserve"> </w:t>
            </w:r>
            <w:r w:rsidRPr="003832B5">
              <w:t>В таблице входящих документов нажать на кнопку распознавания штрих-кодов.</w:t>
            </w:r>
          </w:p>
          <w:p w14:paraId="0F6356FB" w14:textId="77777777" w:rsidR="00783065" w:rsidRPr="003832B5" w:rsidRDefault="00783065" w:rsidP="00B071F5">
            <w:pPr>
              <w:pStyle w:val="affff5"/>
              <w:widowControl w:val="0"/>
              <w:numPr>
                <w:ilvl w:val="0"/>
                <w:numId w:val="141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0" w:firstLine="0"/>
            </w:pPr>
            <w:r>
              <w:t xml:space="preserve"> </w:t>
            </w:r>
            <w:r w:rsidRPr="003832B5">
              <w:t xml:space="preserve">В открывшееся окно загрузки загрузить созданный файл формата </w:t>
            </w:r>
            <w:proofErr w:type="spellStart"/>
            <w:r w:rsidRPr="003832B5">
              <w:t>pdf</w:t>
            </w:r>
            <w:proofErr w:type="spellEnd"/>
            <w:r w:rsidRPr="003832B5">
              <w:t>.</w:t>
            </w:r>
          </w:p>
        </w:tc>
        <w:tc>
          <w:tcPr>
            <w:tcW w:w="4026" w:type="dxa"/>
            <w:shd w:val="clear" w:color="auto" w:fill="auto"/>
          </w:tcPr>
          <w:p w14:paraId="710C8657" w14:textId="77777777" w:rsidR="00783065" w:rsidRPr="003832B5" w:rsidRDefault="00783065" w:rsidP="00B071F5">
            <w:pPr>
              <w:pStyle w:val="a1"/>
              <w:numPr>
                <w:ilvl w:val="1"/>
                <w:numId w:val="14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 xml:space="preserve">Создан единый файл в формате </w:t>
            </w:r>
            <w:r>
              <w:rPr>
                <w:sz w:val="24"/>
              </w:rPr>
              <w:t>.</w:t>
            </w:r>
            <w:proofErr w:type="spellStart"/>
            <w:r w:rsidRPr="003832B5">
              <w:rPr>
                <w:sz w:val="24"/>
              </w:rPr>
              <w:t>pdf</w:t>
            </w:r>
            <w:proofErr w:type="spellEnd"/>
            <w:r w:rsidRPr="003832B5">
              <w:rPr>
                <w:sz w:val="24"/>
              </w:rPr>
              <w:t>.</w:t>
            </w:r>
          </w:p>
          <w:p w14:paraId="088AA96D" w14:textId="77777777" w:rsidR="00783065" w:rsidRPr="003832B5" w:rsidRDefault="00783065" w:rsidP="00B071F5">
            <w:pPr>
              <w:pStyle w:val="a1"/>
              <w:numPr>
                <w:ilvl w:val="1"/>
                <w:numId w:val="14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В файловой панели загружен </w:t>
            </w:r>
            <w:r w:rsidRPr="003832B5">
              <w:rPr>
                <w:sz w:val="24"/>
              </w:rPr>
              <w:lastRenderedPageBreak/>
              <w:t>документ с присвоенным штрих-кодом.</w:t>
            </w:r>
          </w:p>
        </w:tc>
      </w:tr>
      <w:tr w:rsidR="00783065" w:rsidRPr="003832B5" w14:paraId="60AFC0F5" w14:textId="77777777" w:rsidTr="00783065">
        <w:tc>
          <w:tcPr>
            <w:tcW w:w="1152" w:type="dxa"/>
          </w:tcPr>
          <w:p w14:paraId="6E172643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923CD9B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3D937120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отправке исходящих документов должна быть обеспечена маркировка файлов в едином удобном для использования интерфейсе для отправки по различным типам адресатов.</w:t>
            </w:r>
          </w:p>
        </w:tc>
        <w:tc>
          <w:tcPr>
            <w:tcW w:w="4314" w:type="dxa"/>
            <w:shd w:val="clear" w:color="auto" w:fill="auto"/>
          </w:tcPr>
          <w:p w14:paraId="5C67ACD8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105EBA9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системе;</w:t>
            </w:r>
          </w:p>
          <w:p w14:paraId="1D29818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зарегистрированного исходящего документа.</w:t>
            </w:r>
          </w:p>
          <w:p w14:paraId="5C5A30B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0B0BCA2E" w14:textId="77777777" w:rsidR="00783065" w:rsidRPr="003832B5" w:rsidRDefault="00783065" w:rsidP="00B071F5">
            <w:pPr>
              <w:pStyle w:val="a1"/>
              <w:numPr>
                <w:ilvl w:val="0"/>
                <w:numId w:val="20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таблице «Данные об адресате» визуально проверить наличие элементов:</w:t>
            </w:r>
          </w:p>
          <w:p w14:paraId="5E57F73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корреспондент;</w:t>
            </w:r>
          </w:p>
          <w:p w14:paraId="6FB2DA4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вид отправки;</w:t>
            </w:r>
          </w:p>
          <w:p w14:paraId="3B6CE0E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адрес;</w:t>
            </w:r>
          </w:p>
          <w:p w14:paraId="5AFE168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дата и время отправки;</w:t>
            </w:r>
          </w:p>
          <w:p w14:paraId="60B218F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ссылка на реестр отправки.</w:t>
            </w:r>
          </w:p>
        </w:tc>
        <w:tc>
          <w:tcPr>
            <w:tcW w:w="4026" w:type="dxa"/>
            <w:shd w:val="clear" w:color="auto" w:fill="auto"/>
          </w:tcPr>
          <w:p w14:paraId="2B75C914" w14:textId="77777777" w:rsidR="00783065" w:rsidRPr="003832B5" w:rsidRDefault="00783065" w:rsidP="00B071F5">
            <w:pPr>
              <w:pStyle w:val="a1"/>
              <w:numPr>
                <w:ilvl w:val="0"/>
                <w:numId w:val="20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Перечисленные элементы присутствуют в таблице «Данные об адресате».</w:t>
            </w:r>
          </w:p>
        </w:tc>
      </w:tr>
      <w:tr w:rsidR="00783065" w:rsidRPr="003832B5" w14:paraId="653B2942" w14:textId="77777777" w:rsidTr="00783065">
        <w:tc>
          <w:tcPr>
            <w:tcW w:w="1152" w:type="dxa"/>
          </w:tcPr>
          <w:p w14:paraId="518A55CA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309F79B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706CCB40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Должно быть предусмотрено автоматизированное формирование/ редактирование и ведение </w:t>
            </w:r>
            <w:r w:rsidRPr="003832B5">
              <w:lastRenderedPageBreak/>
              <w:t>следующих видов реестров по установленной форме:</w:t>
            </w:r>
          </w:p>
          <w:p w14:paraId="18BE3D3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Реестр почтовых отправлений;</w:t>
            </w:r>
          </w:p>
          <w:p w14:paraId="62FA6C8A" w14:textId="05F5C191" w:rsidR="00783065" w:rsidRPr="00873968" w:rsidRDefault="00783065" w:rsidP="00873968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Реестр отправки фельдсвязью</w:t>
            </w:r>
            <w:r w:rsidR="00873968">
              <w:rPr>
                <w:sz w:val="24"/>
              </w:rPr>
              <w:t>.</w:t>
            </w:r>
          </w:p>
        </w:tc>
        <w:tc>
          <w:tcPr>
            <w:tcW w:w="4314" w:type="dxa"/>
            <w:shd w:val="clear" w:color="auto" w:fill="auto"/>
          </w:tcPr>
          <w:p w14:paraId="3C22CB5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1DDEAC7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«Регистратор» авторизован в системе;</w:t>
            </w:r>
          </w:p>
          <w:p w14:paraId="028AC9A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с</w:t>
            </w:r>
            <w:r w:rsidRPr="003832B5">
              <w:rPr>
                <w:sz w:val="24"/>
              </w:rPr>
              <w:t>оздан и зарегистрирован проект исходящего документа;</w:t>
            </w:r>
          </w:p>
          <w:p w14:paraId="21674B5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в</w:t>
            </w:r>
            <w:r w:rsidRPr="003832B5">
              <w:rPr>
                <w:sz w:val="24"/>
              </w:rPr>
              <w:t xml:space="preserve"> созданном документе указано два способа отправки «Почта» и «Фельдсвязь».</w:t>
            </w:r>
          </w:p>
          <w:p w14:paraId="12C1EE2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 Журнал исходящих документов.</w:t>
            </w:r>
          </w:p>
          <w:p w14:paraId="34D9F25C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283382FF" w14:textId="77777777" w:rsidR="00783065" w:rsidRPr="003832B5" w:rsidRDefault="00783065" w:rsidP="00B071F5">
            <w:pPr>
              <w:pStyle w:val="a1"/>
              <w:numPr>
                <w:ilvl w:val="0"/>
                <w:numId w:val="14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таблице исходящих документов нажать на меню в виде трех вертикальных точек.</w:t>
            </w:r>
          </w:p>
          <w:p w14:paraId="5B3546BA" w14:textId="77777777" w:rsidR="00783065" w:rsidRPr="003832B5" w:rsidRDefault="00783065" w:rsidP="00B071F5">
            <w:pPr>
              <w:pStyle w:val="a1"/>
              <w:numPr>
                <w:ilvl w:val="0"/>
                <w:numId w:val="14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«Сформировать реестр».</w:t>
            </w:r>
          </w:p>
        </w:tc>
        <w:tc>
          <w:tcPr>
            <w:tcW w:w="4026" w:type="dxa"/>
            <w:shd w:val="clear" w:color="auto" w:fill="auto"/>
          </w:tcPr>
          <w:p w14:paraId="25E74276" w14:textId="77777777" w:rsidR="00783065" w:rsidRPr="003832B5" w:rsidRDefault="00783065" w:rsidP="00B071F5">
            <w:pPr>
              <w:pStyle w:val="a1"/>
              <w:numPr>
                <w:ilvl w:val="0"/>
                <w:numId w:val="14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При нажатии на меню в виде трех точек, раскрывается список с перечнем значений:</w:t>
            </w:r>
          </w:p>
          <w:p w14:paraId="33ED6A2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«</w:t>
            </w:r>
            <w:r w:rsidRPr="003832B5">
              <w:rPr>
                <w:sz w:val="24"/>
              </w:rPr>
              <w:t>Сформировать реестр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60D55D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Сформировать штрих-коды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  <w:p w14:paraId="38A321DA" w14:textId="77777777" w:rsidR="00783065" w:rsidRPr="003832B5" w:rsidRDefault="00783065" w:rsidP="00B071F5">
            <w:pPr>
              <w:pStyle w:val="a1"/>
              <w:numPr>
                <w:ilvl w:val="0"/>
                <w:numId w:val="14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раскрытии элемента «Сформировать реестр» отображается два значения:</w:t>
            </w:r>
          </w:p>
          <w:p w14:paraId="65566EA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Почтовых отправлений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FDEE67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Отправки фельдсвязью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</w:tc>
      </w:tr>
      <w:tr w:rsidR="00783065" w:rsidRPr="003832B5" w14:paraId="0240A7AC" w14:textId="77777777" w:rsidTr="00783065">
        <w:tc>
          <w:tcPr>
            <w:tcW w:w="1152" w:type="dxa"/>
          </w:tcPr>
          <w:p w14:paraId="29AAA943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32C327B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21994292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Должно быть предусмотрено автоматическое проставление № государственного контракта на доставку на реестре.</w:t>
            </w:r>
          </w:p>
        </w:tc>
        <w:tc>
          <w:tcPr>
            <w:tcW w:w="4314" w:type="dxa"/>
            <w:shd w:val="clear" w:color="auto" w:fill="auto"/>
          </w:tcPr>
          <w:p w14:paraId="0F9BA32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60CDAC0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«Регистратор» авторизован в системе;</w:t>
            </w:r>
          </w:p>
          <w:p w14:paraId="4D4EA672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с</w:t>
            </w:r>
            <w:r w:rsidRPr="003832B5">
              <w:rPr>
                <w:sz w:val="24"/>
              </w:rPr>
              <w:t>оздан и зарегистрирован проект исходящего документа;</w:t>
            </w:r>
          </w:p>
          <w:p w14:paraId="5D544BF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в</w:t>
            </w:r>
            <w:r w:rsidRPr="003832B5">
              <w:rPr>
                <w:sz w:val="24"/>
              </w:rPr>
              <w:t xml:space="preserve"> созданном документе указано два способа отправки «Почта» и «Фельдсвязь».</w:t>
            </w:r>
          </w:p>
          <w:p w14:paraId="05F21EF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 Журнал исходящих документов.</w:t>
            </w:r>
          </w:p>
          <w:p w14:paraId="3499B47B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07AD9D9E" w14:textId="77777777" w:rsidR="00783065" w:rsidRPr="003832B5" w:rsidRDefault="00783065" w:rsidP="00B071F5">
            <w:pPr>
              <w:pStyle w:val="a1"/>
              <w:numPr>
                <w:ilvl w:val="0"/>
                <w:numId w:val="14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Сформировать реестр почтовых отправлений. </w:t>
            </w:r>
          </w:p>
          <w:p w14:paraId="2A845C17" w14:textId="77777777" w:rsidR="00783065" w:rsidRPr="003832B5" w:rsidRDefault="00783065" w:rsidP="00B071F5">
            <w:pPr>
              <w:pStyle w:val="a1"/>
              <w:numPr>
                <w:ilvl w:val="0"/>
                <w:numId w:val="14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открывшейся форме реестра визуально проверить наличие поля «Государственный контракт».</w:t>
            </w:r>
          </w:p>
        </w:tc>
        <w:tc>
          <w:tcPr>
            <w:tcW w:w="4026" w:type="dxa"/>
            <w:shd w:val="clear" w:color="auto" w:fill="auto"/>
          </w:tcPr>
          <w:p w14:paraId="32CD9FD8" w14:textId="77777777" w:rsidR="00783065" w:rsidRPr="003832B5" w:rsidRDefault="00783065" w:rsidP="00B071F5">
            <w:pPr>
              <w:pStyle w:val="a1"/>
              <w:numPr>
                <w:ilvl w:val="0"/>
                <w:numId w:val="14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выборе значения «Сформировать реестр почтовых отправлений» открывается форма реестра.</w:t>
            </w:r>
          </w:p>
          <w:p w14:paraId="1579F1DF" w14:textId="77777777" w:rsidR="00783065" w:rsidRPr="003832B5" w:rsidRDefault="00783065" w:rsidP="00B071F5">
            <w:pPr>
              <w:pStyle w:val="a1"/>
              <w:numPr>
                <w:ilvl w:val="0"/>
                <w:numId w:val="14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«Государственный контракт» присутствует на форме.</w:t>
            </w:r>
          </w:p>
        </w:tc>
      </w:tr>
      <w:tr w:rsidR="00783065" w:rsidRPr="003832B5" w14:paraId="696019AB" w14:textId="77777777" w:rsidTr="00783065">
        <w:tc>
          <w:tcPr>
            <w:tcW w:w="1152" w:type="dxa"/>
          </w:tcPr>
          <w:p w14:paraId="056D12AE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4726299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733D59B1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формировании справочников организаций должна быть обеспечена возможность поддержки историчности в части сохранения старых наименований адресатов (министерств и других организаций), у которых менялось название. В таких случаях после старого названия адресата должна быть отметка (например, «ретро»). Это означает, что на момент заполнения организация называлась именно так, а в дальнейшем её название было изменено.</w:t>
            </w:r>
          </w:p>
        </w:tc>
        <w:tc>
          <w:tcPr>
            <w:tcW w:w="4314" w:type="dxa"/>
            <w:shd w:val="clear" w:color="auto" w:fill="auto"/>
          </w:tcPr>
          <w:p w14:paraId="13A6CF38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01684AD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системе.</w:t>
            </w:r>
          </w:p>
          <w:p w14:paraId="190B2BF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CA255C2" w14:textId="77777777" w:rsidR="00783065" w:rsidRPr="003832B5" w:rsidRDefault="00783065" w:rsidP="00B071F5">
            <w:pPr>
              <w:pStyle w:val="a1"/>
              <w:numPr>
                <w:ilvl w:val="0"/>
                <w:numId w:val="20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«Администрирование».</w:t>
            </w:r>
          </w:p>
          <w:p w14:paraId="5AC0CD34" w14:textId="77777777" w:rsidR="00783065" w:rsidRPr="003832B5" w:rsidRDefault="00783065" w:rsidP="00B071F5">
            <w:pPr>
              <w:pStyle w:val="a1"/>
              <w:numPr>
                <w:ilvl w:val="0"/>
                <w:numId w:val="20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«Справочник корреспондентов»</w:t>
            </w:r>
            <w:r>
              <w:rPr>
                <w:sz w:val="24"/>
              </w:rPr>
              <w:t>.</w:t>
            </w:r>
          </w:p>
          <w:p w14:paraId="318D1E41" w14:textId="77777777" w:rsidR="00783065" w:rsidRPr="003832B5" w:rsidRDefault="00783065" w:rsidP="00B071F5">
            <w:pPr>
              <w:pStyle w:val="a1"/>
              <w:numPr>
                <w:ilvl w:val="0"/>
                <w:numId w:val="20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Открыть карточку любого корреспондента.</w:t>
            </w:r>
          </w:p>
        </w:tc>
        <w:tc>
          <w:tcPr>
            <w:tcW w:w="4026" w:type="dxa"/>
            <w:shd w:val="clear" w:color="auto" w:fill="auto"/>
          </w:tcPr>
          <w:p w14:paraId="0DCE7FB4" w14:textId="77777777" w:rsidR="00783065" w:rsidRPr="003832B5" w:rsidRDefault="00783065" w:rsidP="00B071F5">
            <w:pPr>
              <w:pStyle w:val="a1"/>
              <w:numPr>
                <w:ilvl w:val="0"/>
                <w:numId w:val="20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выборе раздела «Справочник корреспондентов» открыт справочник с таблицей организаций.</w:t>
            </w:r>
          </w:p>
          <w:p w14:paraId="4605D8EF" w14:textId="77777777" w:rsidR="00783065" w:rsidRPr="003832B5" w:rsidRDefault="00783065" w:rsidP="00B071F5">
            <w:pPr>
              <w:pStyle w:val="a1"/>
              <w:numPr>
                <w:ilvl w:val="0"/>
                <w:numId w:val="20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Открыта карточка корреспондента. Внизу карточки имеется область «История переписки» с перечислением всех изменений, вносимых в данную карточку.</w:t>
            </w:r>
          </w:p>
        </w:tc>
      </w:tr>
      <w:tr w:rsidR="00783065" w:rsidRPr="003832B5" w14:paraId="5AFB582E" w14:textId="77777777" w:rsidTr="00783065">
        <w:tc>
          <w:tcPr>
            <w:tcW w:w="1152" w:type="dxa"/>
          </w:tcPr>
          <w:p w14:paraId="26C5B4F3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9BBA379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7E7B2096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формировании справочников должностных лиц должна быть обеспечена возможность поддержки историчности ФИО должностных лиц ИКСРФ.</w:t>
            </w:r>
          </w:p>
        </w:tc>
        <w:tc>
          <w:tcPr>
            <w:tcW w:w="4314" w:type="dxa"/>
            <w:shd w:val="clear" w:color="auto" w:fill="auto"/>
          </w:tcPr>
          <w:p w14:paraId="549E0D3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</w:p>
        </w:tc>
        <w:tc>
          <w:tcPr>
            <w:tcW w:w="4026" w:type="dxa"/>
            <w:shd w:val="clear" w:color="auto" w:fill="auto"/>
          </w:tcPr>
          <w:p w14:paraId="4E6D87B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</w:p>
        </w:tc>
      </w:tr>
      <w:tr w:rsidR="00783065" w:rsidRPr="003832B5" w14:paraId="3FF0ADF6" w14:textId="77777777" w:rsidTr="00783065">
        <w:tc>
          <w:tcPr>
            <w:tcW w:w="1152" w:type="dxa"/>
          </w:tcPr>
          <w:p w14:paraId="7772D677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B9A99CE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450B3001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Должно быть предусмотрено установление связей в автоматизированном режиме при формировании исходящих документов на основании обращений или других входящих документов. Аналогично должно быть предусмотрено установление связей в автоматизированном режиме </w:t>
            </w:r>
            <w:r w:rsidRPr="003832B5">
              <w:lastRenderedPageBreak/>
              <w:t>между исходящим документам и делом, куда он входит.</w:t>
            </w:r>
          </w:p>
        </w:tc>
        <w:tc>
          <w:tcPr>
            <w:tcW w:w="4314" w:type="dxa"/>
            <w:shd w:val="clear" w:color="auto" w:fill="auto"/>
          </w:tcPr>
          <w:p w14:paraId="593D6ABB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2434760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с</w:t>
            </w:r>
            <w:r w:rsidRPr="003832B5">
              <w:rPr>
                <w:sz w:val="24"/>
              </w:rPr>
              <w:t>оздан проект исходящего документа на основании входящего документа.</w:t>
            </w:r>
          </w:p>
          <w:p w14:paraId="0B9FD7B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«Регистратор» авторизован в системе.</w:t>
            </w:r>
          </w:p>
          <w:p w14:paraId="0E222DD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созданного исходящего документа.</w:t>
            </w:r>
          </w:p>
          <w:p w14:paraId="50446B3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BD1F0F9" w14:textId="77777777" w:rsidR="00783065" w:rsidRPr="003832B5" w:rsidRDefault="00783065" w:rsidP="00B071F5">
            <w:pPr>
              <w:pStyle w:val="a1"/>
              <w:numPr>
                <w:ilvl w:val="0"/>
                <w:numId w:val="14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Открыть вкладку «Связи».</w:t>
            </w:r>
          </w:p>
          <w:p w14:paraId="7016720C" w14:textId="77777777" w:rsidR="00783065" w:rsidRPr="003832B5" w:rsidRDefault="00783065" w:rsidP="00B071F5">
            <w:pPr>
              <w:pStyle w:val="a1"/>
              <w:numPr>
                <w:ilvl w:val="0"/>
                <w:numId w:val="14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В таблице «Связи документов» </w:t>
            </w:r>
            <w:r w:rsidRPr="003832B5">
              <w:rPr>
                <w:sz w:val="24"/>
              </w:rPr>
              <w:lastRenderedPageBreak/>
              <w:t>проверить отображение связи с входящим документом.</w:t>
            </w:r>
          </w:p>
        </w:tc>
        <w:tc>
          <w:tcPr>
            <w:tcW w:w="4026" w:type="dxa"/>
            <w:shd w:val="clear" w:color="auto" w:fill="auto"/>
          </w:tcPr>
          <w:p w14:paraId="28221E49" w14:textId="77777777" w:rsidR="00783065" w:rsidRPr="003832B5" w:rsidRDefault="00783065" w:rsidP="00B071F5">
            <w:pPr>
              <w:pStyle w:val="a1"/>
              <w:numPr>
                <w:ilvl w:val="0"/>
                <w:numId w:val="14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Таблица «Связи документа» заполнена данными по связанному входящему документу.</w:t>
            </w:r>
          </w:p>
        </w:tc>
      </w:tr>
      <w:tr w:rsidR="00783065" w:rsidRPr="003832B5" w14:paraId="423C11DD" w14:textId="77777777" w:rsidTr="00783065">
        <w:tc>
          <w:tcPr>
            <w:tcW w:w="1152" w:type="dxa"/>
          </w:tcPr>
          <w:p w14:paraId="0F4E8F3C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3D9B49B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61F286E8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подготовки и согласования проектов исходящих документов в электронном виде (маршрут согласования может быть последовательным, параллельным, комбинированным) с последующим их подписанием соответствующими должностными лицами ЦИК России, в том числе простой электронной подписью и с удаленного рабочего места.</w:t>
            </w:r>
          </w:p>
        </w:tc>
        <w:tc>
          <w:tcPr>
            <w:tcW w:w="4314" w:type="dxa"/>
            <w:shd w:val="clear" w:color="auto" w:fill="auto"/>
          </w:tcPr>
          <w:p w14:paraId="302E620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7E726D2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с</w:t>
            </w:r>
            <w:r w:rsidRPr="003832B5">
              <w:rPr>
                <w:sz w:val="24"/>
              </w:rPr>
              <w:t>оздан проект исходящего документа;</w:t>
            </w:r>
          </w:p>
          <w:p w14:paraId="06D2FC4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«Исполнитель» авторизован в системе;</w:t>
            </w:r>
          </w:p>
          <w:p w14:paraId="67256B7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Исходящего документа на вкладке «Согласование».</w:t>
            </w:r>
          </w:p>
          <w:p w14:paraId="219974A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71BEC47" w14:textId="77777777" w:rsidR="00783065" w:rsidRPr="003832B5" w:rsidRDefault="00783065" w:rsidP="00B071F5">
            <w:pPr>
              <w:pStyle w:val="a1"/>
              <w:numPr>
                <w:ilvl w:val="0"/>
                <w:numId w:val="14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Проверить наличие кнопок «На согласование» и «На подписание».</w:t>
            </w:r>
          </w:p>
        </w:tc>
        <w:tc>
          <w:tcPr>
            <w:tcW w:w="4026" w:type="dxa"/>
            <w:shd w:val="clear" w:color="auto" w:fill="auto"/>
          </w:tcPr>
          <w:p w14:paraId="25442494" w14:textId="77777777" w:rsidR="00783065" w:rsidRPr="003832B5" w:rsidRDefault="00783065" w:rsidP="00B071F5">
            <w:pPr>
              <w:pStyle w:val="a1"/>
              <w:numPr>
                <w:ilvl w:val="0"/>
                <w:numId w:val="14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Кнопки «На согласование» и «На подписание» присутствуют на вкладке «Согласование».</w:t>
            </w:r>
          </w:p>
        </w:tc>
      </w:tr>
      <w:tr w:rsidR="00783065" w:rsidRPr="003832B5" w14:paraId="27B76475" w14:textId="77777777" w:rsidTr="00783065">
        <w:tc>
          <w:tcPr>
            <w:tcW w:w="1152" w:type="dxa"/>
          </w:tcPr>
          <w:p w14:paraId="15862BCC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74AE2C9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6EEB2344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формирования автоматизированной подготовки проектов исходящих документов (создание электронных шаблонов ответов).</w:t>
            </w:r>
          </w:p>
        </w:tc>
        <w:tc>
          <w:tcPr>
            <w:tcW w:w="4314" w:type="dxa"/>
            <w:shd w:val="clear" w:color="auto" w:fill="auto"/>
          </w:tcPr>
          <w:p w14:paraId="4DB4D74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2DB35DB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«Исполнитель» авторизован в системе;</w:t>
            </w:r>
          </w:p>
          <w:p w14:paraId="551FF62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проекта исходящего документа на вкладке «Реквизиты».</w:t>
            </w:r>
          </w:p>
          <w:p w14:paraId="4633E002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F258764" w14:textId="77777777" w:rsidR="00783065" w:rsidRPr="003832B5" w:rsidRDefault="00783065" w:rsidP="00B071F5">
            <w:pPr>
              <w:pStyle w:val="a1"/>
              <w:numPr>
                <w:ilvl w:val="0"/>
                <w:numId w:val="15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значение в поле «Шаблон бланка».</w:t>
            </w:r>
          </w:p>
          <w:p w14:paraId="6DC7D8EC" w14:textId="77777777" w:rsidR="00783065" w:rsidRPr="003832B5" w:rsidRDefault="00783065" w:rsidP="00B071F5">
            <w:pPr>
              <w:pStyle w:val="a1"/>
              <w:numPr>
                <w:ilvl w:val="0"/>
                <w:numId w:val="15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Кликнуть мышью по полю «Текст документа».</w:t>
            </w:r>
          </w:p>
          <w:p w14:paraId="26D9CE85" w14:textId="77777777" w:rsidR="00783065" w:rsidRPr="003832B5" w:rsidRDefault="00783065" w:rsidP="00B071F5">
            <w:pPr>
              <w:pStyle w:val="a1"/>
              <w:numPr>
                <w:ilvl w:val="0"/>
                <w:numId w:val="15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выпадающий список поля «Выбрать шаблон».</w:t>
            </w:r>
          </w:p>
          <w:p w14:paraId="0CD496AB" w14:textId="77777777" w:rsidR="00783065" w:rsidRPr="003832B5" w:rsidRDefault="00783065" w:rsidP="00B071F5">
            <w:pPr>
              <w:pStyle w:val="a1"/>
              <w:numPr>
                <w:ilvl w:val="0"/>
                <w:numId w:val="15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значение из раскрытого списка поля.</w:t>
            </w:r>
          </w:p>
        </w:tc>
        <w:tc>
          <w:tcPr>
            <w:tcW w:w="4026" w:type="dxa"/>
            <w:shd w:val="clear" w:color="auto" w:fill="auto"/>
          </w:tcPr>
          <w:p w14:paraId="52A4C323" w14:textId="77777777" w:rsidR="00783065" w:rsidRPr="003832B5" w:rsidRDefault="00783065" w:rsidP="00B071F5">
            <w:pPr>
              <w:pStyle w:val="a1"/>
              <w:numPr>
                <w:ilvl w:val="0"/>
                <w:numId w:val="15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«Шаблон бланка» заполнено выбранным значением. Открылся шаблон предпросмотра.</w:t>
            </w:r>
          </w:p>
          <w:p w14:paraId="15DEE537" w14:textId="77777777" w:rsidR="00783065" w:rsidRPr="003832B5" w:rsidRDefault="00783065" w:rsidP="00B071F5">
            <w:pPr>
              <w:pStyle w:val="a1"/>
              <w:numPr>
                <w:ilvl w:val="0"/>
                <w:numId w:val="15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клике мышью по полю «Текст документа» становится доступным поле «Выбрать шаблон».</w:t>
            </w:r>
          </w:p>
          <w:p w14:paraId="230C3E1B" w14:textId="77777777" w:rsidR="00783065" w:rsidRPr="003832B5" w:rsidRDefault="00783065" w:rsidP="00B071F5">
            <w:pPr>
              <w:pStyle w:val="a1"/>
              <w:numPr>
                <w:ilvl w:val="0"/>
                <w:numId w:val="15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При выборе значения из списка поля «Вид шаблон», поле «Текст документа» автоматически заполнилось текстом шаблона. </w:t>
            </w:r>
          </w:p>
        </w:tc>
      </w:tr>
      <w:tr w:rsidR="00783065" w:rsidRPr="003832B5" w14:paraId="7694D19F" w14:textId="77777777" w:rsidTr="00783065">
        <w:tc>
          <w:tcPr>
            <w:tcW w:w="1152" w:type="dxa"/>
          </w:tcPr>
          <w:p w14:paraId="41959D64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3C3EAB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2E0FF261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На этапе рассмотрения проектов исходящих документов руководством ЦИК России и руководством Аппарата ЦИК России в Подсистеме должна быть обеспечена возможность:</w:t>
            </w:r>
          </w:p>
          <w:p w14:paraId="34D237C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редактировать/создать новый проект исходящего документа;</w:t>
            </w:r>
          </w:p>
          <w:p w14:paraId="7FB36EAA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подписать проект исходящего документа (документ подписан, но адресату не направлен);</w:t>
            </w:r>
          </w:p>
          <w:p w14:paraId="21A95CA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подписать проект исходящего документа и разослать (документ подписан, и направлен адресату).</w:t>
            </w:r>
          </w:p>
        </w:tc>
        <w:tc>
          <w:tcPr>
            <w:tcW w:w="4314" w:type="dxa"/>
            <w:shd w:val="clear" w:color="auto" w:fill="auto"/>
          </w:tcPr>
          <w:p w14:paraId="7953637A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0F1C3B1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с</w:t>
            </w:r>
            <w:r w:rsidRPr="003832B5">
              <w:rPr>
                <w:sz w:val="24"/>
              </w:rPr>
              <w:t>оздан и направлен на подписание проект исходящего документа;</w:t>
            </w:r>
          </w:p>
          <w:p w14:paraId="491430F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«Подписант» авторизован в системе;</w:t>
            </w:r>
          </w:p>
          <w:p w14:paraId="26A7F38A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исходящего документа.</w:t>
            </w:r>
          </w:p>
          <w:p w14:paraId="1436AD42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0A17254" w14:textId="77777777" w:rsidR="00783065" w:rsidRPr="003832B5" w:rsidRDefault="00783065" w:rsidP="00B071F5">
            <w:pPr>
              <w:pStyle w:val="a1"/>
              <w:numPr>
                <w:ilvl w:val="0"/>
                <w:numId w:val="15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Внести любые изменения в форму РУК исходящего документа. </w:t>
            </w:r>
          </w:p>
          <w:p w14:paraId="1CABC095" w14:textId="77777777" w:rsidR="00783065" w:rsidRPr="003832B5" w:rsidRDefault="00783065" w:rsidP="00B071F5">
            <w:pPr>
              <w:pStyle w:val="a1"/>
              <w:numPr>
                <w:ilvl w:val="0"/>
                <w:numId w:val="15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наличие кнопки «Подписать».</w:t>
            </w:r>
          </w:p>
        </w:tc>
        <w:tc>
          <w:tcPr>
            <w:tcW w:w="4026" w:type="dxa"/>
            <w:shd w:val="clear" w:color="auto" w:fill="auto"/>
          </w:tcPr>
          <w:p w14:paraId="0407D339" w14:textId="77777777" w:rsidR="00783065" w:rsidRPr="003832B5" w:rsidRDefault="00783065" w:rsidP="00B071F5">
            <w:pPr>
              <w:pStyle w:val="a1"/>
              <w:numPr>
                <w:ilvl w:val="0"/>
                <w:numId w:val="15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Внесенные изменения отображаются на форме.</w:t>
            </w:r>
          </w:p>
          <w:p w14:paraId="3B3EE2EF" w14:textId="77777777" w:rsidR="00783065" w:rsidRPr="003832B5" w:rsidRDefault="00783065" w:rsidP="00B071F5">
            <w:pPr>
              <w:pStyle w:val="a1"/>
              <w:numPr>
                <w:ilvl w:val="0"/>
                <w:numId w:val="15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Кнопка «Подписать» присутствует на форме РУК исходящего документа.</w:t>
            </w:r>
          </w:p>
        </w:tc>
      </w:tr>
      <w:tr w:rsidR="00783065" w:rsidRPr="003832B5" w14:paraId="0E7D9AF7" w14:textId="77777777" w:rsidTr="00783065">
        <w:tc>
          <w:tcPr>
            <w:tcW w:w="1152" w:type="dxa"/>
          </w:tcPr>
          <w:p w14:paraId="463AC90E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8400782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2B6CF5DF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Вся информация о прохождении документа (факт получения документа, в том числе кому направлен подлинный экземпляр, перемещение документа между исполнителями и </w:t>
            </w:r>
            <w:proofErr w:type="gramStart"/>
            <w:r w:rsidRPr="003832B5">
              <w:t>т.п.</w:t>
            </w:r>
            <w:proofErr w:type="gramEnd"/>
            <w:r w:rsidRPr="003832B5">
              <w:t>) должна быть запротоколирована в Подсистеме.</w:t>
            </w:r>
          </w:p>
        </w:tc>
        <w:tc>
          <w:tcPr>
            <w:tcW w:w="4314" w:type="dxa"/>
            <w:shd w:val="clear" w:color="auto" w:fill="auto"/>
          </w:tcPr>
          <w:p w14:paraId="0E213838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2B76656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с</w:t>
            </w:r>
            <w:r w:rsidRPr="003832B5">
              <w:rPr>
                <w:sz w:val="24"/>
              </w:rPr>
              <w:t>оздан, согласован и подписан проект исходящего документа;</w:t>
            </w:r>
          </w:p>
          <w:p w14:paraId="781D0EE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«Регистратор» авторизован в системе;</w:t>
            </w:r>
          </w:p>
          <w:p w14:paraId="0DD2E3F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исходящего документа на вкладке «История».</w:t>
            </w:r>
          </w:p>
          <w:p w14:paraId="6E7FEEAA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CF3E698" w14:textId="77777777" w:rsidR="00783065" w:rsidRPr="003832B5" w:rsidRDefault="00783065" w:rsidP="00B071F5">
            <w:pPr>
              <w:pStyle w:val="a1"/>
              <w:numPr>
                <w:ilvl w:val="0"/>
                <w:numId w:val="15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наличие атрибутов на вкладке:</w:t>
            </w:r>
          </w:p>
          <w:p w14:paraId="73E2325A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Наименование событий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7B29E6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Дата события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A74C5F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Инициатор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</w:tc>
        <w:tc>
          <w:tcPr>
            <w:tcW w:w="4026" w:type="dxa"/>
            <w:shd w:val="clear" w:color="auto" w:fill="auto"/>
          </w:tcPr>
          <w:p w14:paraId="5CDC678E" w14:textId="77777777" w:rsidR="00783065" w:rsidRPr="003832B5" w:rsidRDefault="00783065" w:rsidP="00B071F5">
            <w:pPr>
              <w:pStyle w:val="a1"/>
              <w:numPr>
                <w:ilvl w:val="0"/>
                <w:numId w:val="15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Указанные атрибуты присутствуют на вкладке.</w:t>
            </w:r>
          </w:p>
        </w:tc>
      </w:tr>
      <w:tr w:rsidR="00783065" w:rsidRPr="003832B5" w14:paraId="6DB1AA53" w14:textId="77777777" w:rsidTr="00783065">
        <w:tc>
          <w:tcPr>
            <w:tcW w:w="1152" w:type="dxa"/>
          </w:tcPr>
          <w:p w14:paraId="03AEAA2F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EC3863E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0E01E912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В Подсистеме должна быть обеспечена возможность вывода на </w:t>
            </w:r>
            <w:r w:rsidRPr="003832B5">
              <w:lastRenderedPageBreak/>
              <w:t>печать регистрационно-учетной карточки, файла исходящего документа, листа согласования проектов документов, документов на бланк ЦИК России, формы отчета о поступлении документов адресатам, реестров отправки документов, конвертов различных размеров (в соответствии с шаблонами, которые могут быть уточнены на стадии разработки вариантов реализации).</w:t>
            </w:r>
          </w:p>
        </w:tc>
        <w:tc>
          <w:tcPr>
            <w:tcW w:w="4314" w:type="dxa"/>
            <w:shd w:val="clear" w:color="auto" w:fill="auto"/>
          </w:tcPr>
          <w:p w14:paraId="7A57044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 xml:space="preserve">Предусловие: </w:t>
            </w:r>
          </w:p>
          <w:p w14:paraId="774BB5C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с</w:t>
            </w:r>
            <w:r w:rsidRPr="003832B5">
              <w:rPr>
                <w:sz w:val="24"/>
              </w:rPr>
              <w:t xml:space="preserve">оздан, согласован и подписан проект </w:t>
            </w:r>
            <w:r w:rsidRPr="003832B5">
              <w:rPr>
                <w:sz w:val="24"/>
              </w:rPr>
              <w:lastRenderedPageBreak/>
              <w:t>исходящего документа;</w:t>
            </w:r>
          </w:p>
          <w:p w14:paraId="2E88ECD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«Регистратор» авторизован в системе;</w:t>
            </w:r>
          </w:p>
          <w:p w14:paraId="55F3608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исходящего документа на вкладке «Реквизиты».</w:t>
            </w:r>
          </w:p>
          <w:p w14:paraId="74CA119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0712FC06" w14:textId="77777777" w:rsidR="00783065" w:rsidRPr="003832B5" w:rsidRDefault="00783065" w:rsidP="00B071F5">
            <w:pPr>
              <w:pStyle w:val="a1"/>
              <w:numPr>
                <w:ilvl w:val="0"/>
                <w:numId w:val="15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«Печать».</w:t>
            </w:r>
          </w:p>
          <w:p w14:paraId="7E5B1E02" w14:textId="77777777" w:rsidR="00783065" w:rsidRPr="003832B5" w:rsidRDefault="00783065" w:rsidP="00B071F5">
            <w:pPr>
              <w:pStyle w:val="a1"/>
              <w:numPr>
                <w:ilvl w:val="0"/>
                <w:numId w:val="15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перечень списка:</w:t>
            </w:r>
          </w:p>
          <w:p w14:paraId="089B3CE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Лист рассылки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67BF4E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Регистрационно-учетная карточка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1C70433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Лист согласования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19CED53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Конверт (средний)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ED6891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Конверт (большой)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755A5E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Реестр почтовых отправлений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BCA360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Реестр отправки фельдсвязью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  <w:p w14:paraId="0787A3DB" w14:textId="77777777" w:rsidR="00783065" w:rsidRPr="003832B5" w:rsidRDefault="00783065" w:rsidP="00B071F5">
            <w:pPr>
              <w:pStyle w:val="a1"/>
              <w:numPr>
                <w:ilvl w:val="0"/>
                <w:numId w:val="15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 иконке вложенного файла нажать на кнопку в виде трех горизонтальных точек.</w:t>
            </w:r>
          </w:p>
          <w:p w14:paraId="79A5BEF4" w14:textId="77777777" w:rsidR="00783065" w:rsidRPr="003832B5" w:rsidRDefault="00783065" w:rsidP="00B071F5">
            <w:pPr>
              <w:pStyle w:val="a1"/>
              <w:numPr>
                <w:ilvl w:val="0"/>
                <w:numId w:val="15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Проверить наличие кнопки «Скачать».</w:t>
            </w:r>
          </w:p>
        </w:tc>
        <w:tc>
          <w:tcPr>
            <w:tcW w:w="4026" w:type="dxa"/>
            <w:shd w:val="clear" w:color="auto" w:fill="auto"/>
          </w:tcPr>
          <w:p w14:paraId="669B91E5" w14:textId="77777777" w:rsidR="00783065" w:rsidRPr="003832B5" w:rsidRDefault="00783065" w:rsidP="00B071F5">
            <w:pPr>
              <w:pStyle w:val="a1"/>
              <w:numPr>
                <w:ilvl w:val="0"/>
                <w:numId w:val="15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Раскрыт список с перечнем значений.</w:t>
            </w:r>
          </w:p>
          <w:p w14:paraId="7938F6BF" w14:textId="77777777" w:rsidR="00783065" w:rsidRPr="003832B5" w:rsidRDefault="00783065" w:rsidP="00B071F5">
            <w:pPr>
              <w:pStyle w:val="a1"/>
              <w:numPr>
                <w:ilvl w:val="0"/>
                <w:numId w:val="15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В перечень списка входят перечисленные значения.</w:t>
            </w:r>
          </w:p>
          <w:p w14:paraId="195F078F" w14:textId="77777777" w:rsidR="00783065" w:rsidRPr="003832B5" w:rsidRDefault="00783065" w:rsidP="00B071F5">
            <w:pPr>
              <w:pStyle w:val="a1"/>
              <w:numPr>
                <w:ilvl w:val="0"/>
                <w:numId w:val="15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выпадающем меню имеется кнопка «Скачать».</w:t>
            </w:r>
          </w:p>
        </w:tc>
      </w:tr>
      <w:tr w:rsidR="00783065" w:rsidRPr="003832B5" w14:paraId="45E3194E" w14:textId="77777777" w:rsidTr="00783065">
        <w:tc>
          <w:tcPr>
            <w:tcW w:w="1152" w:type="dxa"/>
          </w:tcPr>
          <w:p w14:paraId="53E026E4" w14:textId="77777777" w:rsidR="00783065" w:rsidRPr="003832B5" w:rsidRDefault="00783065" w:rsidP="00B071F5">
            <w:pPr>
              <w:pStyle w:val="a1"/>
              <w:numPr>
                <w:ilvl w:val="0"/>
                <w:numId w:val="298"/>
              </w:numPr>
              <w:suppressAutoHyphens/>
              <w:spacing w:line="276" w:lineRule="auto"/>
              <w:ind w:left="0" w:right="55" w:firstLine="0"/>
              <w:contextualSpacing w:val="0"/>
              <w:rPr>
                <w:sz w:val="24"/>
              </w:rPr>
            </w:pPr>
            <w:bookmarkStart w:id="49" w:name="_Hlk103088092"/>
          </w:p>
        </w:tc>
        <w:tc>
          <w:tcPr>
            <w:tcW w:w="1151" w:type="dxa"/>
          </w:tcPr>
          <w:p w14:paraId="5940D2AA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4.2.1.3.1</w:t>
            </w:r>
          </w:p>
        </w:tc>
        <w:tc>
          <w:tcPr>
            <w:tcW w:w="4077" w:type="dxa"/>
            <w:shd w:val="clear" w:color="auto" w:fill="auto"/>
          </w:tcPr>
          <w:p w14:paraId="26DEBBCB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Аналогично в Подсистеме должны быть реализованы функциональные возможности работы с исходящими документами ФЦИ при ЦИК России, РЦОИТ при ЦИК России, ИКСРФ, ТИК и ИКМО, на которые возложены полномочия ТИК.</w:t>
            </w:r>
          </w:p>
        </w:tc>
        <w:tc>
          <w:tcPr>
            <w:tcW w:w="4314" w:type="dxa"/>
            <w:shd w:val="clear" w:color="auto" w:fill="auto"/>
          </w:tcPr>
          <w:p w14:paraId="49D73423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Проверка данного требования выполняется в рамках методов </w:t>
            </w:r>
            <w:r>
              <w:t>3</w:t>
            </w:r>
            <w:r w:rsidRPr="003832B5">
              <w:t>.7-</w:t>
            </w:r>
            <w:r>
              <w:t>3</w:t>
            </w:r>
            <w:r w:rsidRPr="003832B5">
              <w:t>.</w:t>
            </w:r>
            <w:r>
              <w:t>28</w:t>
            </w:r>
            <w:r w:rsidRPr="003832B5">
              <w:t xml:space="preserve"> настоящей таблицы (Таблица </w:t>
            </w:r>
            <w:r w:rsidRPr="003832B5">
              <w:fldChar w:fldCharType="begin"/>
            </w:r>
            <w:r w:rsidRPr="003832B5">
              <w:instrText xml:space="preserve"> REF _Ref84887275 \h \# \0  \* MERGEFORMAT </w:instrText>
            </w:r>
            <w:r w:rsidRPr="003832B5">
              <w:fldChar w:fldCharType="separate"/>
            </w:r>
            <w:r w:rsidRPr="003832B5">
              <w:t>3</w:t>
            </w:r>
            <w:r w:rsidRPr="003832B5">
              <w:fldChar w:fldCharType="end"/>
            </w:r>
            <w:r w:rsidRPr="003832B5">
              <w:t>)</w:t>
            </w:r>
          </w:p>
        </w:tc>
        <w:tc>
          <w:tcPr>
            <w:tcW w:w="4026" w:type="dxa"/>
            <w:shd w:val="clear" w:color="auto" w:fill="auto"/>
          </w:tcPr>
          <w:p w14:paraId="5FF7F0F0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Проверка данного требования выполн</w:t>
            </w:r>
            <w:r>
              <w:t>ена</w:t>
            </w:r>
            <w:r w:rsidRPr="003832B5">
              <w:t xml:space="preserve"> в рамках методов </w:t>
            </w:r>
            <w:r>
              <w:t>3</w:t>
            </w:r>
            <w:r w:rsidRPr="003832B5">
              <w:t>.7-</w:t>
            </w:r>
            <w:r>
              <w:t>3</w:t>
            </w:r>
            <w:r w:rsidRPr="003832B5">
              <w:t>.</w:t>
            </w:r>
            <w:r>
              <w:t>28</w:t>
            </w:r>
            <w:r w:rsidRPr="003832B5">
              <w:t xml:space="preserve"> настоящей таблицы (Таблица </w:t>
            </w:r>
            <w:r w:rsidRPr="003832B5">
              <w:fldChar w:fldCharType="begin"/>
            </w:r>
            <w:r w:rsidRPr="003832B5">
              <w:instrText xml:space="preserve"> REF _Ref84887275 \h \# \0  \* MERGEFORMAT </w:instrText>
            </w:r>
            <w:r w:rsidRPr="003832B5">
              <w:fldChar w:fldCharType="separate"/>
            </w:r>
            <w:r w:rsidRPr="003832B5">
              <w:t>3</w:t>
            </w:r>
            <w:r w:rsidRPr="003832B5">
              <w:fldChar w:fldCharType="end"/>
            </w:r>
            <w:r w:rsidRPr="003832B5">
              <w:t>)</w:t>
            </w:r>
          </w:p>
        </w:tc>
      </w:tr>
      <w:bookmarkEnd w:id="49"/>
      <w:tr w:rsidR="00783065" w:rsidRPr="003832B5" w14:paraId="584DC720" w14:textId="77777777" w:rsidTr="00783065">
        <w:tc>
          <w:tcPr>
            <w:tcW w:w="1152" w:type="dxa"/>
          </w:tcPr>
          <w:p w14:paraId="344E9150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5298AF2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65C43A6E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Работникам ЦИК России должна быть доступна работа только с внутренними документами ЦИК России.</w:t>
            </w:r>
          </w:p>
        </w:tc>
        <w:tc>
          <w:tcPr>
            <w:tcW w:w="4314" w:type="dxa"/>
            <w:shd w:val="clear" w:color="auto" w:fill="auto"/>
          </w:tcPr>
          <w:p w14:paraId="340289F8" w14:textId="77777777" w:rsidR="00783065" w:rsidRPr="003832B5" w:rsidRDefault="00783065" w:rsidP="00783065">
            <w:pPr>
              <w:widowControl/>
              <w:spacing w:line="276" w:lineRule="auto"/>
              <w:rPr>
                <w:bCs/>
                <w:color w:val="000000"/>
                <w:sz w:val="24"/>
              </w:rPr>
            </w:pPr>
            <w:r w:rsidRPr="003832B5">
              <w:rPr>
                <w:bCs/>
                <w:color w:val="000000"/>
                <w:sz w:val="24"/>
              </w:rPr>
              <w:t>Порядок действий:</w:t>
            </w:r>
          </w:p>
          <w:p w14:paraId="6073BA2C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17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>выполнить авторизацию в Подсистеме под ролью работника ЦИК России;</w:t>
            </w:r>
          </w:p>
          <w:p w14:paraId="52BA03F9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17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 xml:space="preserve">убедиться, что доступна работа только </w:t>
            </w:r>
            <w:r w:rsidRPr="00CB4D1B">
              <w:rPr>
                <w:sz w:val="24"/>
              </w:rPr>
              <w:t xml:space="preserve">с исходящими документами </w:t>
            </w:r>
            <w:r w:rsidRPr="00CB4D1B">
              <w:rPr>
                <w:bCs/>
                <w:color w:val="000000"/>
                <w:sz w:val="24"/>
              </w:rPr>
              <w:t>ЦИК России</w:t>
            </w:r>
          </w:p>
        </w:tc>
        <w:tc>
          <w:tcPr>
            <w:tcW w:w="4026" w:type="dxa"/>
            <w:shd w:val="clear" w:color="auto" w:fill="auto"/>
          </w:tcPr>
          <w:p w14:paraId="45374711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18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>выполнена авторизация в Подсистеме под ролью работника ЦИК России;</w:t>
            </w:r>
          </w:p>
          <w:p w14:paraId="74AE2852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18"/>
              </w:numPr>
              <w:spacing w:line="276" w:lineRule="auto"/>
              <w:ind w:left="0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>доступна работа только с исходящими документами ЦИК России</w:t>
            </w:r>
          </w:p>
        </w:tc>
      </w:tr>
      <w:tr w:rsidR="00783065" w:rsidRPr="003832B5" w14:paraId="7471A85C" w14:textId="77777777" w:rsidTr="00783065">
        <w:tc>
          <w:tcPr>
            <w:tcW w:w="1152" w:type="dxa"/>
          </w:tcPr>
          <w:p w14:paraId="3ADD01D9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B9CB8E6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566E2BF1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Работникам ИКСРФ должна быть доступна работа только с внутренними документами ИКСРФ.</w:t>
            </w:r>
          </w:p>
        </w:tc>
        <w:tc>
          <w:tcPr>
            <w:tcW w:w="4314" w:type="dxa"/>
            <w:shd w:val="clear" w:color="auto" w:fill="auto"/>
          </w:tcPr>
          <w:p w14:paraId="5B9894F7" w14:textId="77777777" w:rsidR="00783065" w:rsidRPr="00CB4D1B" w:rsidRDefault="00783065" w:rsidP="00783065">
            <w:pPr>
              <w:widowControl/>
              <w:spacing w:line="276" w:lineRule="auto"/>
              <w:ind w:left="36"/>
              <w:rPr>
                <w:bCs/>
                <w:color w:val="000000"/>
                <w:sz w:val="24"/>
              </w:rPr>
            </w:pPr>
            <w:r w:rsidRPr="00CB4D1B">
              <w:rPr>
                <w:bCs/>
                <w:color w:val="000000"/>
                <w:sz w:val="24"/>
              </w:rPr>
              <w:t>Порядок действий:</w:t>
            </w:r>
          </w:p>
          <w:p w14:paraId="0797AE76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19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>выполнить авторизацию в Подсистеме под ролью работника ИКС РФ;</w:t>
            </w:r>
          </w:p>
          <w:p w14:paraId="610C9977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19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 xml:space="preserve">убедиться, что доступна работа только </w:t>
            </w:r>
            <w:r w:rsidRPr="00CB4D1B">
              <w:rPr>
                <w:sz w:val="24"/>
              </w:rPr>
              <w:t xml:space="preserve">с исходящими документами </w:t>
            </w:r>
            <w:r w:rsidRPr="00CB4D1B">
              <w:rPr>
                <w:bCs/>
                <w:color w:val="000000"/>
                <w:sz w:val="24"/>
              </w:rPr>
              <w:t>ИКС РФ</w:t>
            </w:r>
          </w:p>
        </w:tc>
        <w:tc>
          <w:tcPr>
            <w:tcW w:w="4026" w:type="dxa"/>
            <w:shd w:val="clear" w:color="auto" w:fill="auto"/>
          </w:tcPr>
          <w:p w14:paraId="3B6857B4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0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>выполнена авторизация в Подсистеме под ролью работника ИКС РФ;</w:t>
            </w:r>
          </w:p>
          <w:p w14:paraId="2CF95654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0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 xml:space="preserve">доступна работа только </w:t>
            </w:r>
            <w:r w:rsidRPr="00CB4D1B">
              <w:rPr>
                <w:sz w:val="24"/>
              </w:rPr>
              <w:t xml:space="preserve">с исходящими документами </w:t>
            </w:r>
            <w:r w:rsidRPr="00CB4D1B">
              <w:rPr>
                <w:bCs/>
                <w:color w:val="000000"/>
                <w:sz w:val="24"/>
              </w:rPr>
              <w:t>ИКС РФ</w:t>
            </w:r>
          </w:p>
        </w:tc>
      </w:tr>
      <w:tr w:rsidR="00783065" w:rsidRPr="003832B5" w14:paraId="6FBEF2EC" w14:textId="77777777" w:rsidTr="00783065">
        <w:tc>
          <w:tcPr>
            <w:tcW w:w="1152" w:type="dxa"/>
          </w:tcPr>
          <w:p w14:paraId="4754B514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7B38A39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5DCA6AE5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Работникам ТИК должна быть доступна работа только с внутренними документами ТИК.</w:t>
            </w:r>
          </w:p>
        </w:tc>
        <w:tc>
          <w:tcPr>
            <w:tcW w:w="4314" w:type="dxa"/>
            <w:shd w:val="clear" w:color="auto" w:fill="auto"/>
          </w:tcPr>
          <w:p w14:paraId="3973CA41" w14:textId="77777777" w:rsidR="00783065" w:rsidRPr="00CB4D1B" w:rsidRDefault="00783065" w:rsidP="00783065">
            <w:pPr>
              <w:widowControl/>
              <w:spacing w:line="276" w:lineRule="auto"/>
              <w:ind w:left="36"/>
              <w:rPr>
                <w:bCs/>
                <w:color w:val="000000"/>
                <w:sz w:val="24"/>
              </w:rPr>
            </w:pPr>
            <w:r w:rsidRPr="00CB4D1B">
              <w:rPr>
                <w:bCs/>
                <w:color w:val="000000"/>
                <w:sz w:val="24"/>
              </w:rPr>
              <w:t>Порядок действий:</w:t>
            </w:r>
          </w:p>
          <w:p w14:paraId="2A22EB25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1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>выполнить авторизацию в Подсистеме под ролью работника ТИК;</w:t>
            </w:r>
          </w:p>
          <w:p w14:paraId="18A3A184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1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 xml:space="preserve">убедиться, что доступна работа только </w:t>
            </w:r>
            <w:r w:rsidRPr="00CB4D1B">
              <w:rPr>
                <w:sz w:val="24"/>
              </w:rPr>
              <w:t xml:space="preserve">с исходящими документами </w:t>
            </w:r>
            <w:r w:rsidRPr="00CB4D1B">
              <w:rPr>
                <w:bCs/>
                <w:color w:val="000000"/>
                <w:sz w:val="24"/>
              </w:rPr>
              <w:t>ТИК</w:t>
            </w:r>
          </w:p>
        </w:tc>
        <w:tc>
          <w:tcPr>
            <w:tcW w:w="4026" w:type="dxa"/>
            <w:shd w:val="clear" w:color="auto" w:fill="auto"/>
          </w:tcPr>
          <w:p w14:paraId="58780BD6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2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>выполнена авторизация в Подсистеме под ролью работника ТИК;</w:t>
            </w:r>
          </w:p>
          <w:p w14:paraId="106AE424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2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 xml:space="preserve">доступна работа только </w:t>
            </w:r>
            <w:r w:rsidRPr="00CB4D1B">
              <w:rPr>
                <w:sz w:val="24"/>
              </w:rPr>
              <w:t xml:space="preserve">с исходящими документами </w:t>
            </w:r>
            <w:r w:rsidRPr="00CB4D1B">
              <w:rPr>
                <w:bCs/>
                <w:color w:val="000000"/>
                <w:sz w:val="24"/>
              </w:rPr>
              <w:t>ТИК</w:t>
            </w:r>
          </w:p>
        </w:tc>
      </w:tr>
      <w:tr w:rsidR="00783065" w:rsidRPr="003832B5" w14:paraId="0070B759" w14:textId="77777777" w:rsidTr="00783065">
        <w:tc>
          <w:tcPr>
            <w:tcW w:w="1152" w:type="dxa"/>
          </w:tcPr>
          <w:p w14:paraId="0B7A2A45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8B4472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671A4B7A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Работникам избирательных комиссий муниципальных образований (ИКМО), на которые возложены полномочия ТИК должна быть доступна работа только с внутренними документами ИКМО, на которые возложены полномочия ТИК.</w:t>
            </w:r>
          </w:p>
        </w:tc>
        <w:tc>
          <w:tcPr>
            <w:tcW w:w="4314" w:type="dxa"/>
            <w:shd w:val="clear" w:color="auto" w:fill="auto"/>
          </w:tcPr>
          <w:p w14:paraId="76CE7CE1" w14:textId="77777777" w:rsidR="00783065" w:rsidRPr="00CB4D1B" w:rsidRDefault="00783065" w:rsidP="00783065">
            <w:pPr>
              <w:widowControl/>
              <w:spacing w:line="276" w:lineRule="auto"/>
              <w:ind w:left="36"/>
              <w:rPr>
                <w:bCs/>
                <w:color w:val="000000"/>
                <w:sz w:val="24"/>
              </w:rPr>
            </w:pPr>
            <w:r w:rsidRPr="00CB4D1B">
              <w:rPr>
                <w:bCs/>
                <w:color w:val="000000"/>
                <w:sz w:val="24"/>
              </w:rPr>
              <w:t>Порядок действий:</w:t>
            </w:r>
          </w:p>
          <w:p w14:paraId="6A99C3B7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3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>выполнить авторизацию в Подсистеме под ролью работника ИКМО;</w:t>
            </w:r>
          </w:p>
          <w:p w14:paraId="27F6269D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3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 xml:space="preserve">убедиться, что доступна работа только </w:t>
            </w:r>
            <w:r w:rsidRPr="00CB4D1B">
              <w:rPr>
                <w:sz w:val="24"/>
              </w:rPr>
              <w:t xml:space="preserve">с исходящими документами </w:t>
            </w:r>
            <w:r w:rsidRPr="00CB4D1B">
              <w:rPr>
                <w:bCs/>
                <w:color w:val="000000"/>
                <w:sz w:val="24"/>
              </w:rPr>
              <w:t>ИКМО</w:t>
            </w:r>
          </w:p>
        </w:tc>
        <w:tc>
          <w:tcPr>
            <w:tcW w:w="4026" w:type="dxa"/>
            <w:shd w:val="clear" w:color="auto" w:fill="auto"/>
          </w:tcPr>
          <w:p w14:paraId="2934146D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4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>выполнена авторизация в Подсистеме под ролью работника ИКМО;</w:t>
            </w:r>
          </w:p>
          <w:p w14:paraId="4E0066B3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4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 xml:space="preserve">доступна работа только </w:t>
            </w:r>
            <w:r w:rsidRPr="00CB4D1B">
              <w:rPr>
                <w:sz w:val="24"/>
              </w:rPr>
              <w:t xml:space="preserve">с исходящими документами </w:t>
            </w:r>
            <w:r w:rsidRPr="00CB4D1B">
              <w:rPr>
                <w:bCs/>
                <w:color w:val="000000"/>
                <w:sz w:val="24"/>
              </w:rPr>
              <w:t>ИКМО</w:t>
            </w:r>
          </w:p>
        </w:tc>
      </w:tr>
      <w:tr w:rsidR="00783065" w:rsidRPr="003832B5" w14:paraId="1BF51D51" w14:textId="77777777" w:rsidTr="00783065">
        <w:tc>
          <w:tcPr>
            <w:tcW w:w="1152" w:type="dxa"/>
          </w:tcPr>
          <w:p w14:paraId="7F368E65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B01BA51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3C55A3F2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Работникам подведомственных организаций (ФЦИ при ЦИК России, РЦОИТ при ЦИК России) должна быть доступна работа только с внутренними документами данных организаций.</w:t>
            </w:r>
          </w:p>
        </w:tc>
        <w:tc>
          <w:tcPr>
            <w:tcW w:w="4314" w:type="dxa"/>
            <w:shd w:val="clear" w:color="auto" w:fill="auto"/>
          </w:tcPr>
          <w:p w14:paraId="3C7F51C2" w14:textId="77777777" w:rsidR="00783065" w:rsidRPr="00CB4D1B" w:rsidRDefault="00783065" w:rsidP="00783065">
            <w:pPr>
              <w:widowControl/>
              <w:spacing w:line="276" w:lineRule="auto"/>
              <w:ind w:left="36"/>
              <w:rPr>
                <w:bCs/>
                <w:color w:val="000000"/>
                <w:sz w:val="24"/>
              </w:rPr>
            </w:pPr>
            <w:r w:rsidRPr="00CB4D1B">
              <w:rPr>
                <w:bCs/>
                <w:color w:val="000000"/>
                <w:sz w:val="24"/>
              </w:rPr>
              <w:t>Порядок действий:</w:t>
            </w:r>
          </w:p>
          <w:p w14:paraId="7B7046F4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5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>выполнить авторизацию в Подсистеме под ролью работника подведомственной организаций;</w:t>
            </w:r>
          </w:p>
          <w:p w14:paraId="1D5F09C9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5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 xml:space="preserve">убедиться, что доступна работа только </w:t>
            </w:r>
            <w:r w:rsidRPr="00CB4D1B">
              <w:rPr>
                <w:sz w:val="24"/>
              </w:rPr>
              <w:t xml:space="preserve">с исходящими документами </w:t>
            </w:r>
            <w:r w:rsidRPr="00CB4D1B">
              <w:rPr>
                <w:bCs/>
                <w:color w:val="000000"/>
                <w:sz w:val="24"/>
              </w:rPr>
              <w:t>подведомственных организаций</w:t>
            </w:r>
          </w:p>
        </w:tc>
        <w:tc>
          <w:tcPr>
            <w:tcW w:w="4026" w:type="dxa"/>
            <w:shd w:val="clear" w:color="auto" w:fill="auto"/>
          </w:tcPr>
          <w:p w14:paraId="62072355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6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>выполнена авторизация в Подсистеме под ролью работника подведомственных организаций;</w:t>
            </w:r>
          </w:p>
          <w:p w14:paraId="46E36060" w14:textId="77777777" w:rsidR="00783065" w:rsidRPr="00CB4D1B" w:rsidRDefault="00783065" w:rsidP="00B071F5">
            <w:pPr>
              <w:pStyle w:val="a1"/>
              <w:widowControl/>
              <w:numPr>
                <w:ilvl w:val="0"/>
                <w:numId w:val="326"/>
              </w:numPr>
              <w:spacing w:line="276" w:lineRule="auto"/>
              <w:ind w:left="36" w:firstLine="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 </w:t>
            </w:r>
            <w:r w:rsidRPr="00CB4D1B">
              <w:rPr>
                <w:bCs/>
                <w:color w:val="000000"/>
                <w:sz w:val="24"/>
              </w:rPr>
              <w:t xml:space="preserve">доступна работа только </w:t>
            </w:r>
            <w:r w:rsidRPr="00CB4D1B">
              <w:rPr>
                <w:sz w:val="24"/>
              </w:rPr>
              <w:t xml:space="preserve">с исходящими документами </w:t>
            </w:r>
            <w:r w:rsidRPr="00CB4D1B">
              <w:rPr>
                <w:bCs/>
                <w:color w:val="000000"/>
                <w:sz w:val="24"/>
              </w:rPr>
              <w:t>подведомственных организаций</w:t>
            </w:r>
          </w:p>
        </w:tc>
      </w:tr>
      <w:tr w:rsidR="00783065" w:rsidRPr="003832B5" w14:paraId="5FA13968" w14:textId="77777777" w:rsidTr="00783065">
        <w:tc>
          <w:tcPr>
            <w:tcW w:w="1152" w:type="dxa"/>
          </w:tcPr>
          <w:p w14:paraId="2572691F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13782AF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399D44CC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Регистрация внутренних документов, независимо от вида носителя (бумажный, электронный), как ручным способом, так и в автоматизированном режиме.</w:t>
            </w:r>
          </w:p>
        </w:tc>
        <w:tc>
          <w:tcPr>
            <w:tcW w:w="4314" w:type="dxa"/>
            <w:shd w:val="clear" w:color="auto" w:fill="auto"/>
          </w:tcPr>
          <w:p w14:paraId="61651C0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7EF205AC" w14:textId="12900234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</w:t>
            </w:r>
            <w:r w:rsidR="006415C9">
              <w:rPr>
                <w:sz w:val="24"/>
              </w:rPr>
              <w:t>Регистратор</w:t>
            </w:r>
            <w:r w:rsidRPr="003832B5">
              <w:rPr>
                <w:sz w:val="24"/>
              </w:rPr>
              <w:t>» авторизован в системе;</w:t>
            </w:r>
          </w:p>
          <w:p w14:paraId="25D0875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внутреннего документа с заполненными полями.</w:t>
            </w:r>
          </w:p>
          <w:p w14:paraId="4BE568E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AF549C5" w14:textId="77777777" w:rsidR="00783065" w:rsidRPr="003832B5" w:rsidRDefault="00783065" w:rsidP="00B071F5">
            <w:pPr>
              <w:pStyle w:val="a1"/>
              <w:numPr>
                <w:ilvl w:val="0"/>
                <w:numId w:val="1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наличие кнопки «Зарегистрировать».</w:t>
            </w:r>
          </w:p>
          <w:p w14:paraId="6F1BCFB9" w14:textId="77777777" w:rsidR="00783065" w:rsidRPr="003832B5" w:rsidRDefault="00783065" w:rsidP="00B071F5">
            <w:pPr>
              <w:pStyle w:val="a1"/>
              <w:numPr>
                <w:ilvl w:val="0"/>
                <w:numId w:val="1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«Зарегистрировать».</w:t>
            </w:r>
          </w:p>
        </w:tc>
        <w:tc>
          <w:tcPr>
            <w:tcW w:w="4026" w:type="dxa"/>
            <w:shd w:val="clear" w:color="auto" w:fill="auto"/>
          </w:tcPr>
          <w:p w14:paraId="18FCDF26" w14:textId="77777777" w:rsidR="00783065" w:rsidRPr="003832B5" w:rsidRDefault="00783065" w:rsidP="00B071F5">
            <w:pPr>
              <w:pStyle w:val="a1"/>
              <w:numPr>
                <w:ilvl w:val="0"/>
                <w:numId w:val="1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Кнопка «Зарегистрировать» имеется в РУК внутреннего документа.</w:t>
            </w:r>
          </w:p>
          <w:p w14:paraId="380980DC" w14:textId="77777777" w:rsidR="00783065" w:rsidRPr="003832B5" w:rsidRDefault="00783065" w:rsidP="00B071F5">
            <w:pPr>
              <w:pStyle w:val="a1"/>
              <w:numPr>
                <w:ilvl w:val="0"/>
                <w:numId w:val="1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 нажатию на кнопку «Зарегистрировать» статус документа изменился на «Зарегистрирован».</w:t>
            </w:r>
          </w:p>
        </w:tc>
      </w:tr>
      <w:tr w:rsidR="00783065" w:rsidRPr="003832B5" w14:paraId="4FF435C3" w14:textId="77777777" w:rsidTr="00783065">
        <w:tc>
          <w:tcPr>
            <w:tcW w:w="1152" w:type="dxa"/>
          </w:tcPr>
          <w:p w14:paraId="4724418B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4F34783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140B5A83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регистрации документов на бумажном носителе, должна быть обеспечена возможность автоматизированного присоединения к регистрируемой РУК файлов документа формата .DOC, .DOCX, .XLS, .XLSX, .PDF.</w:t>
            </w:r>
          </w:p>
        </w:tc>
        <w:tc>
          <w:tcPr>
            <w:tcW w:w="4314" w:type="dxa"/>
            <w:shd w:val="clear" w:color="auto" w:fill="auto"/>
          </w:tcPr>
          <w:p w14:paraId="129C18FA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0976E9F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«Регистратор» авторизован в системе;</w:t>
            </w:r>
          </w:p>
          <w:p w14:paraId="31F9821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форма РУК входящего документа.</w:t>
            </w:r>
          </w:p>
          <w:p w14:paraId="4C00876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B56FBC4" w14:textId="77777777" w:rsidR="00783065" w:rsidRPr="003832B5" w:rsidRDefault="00783065" w:rsidP="00B071F5">
            <w:pPr>
              <w:pStyle w:val="a1"/>
              <w:numPr>
                <w:ilvl w:val="0"/>
                <w:numId w:val="16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файловой панели «Вложенные файлы» нажать кнопку «Добавить».</w:t>
            </w:r>
          </w:p>
          <w:p w14:paraId="63057261" w14:textId="77777777" w:rsidR="00783065" w:rsidRPr="003832B5" w:rsidRDefault="00783065" w:rsidP="00B071F5">
            <w:pPr>
              <w:pStyle w:val="a1"/>
              <w:numPr>
                <w:ilvl w:val="0"/>
                <w:numId w:val="16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окне проводника выбрать и загрузить файл формата .DOC.</w:t>
            </w:r>
          </w:p>
          <w:p w14:paraId="6301EDD2" w14:textId="77777777" w:rsidR="00783065" w:rsidRPr="003832B5" w:rsidRDefault="00783065" w:rsidP="00B071F5">
            <w:pPr>
              <w:pStyle w:val="a1"/>
              <w:numPr>
                <w:ilvl w:val="0"/>
                <w:numId w:val="16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Снова нажать кнопку «Добавить».</w:t>
            </w:r>
          </w:p>
          <w:p w14:paraId="5C0D716C" w14:textId="77777777" w:rsidR="00783065" w:rsidRPr="003832B5" w:rsidRDefault="00783065" w:rsidP="00B071F5">
            <w:pPr>
              <w:pStyle w:val="a1"/>
              <w:numPr>
                <w:ilvl w:val="0"/>
                <w:numId w:val="16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В окне проводника выбрать файл </w:t>
            </w:r>
            <w:r w:rsidRPr="003832B5">
              <w:rPr>
                <w:sz w:val="24"/>
              </w:rPr>
              <w:lastRenderedPageBreak/>
              <w:t>формата .DOCX.</w:t>
            </w:r>
          </w:p>
          <w:p w14:paraId="0AC517CD" w14:textId="77777777" w:rsidR="00783065" w:rsidRPr="003832B5" w:rsidRDefault="00783065" w:rsidP="00B071F5">
            <w:pPr>
              <w:pStyle w:val="a1"/>
              <w:numPr>
                <w:ilvl w:val="0"/>
                <w:numId w:val="16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Снова нажать кнопку «Добавить».</w:t>
            </w:r>
          </w:p>
          <w:p w14:paraId="462EC59A" w14:textId="77777777" w:rsidR="00783065" w:rsidRPr="003832B5" w:rsidRDefault="00783065" w:rsidP="00B071F5">
            <w:pPr>
              <w:pStyle w:val="a1"/>
              <w:numPr>
                <w:ilvl w:val="0"/>
                <w:numId w:val="16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окне проводника выбрать файл формата .XLS.</w:t>
            </w:r>
          </w:p>
          <w:p w14:paraId="0B5F6C48" w14:textId="77777777" w:rsidR="00783065" w:rsidRPr="003832B5" w:rsidRDefault="00783065" w:rsidP="00B071F5">
            <w:pPr>
              <w:pStyle w:val="a1"/>
              <w:numPr>
                <w:ilvl w:val="0"/>
                <w:numId w:val="16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Снова нажать кнопку «Добавить».</w:t>
            </w:r>
          </w:p>
          <w:p w14:paraId="66C9B6A2" w14:textId="77777777" w:rsidR="00783065" w:rsidRPr="003832B5" w:rsidRDefault="00783065" w:rsidP="00B071F5">
            <w:pPr>
              <w:pStyle w:val="a1"/>
              <w:numPr>
                <w:ilvl w:val="0"/>
                <w:numId w:val="16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окне проводника выбрать файл формата .XLSX.</w:t>
            </w:r>
          </w:p>
          <w:p w14:paraId="637052B2" w14:textId="77777777" w:rsidR="00783065" w:rsidRPr="003832B5" w:rsidRDefault="00783065" w:rsidP="00B071F5">
            <w:pPr>
              <w:pStyle w:val="a1"/>
              <w:numPr>
                <w:ilvl w:val="0"/>
                <w:numId w:val="16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Снова нажать кнопку «Добавить».</w:t>
            </w:r>
          </w:p>
          <w:p w14:paraId="67215B71" w14:textId="77777777" w:rsidR="00783065" w:rsidRPr="003832B5" w:rsidRDefault="00783065" w:rsidP="00B071F5">
            <w:pPr>
              <w:pStyle w:val="a1"/>
              <w:numPr>
                <w:ilvl w:val="0"/>
                <w:numId w:val="16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В окне проводника выбрать файл формата .PDF.</w:t>
            </w:r>
          </w:p>
        </w:tc>
        <w:tc>
          <w:tcPr>
            <w:tcW w:w="4026" w:type="dxa"/>
            <w:shd w:val="clear" w:color="auto" w:fill="auto"/>
          </w:tcPr>
          <w:p w14:paraId="05BDE3A8" w14:textId="77777777" w:rsidR="00783065" w:rsidRPr="003832B5" w:rsidRDefault="00783065" w:rsidP="00B071F5">
            <w:pPr>
              <w:pStyle w:val="a1"/>
              <w:numPr>
                <w:ilvl w:val="0"/>
                <w:numId w:val="16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По нажатию на кнопку «Добавить» открывается окно проводника для выбора файла.</w:t>
            </w:r>
          </w:p>
          <w:p w14:paraId="60D36332" w14:textId="77777777" w:rsidR="00783065" w:rsidRPr="003832B5" w:rsidRDefault="00783065" w:rsidP="00B071F5">
            <w:pPr>
              <w:pStyle w:val="a1"/>
              <w:numPr>
                <w:ilvl w:val="0"/>
                <w:numId w:val="16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Файл формата .DOC загрузился в файловую панель.</w:t>
            </w:r>
          </w:p>
          <w:p w14:paraId="289153BA" w14:textId="77777777" w:rsidR="00783065" w:rsidRPr="003832B5" w:rsidRDefault="00783065" w:rsidP="00B071F5">
            <w:pPr>
              <w:pStyle w:val="a1"/>
              <w:numPr>
                <w:ilvl w:val="0"/>
                <w:numId w:val="16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Файл формата .DOCX загрузился в файловую панель.</w:t>
            </w:r>
          </w:p>
          <w:p w14:paraId="6A45C2E3" w14:textId="77777777" w:rsidR="00783065" w:rsidRPr="003832B5" w:rsidRDefault="00783065" w:rsidP="00B071F5">
            <w:pPr>
              <w:pStyle w:val="a1"/>
              <w:numPr>
                <w:ilvl w:val="0"/>
                <w:numId w:val="16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Файл формата .XLS загрузился в файловую панель.</w:t>
            </w:r>
          </w:p>
          <w:p w14:paraId="115260C6" w14:textId="77777777" w:rsidR="00783065" w:rsidRPr="003832B5" w:rsidRDefault="00783065" w:rsidP="00B071F5">
            <w:pPr>
              <w:pStyle w:val="a1"/>
              <w:numPr>
                <w:ilvl w:val="0"/>
                <w:numId w:val="16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Файл формата .XLSX загрузился в файловую панель.</w:t>
            </w:r>
          </w:p>
          <w:p w14:paraId="20574B65" w14:textId="77777777" w:rsidR="00783065" w:rsidRPr="003832B5" w:rsidRDefault="00783065" w:rsidP="00B071F5">
            <w:pPr>
              <w:pStyle w:val="a1"/>
              <w:numPr>
                <w:ilvl w:val="0"/>
                <w:numId w:val="16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Файл формата .PDF загрузился в </w:t>
            </w:r>
            <w:r w:rsidRPr="003832B5">
              <w:rPr>
                <w:sz w:val="24"/>
              </w:rPr>
              <w:lastRenderedPageBreak/>
              <w:t>файловую панель.</w:t>
            </w:r>
          </w:p>
        </w:tc>
      </w:tr>
      <w:tr w:rsidR="00783065" w:rsidRPr="003832B5" w14:paraId="043E9599" w14:textId="77777777" w:rsidTr="00783065">
        <w:tc>
          <w:tcPr>
            <w:tcW w:w="1152" w:type="dxa"/>
          </w:tcPr>
          <w:p w14:paraId="66BF4C09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3D4D913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279885A5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формировании электронных документов, отправляемых получателю (получателям) внутри ЦП, необходимо реализовать применение механизмов подписания документов простой электронной подписью.</w:t>
            </w:r>
          </w:p>
        </w:tc>
        <w:tc>
          <w:tcPr>
            <w:tcW w:w="4314" w:type="dxa"/>
            <w:shd w:val="clear" w:color="auto" w:fill="auto"/>
          </w:tcPr>
          <w:p w14:paraId="214BD952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75DCD21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пользователь под ролью «Исполнитель» авторизован в системе;</w:t>
            </w:r>
          </w:p>
          <w:p w14:paraId="33758CA2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открыта РУК исходящего документа.</w:t>
            </w:r>
          </w:p>
          <w:p w14:paraId="3FA1047C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F35D686" w14:textId="77777777" w:rsidR="00783065" w:rsidRPr="003832B5" w:rsidRDefault="00783065" w:rsidP="00B071F5">
            <w:pPr>
              <w:pStyle w:val="a1"/>
              <w:numPr>
                <w:ilvl w:val="0"/>
                <w:numId w:val="17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Группе полей «Шаблон документа» открыть выпадающий список поля «Шаблон бланка»;</w:t>
            </w:r>
          </w:p>
          <w:p w14:paraId="6F73A579" w14:textId="77777777" w:rsidR="00783065" w:rsidRPr="003832B5" w:rsidRDefault="00783065" w:rsidP="00B071F5">
            <w:pPr>
              <w:pStyle w:val="a1"/>
              <w:numPr>
                <w:ilvl w:val="0"/>
                <w:numId w:val="17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значение из выпадающего списка, например «Общий бланк».</w:t>
            </w:r>
          </w:p>
        </w:tc>
        <w:tc>
          <w:tcPr>
            <w:tcW w:w="4026" w:type="dxa"/>
            <w:shd w:val="clear" w:color="auto" w:fill="auto"/>
          </w:tcPr>
          <w:p w14:paraId="42A00825" w14:textId="77777777" w:rsidR="00783065" w:rsidRPr="003832B5" w:rsidRDefault="00783065" w:rsidP="00B071F5">
            <w:pPr>
              <w:pStyle w:val="a1"/>
              <w:numPr>
                <w:ilvl w:val="0"/>
                <w:numId w:val="17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выборе значения из выпадающего списка поля «Шаблон документа» открывается предпросмотр шаблона.</w:t>
            </w:r>
          </w:p>
          <w:p w14:paraId="10655095" w14:textId="77777777" w:rsidR="00783065" w:rsidRPr="003832B5" w:rsidRDefault="00783065" w:rsidP="00B071F5">
            <w:pPr>
              <w:pStyle w:val="a1"/>
              <w:numPr>
                <w:ilvl w:val="0"/>
                <w:numId w:val="17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Автоматически установлена галочка с отметкой «с ЭП»</w:t>
            </w:r>
          </w:p>
          <w:p w14:paraId="19D10F24" w14:textId="77777777" w:rsidR="00783065" w:rsidRPr="003832B5" w:rsidRDefault="00783065" w:rsidP="00B071F5">
            <w:pPr>
              <w:pStyle w:val="a1"/>
              <w:numPr>
                <w:ilvl w:val="0"/>
                <w:numId w:val="17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 предпросмотре имеется область с ЭП.</w:t>
            </w:r>
          </w:p>
        </w:tc>
      </w:tr>
      <w:tr w:rsidR="00783065" w:rsidRPr="003832B5" w14:paraId="6E8757E7" w14:textId="77777777" w:rsidTr="00783065">
        <w:tc>
          <w:tcPr>
            <w:tcW w:w="1152" w:type="dxa"/>
          </w:tcPr>
          <w:p w14:paraId="6FFDC6ED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5C562B6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3068E09F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формировании электронных документов, отправляемых получателю (получателям) за пределы ЦП, необходимо реализовать применение механизмов подписания документов усиленной квалифицированной электронной подписью.</w:t>
            </w:r>
          </w:p>
        </w:tc>
        <w:tc>
          <w:tcPr>
            <w:tcW w:w="4314" w:type="dxa"/>
            <w:shd w:val="clear" w:color="auto" w:fill="auto"/>
          </w:tcPr>
          <w:p w14:paraId="427DFB0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</w:p>
        </w:tc>
        <w:tc>
          <w:tcPr>
            <w:tcW w:w="4026" w:type="dxa"/>
            <w:shd w:val="clear" w:color="auto" w:fill="auto"/>
          </w:tcPr>
          <w:p w14:paraId="7613BEB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</w:p>
        </w:tc>
      </w:tr>
      <w:tr w:rsidR="00783065" w:rsidRPr="003832B5" w14:paraId="7BEE065A" w14:textId="77777777" w:rsidTr="00783065">
        <w:tc>
          <w:tcPr>
            <w:tcW w:w="1152" w:type="dxa"/>
          </w:tcPr>
          <w:p w14:paraId="59441D65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5289BDC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21F01D8B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Подсистема должна поддерживать базовую группу документов «Внутренний» с определенным набором реквизитов РУК, при этом должна иметься возможность изменения/создания реквизитов РУК, разграничения прав доступа к РУК без необходимости программной доработки.</w:t>
            </w:r>
          </w:p>
        </w:tc>
        <w:tc>
          <w:tcPr>
            <w:tcW w:w="4314" w:type="dxa"/>
            <w:shd w:val="clear" w:color="auto" w:fill="auto"/>
          </w:tcPr>
          <w:p w14:paraId="13AA1013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7E3773A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«Исполнитель» авторизован в системе.</w:t>
            </w:r>
          </w:p>
          <w:p w14:paraId="305DBEB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769561C" w14:textId="77777777" w:rsidR="00783065" w:rsidRPr="003832B5" w:rsidRDefault="00783065" w:rsidP="00B071F5">
            <w:pPr>
              <w:pStyle w:val="a1"/>
              <w:numPr>
                <w:ilvl w:val="0"/>
                <w:numId w:val="16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«Работа с документами».</w:t>
            </w:r>
          </w:p>
          <w:p w14:paraId="3F19206D" w14:textId="77777777" w:rsidR="00783065" w:rsidRPr="003832B5" w:rsidRDefault="00783065" w:rsidP="00B071F5">
            <w:pPr>
              <w:pStyle w:val="a1"/>
              <w:numPr>
                <w:ilvl w:val="0"/>
                <w:numId w:val="16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документов».</w:t>
            </w:r>
          </w:p>
          <w:p w14:paraId="41FDCE8A" w14:textId="77777777" w:rsidR="00783065" w:rsidRPr="003832B5" w:rsidRDefault="00783065" w:rsidP="00B071F5">
            <w:pPr>
              <w:pStyle w:val="a1"/>
              <w:numPr>
                <w:ilvl w:val="0"/>
                <w:numId w:val="16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Открыть узел «Внутренние документы».</w:t>
            </w:r>
          </w:p>
          <w:p w14:paraId="40E94EE9" w14:textId="77777777" w:rsidR="00783065" w:rsidRPr="003832B5" w:rsidRDefault="00783065" w:rsidP="00B071F5">
            <w:pPr>
              <w:pStyle w:val="a1"/>
              <w:numPr>
                <w:ilvl w:val="0"/>
                <w:numId w:val="16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«Создать».</w:t>
            </w:r>
          </w:p>
        </w:tc>
        <w:tc>
          <w:tcPr>
            <w:tcW w:w="4026" w:type="dxa"/>
            <w:shd w:val="clear" w:color="auto" w:fill="auto"/>
          </w:tcPr>
          <w:p w14:paraId="5185251F" w14:textId="77777777" w:rsidR="00783065" w:rsidRPr="003832B5" w:rsidRDefault="00783065" w:rsidP="00B071F5">
            <w:pPr>
              <w:pStyle w:val="a1"/>
              <w:numPr>
                <w:ilvl w:val="0"/>
                <w:numId w:val="16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 нажатию на кнопку «Создать» в узле «Внутренние документы» открывается РУК внутреннего документа.</w:t>
            </w:r>
          </w:p>
        </w:tc>
      </w:tr>
      <w:tr w:rsidR="00783065" w:rsidRPr="003832B5" w14:paraId="4AE82AED" w14:textId="77777777" w:rsidTr="00783065">
        <w:tc>
          <w:tcPr>
            <w:tcW w:w="1152" w:type="dxa"/>
          </w:tcPr>
          <w:p w14:paraId="7576A0B4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3001CE3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16612847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Должна быть обеспечена возможность регистрации внутренних документов с общей сквозной нумерацией внутренней корреспонденции, и параллельной регистрации внутренней корреспонденции по нескольким номенклатурным делам с собственной последовательной нумерацией (постановление ЦИК России, распоряжение ЦИК России, поручение, внутренняя переписка и т.п.). Регистрационный номер внутренних документов должен иметь общий вид для ЦИК России, ФЦИ при ЦИК России, РЦОИТ при ЦИК России, ИКСРФ, ТИК и ИКМО, </w:t>
            </w:r>
            <w:r w:rsidRPr="003832B5">
              <w:lastRenderedPageBreak/>
              <w:t>на которые возложены полномочия ТИК.</w:t>
            </w:r>
          </w:p>
        </w:tc>
        <w:tc>
          <w:tcPr>
            <w:tcW w:w="4314" w:type="dxa"/>
            <w:shd w:val="clear" w:color="auto" w:fill="auto"/>
          </w:tcPr>
          <w:p w14:paraId="2852F04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10D8AE62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«Администратор» авторизован в системе;</w:t>
            </w:r>
          </w:p>
          <w:p w14:paraId="63A6B03A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внутреннего документа с заполненными полями.</w:t>
            </w:r>
          </w:p>
          <w:p w14:paraId="0CC39DFB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79051CB" w14:textId="77777777" w:rsidR="00783065" w:rsidRPr="003832B5" w:rsidRDefault="00783065" w:rsidP="00B071F5">
            <w:pPr>
              <w:pStyle w:val="a1"/>
              <w:numPr>
                <w:ilvl w:val="0"/>
                <w:numId w:val="16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наличие кнопки «Зарегистрировать».</w:t>
            </w:r>
          </w:p>
          <w:p w14:paraId="069EA7A6" w14:textId="77777777" w:rsidR="00783065" w:rsidRPr="003832B5" w:rsidRDefault="00783065" w:rsidP="00B071F5">
            <w:pPr>
              <w:pStyle w:val="a1"/>
              <w:numPr>
                <w:ilvl w:val="0"/>
                <w:numId w:val="16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«Зарегистрировать».</w:t>
            </w:r>
          </w:p>
        </w:tc>
        <w:tc>
          <w:tcPr>
            <w:tcW w:w="4026" w:type="dxa"/>
            <w:shd w:val="clear" w:color="auto" w:fill="auto"/>
          </w:tcPr>
          <w:p w14:paraId="0F92490D" w14:textId="77777777" w:rsidR="00783065" w:rsidRPr="003832B5" w:rsidRDefault="00783065" w:rsidP="00B071F5">
            <w:pPr>
              <w:pStyle w:val="a1"/>
              <w:numPr>
                <w:ilvl w:val="0"/>
                <w:numId w:val="16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Кнопка «Зарегистрировать» имеется в РУК внутреннего документа.</w:t>
            </w:r>
          </w:p>
          <w:p w14:paraId="7A091E9B" w14:textId="77777777" w:rsidR="00783065" w:rsidRPr="003832B5" w:rsidRDefault="00783065" w:rsidP="00B071F5">
            <w:pPr>
              <w:pStyle w:val="a1"/>
              <w:numPr>
                <w:ilvl w:val="0"/>
                <w:numId w:val="16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 нажатию на кнопку «Зарегистрировать» статус документа изменился на «Зарегистрирован».</w:t>
            </w:r>
          </w:p>
        </w:tc>
      </w:tr>
      <w:tr w:rsidR="00783065" w:rsidRPr="003832B5" w14:paraId="2A17C3E2" w14:textId="77777777" w:rsidTr="00783065">
        <w:tc>
          <w:tcPr>
            <w:tcW w:w="1152" w:type="dxa"/>
          </w:tcPr>
          <w:p w14:paraId="47C3A16F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7150946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3D119620" w14:textId="77777777" w:rsidR="00783065" w:rsidRPr="00FB4DAA" w:rsidRDefault="00783065" w:rsidP="00783065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 w:rsidRPr="00FB4DAA">
              <w:rPr>
                <w:sz w:val="24"/>
              </w:rPr>
              <w:t>РУК внутреннего документа, должна иметь следующие базовые реквизиты:</w:t>
            </w:r>
          </w:p>
          <w:p w14:paraId="66B91F57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номер внутреннего документа (с возможностью автоматически присваивать номер в соответствии с заданным шаблоном, вводить номер вручную, редактировать номер вручную, изменять нумерацию);</w:t>
            </w:r>
          </w:p>
          <w:p w14:paraId="66F44503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дата внутреннего документа;</w:t>
            </w:r>
          </w:p>
          <w:p w14:paraId="44088052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указание количества экземпляров;</w:t>
            </w:r>
          </w:p>
          <w:p w14:paraId="152FA9C6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состав (количество листов общее);</w:t>
            </w:r>
          </w:p>
          <w:p w14:paraId="6090DE8E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вид доступа к РУК внутреннего документа /файлу документа (может быть различным):</w:t>
            </w:r>
          </w:p>
          <w:p w14:paraId="30B6CE52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общий;</w:t>
            </w:r>
          </w:p>
          <w:p w14:paraId="7015E65E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для служебного пользования;</w:t>
            </w:r>
          </w:p>
          <w:p w14:paraId="1333A866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ограниченный.</w:t>
            </w:r>
          </w:p>
          <w:p w14:paraId="3FD01B75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плановая дата исполнения (по умолчанию не ставится, должна быть возможность заполнения/редактирования вручную);</w:t>
            </w:r>
          </w:p>
          <w:p w14:paraId="2DBA3F81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 xml:space="preserve">ФИО должностного лица, подписавшего внутренний документ с указанием должности (выбор из справочника с применением </w:t>
            </w:r>
            <w:r w:rsidRPr="00FB4DAA">
              <w:rPr>
                <w:sz w:val="24"/>
              </w:rPr>
              <w:lastRenderedPageBreak/>
              <w:t>контекстного поиска);</w:t>
            </w:r>
          </w:p>
          <w:p w14:paraId="5D231632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наименование подразделения или ФИО и должность лица, подготовившего документ (выбор из справочника с применением контекстного поиска).</w:t>
            </w:r>
          </w:p>
          <w:p w14:paraId="2617704E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визы – ФИО должностных лиц и должности, визировавшие документ (выбор из справочника с применением контекстного поиска);</w:t>
            </w:r>
          </w:p>
          <w:p w14:paraId="6C3C28A4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тематика внутреннего документа:</w:t>
            </w:r>
          </w:p>
          <w:p w14:paraId="5AF00048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вид документа (выбор из справочника с применением контекстного поиска);</w:t>
            </w:r>
          </w:p>
          <w:p w14:paraId="4447A8CA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тематика документа (выбор из справочника с применением контекстного поиска);</w:t>
            </w:r>
          </w:p>
          <w:p w14:paraId="0C233709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связи с другими зарегистрированными документами (при их наличии);</w:t>
            </w:r>
          </w:p>
          <w:p w14:paraId="3E030C17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поле примечаний (заполнение в свободной текстовой форме);</w:t>
            </w:r>
          </w:p>
          <w:p w14:paraId="15F3B490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должностное лицо, кому адресован внутренний документ с возможностью выбора – оригинал или копия документа будет направлена адресату (выбор из справочника с применением контекстного поиска);</w:t>
            </w:r>
          </w:p>
          <w:p w14:paraId="4162A27F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FB4DAA">
              <w:rPr>
                <w:sz w:val="24"/>
              </w:rPr>
              <w:t>краткое содержание внутреннего документа (должна быть возможность использования словаря типовых шаблонов содержаний документов, которые пользователи сами могут создавать/редактировать, ввод текста с клавиатуры);</w:t>
            </w:r>
          </w:p>
          <w:p w14:paraId="0000C618" w14:textId="77777777" w:rsidR="00783065" w:rsidRPr="00FB4DAA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текст документа (файл).</w:t>
            </w:r>
          </w:p>
        </w:tc>
        <w:tc>
          <w:tcPr>
            <w:tcW w:w="4314" w:type="dxa"/>
            <w:shd w:val="clear" w:color="auto" w:fill="auto"/>
          </w:tcPr>
          <w:p w14:paraId="38BC4609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29D78D6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«Исполнитель» авторизован в системе;</w:t>
            </w:r>
          </w:p>
          <w:p w14:paraId="4D5890A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 xml:space="preserve">ткрыта РУК внутреннего документа. </w:t>
            </w:r>
          </w:p>
          <w:p w14:paraId="59B1D6D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орядок действий:</w:t>
            </w:r>
          </w:p>
          <w:p w14:paraId="168AF7B4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Визуально проверить наличие следующих элементов:</w:t>
            </w:r>
          </w:p>
          <w:p w14:paraId="6C4D7DD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ф</w:t>
            </w:r>
            <w:r w:rsidRPr="003832B5">
              <w:rPr>
                <w:sz w:val="24"/>
              </w:rPr>
              <w:t>айловая панель «Основной документ»;</w:t>
            </w:r>
          </w:p>
          <w:p w14:paraId="73E0BB6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ф</w:t>
            </w:r>
            <w:r w:rsidRPr="003832B5">
              <w:rPr>
                <w:sz w:val="24"/>
              </w:rPr>
              <w:t>айловая панель «Приложения к документу»;</w:t>
            </w:r>
          </w:p>
          <w:p w14:paraId="0F83323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Вид документа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72A5E4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proofErr w:type="spellStart"/>
            <w:r w:rsidRPr="003832B5">
              <w:rPr>
                <w:sz w:val="24"/>
              </w:rPr>
              <w:t>Рег.номер</w:t>
            </w:r>
            <w:proofErr w:type="spellEnd"/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F7035D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Дата регистрации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ECD733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Уровень доступа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AC9A1D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Тематика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5452193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Исполнитель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C9ED6C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Подписант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4A1A0A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proofErr w:type="spellStart"/>
            <w:r w:rsidRPr="003832B5">
              <w:rPr>
                <w:sz w:val="24"/>
              </w:rPr>
              <w:t>Доп.исполнители</w:t>
            </w:r>
            <w:proofErr w:type="spellEnd"/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79CE7E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proofErr w:type="spellStart"/>
            <w:r w:rsidRPr="003832B5">
              <w:rPr>
                <w:sz w:val="24"/>
              </w:rPr>
              <w:t>Доп.подписанты</w:t>
            </w:r>
            <w:proofErr w:type="spellEnd"/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97A7752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Регистратор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A4040C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Шаблон бланка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E030BA2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Содержание/Заголовок к тексту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5E215C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Текст документа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D6B2C0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Подписант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385824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Должность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3E3C74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Исполнитель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461587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Телефон исполнителя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58CC83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г</w:t>
            </w:r>
            <w:r w:rsidRPr="003832B5">
              <w:rPr>
                <w:sz w:val="24"/>
              </w:rPr>
              <w:t xml:space="preserve">алочка с отметкой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Отображать на документе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4E9DC2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т</w:t>
            </w:r>
            <w:r w:rsidRPr="003832B5">
              <w:rPr>
                <w:sz w:val="24"/>
              </w:rPr>
              <w:t>аблица</w:t>
            </w: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Список должностных лиц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AAF3C1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Листов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FA08D6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 xml:space="preserve">в </w:t>
            </w:r>
            <w:proofErr w:type="gramStart"/>
            <w:r w:rsidRPr="003832B5">
              <w:rPr>
                <w:sz w:val="24"/>
              </w:rPr>
              <w:t>т.ч.</w:t>
            </w:r>
            <w:proofErr w:type="gramEnd"/>
            <w:r w:rsidRPr="003832B5">
              <w:rPr>
                <w:sz w:val="24"/>
              </w:rPr>
              <w:t xml:space="preserve"> приложений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D5E776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Экземпляров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C18487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Примечание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AA1F6F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</w:t>
            </w:r>
            <w:r>
              <w:rPr>
                <w:sz w:val="24"/>
              </w:rPr>
              <w:t>«</w:t>
            </w:r>
            <w:r w:rsidRPr="003832B5">
              <w:rPr>
                <w:sz w:val="24"/>
              </w:rPr>
              <w:t>Название документа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</w:tc>
        <w:tc>
          <w:tcPr>
            <w:tcW w:w="4026" w:type="dxa"/>
            <w:shd w:val="clear" w:color="auto" w:fill="auto"/>
          </w:tcPr>
          <w:p w14:paraId="328B6E6B" w14:textId="77777777" w:rsidR="00783065" w:rsidRPr="003832B5" w:rsidRDefault="00783065" w:rsidP="00B071F5">
            <w:pPr>
              <w:pStyle w:val="a1"/>
              <w:numPr>
                <w:ilvl w:val="0"/>
                <w:numId w:val="16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Указанные элементы присутствуют на форме.</w:t>
            </w:r>
          </w:p>
        </w:tc>
      </w:tr>
      <w:tr w:rsidR="00783065" w:rsidRPr="003832B5" w14:paraId="76E3F349" w14:textId="77777777" w:rsidTr="00783065">
        <w:tc>
          <w:tcPr>
            <w:tcW w:w="1152" w:type="dxa"/>
          </w:tcPr>
          <w:p w14:paraId="6CC273BD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ADF142A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5B158EDC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Должна быть обеспечена возможность подготовки и согласования проектов внутренних документов в электронном виде (маршрут согласования может быть последовательным, параллельным, комбинированным) с последующим их подписанием соответствующими должностными лицами ЦИК России, в том числе ЭП.</w:t>
            </w:r>
          </w:p>
        </w:tc>
        <w:tc>
          <w:tcPr>
            <w:tcW w:w="4314" w:type="dxa"/>
            <w:shd w:val="clear" w:color="auto" w:fill="auto"/>
          </w:tcPr>
          <w:p w14:paraId="651674A6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2985DF4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«Исполнитель» авторизован в системе;</w:t>
            </w:r>
          </w:p>
          <w:p w14:paraId="0FD3212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Внутреннего документа на вкладке «Согласование».</w:t>
            </w:r>
          </w:p>
          <w:p w14:paraId="31AC7D49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14F2D5D" w14:textId="77777777" w:rsidR="00783065" w:rsidRPr="003832B5" w:rsidRDefault="00783065" w:rsidP="00B071F5">
            <w:pPr>
              <w:pStyle w:val="a1"/>
              <w:numPr>
                <w:ilvl w:val="0"/>
                <w:numId w:val="16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наличие кнопок «На согласование» и «На подписание».</w:t>
            </w:r>
          </w:p>
          <w:p w14:paraId="158C2C71" w14:textId="77777777" w:rsidR="00783065" w:rsidRPr="003832B5" w:rsidRDefault="00783065" w:rsidP="00B071F5">
            <w:pPr>
              <w:pStyle w:val="a1"/>
              <w:numPr>
                <w:ilvl w:val="0"/>
                <w:numId w:val="16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наличие области «Очереди согласования» и кнопки «Добавить».</w:t>
            </w:r>
          </w:p>
        </w:tc>
        <w:tc>
          <w:tcPr>
            <w:tcW w:w="4026" w:type="dxa"/>
            <w:shd w:val="clear" w:color="auto" w:fill="auto"/>
          </w:tcPr>
          <w:p w14:paraId="3D91B4DB" w14:textId="77777777" w:rsidR="00783065" w:rsidRPr="003832B5" w:rsidRDefault="00783065" w:rsidP="00B071F5">
            <w:pPr>
              <w:pStyle w:val="a1"/>
              <w:numPr>
                <w:ilvl w:val="0"/>
                <w:numId w:val="16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Кнопки «На согласование» и «На подписание» присутствуют на форме.</w:t>
            </w:r>
          </w:p>
          <w:p w14:paraId="19D40C2E" w14:textId="77777777" w:rsidR="00783065" w:rsidRPr="003832B5" w:rsidRDefault="00783065" w:rsidP="00B071F5">
            <w:pPr>
              <w:pStyle w:val="a1"/>
              <w:numPr>
                <w:ilvl w:val="0"/>
                <w:numId w:val="16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Область «Очереди согласования» и кнопка «Добавить» присутствуют на форме.</w:t>
            </w:r>
          </w:p>
        </w:tc>
      </w:tr>
      <w:tr w:rsidR="00783065" w:rsidRPr="003832B5" w14:paraId="1DE7225B" w14:textId="77777777" w:rsidTr="00783065">
        <w:tc>
          <w:tcPr>
            <w:tcW w:w="1152" w:type="dxa"/>
          </w:tcPr>
          <w:p w14:paraId="21F928AA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E99C00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4.2.1.4.1</w:t>
            </w:r>
          </w:p>
        </w:tc>
        <w:tc>
          <w:tcPr>
            <w:tcW w:w="4077" w:type="dxa"/>
            <w:shd w:val="clear" w:color="auto" w:fill="auto"/>
          </w:tcPr>
          <w:p w14:paraId="1B687DD9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работе с поручениями должна быть реализована функциональная возможность формирования поручения из РУК внутреннего документа.</w:t>
            </w:r>
          </w:p>
        </w:tc>
        <w:tc>
          <w:tcPr>
            <w:tcW w:w="4314" w:type="dxa"/>
            <w:shd w:val="clear" w:color="auto" w:fill="auto"/>
          </w:tcPr>
          <w:p w14:paraId="12B0B564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202B82B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«Исполнитель» авторизован в системе;</w:t>
            </w:r>
          </w:p>
          <w:p w14:paraId="4042619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Внутреннего документа.</w:t>
            </w:r>
          </w:p>
          <w:p w14:paraId="4DA7107C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D304016" w14:textId="77777777" w:rsidR="00783065" w:rsidRPr="00FB4DAA" w:rsidRDefault="00783065" w:rsidP="00B071F5">
            <w:pPr>
              <w:pStyle w:val="a1"/>
              <w:numPr>
                <w:ilvl w:val="0"/>
                <w:numId w:val="32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B4DAA">
              <w:rPr>
                <w:sz w:val="24"/>
              </w:rPr>
              <w:t>Визуально проверить наличие кнопок «На согласование» и «На подписание».</w:t>
            </w:r>
          </w:p>
        </w:tc>
        <w:tc>
          <w:tcPr>
            <w:tcW w:w="4026" w:type="dxa"/>
            <w:shd w:val="clear" w:color="auto" w:fill="auto"/>
          </w:tcPr>
          <w:p w14:paraId="5F175A1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 xml:space="preserve">1) Кнопки «На согласование» и «На подписание» присутствуют на форме. </w:t>
            </w:r>
          </w:p>
        </w:tc>
      </w:tr>
      <w:tr w:rsidR="00783065" w:rsidRPr="003832B5" w14:paraId="1FF7DA45" w14:textId="77777777" w:rsidTr="00783065">
        <w:tc>
          <w:tcPr>
            <w:tcW w:w="1152" w:type="dxa"/>
          </w:tcPr>
          <w:p w14:paraId="471DD147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DF270E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4.2.1.4.1</w:t>
            </w:r>
          </w:p>
        </w:tc>
        <w:tc>
          <w:tcPr>
            <w:tcW w:w="4077" w:type="dxa"/>
            <w:shd w:val="clear" w:color="auto" w:fill="auto"/>
          </w:tcPr>
          <w:p w14:paraId="38E30FA9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работе с поручениями должна быть реализована функциональная возможность заполнения текста поручения с использованием словаря типовых шаблонов, либо вводом с клавиатуры.</w:t>
            </w:r>
          </w:p>
        </w:tc>
        <w:tc>
          <w:tcPr>
            <w:tcW w:w="4314" w:type="dxa"/>
            <w:shd w:val="clear" w:color="auto" w:fill="auto"/>
          </w:tcPr>
          <w:p w14:paraId="79DC9EE2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1FC831C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«Исполнитель» авторизован в системе;</w:t>
            </w:r>
          </w:p>
          <w:p w14:paraId="5E2B35F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Внутреннего документа в статусе «На исполнение»</w:t>
            </w:r>
          </w:p>
          <w:p w14:paraId="3AC1991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01C1F0B" w14:textId="77777777" w:rsidR="00783065" w:rsidRPr="003832B5" w:rsidRDefault="00783065" w:rsidP="00B071F5">
            <w:pPr>
              <w:pStyle w:val="a1"/>
              <w:numPr>
                <w:ilvl w:val="0"/>
                <w:numId w:val="16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стикере поручения нажать кнопку «В работу»;</w:t>
            </w:r>
          </w:p>
          <w:p w14:paraId="41DFA83C" w14:textId="77777777" w:rsidR="00783065" w:rsidRPr="003832B5" w:rsidRDefault="00783065" w:rsidP="00B071F5">
            <w:pPr>
              <w:pStyle w:val="a1"/>
              <w:numPr>
                <w:ilvl w:val="0"/>
                <w:numId w:val="16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кнопку «Исполнить»;</w:t>
            </w:r>
          </w:p>
          <w:p w14:paraId="3C45EB53" w14:textId="77777777" w:rsidR="00783065" w:rsidRPr="003832B5" w:rsidRDefault="00783065" w:rsidP="00B071F5">
            <w:pPr>
              <w:pStyle w:val="a1"/>
              <w:numPr>
                <w:ilvl w:val="0"/>
                <w:numId w:val="16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Кликнуть мышью по полю «Комментарий исполнителя»;</w:t>
            </w:r>
          </w:p>
          <w:p w14:paraId="6161ADB6" w14:textId="77777777" w:rsidR="00783065" w:rsidRPr="003832B5" w:rsidRDefault="00783065" w:rsidP="00B071F5">
            <w:pPr>
              <w:pStyle w:val="a1"/>
              <w:numPr>
                <w:ilvl w:val="0"/>
                <w:numId w:val="16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Открыть выпадающий список появившегося поля «Выбрать шаблон»;</w:t>
            </w:r>
          </w:p>
          <w:p w14:paraId="7B5201CB" w14:textId="77777777" w:rsidR="00783065" w:rsidRPr="003832B5" w:rsidRDefault="00783065" w:rsidP="00B071F5">
            <w:pPr>
              <w:pStyle w:val="a1"/>
              <w:numPr>
                <w:ilvl w:val="0"/>
                <w:numId w:val="16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любое значение поля;</w:t>
            </w:r>
          </w:p>
          <w:p w14:paraId="141BD16B" w14:textId="77777777" w:rsidR="00783065" w:rsidRPr="003832B5" w:rsidRDefault="00783065" w:rsidP="00B071F5">
            <w:pPr>
              <w:pStyle w:val="a1"/>
              <w:numPr>
                <w:ilvl w:val="0"/>
                <w:numId w:val="16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Стереть заполненное поле «Комментарий исполнителя»;</w:t>
            </w:r>
          </w:p>
          <w:p w14:paraId="0A3DB557" w14:textId="77777777" w:rsidR="00783065" w:rsidRPr="003832B5" w:rsidRDefault="00783065" w:rsidP="00B071F5">
            <w:pPr>
              <w:pStyle w:val="a1"/>
              <w:numPr>
                <w:ilvl w:val="0"/>
                <w:numId w:val="16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Ввести текст комментария вручную.</w:t>
            </w:r>
          </w:p>
        </w:tc>
        <w:tc>
          <w:tcPr>
            <w:tcW w:w="4026" w:type="dxa"/>
            <w:shd w:val="clear" w:color="auto" w:fill="auto"/>
          </w:tcPr>
          <w:p w14:paraId="7C62784F" w14:textId="77777777" w:rsidR="00783065" w:rsidRPr="003832B5" w:rsidRDefault="00783065" w:rsidP="00B071F5">
            <w:pPr>
              <w:pStyle w:val="a1"/>
              <w:numPr>
                <w:ilvl w:val="0"/>
                <w:numId w:val="17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выборе шаблона из выпадающего списка, поля «Комментарий исполнителя» заполнено текстом выбранного шаблона.</w:t>
            </w:r>
          </w:p>
          <w:p w14:paraId="68AE6742" w14:textId="77777777" w:rsidR="00783065" w:rsidRPr="003832B5" w:rsidRDefault="00783065" w:rsidP="00B071F5">
            <w:pPr>
              <w:pStyle w:val="a1"/>
              <w:numPr>
                <w:ilvl w:val="0"/>
                <w:numId w:val="17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удалении текста с клавиатуры поле очищено.</w:t>
            </w:r>
          </w:p>
          <w:p w14:paraId="05BC32DC" w14:textId="77777777" w:rsidR="00783065" w:rsidRPr="003832B5" w:rsidRDefault="00783065" w:rsidP="00B071F5">
            <w:pPr>
              <w:pStyle w:val="a1"/>
              <w:numPr>
                <w:ilvl w:val="0"/>
                <w:numId w:val="17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gramStart"/>
            <w:r w:rsidRPr="003832B5">
              <w:rPr>
                <w:sz w:val="24"/>
              </w:rPr>
              <w:t>При вводе текста с клавиатуры,</w:t>
            </w:r>
            <w:proofErr w:type="gramEnd"/>
            <w:r w:rsidRPr="003832B5">
              <w:rPr>
                <w:sz w:val="24"/>
              </w:rPr>
              <w:t xml:space="preserve"> поле заполнено введенным текстом.</w:t>
            </w:r>
          </w:p>
        </w:tc>
      </w:tr>
      <w:tr w:rsidR="00783065" w:rsidRPr="003832B5" w14:paraId="4F22F37C" w14:textId="77777777" w:rsidTr="00783065">
        <w:tc>
          <w:tcPr>
            <w:tcW w:w="1152" w:type="dxa"/>
          </w:tcPr>
          <w:p w14:paraId="027D5353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CF24ADB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4.2.1.4.1</w:t>
            </w:r>
          </w:p>
        </w:tc>
        <w:tc>
          <w:tcPr>
            <w:tcW w:w="4077" w:type="dxa"/>
            <w:shd w:val="clear" w:color="auto" w:fill="auto"/>
          </w:tcPr>
          <w:p w14:paraId="162E73C7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работе с поручениями должна быть реализована функциональная возможность выбора исполнителей (по аналогии с РУК входящего документа).</w:t>
            </w:r>
          </w:p>
        </w:tc>
        <w:tc>
          <w:tcPr>
            <w:tcW w:w="4314" w:type="dxa"/>
            <w:shd w:val="clear" w:color="auto" w:fill="auto"/>
          </w:tcPr>
          <w:p w14:paraId="0F1C56F6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4D40E1A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«Исполнитель» авторизован в системе;</w:t>
            </w:r>
          </w:p>
          <w:p w14:paraId="4D1D85A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Внутреннего документа в статусе «На исполнение»</w:t>
            </w:r>
          </w:p>
          <w:p w14:paraId="009E3F0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1E4A8B6" w14:textId="77777777" w:rsidR="00783065" w:rsidRPr="003832B5" w:rsidRDefault="00783065" w:rsidP="00B071F5">
            <w:pPr>
              <w:pStyle w:val="a1"/>
              <w:numPr>
                <w:ilvl w:val="0"/>
                <w:numId w:val="17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стикере поручения нажать кнопку «Ввести подчиненную резолюцию»</w:t>
            </w:r>
          </w:p>
          <w:p w14:paraId="4C293EA9" w14:textId="77777777" w:rsidR="00783065" w:rsidRPr="003832B5" w:rsidRDefault="00783065" w:rsidP="00B071F5">
            <w:pPr>
              <w:pStyle w:val="a1"/>
              <w:numPr>
                <w:ilvl w:val="0"/>
                <w:numId w:val="17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появившемся окне «Резолюция» заполнить поля:</w:t>
            </w:r>
          </w:p>
          <w:p w14:paraId="6555B7F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Подчиненная резолюция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47EEE5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Степень срочности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489A21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«</w:t>
            </w:r>
            <w:r w:rsidRPr="003832B5">
              <w:rPr>
                <w:sz w:val="24"/>
              </w:rPr>
              <w:t>Дополнение к резолюции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1F1C588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Исполнители</w:t>
            </w:r>
            <w:r>
              <w:rPr>
                <w:sz w:val="24"/>
              </w:rPr>
              <w:t>».</w:t>
            </w:r>
          </w:p>
          <w:p w14:paraId="1D7DC6EE" w14:textId="77777777" w:rsidR="00783065" w:rsidRPr="003832B5" w:rsidRDefault="00783065" w:rsidP="00B071F5">
            <w:pPr>
              <w:pStyle w:val="a1"/>
              <w:numPr>
                <w:ilvl w:val="0"/>
                <w:numId w:val="17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кнопку «Ввести резолюцию»</w:t>
            </w:r>
          </w:p>
        </w:tc>
        <w:tc>
          <w:tcPr>
            <w:tcW w:w="4026" w:type="dxa"/>
            <w:shd w:val="clear" w:color="auto" w:fill="auto"/>
          </w:tcPr>
          <w:p w14:paraId="7D456AA7" w14:textId="77777777" w:rsidR="00783065" w:rsidRPr="003832B5" w:rsidRDefault="00783065" w:rsidP="00B071F5">
            <w:pPr>
              <w:pStyle w:val="a1"/>
              <w:numPr>
                <w:ilvl w:val="0"/>
                <w:numId w:val="17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Поля заполнены выбранными значениями;</w:t>
            </w:r>
          </w:p>
          <w:p w14:paraId="6B1992D5" w14:textId="77777777" w:rsidR="00783065" w:rsidRPr="003832B5" w:rsidRDefault="00783065" w:rsidP="00B071F5">
            <w:pPr>
              <w:pStyle w:val="a1"/>
              <w:numPr>
                <w:ilvl w:val="0"/>
                <w:numId w:val="17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«Ввести резолюцию», открыта вкладка «Резолюции» с введенными данными.</w:t>
            </w:r>
          </w:p>
        </w:tc>
      </w:tr>
      <w:tr w:rsidR="00783065" w:rsidRPr="003832B5" w14:paraId="5861986C" w14:textId="77777777" w:rsidTr="00783065">
        <w:tc>
          <w:tcPr>
            <w:tcW w:w="1152" w:type="dxa"/>
          </w:tcPr>
          <w:p w14:paraId="0AE3AA80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B10AACB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4.2.1.4.1</w:t>
            </w:r>
          </w:p>
        </w:tc>
        <w:tc>
          <w:tcPr>
            <w:tcW w:w="4077" w:type="dxa"/>
            <w:shd w:val="clear" w:color="auto" w:fill="auto"/>
          </w:tcPr>
          <w:p w14:paraId="297513BA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работе с поручениями должна быть реализована функциональная возможность назначения ответственного исполнителя, удаление и добавление исполнителей (по аналогии с РУК входящего документа).</w:t>
            </w:r>
          </w:p>
        </w:tc>
        <w:tc>
          <w:tcPr>
            <w:tcW w:w="4314" w:type="dxa"/>
            <w:shd w:val="clear" w:color="auto" w:fill="auto"/>
          </w:tcPr>
          <w:p w14:paraId="0B82823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28CA41F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«Исполнитель» авторизован в системе;</w:t>
            </w:r>
          </w:p>
          <w:p w14:paraId="7250526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Внутреннего документа в статусе «На исполнение»</w:t>
            </w:r>
          </w:p>
          <w:p w14:paraId="0E7523F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EF079CA" w14:textId="77777777" w:rsidR="00783065" w:rsidRPr="003832B5" w:rsidRDefault="00783065" w:rsidP="00B071F5">
            <w:pPr>
              <w:pStyle w:val="a1"/>
              <w:numPr>
                <w:ilvl w:val="0"/>
                <w:numId w:val="17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стикере поручения нажать кнопку «Ввести подчиненную резолюцию»;</w:t>
            </w:r>
          </w:p>
          <w:p w14:paraId="2A7D1ECA" w14:textId="77777777" w:rsidR="00783065" w:rsidRPr="003832B5" w:rsidRDefault="00783065" w:rsidP="00B071F5">
            <w:pPr>
              <w:pStyle w:val="a1"/>
              <w:numPr>
                <w:ilvl w:val="0"/>
                <w:numId w:val="17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появившемся окне «Резолюция» заполнить поля:</w:t>
            </w:r>
          </w:p>
          <w:p w14:paraId="1D12EE2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Подчиненная резолюция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A46D53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Степень срочности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A6E554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Дополнение к резолюции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5CB5F5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Исполнители</w:t>
            </w:r>
            <w:r>
              <w:rPr>
                <w:sz w:val="24"/>
              </w:rPr>
              <w:t>».</w:t>
            </w:r>
          </w:p>
          <w:p w14:paraId="26154374" w14:textId="77777777" w:rsidR="00783065" w:rsidRPr="003832B5" w:rsidRDefault="00783065" w:rsidP="00B071F5">
            <w:pPr>
              <w:pStyle w:val="a1"/>
              <w:numPr>
                <w:ilvl w:val="0"/>
                <w:numId w:val="17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Напротив ФИО выбранного исполнителя поставить галочку с отметкой «Ответственный»;</w:t>
            </w:r>
          </w:p>
          <w:p w14:paraId="18C9917C" w14:textId="77777777" w:rsidR="00783065" w:rsidRPr="003832B5" w:rsidRDefault="00783065" w:rsidP="00B071F5">
            <w:pPr>
              <w:pStyle w:val="a1"/>
              <w:numPr>
                <w:ilvl w:val="0"/>
                <w:numId w:val="17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Добавить еще одного исполнителя;</w:t>
            </w:r>
          </w:p>
          <w:p w14:paraId="07DEFB72" w14:textId="77777777" w:rsidR="00783065" w:rsidRPr="003832B5" w:rsidRDefault="00783065" w:rsidP="00B071F5">
            <w:pPr>
              <w:pStyle w:val="a1"/>
              <w:numPr>
                <w:ilvl w:val="0"/>
                <w:numId w:val="17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Удалить выбранного исполнителя.</w:t>
            </w:r>
          </w:p>
        </w:tc>
        <w:tc>
          <w:tcPr>
            <w:tcW w:w="4026" w:type="dxa"/>
            <w:shd w:val="clear" w:color="auto" w:fill="auto"/>
          </w:tcPr>
          <w:p w14:paraId="1060FD23" w14:textId="77777777" w:rsidR="00783065" w:rsidRPr="003832B5" w:rsidRDefault="00783065" w:rsidP="00B071F5">
            <w:pPr>
              <w:pStyle w:val="a1"/>
              <w:numPr>
                <w:ilvl w:val="0"/>
                <w:numId w:val="17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Поля заполнены выбранными значениями;</w:t>
            </w:r>
          </w:p>
          <w:p w14:paraId="73DBEE72" w14:textId="77777777" w:rsidR="00783065" w:rsidRPr="003832B5" w:rsidRDefault="00783065" w:rsidP="00B071F5">
            <w:pPr>
              <w:pStyle w:val="a1"/>
              <w:numPr>
                <w:ilvl w:val="0"/>
                <w:numId w:val="17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«Ввести резолюцию», открыта вкладка «Резолюции» с введенными данными</w:t>
            </w:r>
            <w:r>
              <w:rPr>
                <w:sz w:val="24"/>
              </w:rPr>
              <w:t>;</w:t>
            </w:r>
          </w:p>
          <w:p w14:paraId="5757773C" w14:textId="77777777" w:rsidR="00783065" w:rsidRPr="003832B5" w:rsidRDefault="00783065" w:rsidP="00B071F5">
            <w:pPr>
              <w:pStyle w:val="a1"/>
              <w:numPr>
                <w:ilvl w:val="0"/>
                <w:numId w:val="17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Установлена галочка с отметкой «Ответственный»</w:t>
            </w:r>
            <w:r>
              <w:rPr>
                <w:sz w:val="24"/>
              </w:rPr>
              <w:t>;</w:t>
            </w:r>
          </w:p>
          <w:p w14:paraId="51862152" w14:textId="77777777" w:rsidR="00783065" w:rsidRPr="003832B5" w:rsidRDefault="00783065" w:rsidP="00B071F5">
            <w:pPr>
              <w:pStyle w:val="a1"/>
              <w:numPr>
                <w:ilvl w:val="0"/>
                <w:numId w:val="17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добавлении нового исполнителя его ФИО и должность отображаются в таблице «Исполнитель»</w:t>
            </w:r>
            <w:r>
              <w:rPr>
                <w:sz w:val="24"/>
              </w:rPr>
              <w:t>;</w:t>
            </w:r>
          </w:p>
          <w:p w14:paraId="21B92F8A" w14:textId="77777777" w:rsidR="00783065" w:rsidRPr="003832B5" w:rsidRDefault="00783065" w:rsidP="00B071F5">
            <w:pPr>
              <w:pStyle w:val="a1"/>
              <w:numPr>
                <w:ilvl w:val="0"/>
                <w:numId w:val="17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удалении исполнителя его ФИО и должность пропадают из таблицы «Исполнитель».</w:t>
            </w:r>
          </w:p>
        </w:tc>
      </w:tr>
      <w:tr w:rsidR="00783065" w:rsidRPr="003832B5" w14:paraId="422A1EDD" w14:textId="77777777" w:rsidTr="00783065">
        <w:tc>
          <w:tcPr>
            <w:tcW w:w="1152" w:type="dxa"/>
          </w:tcPr>
          <w:p w14:paraId="33215887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14DFF19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4.2.1.4.1</w:t>
            </w:r>
          </w:p>
        </w:tc>
        <w:tc>
          <w:tcPr>
            <w:tcW w:w="4077" w:type="dxa"/>
            <w:shd w:val="clear" w:color="auto" w:fill="auto"/>
          </w:tcPr>
          <w:p w14:paraId="48402392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работе с поручениями должна быть реализована функциональная возможность установления контрольного срока исполнения поручения.</w:t>
            </w:r>
          </w:p>
        </w:tc>
        <w:tc>
          <w:tcPr>
            <w:tcW w:w="4314" w:type="dxa"/>
            <w:shd w:val="clear" w:color="auto" w:fill="auto"/>
          </w:tcPr>
          <w:p w14:paraId="5FA1686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4E3066B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«Автор резолюции» авторизован в системе;</w:t>
            </w:r>
          </w:p>
          <w:p w14:paraId="31E0F55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Внутреннего документа в статусе «На резолюции»</w:t>
            </w:r>
          </w:p>
          <w:p w14:paraId="1E2FC373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2969CDE6" w14:textId="77777777" w:rsidR="00783065" w:rsidRPr="003832B5" w:rsidRDefault="00783065" w:rsidP="00B071F5">
            <w:pPr>
              <w:pStyle w:val="a1"/>
              <w:numPr>
                <w:ilvl w:val="0"/>
                <w:numId w:val="17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Нажать кнопку «Ввести </w:t>
            </w:r>
            <w:r w:rsidRPr="003832B5">
              <w:rPr>
                <w:sz w:val="24"/>
              </w:rPr>
              <w:lastRenderedPageBreak/>
              <w:t>резолюцию»;</w:t>
            </w:r>
          </w:p>
          <w:p w14:paraId="5B0CB018" w14:textId="77777777" w:rsidR="00783065" w:rsidRPr="003832B5" w:rsidRDefault="00783065" w:rsidP="00B071F5">
            <w:pPr>
              <w:pStyle w:val="a1"/>
              <w:numPr>
                <w:ilvl w:val="0"/>
                <w:numId w:val="17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иконку календаря;</w:t>
            </w:r>
          </w:p>
          <w:p w14:paraId="10CC63C3" w14:textId="77777777" w:rsidR="00783065" w:rsidRPr="003832B5" w:rsidRDefault="00783065" w:rsidP="00B071F5">
            <w:pPr>
              <w:pStyle w:val="a1"/>
              <w:numPr>
                <w:ilvl w:val="0"/>
                <w:numId w:val="17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дату выполнения поручения;</w:t>
            </w:r>
          </w:p>
          <w:p w14:paraId="0C1BD78E" w14:textId="77777777" w:rsidR="00783065" w:rsidRPr="003832B5" w:rsidRDefault="00783065" w:rsidP="00B071F5">
            <w:pPr>
              <w:pStyle w:val="a1"/>
              <w:numPr>
                <w:ilvl w:val="0"/>
                <w:numId w:val="17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поля:</w:t>
            </w:r>
          </w:p>
          <w:p w14:paraId="2329206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Автор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BCCE3A2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Резолюция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E45C45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Дополнение к резолюции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558A65F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Контролер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976BAA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Исполнитель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  <w:p w14:paraId="1AE27CAB" w14:textId="77777777" w:rsidR="00783065" w:rsidRPr="003832B5" w:rsidRDefault="00783065" w:rsidP="00B071F5">
            <w:pPr>
              <w:pStyle w:val="a1"/>
              <w:numPr>
                <w:ilvl w:val="0"/>
                <w:numId w:val="175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Нажать «Ввести резолюцию»</w:t>
            </w:r>
          </w:p>
        </w:tc>
        <w:tc>
          <w:tcPr>
            <w:tcW w:w="4026" w:type="dxa"/>
            <w:shd w:val="clear" w:color="auto" w:fill="auto"/>
          </w:tcPr>
          <w:p w14:paraId="7DD57F37" w14:textId="77777777" w:rsidR="00783065" w:rsidRPr="003832B5" w:rsidRDefault="00783065" w:rsidP="00B071F5">
            <w:pPr>
              <w:pStyle w:val="a1"/>
              <w:numPr>
                <w:ilvl w:val="0"/>
                <w:numId w:val="17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Поле «План выполнения» заполнено выбранной датой.</w:t>
            </w:r>
          </w:p>
          <w:p w14:paraId="027E4BAF" w14:textId="77777777" w:rsidR="00783065" w:rsidRPr="003832B5" w:rsidRDefault="00783065" w:rsidP="00B071F5">
            <w:pPr>
              <w:pStyle w:val="a1"/>
              <w:numPr>
                <w:ilvl w:val="0"/>
                <w:numId w:val="17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выборе даты в поле «План выполнения» автоматически заполнилось поле «Время»</w:t>
            </w:r>
          </w:p>
        </w:tc>
      </w:tr>
      <w:tr w:rsidR="00783065" w:rsidRPr="003832B5" w14:paraId="2D7804DE" w14:textId="77777777" w:rsidTr="00783065">
        <w:tc>
          <w:tcPr>
            <w:tcW w:w="1152" w:type="dxa"/>
          </w:tcPr>
          <w:p w14:paraId="64EED728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9C10654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4.2.1.4.1</w:t>
            </w:r>
          </w:p>
        </w:tc>
        <w:tc>
          <w:tcPr>
            <w:tcW w:w="4077" w:type="dxa"/>
            <w:shd w:val="clear" w:color="auto" w:fill="auto"/>
          </w:tcPr>
          <w:p w14:paraId="3D1C9477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При работе с поручениями должна быть реализована функциональная возможность создания подчиненных резолюций и пунктов на основании поручений вышестоящих руководителей (по аналогии с РУК входящего документа).</w:t>
            </w:r>
          </w:p>
        </w:tc>
        <w:tc>
          <w:tcPr>
            <w:tcW w:w="4314" w:type="dxa"/>
            <w:shd w:val="clear" w:color="auto" w:fill="auto"/>
          </w:tcPr>
          <w:p w14:paraId="0C786BC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02CC77C2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«Согласующий» авторизован в системе;</w:t>
            </w:r>
          </w:p>
          <w:p w14:paraId="791B109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Внутреннего документа в статусе «На согласовании».</w:t>
            </w:r>
          </w:p>
          <w:p w14:paraId="1E59274A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D44FA9A" w14:textId="77777777" w:rsidR="00783065" w:rsidRPr="003832B5" w:rsidRDefault="00783065" w:rsidP="00B071F5">
            <w:pPr>
              <w:pStyle w:val="a1"/>
              <w:numPr>
                <w:ilvl w:val="0"/>
                <w:numId w:val="17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Перейти на вкладку «Согласование»</w:t>
            </w:r>
          </w:p>
          <w:p w14:paraId="3A4ED30B" w14:textId="77777777" w:rsidR="00783065" w:rsidRPr="003832B5" w:rsidRDefault="00783065" w:rsidP="00B071F5">
            <w:pPr>
              <w:pStyle w:val="a1"/>
              <w:numPr>
                <w:ilvl w:val="0"/>
                <w:numId w:val="17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своей очереди согласования нажать на кнопку редактирования в виде карандаша.</w:t>
            </w:r>
          </w:p>
          <w:p w14:paraId="7D031274" w14:textId="77777777" w:rsidR="00783065" w:rsidRPr="003832B5" w:rsidRDefault="00783065" w:rsidP="00B071F5">
            <w:pPr>
              <w:pStyle w:val="a1"/>
              <w:numPr>
                <w:ilvl w:val="0"/>
                <w:numId w:val="17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дополнительного согласующего в поле «Выбор согласующего».</w:t>
            </w:r>
          </w:p>
          <w:p w14:paraId="79E7D496" w14:textId="77777777" w:rsidR="00783065" w:rsidRPr="003832B5" w:rsidRDefault="00783065" w:rsidP="00B071F5">
            <w:pPr>
              <w:pStyle w:val="a1"/>
              <w:numPr>
                <w:ilvl w:val="0"/>
                <w:numId w:val="17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«Сохранить».</w:t>
            </w:r>
          </w:p>
        </w:tc>
        <w:tc>
          <w:tcPr>
            <w:tcW w:w="4026" w:type="dxa"/>
            <w:shd w:val="clear" w:color="auto" w:fill="auto"/>
          </w:tcPr>
          <w:p w14:paraId="4DD386C9" w14:textId="77777777" w:rsidR="00783065" w:rsidRPr="003832B5" w:rsidRDefault="00783065" w:rsidP="00B071F5">
            <w:pPr>
              <w:pStyle w:val="a1"/>
              <w:numPr>
                <w:ilvl w:val="0"/>
                <w:numId w:val="18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редактирования открывается панель для добавления очереди согласования.</w:t>
            </w:r>
          </w:p>
          <w:p w14:paraId="46E6B672" w14:textId="77777777" w:rsidR="00783065" w:rsidRPr="003832B5" w:rsidRDefault="00783065" w:rsidP="00B071F5">
            <w:pPr>
              <w:pStyle w:val="a1"/>
              <w:numPr>
                <w:ilvl w:val="0"/>
                <w:numId w:val="180"/>
              </w:numPr>
              <w:spacing w:line="276" w:lineRule="auto"/>
              <w:ind w:left="0" w:firstLine="0"/>
              <w:rPr>
                <w:sz w:val="24"/>
              </w:rPr>
            </w:pPr>
            <w:proofErr w:type="gramStart"/>
            <w:r w:rsidRPr="003832B5">
              <w:rPr>
                <w:sz w:val="24"/>
              </w:rPr>
              <w:t>При выборе дополнительного согласующего,</w:t>
            </w:r>
            <w:proofErr w:type="gramEnd"/>
            <w:r w:rsidRPr="003832B5">
              <w:rPr>
                <w:sz w:val="24"/>
              </w:rPr>
              <w:t xml:space="preserve"> поле «Выбор согласующего» заполнено ФИО пользователя и его должностью.</w:t>
            </w:r>
          </w:p>
          <w:p w14:paraId="1BF1FCB2" w14:textId="77777777" w:rsidR="00783065" w:rsidRPr="003832B5" w:rsidRDefault="00783065" w:rsidP="00B071F5">
            <w:pPr>
              <w:pStyle w:val="a1"/>
              <w:numPr>
                <w:ilvl w:val="0"/>
                <w:numId w:val="180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При нажатии на кнопку «Сохранить», панель добавления очереди согласования закрылась. Добавилась подчиненная очередь согласования.</w:t>
            </w:r>
          </w:p>
        </w:tc>
      </w:tr>
      <w:tr w:rsidR="00783065" w:rsidRPr="003832B5" w14:paraId="0A5A3C78" w14:textId="77777777" w:rsidTr="00783065">
        <w:tc>
          <w:tcPr>
            <w:tcW w:w="1152" w:type="dxa"/>
          </w:tcPr>
          <w:p w14:paraId="705F8812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BF40910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4.2.1.4.1</w:t>
            </w:r>
          </w:p>
        </w:tc>
        <w:tc>
          <w:tcPr>
            <w:tcW w:w="4077" w:type="dxa"/>
            <w:shd w:val="clear" w:color="auto" w:fill="auto"/>
          </w:tcPr>
          <w:p w14:paraId="7C0C5B4A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При работе с поручениями должна быть реализована функциональная </w:t>
            </w:r>
            <w:r w:rsidRPr="003832B5">
              <w:lastRenderedPageBreak/>
              <w:t>возможность ввода отчёта об исполнении поручения/документа.</w:t>
            </w:r>
          </w:p>
        </w:tc>
        <w:tc>
          <w:tcPr>
            <w:tcW w:w="4314" w:type="dxa"/>
            <w:shd w:val="clear" w:color="auto" w:fill="auto"/>
          </w:tcPr>
          <w:p w14:paraId="011713BB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6D5CAB7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 xml:space="preserve">ользователь с ролью «Согласующий» авторизован в </w:t>
            </w:r>
            <w:r w:rsidRPr="003832B5">
              <w:rPr>
                <w:sz w:val="24"/>
              </w:rPr>
              <w:lastRenderedPageBreak/>
              <w:t>системе;</w:t>
            </w:r>
          </w:p>
          <w:p w14:paraId="172C1AA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Внутреннего документа в статусе «На согласовании».</w:t>
            </w:r>
          </w:p>
          <w:p w14:paraId="120847A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2B26FBE" w14:textId="77777777" w:rsidR="00783065" w:rsidRPr="003832B5" w:rsidRDefault="00783065" w:rsidP="00B071F5">
            <w:pPr>
              <w:pStyle w:val="a1"/>
              <w:numPr>
                <w:ilvl w:val="0"/>
                <w:numId w:val="18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Перейти на вкладку «Комментарии».</w:t>
            </w:r>
          </w:p>
          <w:p w14:paraId="7275B931" w14:textId="77777777" w:rsidR="00783065" w:rsidRPr="003832B5" w:rsidRDefault="00783065" w:rsidP="00B071F5">
            <w:pPr>
              <w:pStyle w:val="a1"/>
              <w:numPr>
                <w:ilvl w:val="0"/>
                <w:numId w:val="18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поле «Комментарий» ввести произвольный текст отчета.</w:t>
            </w:r>
          </w:p>
          <w:p w14:paraId="294E7F98" w14:textId="77777777" w:rsidR="00783065" w:rsidRPr="003832B5" w:rsidRDefault="00783065" w:rsidP="00B071F5">
            <w:pPr>
              <w:pStyle w:val="a1"/>
              <w:numPr>
                <w:ilvl w:val="0"/>
                <w:numId w:val="18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отправки в виде стрелочки.</w:t>
            </w:r>
          </w:p>
        </w:tc>
        <w:tc>
          <w:tcPr>
            <w:tcW w:w="4026" w:type="dxa"/>
            <w:shd w:val="clear" w:color="auto" w:fill="auto"/>
          </w:tcPr>
          <w:p w14:paraId="4381A82F" w14:textId="77777777" w:rsidR="00783065" w:rsidRPr="003832B5" w:rsidRDefault="00783065" w:rsidP="00B071F5">
            <w:pPr>
              <w:pStyle w:val="a1"/>
              <w:numPr>
                <w:ilvl w:val="0"/>
                <w:numId w:val="18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Поле «Комментарий» заполнено внесенным текстом.</w:t>
            </w:r>
          </w:p>
          <w:p w14:paraId="601DF53B" w14:textId="77777777" w:rsidR="00783065" w:rsidRPr="003832B5" w:rsidRDefault="00783065" w:rsidP="00B071F5">
            <w:pPr>
              <w:pStyle w:val="a1"/>
              <w:numPr>
                <w:ilvl w:val="0"/>
                <w:numId w:val="18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При нажатии на кнопку </w:t>
            </w:r>
            <w:r w:rsidRPr="003832B5">
              <w:rPr>
                <w:sz w:val="24"/>
              </w:rPr>
              <w:lastRenderedPageBreak/>
              <w:t>отправления, комментарий отображается на вкладке.</w:t>
            </w:r>
          </w:p>
          <w:p w14:paraId="7855B052" w14:textId="77777777" w:rsidR="00783065" w:rsidRPr="003832B5" w:rsidRDefault="00783065" w:rsidP="00B071F5">
            <w:pPr>
              <w:pStyle w:val="a1"/>
              <w:numPr>
                <w:ilvl w:val="0"/>
                <w:numId w:val="18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Отображается ФИО пользователя, написавшего комментарий, текущие дата и время.</w:t>
            </w:r>
          </w:p>
        </w:tc>
      </w:tr>
      <w:tr w:rsidR="00783065" w:rsidRPr="003832B5" w14:paraId="41B119BD" w14:textId="77777777" w:rsidTr="00783065">
        <w:tc>
          <w:tcPr>
            <w:tcW w:w="1152" w:type="dxa"/>
          </w:tcPr>
          <w:p w14:paraId="42CE72AD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51241B3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4.2.1.4.1</w:t>
            </w:r>
          </w:p>
        </w:tc>
        <w:tc>
          <w:tcPr>
            <w:tcW w:w="4077" w:type="dxa"/>
            <w:shd w:val="clear" w:color="auto" w:fill="auto"/>
          </w:tcPr>
          <w:p w14:paraId="286F2441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Вся информация о прохождении документа (факт получения документа, в том числе кому направлен подлинный экземпляр, перемещение документа между исполнителями и </w:t>
            </w:r>
            <w:proofErr w:type="gramStart"/>
            <w:r w:rsidRPr="003832B5">
              <w:t>т.п.</w:t>
            </w:r>
            <w:proofErr w:type="gramEnd"/>
            <w:r w:rsidRPr="003832B5">
              <w:t>) должна быть запротоколирована в Подсистеме.</w:t>
            </w:r>
          </w:p>
        </w:tc>
        <w:tc>
          <w:tcPr>
            <w:tcW w:w="4314" w:type="dxa"/>
            <w:shd w:val="clear" w:color="auto" w:fill="auto"/>
          </w:tcPr>
          <w:p w14:paraId="4ACE9C3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734CCD1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«Регистратор» авторизован в системе;</w:t>
            </w:r>
          </w:p>
          <w:p w14:paraId="6463D72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внутреннего документа в статусе «Завершено».</w:t>
            </w:r>
          </w:p>
          <w:p w14:paraId="65419BDA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2104EC3D" w14:textId="77777777" w:rsidR="00783065" w:rsidRPr="003832B5" w:rsidRDefault="00783065" w:rsidP="00B071F5">
            <w:pPr>
              <w:pStyle w:val="a1"/>
              <w:numPr>
                <w:ilvl w:val="0"/>
                <w:numId w:val="18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Перейти на вкладку «Журнал перемещения»;</w:t>
            </w:r>
          </w:p>
          <w:p w14:paraId="54E7A52B" w14:textId="77777777" w:rsidR="00783065" w:rsidRPr="003832B5" w:rsidRDefault="00783065" w:rsidP="00B071F5">
            <w:pPr>
              <w:pStyle w:val="a1"/>
              <w:numPr>
                <w:ilvl w:val="0"/>
                <w:numId w:val="18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«Добавить»;</w:t>
            </w:r>
          </w:p>
          <w:p w14:paraId="55B847A0" w14:textId="77777777" w:rsidR="00783065" w:rsidRPr="003832B5" w:rsidRDefault="00783065" w:rsidP="00B071F5">
            <w:pPr>
              <w:pStyle w:val="a1"/>
              <w:numPr>
                <w:ilvl w:val="0"/>
                <w:numId w:val="18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поля «Кому передан», «Дата передачи», «Тип экземпляра», «Количество экземпляров», «Количество листов», «Комментарий», отметить галочку с отметкой документа.</w:t>
            </w:r>
          </w:p>
          <w:p w14:paraId="19A09946" w14:textId="77777777" w:rsidR="00783065" w:rsidRPr="003832B5" w:rsidRDefault="00783065" w:rsidP="00B071F5">
            <w:pPr>
              <w:pStyle w:val="a1"/>
              <w:numPr>
                <w:ilvl w:val="0"/>
                <w:numId w:val="18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«Сохранить».</w:t>
            </w:r>
          </w:p>
        </w:tc>
        <w:tc>
          <w:tcPr>
            <w:tcW w:w="4026" w:type="dxa"/>
            <w:shd w:val="clear" w:color="auto" w:fill="auto"/>
          </w:tcPr>
          <w:p w14:paraId="4124C53B" w14:textId="77777777" w:rsidR="00783065" w:rsidRPr="003832B5" w:rsidRDefault="00783065" w:rsidP="00B071F5">
            <w:pPr>
              <w:pStyle w:val="a1"/>
              <w:numPr>
                <w:ilvl w:val="0"/>
                <w:numId w:val="18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 вкладке «Журнал перемещения» имеется таблица «Журнал перемещения документов».</w:t>
            </w:r>
          </w:p>
          <w:p w14:paraId="3AAF481E" w14:textId="77777777" w:rsidR="00783065" w:rsidRPr="003832B5" w:rsidRDefault="00783065" w:rsidP="00B071F5">
            <w:pPr>
              <w:pStyle w:val="a1"/>
              <w:numPr>
                <w:ilvl w:val="0"/>
                <w:numId w:val="18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таблице имеются колонки:</w:t>
            </w:r>
          </w:p>
          <w:p w14:paraId="716E7F0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от кого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70B874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кому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5052A6D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дата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DD8128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документ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54A846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тип экземпляра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6C63D5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экземпляров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E2BBE8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листов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F38C99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комментарий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 xml:space="preserve">. </w:t>
            </w:r>
          </w:p>
          <w:p w14:paraId="709A4E3D" w14:textId="77777777" w:rsidR="00783065" w:rsidRPr="003832B5" w:rsidRDefault="00783065" w:rsidP="00B071F5">
            <w:pPr>
              <w:pStyle w:val="a1"/>
              <w:numPr>
                <w:ilvl w:val="0"/>
                <w:numId w:val="18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«Добавить», открывается панель для добавления записи о перемещении документа.</w:t>
            </w:r>
          </w:p>
          <w:p w14:paraId="6AB876C3" w14:textId="77777777" w:rsidR="00783065" w:rsidRPr="003832B5" w:rsidRDefault="00783065" w:rsidP="00B071F5">
            <w:pPr>
              <w:pStyle w:val="a1"/>
              <w:numPr>
                <w:ilvl w:val="0"/>
                <w:numId w:val="18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При нажатии на кнопку «Сохранить» таблица «Журнал перемещения документов» </w:t>
            </w:r>
            <w:r w:rsidRPr="003832B5">
              <w:rPr>
                <w:sz w:val="24"/>
              </w:rPr>
              <w:lastRenderedPageBreak/>
              <w:t>заполнилась внесенными данными.</w:t>
            </w:r>
          </w:p>
        </w:tc>
      </w:tr>
      <w:tr w:rsidR="00783065" w:rsidRPr="003832B5" w14:paraId="519C35EF" w14:textId="77777777" w:rsidTr="00783065">
        <w:tc>
          <w:tcPr>
            <w:tcW w:w="1152" w:type="dxa"/>
          </w:tcPr>
          <w:p w14:paraId="42354E03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1FEA794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4.2.1.4.1</w:t>
            </w:r>
          </w:p>
        </w:tc>
        <w:tc>
          <w:tcPr>
            <w:tcW w:w="4077" w:type="dxa"/>
            <w:shd w:val="clear" w:color="auto" w:fill="auto"/>
          </w:tcPr>
          <w:p w14:paraId="716F8E1D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В Подсистеме должна быть обеспечена возможность вывода на печать регистрационно-учетной карточки, проекта поручения, утвержденного поручения, файла внутреннего документа, листа согласования проекта документа, документа на бланк ЦИК России, формы отчета о поступлении документа в ИКСРФ (в соответствии с шаблонами, которые могут быть уточнены на стадии разработки вариантов реализации).</w:t>
            </w:r>
          </w:p>
        </w:tc>
        <w:tc>
          <w:tcPr>
            <w:tcW w:w="4314" w:type="dxa"/>
            <w:shd w:val="clear" w:color="auto" w:fill="auto"/>
          </w:tcPr>
          <w:p w14:paraId="5FABD4F6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5E15C6E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«Регистратор» авторизован в системе;</w:t>
            </w:r>
          </w:p>
          <w:p w14:paraId="047C1DC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Внутреннего документа в статусе «Исполнен».</w:t>
            </w:r>
          </w:p>
          <w:p w14:paraId="288E316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720B2B44" w14:textId="77777777" w:rsidR="00783065" w:rsidRPr="003832B5" w:rsidRDefault="00783065" w:rsidP="00B071F5">
            <w:pPr>
              <w:pStyle w:val="a1"/>
              <w:numPr>
                <w:ilvl w:val="0"/>
                <w:numId w:val="18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«Печать».</w:t>
            </w:r>
          </w:p>
        </w:tc>
        <w:tc>
          <w:tcPr>
            <w:tcW w:w="4026" w:type="dxa"/>
            <w:shd w:val="clear" w:color="auto" w:fill="auto"/>
          </w:tcPr>
          <w:p w14:paraId="3187B588" w14:textId="77777777" w:rsidR="00783065" w:rsidRPr="003832B5" w:rsidRDefault="00783065" w:rsidP="00B071F5">
            <w:pPr>
              <w:pStyle w:val="a1"/>
              <w:numPr>
                <w:ilvl w:val="0"/>
                <w:numId w:val="18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«Печать», открывается список значений для вывода на печать:</w:t>
            </w:r>
          </w:p>
          <w:p w14:paraId="3E4BF68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«Л</w:t>
            </w:r>
            <w:r w:rsidRPr="003832B5">
              <w:rPr>
                <w:sz w:val="24"/>
              </w:rPr>
              <w:t>ист рассылки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33E586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«Р</w:t>
            </w:r>
            <w:r w:rsidRPr="003832B5">
              <w:rPr>
                <w:sz w:val="24"/>
              </w:rPr>
              <w:t>егистрационно-учетная карточка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9D1ADA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«Л</w:t>
            </w:r>
            <w:r w:rsidRPr="003832B5">
              <w:rPr>
                <w:sz w:val="24"/>
              </w:rPr>
              <w:t>ист согласования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BFF916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«К</w:t>
            </w:r>
            <w:r w:rsidRPr="003832B5">
              <w:rPr>
                <w:sz w:val="24"/>
              </w:rPr>
              <w:t>онверт (средний)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67ABE1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«К</w:t>
            </w:r>
            <w:r w:rsidRPr="003832B5">
              <w:rPr>
                <w:sz w:val="24"/>
              </w:rPr>
              <w:t>онверт (большой)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DDAFEB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«Р</w:t>
            </w:r>
            <w:r w:rsidRPr="003832B5">
              <w:rPr>
                <w:sz w:val="24"/>
              </w:rPr>
              <w:t>еестр почтовых отправлений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56AE9E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«Р</w:t>
            </w:r>
            <w:r w:rsidRPr="003832B5">
              <w:rPr>
                <w:sz w:val="24"/>
              </w:rPr>
              <w:t>еестр отправки фельдсвязью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</w:tc>
      </w:tr>
      <w:tr w:rsidR="00783065" w:rsidRPr="003832B5" w14:paraId="12C1FB5F" w14:textId="77777777" w:rsidTr="00783065">
        <w:tc>
          <w:tcPr>
            <w:tcW w:w="1152" w:type="dxa"/>
          </w:tcPr>
          <w:p w14:paraId="70CDE4B1" w14:textId="77777777" w:rsidR="00783065" w:rsidRPr="003832B5" w:rsidRDefault="00783065" w:rsidP="00B071F5">
            <w:pPr>
              <w:pStyle w:val="a1"/>
              <w:numPr>
                <w:ilvl w:val="0"/>
                <w:numId w:val="316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5CB567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4.2.1.4</w:t>
            </w:r>
          </w:p>
        </w:tc>
        <w:tc>
          <w:tcPr>
            <w:tcW w:w="4077" w:type="dxa"/>
            <w:shd w:val="clear" w:color="auto" w:fill="auto"/>
          </w:tcPr>
          <w:p w14:paraId="04C09F99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Аналогично в Подсистеме должны быть реализованы функциональные возможности работы с внутренними документами ФЦИ при ЦИК России, РЦОИТ при ЦИК России, ИКСРФ, ТИК и ИКМО, на которые возложены полномочия ТИК.</w:t>
            </w:r>
          </w:p>
        </w:tc>
        <w:tc>
          <w:tcPr>
            <w:tcW w:w="4314" w:type="dxa"/>
            <w:shd w:val="clear" w:color="auto" w:fill="auto"/>
          </w:tcPr>
          <w:p w14:paraId="6CB762EE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Проверка данного требования выполняется в рамках методов </w:t>
            </w:r>
            <w:r>
              <w:t>3</w:t>
            </w:r>
            <w:r w:rsidRPr="003832B5">
              <w:t>.7-</w:t>
            </w:r>
            <w:r>
              <w:t>3</w:t>
            </w:r>
            <w:r w:rsidRPr="003832B5">
              <w:t>.</w:t>
            </w:r>
            <w:r>
              <w:t>28</w:t>
            </w:r>
            <w:r w:rsidRPr="003832B5">
              <w:t xml:space="preserve"> настоящей таблицы (Таблица </w:t>
            </w:r>
            <w:r>
              <w:t>3</w:t>
            </w:r>
            <w:r w:rsidRPr="003832B5">
              <w:t>)</w:t>
            </w:r>
          </w:p>
        </w:tc>
        <w:tc>
          <w:tcPr>
            <w:tcW w:w="4026" w:type="dxa"/>
            <w:shd w:val="clear" w:color="auto" w:fill="auto"/>
          </w:tcPr>
          <w:p w14:paraId="525B470F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Проверка данного требования выполн</w:t>
            </w:r>
            <w:r>
              <w:t>ена</w:t>
            </w:r>
            <w:r w:rsidRPr="003832B5">
              <w:t xml:space="preserve"> в рамках методов </w:t>
            </w:r>
            <w:r>
              <w:t>3</w:t>
            </w:r>
            <w:r w:rsidRPr="003832B5">
              <w:t>.7-</w:t>
            </w:r>
            <w:r>
              <w:t>3</w:t>
            </w:r>
            <w:r w:rsidRPr="003832B5">
              <w:t>.</w:t>
            </w:r>
            <w:r>
              <w:t>28</w:t>
            </w:r>
            <w:r w:rsidRPr="003832B5">
              <w:t xml:space="preserve"> настоящей таблицы (Таблица </w:t>
            </w:r>
            <w:r>
              <w:t>3</w:t>
            </w:r>
            <w:r w:rsidRPr="003832B5">
              <w:t>)</w:t>
            </w:r>
          </w:p>
        </w:tc>
      </w:tr>
      <w:tr w:rsidR="00783065" w:rsidRPr="003832B5" w14:paraId="223C10DB" w14:textId="77777777" w:rsidTr="00783065">
        <w:tc>
          <w:tcPr>
            <w:tcW w:w="1152" w:type="dxa"/>
          </w:tcPr>
          <w:p w14:paraId="36D514B9" w14:textId="77777777" w:rsidR="00783065" w:rsidRPr="003832B5" w:rsidRDefault="00783065" w:rsidP="00B071F5">
            <w:pPr>
              <w:pStyle w:val="a1"/>
              <w:numPr>
                <w:ilvl w:val="0"/>
                <w:numId w:val="328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788D34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4.2.1.5</w:t>
            </w:r>
          </w:p>
        </w:tc>
        <w:tc>
          <w:tcPr>
            <w:tcW w:w="4077" w:type="dxa"/>
            <w:shd w:val="clear" w:color="auto" w:fill="auto"/>
          </w:tcPr>
          <w:p w14:paraId="471EFF7F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В Подсистеме должна быть реализована возможность осуществления централизованного контроля сроков исполнения документов и поручений, в том числе предоставление информации о неисполненных документах и поручениях, исполненных с </w:t>
            </w:r>
            <w:r w:rsidRPr="003832B5">
              <w:lastRenderedPageBreak/>
              <w:t>нарушением срока исполнения, находящихся на исполнении по различным критериям (например, по входящим документам, по поручениям должностного лица, по исполнителю и т.п.) как в электронном виде, так и с выводом  на печать (в соответствии с шаблонами, утверждаемыми на этапе реализации данной части функциональности, на 2 этапе работ).</w:t>
            </w:r>
          </w:p>
        </w:tc>
        <w:tc>
          <w:tcPr>
            <w:tcW w:w="4314" w:type="dxa"/>
            <w:shd w:val="clear" w:color="auto" w:fill="auto"/>
          </w:tcPr>
          <w:p w14:paraId="0B3C92C4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2DD724B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«Исполнитель» авторизован в системе;</w:t>
            </w:r>
          </w:p>
          <w:p w14:paraId="31A7A30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ткрыта РУК Внутреннего документа на вкладке «Согласование».</w:t>
            </w:r>
          </w:p>
          <w:p w14:paraId="0726C9CC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761840B1" w14:textId="77777777" w:rsidR="00783065" w:rsidRPr="003832B5" w:rsidRDefault="00783065" w:rsidP="00B071F5">
            <w:pPr>
              <w:pStyle w:val="a1"/>
              <w:numPr>
                <w:ilvl w:val="0"/>
                <w:numId w:val="18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«Добавить».</w:t>
            </w:r>
          </w:p>
          <w:p w14:paraId="1B76BF3D" w14:textId="77777777" w:rsidR="00783065" w:rsidRPr="003832B5" w:rsidRDefault="00783065" w:rsidP="00B071F5">
            <w:pPr>
              <w:pStyle w:val="a1"/>
              <w:numPr>
                <w:ilvl w:val="0"/>
                <w:numId w:val="18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Закрыть РУК Внутреннего </w:t>
            </w:r>
            <w:r w:rsidRPr="003832B5">
              <w:rPr>
                <w:sz w:val="24"/>
              </w:rPr>
              <w:lastRenderedPageBreak/>
              <w:t>документа;</w:t>
            </w:r>
          </w:p>
          <w:p w14:paraId="3593413B" w14:textId="77777777" w:rsidR="00783065" w:rsidRPr="003832B5" w:rsidRDefault="00783065" w:rsidP="00B071F5">
            <w:pPr>
              <w:pStyle w:val="a1"/>
              <w:numPr>
                <w:ilvl w:val="0"/>
                <w:numId w:val="18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Открыть раздел «Журнал задач» и перейти в узел «Внутренние документы».</w:t>
            </w:r>
          </w:p>
        </w:tc>
        <w:tc>
          <w:tcPr>
            <w:tcW w:w="4026" w:type="dxa"/>
            <w:shd w:val="clear" w:color="auto" w:fill="auto"/>
          </w:tcPr>
          <w:p w14:paraId="6D3A4581" w14:textId="77777777" w:rsidR="00783065" w:rsidRPr="003832B5" w:rsidRDefault="00783065" w:rsidP="00B071F5">
            <w:pPr>
              <w:pStyle w:val="a1"/>
              <w:numPr>
                <w:ilvl w:val="0"/>
                <w:numId w:val="18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При нажатии на кнопку «Добавить», открывается панель добавления очереди согласования. Имеется поле с датой и временем согласования.</w:t>
            </w:r>
          </w:p>
          <w:p w14:paraId="6F89543B" w14:textId="77777777" w:rsidR="00783065" w:rsidRPr="003832B5" w:rsidRDefault="00783065" w:rsidP="00B071F5">
            <w:pPr>
              <w:pStyle w:val="a1"/>
              <w:numPr>
                <w:ilvl w:val="0"/>
                <w:numId w:val="18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Журнале задач внутренних документов все документы отображаются в цветовой гамме:</w:t>
            </w:r>
          </w:p>
          <w:p w14:paraId="02714AB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красные (просроченные)</w:t>
            </w:r>
            <w:r>
              <w:rPr>
                <w:sz w:val="24"/>
              </w:rPr>
              <w:t>;</w:t>
            </w:r>
          </w:p>
          <w:p w14:paraId="4F4BAB3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желтые (подходит срок исполнения)</w:t>
            </w:r>
            <w:r>
              <w:rPr>
                <w:sz w:val="24"/>
              </w:rPr>
              <w:t>;</w:t>
            </w:r>
          </w:p>
          <w:p w14:paraId="24F33B7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черные (срок исполнения документа не подходит к завершению).</w:t>
            </w:r>
          </w:p>
        </w:tc>
      </w:tr>
      <w:tr w:rsidR="00783065" w:rsidRPr="003832B5" w14:paraId="03F66707" w14:textId="77777777" w:rsidTr="00783065">
        <w:tc>
          <w:tcPr>
            <w:tcW w:w="1152" w:type="dxa"/>
          </w:tcPr>
          <w:p w14:paraId="755F5AE0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62E41DA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4.2.3.1.1</w:t>
            </w:r>
          </w:p>
        </w:tc>
        <w:tc>
          <w:tcPr>
            <w:tcW w:w="4077" w:type="dxa"/>
            <w:shd w:val="clear" w:color="auto" w:fill="auto"/>
          </w:tcPr>
          <w:p w14:paraId="17A1396A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Работа с повестками дня заседаний должна выполняться по следующим основным атрибутам данных:</w:t>
            </w:r>
          </w:p>
          <w:p w14:paraId="1F245C9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наименование мероприятия;</w:t>
            </w:r>
          </w:p>
          <w:p w14:paraId="5100F8D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№ заседания;</w:t>
            </w:r>
          </w:p>
          <w:p w14:paraId="2D56AD0A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дата заседания;</w:t>
            </w:r>
          </w:p>
          <w:p w14:paraId="7139322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время начала заседания;</w:t>
            </w:r>
          </w:p>
          <w:p w14:paraId="3A469E2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место проведения;</w:t>
            </w:r>
          </w:p>
          <w:p w14:paraId="422DDB7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наименование вопроса, включенного в повестку дня;</w:t>
            </w:r>
          </w:p>
          <w:p w14:paraId="74493EE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вид предлагаемого к рассмотрению документа по обозначенному вопросу (постановление, выписка из протокола заседания ЦИК России);</w:t>
            </w:r>
          </w:p>
          <w:p w14:paraId="38FEA8CA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режим рассмотрения вопроса (режим видеоконференцсвязи);</w:t>
            </w:r>
          </w:p>
          <w:p w14:paraId="1C9E1FE2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ФИО и должность </w:t>
            </w:r>
            <w:r w:rsidRPr="003832B5">
              <w:rPr>
                <w:sz w:val="24"/>
              </w:rPr>
              <w:lastRenderedPageBreak/>
              <w:t>докладчика/докладчиков;</w:t>
            </w:r>
          </w:p>
          <w:p w14:paraId="7939D40D" w14:textId="77777777" w:rsidR="00783065" w:rsidRPr="003832B5" w:rsidRDefault="00783065" w:rsidP="00783065">
            <w:pPr>
              <w:widowControl/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ФИО и подпись секретаря ЦИК России, или лица его замещающего.</w:t>
            </w:r>
          </w:p>
        </w:tc>
        <w:tc>
          <w:tcPr>
            <w:tcW w:w="4314" w:type="dxa"/>
            <w:shd w:val="clear" w:color="auto" w:fill="auto"/>
          </w:tcPr>
          <w:p w14:paraId="3A88E458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30ACD3E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«Администратор» авторизован в системе</w:t>
            </w:r>
          </w:p>
          <w:p w14:paraId="714AB0F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972EDD5" w14:textId="77777777" w:rsidR="00783065" w:rsidRPr="003832B5" w:rsidRDefault="00783065" w:rsidP="00B071F5">
            <w:pPr>
              <w:pStyle w:val="a1"/>
              <w:numPr>
                <w:ilvl w:val="0"/>
                <w:numId w:val="20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«Работа с документами»;</w:t>
            </w:r>
          </w:p>
          <w:p w14:paraId="291AEDF4" w14:textId="77777777" w:rsidR="00783065" w:rsidRPr="003832B5" w:rsidRDefault="00783065" w:rsidP="00B071F5">
            <w:pPr>
              <w:pStyle w:val="a1"/>
              <w:numPr>
                <w:ilvl w:val="0"/>
                <w:numId w:val="20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повесток дня»;</w:t>
            </w:r>
          </w:p>
          <w:p w14:paraId="092780DC" w14:textId="77777777" w:rsidR="00783065" w:rsidRPr="003832B5" w:rsidRDefault="00783065" w:rsidP="00B071F5">
            <w:pPr>
              <w:pStyle w:val="a1"/>
              <w:numPr>
                <w:ilvl w:val="0"/>
                <w:numId w:val="20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«Создать»;</w:t>
            </w:r>
          </w:p>
          <w:p w14:paraId="4B873BE2" w14:textId="77777777" w:rsidR="00783065" w:rsidRPr="003832B5" w:rsidRDefault="00783065" w:rsidP="00B071F5">
            <w:pPr>
              <w:pStyle w:val="a1"/>
              <w:numPr>
                <w:ilvl w:val="0"/>
                <w:numId w:val="20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наличие элементов:</w:t>
            </w:r>
          </w:p>
          <w:p w14:paraId="1E111D4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файловая панель «Вложенные файлы»;</w:t>
            </w:r>
          </w:p>
          <w:p w14:paraId="119CEDE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«Н</w:t>
            </w:r>
            <w:r w:rsidRPr="003832B5">
              <w:rPr>
                <w:sz w:val="24"/>
              </w:rPr>
              <w:t>омер заседания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C5FB13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начала заседания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E1DDC2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«М</w:t>
            </w:r>
            <w:r w:rsidRPr="003832B5">
              <w:rPr>
                <w:sz w:val="24"/>
              </w:rPr>
              <w:t>есто проведения заседания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A9389DA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«Д</w:t>
            </w:r>
            <w:r w:rsidRPr="003832B5">
              <w:rPr>
                <w:sz w:val="24"/>
              </w:rPr>
              <w:t>анные об участниках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91C472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«П</w:t>
            </w:r>
            <w:r w:rsidRPr="003832B5">
              <w:rPr>
                <w:sz w:val="24"/>
              </w:rPr>
              <w:t>ротокольные поручения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CE3D1DB" w14:textId="77777777" w:rsidR="00783065" w:rsidRPr="00F453A0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«К</w:t>
            </w:r>
            <w:r w:rsidRPr="003832B5">
              <w:rPr>
                <w:sz w:val="24"/>
              </w:rPr>
              <w:t>омментарии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</w:tc>
        <w:tc>
          <w:tcPr>
            <w:tcW w:w="4026" w:type="dxa"/>
            <w:shd w:val="clear" w:color="auto" w:fill="auto"/>
          </w:tcPr>
          <w:p w14:paraId="5AF69B18" w14:textId="77777777" w:rsidR="00783065" w:rsidRPr="003832B5" w:rsidRDefault="00783065" w:rsidP="00B071F5">
            <w:pPr>
              <w:pStyle w:val="a1"/>
              <w:numPr>
                <w:ilvl w:val="0"/>
                <w:numId w:val="20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При нажатии на кнопку «Создать» открыта РУК повестки для заседания.</w:t>
            </w:r>
          </w:p>
          <w:p w14:paraId="41A8CE12" w14:textId="77777777" w:rsidR="00783065" w:rsidRPr="003832B5" w:rsidRDefault="00783065" w:rsidP="00B071F5">
            <w:pPr>
              <w:pStyle w:val="a1"/>
              <w:numPr>
                <w:ilvl w:val="0"/>
                <w:numId w:val="20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Перечисленные элементы присутствуют на форме.</w:t>
            </w:r>
          </w:p>
        </w:tc>
      </w:tr>
      <w:tr w:rsidR="00783065" w:rsidRPr="003832B5" w14:paraId="5B1CC9E5" w14:textId="77777777" w:rsidTr="00783065">
        <w:tc>
          <w:tcPr>
            <w:tcW w:w="1152" w:type="dxa"/>
          </w:tcPr>
          <w:p w14:paraId="1EDB2CE5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9560D41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4.2.3.1.1</w:t>
            </w:r>
          </w:p>
        </w:tc>
        <w:tc>
          <w:tcPr>
            <w:tcW w:w="4077" w:type="dxa"/>
            <w:shd w:val="clear" w:color="auto" w:fill="auto"/>
          </w:tcPr>
          <w:p w14:paraId="55475C11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Должно быть обеспечено автоматизированное добавление/ удаление/редактирование к повесткам дня заседаний ЦИК России и подведомственных ЦИК России организаций вложений в виде файлов электронных документов по обозначенным вопросам. При этом должна быть обеспечена возможность присоединять файлы документов к обозначенным вопросам как находящиеся в Подсистеме, так и полученные в результате сканирования вне Подсистемы в формате .PDF.</w:t>
            </w:r>
          </w:p>
        </w:tc>
        <w:tc>
          <w:tcPr>
            <w:tcW w:w="4314" w:type="dxa"/>
            <w:shd w:val="clear" w:color="auto" w:fill="auto"/>
          </w:tcPr>
          <w:p w14:paraId="2DA3CFC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00667902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«Администратор» авторизован в системе</w:t>
            </w:r>
          </w:p>
          <w:p w14:paraId="763CFD4B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CCE0F99" w14:textId="77777777" w:rsidR="00783065" w:rsidRPr="003832B5" w:rsidRDefault="00783065" w:rsidP="00B071F5">
            <w:pPr>
              <w:pStyle w:val="a1"/>
              <w:numPr>
                <w:ilvl w:val="0"/>
                <w:numId w:val="21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«Работа с документами»;</w:t>
            </w:r>
          </w:p>
          <w:p w14:paraId="28393148" w14:textId="77777777" w:rsidR="00783065" w:rsidRPr="003832B5" w:rsidRDefault="00783065" w:rsidP="00B071F5">
            <w:pPr>
              <w:pStyle w:val="a1"/>
              <w:numPr>
                <w:ilvl w:val="0"/>
                <w:numId w:val="21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повесток дня»;</w:t>
            </w:r>
          </w:p>
          <w:p w14:paraId="352462AF" w14:textId="77777777" w:rsidR="00783065" w:rsidRPr="003832B5" w:rsidRDefault="00783065" w:rsidP="00B071F5">
            <w:pPr>
              <w:pStyle w:val="a1"/>
              <w:numPr>
                <w:ilvl w:val="0"/>
                <w:numId w:val="21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«Создать»;</w:t>
            </w:r>
          </w:p>
          <w:p w14:paraId="4FEAB102" w14:textId="77777777" w:rsidR="00783065" w:rsidRPr="003832B5" w:rsidRDefault="00783065" w:rsidP="00B071F5">
            <w:pPr>
              <w:pStyle w:val="a1"/>
              <w:numPr>
                <w:ilvl w:val="0"/>
                <w:numId w:val="21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файловой панели «Вложенные файлы» нажать на кнопку «Добавить».</w:t>
            </w:r>
          </w:p>
          <w:p w14:paraId="799586F8" w14:textId="77777777" w:rsidR="00783065" w:rsidRPr="003832B5" w:rsidRDefault="00783065" w:rsidP="00B071F5">
            <w:pPr>
              <w:pStyle w:val="a1"/>
              <w:numPr>
                <w:ilvl w:val="0"/>
                <w:numId w:val="21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открывшемся окне проводника выбрать файл для загрузки.</w:t>
            </w:r>
          </w:p>
        </w:tc>
        <w:tc>
          <w:tcPr>
            <w:tcW w:w="4026" w:type="dxa"/>
            <w:shd w:val="clear" w:color="auto" w:fill="auto"/>
          </w:tcPr>
          <w:p w14:paraId="7867D1D9" w14:textId="77777777" w:rsidR="00783065" w:rsidRPr="003832B5" w:rsidRDefault="00783065" w:rsidP="00B071F5">
            <w:pPr>
              <w:pStyle w:val="a1"/>
              <w:numPr>
                <w:ilvl w:val="0"/>
                <w:numId w:val="2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«Создать» открыта РУК повестки для заседания.</w:t>
            </w:r>
          </w:p>
          <w:p w14:paraId="41EA787A" w14:textId="77777777" w:rsidR="00783065" w:rsidRPr="003832B5" w:rsidRDefault="00783065" w:rsidP="00B071F5">
            <w:pPr>
              <w:pStyle w:val="a1"/>
              <w:numPr>
                <w:ilvl w:val="0"/>
                <w:numId w:val="21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загрузке файла в файловую панель «Вложенные файлы», отображается икона загруженного документа.</w:t>
            </w:r>
          </w:p>
        </w:tc>
      </w:tr>
      <w:tr w:rsidR="00783065" w:rsidRPr="003832B5" w14:paraId="244CBE9F" w14:textId="77777777" w:rsidTr="00783065">
        <w:tc>
          <w:tcPr>
            <w:tcW w:w="1152" w:type="dxa"/>
          </w:tcPr>
          <w:p w14:paraId="7A7A2D68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C2CD91B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4.2.3.1.1</w:t>
            </w:r>
          </w:p>
        </w:tc>
        <w:tc>
          <w:tcPr>
            <w:tcW w:w="4077" w:type="dxa"/>
            <w:shd w:val="clear" w:color="auto" w:fill="auto"/>
          </w:tcPr>
          <w:p w14:paraId="1F91B10F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Должно быть обеспечено формирование и редактирование повесток дня (в соответствии с утверждёнными формами), с возможностью автоматизированного размещения на официальном сайте ЦИК России, вывода на печать (шаблон утверждается на стадии разработки функциональности данного модуля).</w:t>
            </w:r>
          </w:p>
        </w:tc>
        <w:tc>
          <w:tcPr>
            <w:tcW w:w="4314" w:type="dxa"/>
            <w:shd w:val="clear" w:color="auto" w:fill="auto"/>
          </w:tcPr>
          <w:p w14:paraId="33425488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12B1B53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«Администратор» авторизован в системе</w:t>
            </w:r>
          </w:p>
          <w:p w14:paraId="468176E3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FBACAFD" w14:textId="77777777" w:rsidR="00783065" w:rsidRPr="003832B5" w:rsidRDefault="00783065" w:rsidP="00B071F5">
            <w:pPr>
              <w:pStyle w:val="a1"/>
              <w:numPr>
                <w:ilvl w:val="0"/>
                <w:numId w:val="21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«Работа с документами»;</w:t>
            </w:r>
          </w:p>
          <w:p w14:paraId="6C0A34A8" w14:textId="77777777" w:rsidR="00783065" w:rsidRPr="003832B5" w:rsidRDefault="00783065" w:rsidP="00B071F5">
            <w:pPr>
              <w:pStyle w:val="a1"/>
              <w:numPr>
                <w:ilvl w:val="0"/>
                <w:numId w:val="21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повесток дня»;</w:t>
            </w:r>
          </w:p>
          <w:p w14:paraId="5E930ED6" w14:textId="77777777" w:rsidR="00783065" w:rsidRPr="003832B5" w:rsidRDefault="00783065" w:rsidP="00B071F5">
            <w:pPr>
              <w:pStyle w:val="a1"/>
              <w:numPr>
                <w:ilvl w:val="0"/>
                <w:numId w:val="21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«Создать»;</w:t>
            </w:r>
          </w:p>
          <w:p w14:paraId="4AAD00AF" w14:textId="77777777" w:rsidR="00783065" w:rsidRPr="003832B5" w:rsidRDefault="00783065" w:rsidP="00B071F5">
            <w:pPr>
              <w:pStyle w:val="a1"/>
              <w:numPr>
                <w:ilvl w:val="0"/>
                <w:numId w:val="21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Добавить файл в файловую панель;</w:t>
            </w:r>
          </w:p>
          <w:p w14:paraId="6A00045A" w14:textId="77777777" w:rsidR="00783065" w:rsidRPr="003832B5" w:rsidRDefault="00783065" w:rsidP="00B071F5">
            <w:pPr>
              <w:pStyle w:val="a1"/>
              <w:numPr>
                <w:ilvl w:val="0"/>
                <w:numId w:val="21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В области «Данные об участниках» нажать кнопку «Добавить»;</w:t>
            </w:r>
          </w:p>
          <w:p w14:paraId="1DB3D52D" w14:textId="77777777" w:rsidR="00783065" w:rsidRPr="003832B5" w:rsidRDefault="00783065" w:rsidP="00B071F5">
            <w:pPr>
              <w:pStyle w:val="a1"/>
              <w:numPr>
                <w:ilvl w:val="0"/>
                <w:numId w:val="21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поле «Участник» выбрать пользователя;</w:t>
            </w:r>
          </w:p>
          <w:p w14:paraId="1705E914" w14:textId="77777777" w:rsidR="00783065" w:rsidRPr="003832B5" w:rsidRDefault="00783065" w:rsidP="00B071F5">
            <w:pPr>
              <w:pStyle w:val="a1"/>
              <w:numPr>
                <w:ilvl w:val="0"/>
                <w:numId w:val="21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«Добавить»;</w:t>
            </w:r>
          </w:p>
          <w:p w14:paraId="58CB73EA" w14:textId="77777777" w:rsidR="00783065" w:rsidRPr="003832B5" w:rsidRDefault="00783065" w:rsidP="00B071F5">
            <w:pPr>
              <w:pStyle w:val="a1"/>
              <w:numPr>
                <w:ilvl w:val="0"/>
                <w:numId w:val="21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Выделить строку с выбранным пользователем;</w:t>
            </w:r>
          </w:p>
          <w:p w14:paraId="102AB512" w14:textId="77777777" w:rsidR="00783065" w:rsidRPr="003832B5" w:rsidRDefault="00783065" w:rsidP="00B071F5">
            <w:pPr>
              <w:pStyle w:val="a1"/>
              <w:numPr>
                <w:ilvl w:val="0"/>
                <w:numId w:val="21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выпадающее меню в виде трех точек.</w:t>
            </w:r>
          </w:p>
          <w:p w14:paraId="51713DF1" w14:textId="77777777" w:rsidR="00783065" w:rsidRPr="003832B5" w:rsidRDefault="00783065" w:rsidP="00B071F5">
            <w:pPr>
              <w:pStyle w:val="a1"/>
              <w:numPr>
                <w:ilvl w:val="0"/>
                <w:numId w:val="21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список элемента «Печать».</w:t>
            </w:r>
          </w:p>
        </w:tc>
        <w:tc>
          <w:tcPr>
            <w:tcW w:w="4026" w:type="dxa"/>
            <w:shd w:val="clear" w:color="auto" w:fill="auto"/>
          </w:tcPr>
          <w:p w14:paraId="00622E8E" w14:textId="77777777" w:rsidR="00783065" w:rsidRPr="003832B5" w:rsidRDefault="00783065" w:rsidP="00B071F5">
            <w:pPr>
              <w:pStyle w:val="a1"/>
              <w:numPr>
                <w:ilvl w:val="0"/>
                <w:numId w:val="21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При нажатии на кнопку «Создать» открыта РУК повестки для заседания.</w:t>
            </w:r>
          </w:p>
          <w:p w14:paraId="51A0B58E" w14:textId="77777777" w:rsidR="00783065" w:rsidRPr="003832B5" w:rsidRDefault="00783065" w:rsidP="00B071F5">
            <w:pPr>
              <w:pStyle w:val="a1"/>
              <w:numPr>
                <w:ilvl w:val="0"/>
                <w:numId w:val="21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Файл загружен в файловую панель.</w:t>
            </w:r>
          </w:p>
          <w:p w14:paraId="1D61FCBB" w14:textId="77777777" w:rsidR="00783065" w:rsidRPr="003832B5" w:rsidRDefault="00783065" w:rsidP="00B071F5">
            <w:pPr>
              <w:pStyle w:val="a1"/>
              <w:numPr>
                <w:ilvl w:val="0"/>
                <w:numId w:val="21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Выбранный пользователь отображается в области «Данные об участниках».</w:t>
            </w:r>
          </w:p>
          <w:p w14:paraId="53294243" w14:textId="77777777" w:rsidR="00783065" w:rsidRPr="003832B5" w:rsidRDefault="00783065" w:rsidP="00B071F5">
            <w:pPr>
              <w:pStyle w:val="a1"/>
              <w:numPr>
                <w:ilvl w:val="0"/>
                <w:numId w:val="21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выпадающее меню в виде трех точек раскрывается список меню:</w:t>
            </w:r>
          </w:p>
          <w:p w14:paraId="70DFE43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«Р</w:t>
            </w:r>
            <w:r w:rsidRPr="003832B5">
              <w:rPr>
                <w:sz w:val="24"/>
              </w:rPr>
              <w:t>едактировать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584431E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«У</w:t>
            </w:r>
            <w:r w:rsidRPr="003832B5">
              <w:rPr>
                <w:sz w:val="24"/>
              </w:rPr>
              <w:t>далить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  <w:p w14:paraId="4B3B7636" w14:textId="77777777" w:rsidR="00783065" w:rsidRPr="003832B5" w:rsidRDefault="00783065" w:rsidP="00B071F5">
            <w:pPr>
              <w:pStyle w:val="a1"/>
              <w:numPr>
                <w:ilvl w:val="0"/>
                <w:numId w:val="21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список элемента «Печать» раскрывается список меню:</w:t>
            </w:r>
          </w:p>
          <w:p w14:paraId="4332C2C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«С</w:t>
            </w:r>
            <w:r w:rsidRPr="003832B5">
              <w:rPr>
                <w:sz w:val="24"/>
              </w:rPr>
              <w:t>писок участников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D67C30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Лист согласования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0B1E93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«П</w:t>
            </w:r>
            <w:r w:rsidRPr="003832B5">
              <w:rPr>
                <w:sz w:val="24"/>
              </w:rPr>
              <w:t>роект повестки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</w:tc>
      </w:tr>
      <w:tr w:rsidR="00783065" w:rsidRPr="003832B5" w14:paraId="2F385C5E" w14:textId="77777777" w:rsidTr="00783065">
        <w:tc>
          <w:tcPr>
            <w:tcW w:w="1152" w:type="dxa"/>
          </w:tcPr>
          <w:p w14:paraId="2F3992DC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EC3C522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4.2.3.1.1</w:t>
            </w:r>
          </w:p>
        </w:tc>
        <w:tc>
          <w:tcPr>
            <w:tcW w:w="4077" w:type="dxa"/>
            <w:shd w:val="clear" w:color="auto" w:fill="auto"/>
          </w:tcPr>
          <w:p w14:paraId="476E8091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Должно быть обеспечено формирование и редактирование перечней вопросов (в соответствии с утверждёнными формами), включенных в повестку дня, с возможностью автоматизированного размещения на официальном сайте ЦИК России, вывода на печать (шаблон утверждается на стадии разработки функциональности данного модуля).</w:t>
            </w:r>
          </w:p>
        </w:tc>
        <w:tc>
          <w:tcPr>
            <w:tcW w:w="4314" w:type="dxa"/>
            <w:shd w:val="clear" w:color="auto" w:fill="auto"/>
          </w:tcPr>
          <w:p w14:paraId="754724F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4563412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«Администратор» авторизован в системе</w:t>
            </w:r>
          </w:p>
          <w:p w14:paraId="0BC81C9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6FE6E88" w14:textId="77777777" w:rsidR="00783065" w:rsidRPr="003832B5" w:rsidRDefault="00783065" w:rsidP="00B071F5">
            <w:pPr>
              <w:pStyle w:val="a1"/>
              <w:numPr>
                <w:ilvl w:val="0"/>
                <w:numId w:val="2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«Работа с документами»;</w:t>
            </w:r>
          </w:p>
          <w:p w14:paraId="39E3136D" w14:textId="77777777" w:rsidR="00783065" w:rsidRPr="003832B5" w:rsidRDefault="00783065" w:rsidP="00B071F5">
            <w:pPr>
              <w:pStyle w:val="a1"/>
              <w:numPr>
                <w:ilvl w:val="0"/>
                <w:numId w:val="2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повесток дня»;</w:t>
            </w:r>
          </w:p>
          <w:p w14:paraId="576D0307" w14:textId="77777777" w:rsidR="00783065" w:rsidRPr="003832B5" w:rsidRDefault="00783065" w:rsidP="00B071F5">
            <w:pPr>
              <w:pStyle w:val="a1"/>
              <w:numPr>
                <w:ilvl w:val="0"/>
                <w:numId w:val="2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«Создать»;</w:t>
            </w:r>
          </w:p>
          <w:p w14:paraId="0C1A19DC" w14:textId="77777777" w:rsidR="00783065" w:rsidRPr="003832B5" w:rsidRDefault="00783065" w:rsidP="00B071F5">
            <w:pPr>
              <w:pStyle w:val="a1"/>
              <w:numPr>
                <w:ilvl w:val="0"/>
                <w:numId w:val="2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Перейти на вкладку «Вопросы»;</w:t>
            </w:r>
          </w:p>
          <w:p w14:paraId="605EB921" w14:textId="77777777" w:rsidR="00783065" w:rsidRPr="003832B5" w:rsidRDefault="00783065" w:rsidP="00B071F5">
            <w:pPr>
              <w:pStyle w:val="a1"/>
              <w:numPr>
                <w:ilvl w:val="0"/>
                <w:numId w:val="2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«Добавить»;</w:t>
            </w:r>
          </w:p>
          <w:p w14:paraId="2CF10746" w14:textId="77777777" w:rsidR="00783065" w:rsidRPr="003832B5" w:rsidRDefault="00783065" w:rsidP="00B071F5">
            <w:pPr>
              <w:pStyle w:val="a1"/>
              <w:numPr>
                <w:ilvl w:val="0"/>
                <w:numId w:val="2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выпадающий список поля «Вопросы»;</w:t>
            </w:r>
          </w:p>
          <w:p w14:paraId="35B0CB91" w14:textId="77777777" w:rsidR="00783065" w:rsidRPr="003832B5" w:rsidRDefault="00783065" w:rsidP="00B071F5">
            <w:pPr>
              <w:pStyle w:val="a1"/>
              <w:numPr>
                <w:ilvl w:val="0"/>
                <w:numId w:val="2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любое значение;</w:t>
            </w:r>
          </w:p>
          <w:p w14:paraId="5A7E49EC" w14:textId="77777777" w:rsidR="00783065" w:rsidRPr="003832B5" w:rsidRDefault="00783065" w:rsidP="00B071F5">
            <w:pPr>
              <w:pStyle w:val="a1"/>
              <w:numPr>
                <w:ilvl w:val="0"/>
                <w:numId w:val="2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«Добавить».</w:t>
            </w:r>
          </w:p>
        </w:tc>
        <w:tc>
          <w:tcPr>
            <w:tcW w:w="4026" w:type="dxa"/>
            <w:shd w:val="clear" w:color="auto" w:fill="auto"/>
          </w:tcPr>
          <w:p w14:paraId="39E6D12E" w14:textId="77777777" w:rsidR="00783065" w:rsidRPr="003832B5" w:rsidRDefault="00783065" w:rsidP="00B071F5">
            <w:pPr>
              <w:pStyle w:val="a1"/>
              <w:numPr>
                <w:ilvl w:val="0"/>
                <w:numId w:val="21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«Создать» открыта РУК повестки для заседания.</w:t>
            </w:r>
          </w:p>
          <w:p w14:paraId="66F3A182" w14:textId="77777777" w:rsidR="00783065" w:rsidRPr="003832B5" w:rsidRDefault="00783065" w:rsidP="00B071F5">
            <w:pPr>
              <w:pStyle w:val="a1"/>
              <w:numPr>
                <w:ilvl w:val="0"/>
                <w:numId w:val="21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Открыта вкладка «Вопросы». На вкладке имеется таблица «Список вопросов».</w:t>
            </w:r>
          </w:p>
          <w:p w14:paraId="2B87E33A" w14:textId="77777777" w:rsidR="00783065" w:rsidRPr="003832B5" w:rsidRDefault="00783065" w:rsidP="00B071F5">
            <w:pPr>
              <w:pStyle w:val="a1"/>
              <w:numPr>
                <w:ilvl w:val="0"/>
                <w:numId w:val="21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«Добавить», открывается панель добавления вопроса.</w:t>
            </w:r>
          </w:p>
          <w:p w14:paraId="1724EA3C" w14:textId="77777777" w:rsidR="00783065" w:rsidRPr="003832B5" w:rsidRDefault="00783065" w:rsidP="00B071F5">
            <w:pPr>
              <w:pStyle w:val="a1"/>
              <w:numPr>
                <w:ilvl w:val="0"/>
                <w:numId w:val="21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раскрытии выпадающего списка поля «Вопросы», открыт перечень доступных вариантов.</w:t>
            </w:r>
          </w:p>
          <w:p w14:paraId="7E3AC22E" w14:textId="77777777" w:rsidR="00783065" w:rsidRPr="003832B5" w:rsidRDefault="00783065" w:rsidP="00B071F5">
            <w:pPr>
              <w:pStyle w:val="a1"/>
              <w:numPr>
                <w:ilvl w:val="0"/>
                <w:numId w:val="21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gramStart"/>
            <w:r w:rsidRPr="003832B5">
              <w:rPr>
                <w:sz w:val="24"/>
              </w:rPr>
              <w:t>При добавлении вопроса,</w:t>
            </w:r>
            <w:proofErr w:type="gramEnd"/>
            <w:r w:rsidRPr="003832B5">
              <w:rPr>
                <w:sz w:val="24"/>
              </w:rPr>
              <w:t xml:space="preserve"> таблица «Список вопросов» заполнена выбранным значением.</w:t>
            </w:r>
          </w:p>
        </w:tc>
      </w:tr>
      <w:tr w:rsidR="00783065" w:rsidRPr="003832B5" w14:paraId="5A84884B" w14:textId="77777777" w:rsidTr="00783065">
        <w:tc>
          <w:tcPr>
            <w:tcW w:w="1152" w:type="dxa"/>
          </w:tcPr>
          <w:p w14:paraId="203C4D27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4468A430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4.2.3.1.1</w:t>
            </w:r>
          </w:p>
        </w:tc>
        <w:tc>
          <w:tcPr>
            <w:tcW w:w="4077" w:type="dxa"/>
            <w:shd w:val="clear" w:color="auto" w:fill="auto"/>
          </w:tcPr>
          <w:p w14:paraId="7D6FA92A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 xml:space="preserve">Должно быть обеспечено формирование и редактирование </w:t>
            </w:r>
            <w:r w:rsidRPr="003832B5">
              <w:rPr>
                <w:sz w:val="24"/>
              </w:rPr>
              <w:lastRenderedPageBreak/>
              <w:t>протоколов заседаний ЦИК России, с последующей регистрацией в компоненте электронного документооборота.</w:t>
            </w:r>
          </w:p>
        </w:tc>
        <w:tc>
          <w:tcPr>
            <w:tcW w:w="4314" w:type="dxa"/>
            <w:shd w:val="clear" w:color="auto" w:fill="auto"/>
          </w:tcPr>
          <w:p w14:paraId="3FB9A76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5057A05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 xml:space="preserve">ользователь с ролью </w:t>
            </w:r>
            <w:r w:rsidRPr="003832B5">
              <w:rPr>
                <w:sz w:val="24"/>
              </w:rPr>
              <w:lastRenderedPageBreak/>
              <w:t>«Администратор» авторизован в системе</w:t>
            </w:r>
          </w:p>
          <w:p w14:paraId="4CAEEA7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D66C926" w14:textId="77777777" w:rsidR="00783065" w:rsidRPr="003832B5" w:rsidRDefault="00783065" w:rsidP="00B071F5">
            <w:pPr>
              <w:pStyle w:val="a1"/>
              <w:numPr>
                <w:ilvl w:val="0"/>
                <w:numId w:val="21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«Работа с документами»;</w:t>
            </w:r>
          </w:p>
          <w:p w14:paraId="1B3FADCB" w14:textId="77777777" w:rsidR="00783065" w:rsidRPr="003832B5" w:rsidRDefault="00783065" w:rsidP="00B071F5">
            <w:pPr>
              <w:pStyle w:val="a1"/>
              <w:numPr>
                <w:ilvl w:val="0"/>
                <w:numId w:val="21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повесток дня»;</w:t>
            </w:r>
          </w:p>
          <w:p w14:paraId="74FB094D" w14:textId="77777777" w:rsidR="00783065" w:rsidRPr="003832B5" w:rsidRDefault="00783065" w:rsidP="00B071F5">
            <w:pPr>
              <w:pStyle w:val="a1"/>
              <w:numPr>
                <w:ilvl w:val="0"/>
                <w:numId w:val="21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«Создать»;</w:t>
            </w:r>
          </w:p>
          <w:p w14:paraId="5DA0D6E4" w14:textId="77777777" w:rsidR="00783065" w:rsidRPr="003832B5" w:rsidRDefault="00783065" w:rsidP="00B071F5">
            <w:pPr>
              <w:pStyle w:val="a1"/>
              <w:numPr>
                <w:ilvl w:val="0"/>
                <w:numId w:val="21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«Протокольные поручения».</w:t>
            </w:r>
          </w:p>
        </w:tc>
        <w:tc>
          <w:tcPr>
            <w:tcW w:w="4026" w:type="dxa"/>
            <w:shd w:val="clear" w:color="auto" w:fill="auto"/>
          </w:tcPr>
          <w:p w14:paraId="7E60D5D8" w14:textId="77777777" w:rsidR="00783065" w:rsidRPr="003832B5" w:rsidRDefault="00783065" w:rsidP="00B071F5">
            <w:pPr>
              <w:pStyle w:val="a1"/>
              <w:numPr>
                <w:ilvl w:val="0"/>
                <w:numId w:val="21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 xml:space="preserve">При нажатии на кнопку «Создать» открыта РУК повестки </w:t>
            </w:r>
            <w:r w:rsidRPr="003832B5">
              <w:rPr>
                <w:sz w:val="24"/>
              </w:rPr>
              <w:lastRenderedPageBreak/>
              <w:t>для заседания.</w:t>
            </w:r>
          </w:p>
          <w:p w14:paraId="63F8CAAF" w14:textId="77777777" w:rsidR="00783065" w:rsidRPr="003832B5" w:rsidRDefault="00783065" w:rsidP="00B071F5">
            <w:pPr>
              <w:pStyle w:val="a1"/>
              <w:numPr>
                <w:ilvl w:val="0"/>
                <w:numId w:val="21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«Протокольные поручения» заполнено введенным значением.</w:t>
            </w:r>
          </w:p>
        </w:tc>
      </w:tr>
      <w:tr w:rsidR="00783065" w:rsidRPr="003832B5" w14:paraId="0C7064BD" w14:textId="77777777" w:rsidTr="00783065">
        <w:tc>
          <w:tcPr>
            <w:tcW w:w="1152" w:type="dxa"/>
          </w:tcPr>
          <w:p w14:paraId="296D9497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BEA3B8C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4.2.3.1.1</w:t>
            </w:r>
          </w:p>
        </w:tc>
        <w:tc>
          <w:tcPr>
            <w:tcW w:w="4077" w:type="dxa"/>
            <w:shd w:val="clear" w:color="auto" w:fill="auto"/>
          </w:tcPr>
          <w:p w14:paraId="13FB49C5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В Подсистеме должна быть обеспечена возможность вывода на печать повесток дня и присоединенных файлов электронных документов по обозначенным вопросам.</w:t>
            </w:r>
          </w:p>
        </w:tc>
        <w:tc>
          <w:tcPr>
            <w:tcW w:w="4314" w:type="dxa"/>
            <w:shd w:val="clear" w:color="auto" w:fill="auto"/>
          </w:tcPr>
          <w:p w14:paraId="2A49D13A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6CEC5C8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«Администратор» авторизован в системе</w:t>
            </w:r>
          </w:p>
          <w:p w14:paraId="42A7C685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977BDCD" w14:textId="77777777" w:rsidR="00783065" w:rsidRPr="003832B5" w:rsidRDefault="00783065" w:rsidP="00B071F5">
            <w:pPr>
              <w:pStyle w:val="a1"/>
              <w:numPr>
                <w:ilvl w:val="0"/>
                <w:numId w:val="21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«Работа с документами»;</w:t>
            </w:r>
          </w:p>
          <w:p w14:paraId="41B92103" w14:textId="77777777" w:rsidR="00783065" w:rsidRPr="003832B5" w:rsidRDefault="00783065" w:rsidP="00B071F5">
            <w:pPr>
              <w:pStyle w:val="a1"/>
              <w:numPr>
                <w:ilvl w:val="0"/>
                <w:numId w:val="21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повесток дня»;</w:t>
            </w:r>
          </w:p>
          <w:p w14:paraId="76344B20" w14:textId="77777777" w:rsidR="00783065" w:rsidRPr="003832B5" w:rsidRDefault="00783065" w:rsidP="00B071F5">
            <w:pPr>
              <w:pStyle w:val="a1"/>
              <w:numPr>
                <w:ilvl w:val="0"/>
                <w:numId w:val="21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«Создать»;</w:t>
            </w:r>
          </w:p>
          <w:p w14:paraId="4F32FF10" w14:textId="77777777" w:rsidR="00783065" w:rsidRPr="003832B5" w:rsidRDefault="00783065" w:rsidP="00B071F5">
            <w:pPr>
              <w:pStyle w:val="a1"/>
              <w:numPr>
                <w:ilvl w:val="0"/>
                <w:numId w:val="21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«Печать».</w:t>
            </w:r>
          </w:p>
        </w:tc>
        <w:tc>
          <w:tcPr>
            <w:tcW w:w="4026" w:type="dxa"/>
            <w:shd w:val="clear" w:color="auto" w:fill="auto"/>
          </w:tcPr>
          <w:p w14:paraId="726FED24" w14:textId="77777777" w:rsidR="00783065" w:rsidRPr="003832B5" w:rsidRDefault="00783065" w:rsidP="00B071F5">
            <w:pPr>
              <w:pStyle w:val="a1"/>
              <w:numPr>
                <w:ilvl w:val="0"/>
                <w:numId w:val="21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«Создать» открыта РУК повестки для заседания.</w:t>
            </w:r>
          </w:p>
          <w:p w14:paraId="4AE9603C" w14:textId="77777777" w:rsidR="00783065" w:rsidRPr="003832B5" w:rsidRDefault="00783065" w:rsidP="00B071F5">
            <w:pPr>
              <w:pStyle w:val="a1"/>
              <w:numPr>
                <w:ilvl w:val="0"/>
                <w:numId w:val="21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список элемента «Печать» раскрывается список меню:</w:t>
            </w:r>
          </w:p>
          <w:p w14:paraId="761DB5D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«С</w:t>
            </w:r>
            <w:r w:rsidRPr="003832B5">
              <w:rPr>
                <w:sz w:val="24"/>
              </w:rPr>
              <w:t>писок участников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CD5BCF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«Л</w:t>
            </w:r>
            <w:r w:rsidRPr="003832B5">
              <w:rPr>
                <w:sz w:val="24"/>
              </w:rPr>
              <w:t>ист согласования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5EC025A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«П</w:t>
            </w:r>
            <w:r w:rsidRPr="003832B5">
              <w:rPr>
                <w:sz w:val="24"/>
              </w:rPr>
              <w:t>роект повестки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</w:tc>
      </w:tr>
      <w:tr w:rsidR="00783065" w:rsidRPr="003832B5" w14:paraId="46F09BE5" w14:textId="77777777" w:rsidTr="00783065">
        <w:tc>
          <w:tcPr>
            <w:tcW w:w="1152" w:type="dxa"/>
          </w:tcPr>
          <w:p w14:paraId="4ED55291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8CD6F72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4.2.3.1.1</w:t>
            </w:r>
          </w:p>
        </w:tc>
        <w:tc>
          <w:tcPr>
            <w:tcW w:w="4077" w:type="dxa"/>
            <w:shd w:val="clear" w:color="auto" w:fill="auto"/>
          </w:tcPr>
          <w:p w14:paraId="2C396266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Должна быть обеспечена миграция архива заседаний ЦИК России из ИСП ГАС «Выборы» в Подсистему.</w:t>
            </w:r>
          </w:p>
        </w:tc>
        <w:tc>
          <w:tcPr>
            <w:tcW w:w="4314" w:type="dxa"/>
            <w:shd w:val="clear" w:color="auto" w:fill="auto"/>
          </w:tcPr>
          <w:p w14:paraId="3080B1C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5432020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«Администратор» авторизован в системе</w:t>
            </w:r>
          </w:p>
          <w:p w14:paraId="1D83B5DC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0E47610" w14:textId="77777777" w:rsidR="00783065" w:rsidRPr="003832B5" w:rsidRDefault="00783065" w:rsidP="00B071F5">
            <w:pPr>
              <w:pStyle w:val="a1"/>
              <w:numPr>
                <w:ilvl w:val="0"/>
                <w:numId w:val="22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«Работа с документами»;</w:t>
            </w:r>
          </w:p>
          <w:p w14:paraId="3792260B" w14:textId="77777777" w:rsidR="00783065" w:rsidRPr="003832B5" w:rsidRDefault="00783065" w:rsidP="00B071F5">
            <w:pPr>
              <w:pStyle w:val="a1"/>
              <w:numPr>
                <w:ilvl w:val="0"/>
                <w:numId w:val="22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Выбрать раздел «Журнал повесток </w:t>
            </w:r>
            <w:r w:rsidRPr="003832B5">
              <w:rPr>
                <w:sz w:val="24"/>
              </w:rPr>
              <w:lastRenderedPageBreak/>
              <w:t>дня»;</w:t>
            </w:r>
          </w:p>
          <w:p w14:paraId="7CCA52DA" w14:textId="77777777" w:rsidR="00783065" w:rsidRPr="003832B5" w:rsidRDefault="00783065" w:rsidP="00B071F5">
            <w:pPr>
              <w:pStyle w:val="a1"/>
              <w:numPr>
                <w:ilvl w:val="0"/>
                <w:numId w:val="22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«Создать»;</w:t>
            </w:r>
          </w:p>
          <w:p w14:paraId="78D973BF" w14:textId="77777777" w:rsidR="00783065" w:rsidRPr="003832B5" w:rsidRDefault="00783065" w:rsidP="00B071F5">
            <w:pPr>
              <w:pStyle w:val="a1"/>
              <w:numPr>
                <w:ilvl w:val="0"/>
                <w:numId w:val="22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Перейти на вкладку «Атрибуты миграции».</w:t>
            </w:r>
          </w:p>
        </w:tc>
        <w:tc>
          <w:tcPr>
            <w:tcW w:w="4026" w:type="dxa"/>
            <w:shd w:val="clear" w:color="auto" w:fill="auto"/>
          </w:tcPr>
          <w:p w14:paraId="493A5EA5" w14:textId="77777777" w:rsidR="00783065" w:rsidRPr="003832B5" w:rsidRDefault="00783065" w:rsidP="00B071F5">
            <w:pPr>
              <w:pStyle w:val="a1"/>
              <w:numPr>
                <w:ilvl w:val="0"/>
                <w:numId w:val="22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При нажатии на кнопку «Создать» открыта РУК повестки для заседания.</w:t>
            </w:r>
          </w:p>
          <w:p w14:paraId="5F4DCE4F" w14:textId="77777777" w:rsidR="00783065" w:rsidRPr="003832B5" w:rsidRDefault="00783065" w:rsidP="00B071F5">
            <w:pPr>
              <w:pStyle w:val="a1"/>
              <w:numPr>
                <w:ilvl w:val="0"/>
                <w:numId w:val="22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Открыта вкладка «Атрибуты миграции».</w:t>
            </w:r>
          </w:p>
        </w:tc>
      </w:tr>
      <w:tr w:rsidR="00783065" w:rsidRPr="003832B5" w14:paraId="58B2A1A2" w14:textId="77777777" w:rsidTr="00783065">
        <w:tc>
          <w:tcPr>
            <w:tcW w:w="1152" w:type="dxa"/>
          </w:tcPr>
          <w:p w14:paraId="179968F3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35BF410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4.2.3.1.1</w:t>
            </w:r>
          </w:p>
        </w:tc>
        <w:tc>
          <w:tcPr>
            <w:tcW w:w="4077" w:type="dxa"/>
            <w:shd w:val="clear" w:color="auto" w:fill="auto"/>
          </w:tcPr>
          <w:p w14:paraId="29AEF616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Аналогично в Подсистеме должны быть реализованы функциональные возможности работы с повестками дня заседаний ФЦИ при ЦИК России, РЦОИТ при ЦИК России, ИКСРФ, ТИК и ИКМО, на которые возложены полномочия ТИК.</w:t>
            </w:r>
          </w:p>
        </w:tc>
        <w:tc>
          <w:tcPr>
            <w:tcW w:w="4314" w:type="dxa"/>
            <w:shd w:val="clear" w:color="auto" w:fill="auto"/>
          </w:tcPr>
          <w:p w14:paraId="38236F9A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Проверка данного требования выполняется в рамках методов </w:t>
            </w:r>
            <w:r>
              <w:t>6</w:t>
            </w:r>
            <w:r w:rsidRPr="003832B5">
              <w:t>.</w:t>
            </w:r>
            <w:r>
              <w:t>1</w:t>
            </w:r>
            <w:r w:rsidRPr="003832B5">
              <w:t>-</w:t>
            </w:r>
            <w:r>
              <w:t>6</w:t>
            </w:r>
            <w:r w:rsidRPr="003832B5">
              <w:t>.</w:t>
            </w:r>
            <w:r>
              <w:t>7</w:t>
            </w:r>
            <w:r w:rsidRPr="003832B5">
              <w:t xml:space="preserve"> настоящей таблицы (Таблица </w:t>
            </w:r>
            <w:r w:rsidRPr="003832B5">
              <w:fldChar w:fldCharType="begin"/>
            </w:r>
            <w:r w:rsidRPr="003832B5">
              <w:instrText xml:space="preserve"> REF _Ref84887275 \h \# \0  \* MERGEFORMAT </w:instrText>
            </w:r>
            <w:r w:rsidRPr="003832B5">
              <w:fldChar w:fldCharType="separate"/>
            </w:r>
            <w:r w:rsidRPr="003832B5">
              <w:t>3</w:t>
            </w:r>
            <w:r w:rsidRPr="003832B5">
              <w:fldChar w:fldCharType="end"/>
            </w:r>
            <w:r w:rsidRPr="003832B5">
              <w:t>)</w:t>
            </w:r>
          </w:p>
        </w:tc>
        <w:tc>
          <w:tcPr>
            <w:tcW w:w="4026" w:type="dxa"/>
            <w:shd w:val="clear" w:color="auto" w:fill="auto"/>
          </w:tcPr>
          <w:p w14:paraId="427D36F8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Проверка данного требования выполн</w:t>
            </w:r>
            <w:r>
              <w:t>ена</w:t>
            </w:r>
            <w:r w:rsidRPr="003832B5">
              <w:t xml:space="preserve"> в рамках методов </w:t>
            </w:r>
            <w:r>
              <w:t>6.1</w:t>
            </w:r>
            <w:r w:rsidRPr="003832B5">
              <w:t>-</w:t>
            </w:r>
            <w:r>
              <w:t xml:space="preserve">6.7 </w:t>
            </w:r>
            <w:r w:rsidRPr="003832B5">
              <w:t xml:space="preserve">настоящей таблицы (Таблица </w:t>
            </w:r>
            <w:r w:rsidRPr="003832B5">
              <w:fldChar w:fldCharType="begin"/>
            </w:r>
            <w:r w:rsidRPr="003832B5">
              <w:instrText xml:space="preserve"> REF _Ref84887275 \h \# \0  \* MERGEFORMAT </w:instrText>
            </w:r>
            <w:r w:rsidRPr="003832B5">
              <w:fldChar w:fldCharType="separate"/>
            </w:r>
            <w:r w:rsidRPr="003832B5">
              <w:t>3</w:t>
            </w:r>
            <w:r w:rsidRPr="003832B5">
              <w:fldChar w:fldCharType="end"/>
            </w:r>
            <w:r w:rsidRPr="003832B5">
              <w:t>)</w:t>
            </w:r>
          </w:p>
        </w:tc>
      </w:tr>
      <w:tr w:rsidR="00783065" w:rsidRPr="003832B5" w14:paraId="650621B3" w14:textId="77777777" w:rsidTr="00783065">
        <w:tc>
          <w:tcPr>
            <w:tcW w:w="1152" w:type="dxa"/>
          </w:tcPr>
          <w:p w14:paraId="57EFA003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EDA7CF7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4.2.3.1.2</w:t>
            </w:r>
          </w:p>
        </w:tc>
        <w:tc>
          <w:tcPr>
            <w:tcW w:w="4077" w:type="dxa"/>
            <w:shd w:val="clear" w:color="auto" w:fill="auto"/>
          </w:tcPr>
          <w:p w14:paraId="3EF8DC75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Должно быть обеспечено ведение календаря мероприятий, проводимых в ЦИК России, в том числе бронирование мест проведения мероприятий с указанием:</w:t>
            </w:r>
          </w:p>
          <w:p w14:paraId="6C2E4E5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даты проведения мероприятия;</w:t>
            </w:r>
          </w:p>
          <w:p w14:paraId="478057A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планируемого временного слота (время начала и завершения мероприятия);</w:t>
            </w:r>
          </w:p>
          <w:p w14:paraId="21AF081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места проведения мероприятия;</w:t>
            </w:r>
          </w:p>
          <w:p w14:paraId="52D7430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наименования мероприятия;</w:t>
            </w:r>
          </w:p>
          <w:p w14:paraId="2734805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работников и структурного подразделения, ответственных за организацию и проведение мероприятия.</w:t>
            </w:r>
          </w:p>
        </w:tc>
        <w:tc>
          <w:tcPr>
            <w:tcW w:w="4314" w:type="dxa"/>
            <w:shd w:val="clear" w:color="auto" w:fill="auto"/>
          </w:tcPr>
          <w:p w14:paraId="242BBCE2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3CF9DD9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«Администратор» авторизован в системе</w:t>
            </w:r>
          </w:p>
          <w:p w14:paraId="58B6487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405CA13" w14:textId="77777777" w:rsidR="00783065" w:rsidRPr="003832B5" w:rsidRDefault="00783065" w:rsidP="00B071F5">
            <w:pPr>
              <w:pStyle w:val="a1"/>
              <w:numPr>
                <w:ilvl w:val="0"/>
                <w:numId w:val="22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«Календарь»;</w:t>
            </w:r>
          </w:p>
          <w:p w14:paraId="4D262F7E" w14:textId="77777777" w:rsidR="00783065" w:rsidRPr="003832B5" w:rsidRDefault="00783065" w:rsidP="00B071F5">
            <w:pPr>
              <w:pStyle w:val="a1"/>
              <w:numPr>
                <w:ilvl w:val="0"/>
                <w:numId w:val="22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«Календарь мероприятий»;</w:t>
            </w:r>
          </w:p>
          <w:p w14:paraId="4CF8C087" w14:textId="77777777" w:rsidR="00783065" w:rsidRPr="003832B5" w:rsidRDefault="00783065" w:rsidP="00B071F5">
            <w:pPr>
              <w:pStyle w:val="a1"/>
              <w:numPr>
                <w:ilvl w:val="0"/>
                <w:numId w:val="22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«Создать».</w:t>
            </w:r>
          </w:p>
          <w:p w14:paraId="7DFEC704" w14:textId="77777777" w:rsidR="00783065" w:rsidRPr="003832B5" w:rsidRDefault="00783065" w:rsidP="00B071F5">
            <w:pPr>
              <w:pStyle w:val="a1"/>
              <w:numPr>
                <w:ilvl w:val="0"/>
                <w:numId w:val="22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наличие элементов:</w:t>
            </w:r>
          </w:p>
          <w:p w14:paraId="3225EBB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начала мероприятия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3D0069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окончания мероприятия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E9ADE6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«Н</w:t>
            </w:r>
            <w:r w:rsidRPr="003832B5">
              <w:rPr>
                <w:sz w:val="24"/>
              </w:rPr>
              <w:t>аименование мероприятия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651CFD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«М</w:t>
            </w:r>
            <w:r w:rsidRPr="003832B5">
              <w:rPr>
                <w:sz w:val="24"/>
              </w:rPr>
              <w:t>есто проведения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B9EF8B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«С</w:t>
            </w:r>
            <w:r w:rsidRPr="003832B5">
              <w:rPr>
                <w:sz w:val="24"/>
              </w:rPr>
              <w:t>татус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CB96D1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«И</w:t>
            </w:r>
            <w:r w:rsidRPr="003832B5">
              <w:rPr>
                <w:sz w:val="24"/>
              </w:rPr>
              <w:t>нициатор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09BAE2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«С</w:t>
            </w:r>
            <w:r w:rsidRPr="003832B5">
              <w:rPr>
                <w:sz w:val="24"/>
              </w:rPr>
              <w:t>писок участников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F74E5F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ополнительные требования к аудитории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2A7C9E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«П</w:t>
            </w:r>
            <w:r w:rsidRPr="003832B5">
              <w:rPr>
                <w:sz w:val="24"/>
              </w:rPr>
              <w:t>римечание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</w:tc>
        <w:tc>
          <w:tcPr>
            <w:tcW w:w="4026" w:type="dxa"/>
            <w:shd w:val="clear" w:color="auto" w:fill="auto"/>
          </w:tcPr>
          <w:p w14:paraId="29F91103" w14:textId="77777777" w:rsidR="00783065" w:rsidRPr="003832B5" w:rsidRDefault="00783065" w:rsidP="00B071F5">
            <w:pPr>
              <w:pStyle w:val="a1"/>
              <w:numPr>
                <w:ilvl w:val="0"/>
                <w:numId w:val="22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Открыта страница календаря мероприятий.</w:t>
            </w:r>
          </w:p>
          <w:p w14:paraId="530E6A31" w14:textId="77777777" w:rsidR="00783065" w:rsidRPr="003832B5" w:rsidRDefault="00783065" w:rsidP="00B071F5">
            <w:pPr>
              <w:pStyle w:val="a1"/>
              <w:numPr>
                <w:ilvl w:val="0"/>
                <w:numId w:val="22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«Создать» открыта страница бронирования мероприятия.</w:t>
            </w:r>
          </w:p>
          <w:p w14:paraId="6B0CCC4A" w14:textId="77777777" w:rsidR="00783065" w:rsidRPr="003832B5" w:rsidRDefault="00783065" w:rsidP="00B071F5">
            <w:pPr>
              <w:pStyle w:val="a1"/>
              <w:numPr>
                <w:ilvl w:val="0"/>
                <w:numId w:val="22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Указанные элементы присутствуют на форме.</w:t>
            </w:r>
          </w:p>
        </w:tc>
      </w:tr>
      <w:tr w:rsidR="00783065" w:rsidRPr="003832B5" w14:paraId="41757C7F" w14:textId="77777777" w:rsidTr="00783065">
        <w:tc>
          <w:tcPr>
            <w:tcW w:w="1152" w:type="dxa"/>
          </w:tcPr>
          <w:p w14:paraId="3747C2BE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706D062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4.2.3.1.2</w:t>
            </w:r>
          </w:p>
        </w:tc>
        <w:tc>
          <w:tcPr>
            <w:tcW w:w="4077" w:type="dxa"/>
            <w:shd w:val="clear" w:color="auto" w:fill="auto"/>
          </w:tcPr>
          <w:p w14:paraId="3B7525E1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Должно быть обеспечено ведение календаря мероприятий, проводимых в ЦИК России, в том числе просмотр и поиск по календарю мероприятий с возможностями сортировки и настройки отображаемых данных.</w:t>
            </w:r>
          </w:p>
        </w:tc>
        <w:tc>
          <w:tcPr>
            <w:tcW w:w="4314" w:type="dxa"/>
            <w:shd w:val="clear" w:color="auto" w:fill="auto"/>
          </w:tcPr>
          <w:p w14:paraId="183B0042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2A859D7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«Администратор» авторизован в системе</w:t>
            </w:r>
          </w:p>
          <w:p w14:paraId="62F6047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3163235" w14:textId="77777777" w:rsidR="00783065" w:rsidRPr="003832B5" w:rsidRDefault="00783065" w:rsidP="00B071F5">
            <w:pPr>
              <w:pStyle w:val="a1"/>
              <w:numPr>
                <w:ilvl w:val="0"/>
                <w:numId w:val="22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«Календарь»;</w:t>
            </w:r>
          </w:p>
          <w:p w14:paraId="5590E116" w14:textId="77777777" w:rsidR="00783065" w:rsidRPr="003832B5" w:rsidRDefault="00783065" w:rsidP="00B071F5">
            <w:pPr>
              <w:pStyle w:val="a1"/>
              <w:numPr>
                <w:ilvl w:val="0"/>
                <w:numId w:val="22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«Календарь мероприятий»;</w:t>
            </w:r>
          </w:p>
          <w:p w14:paraId="3217EDEC" w14:textId="77777777" w:rsidR="00783065" w:rsidRPr="003832B5" w:rsidRDefault="00783065" w:rsidP="00B071F5">
            <w:pPr>
              <w:pStyle w:val="a1"/>
              <w:numPr>
                <w:ilvl w:val="0"/>
                <w:numId w:val="22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левом верхнем углу нажать на кнопку фильтрации.</w:t>
            </w:r>
          </w:p>
        </w:tc>
        <w:tc>
          <w:tcPr>
            <w:tcW w:w="4026" w:type="dxa"/>
            <w:shd w:val="clear" w:color="auto" w:fill="auto"/>
          </w:tcPr>
          <w:p w14:paraId="5B0F43E9" w14:textId="77777777" w:rsidR="00783065" w:rsidRPr="003832B5" w:rsidRDefault="00783065" w:rsidP="00B071F5">
            <w:pPr>
              <w:pStyle w:val="a1"/>
              <w:numPr>
                <w:ilvl w:val="0"/>
                <w:numId w:val="22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Открыта страница календаря мероприятий.</w:t>
            </w:r>
          </w:p>
          <w:p w14:paraId="73AD1EED" w14:textId="77777777" w:rsidR="00783065" w:rsidRPr="003832B5" w:rsidRDefault="00783065" w:rsidP="00B071F5">
            <w:pPr>
              <w:pStyle w:val="a1"/>
              <w:numPr>
                <w:ilvl w:val="0"/>
                <w:numId w:val="22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фильтрации, отображается область фильтрации по календарю мероприятий. Доступно поле «Наименование мероприятия». Имеется таблица результатов с колонками:</w:t>
            </w:r>
          </w:p>
          <w:p w14:paraId="53886FC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«Т</w:t>
            </w:r>
            <w:r w:rsidRPr="003832B5">
              <w:rPr>
                <w:sz w:val="24"/>
              </w:rPr>
              <w:t>ема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434B43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«М</w:t>
            </w:r>
            <w:r w:rsidRPr="003832B5">
              <w:rPr>
                <w:sz w:val="24"/>
              </w:rPr>
              <w:t>есто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4F20E5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«Н</w:t>
            </w:r>
            <w:r w:rsidRPr="003832B5">
              <w:rPr>
                <w:sz w:val="24"/>
              </w:rPr>
              <w:t>ачало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51D55E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Окончание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</w:tc>
      </w:tr>
      <w:tr w:rsidR="00783065" w:rsidRPr="003832B5" w14:paraId="10EDDFCE" w14:textId="77777777" w:rsidTr="00783065">
        <w:tc>
          <w:tcPr>
            <w:tcW w:w="1152" w:type="dxa"/>
          </w:tcPr>
          <w:p w14:paraId="5335FE76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96FC50A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</w:p>
        </w:tc>
        <w:tc>
          <w:tcPr>
            <w:tcW w:w="4077" w:type="dxa"/>
            <w:shd w:val="clear" w:color="auto" w:fill="auto"/>
          </w:tcPr>
          <w:p w14:paraId="2FE6F81C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Должна быть обеспечена поддержка процессов работы и ведения оперативных совещаний ЦИК России, в том числе визуальное отображения дат запланированных выборных кампаний в календаре.</w:t>
            </w:r>
          </w:p>
        </w:tc>
        <w:tc>
          <w:tcPr>
            <w:tcW w:w="4314" w:type="dxa"/>
            <w:shd w:val="clear" w:color="auto" w:fill="auto"/>
          </w:tcPr>
          <w:p w14:paraId="4AC91E17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209442F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«Администратор» авторизован в системе</w:t>
            </w:r>
          </w:p>
          <w:p w14:paraId="72DA5CD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3E2987A4" w14:textId="77777777" w:rsidR="00783065" w:rsidRPr="003832B5" w:rsidRDefault="00783065" w:rsidP="00B071F5">
            <w:pPr>
              <w:pStyle w:val="a1"/>
              <w:numPr>
                <w:ilvl w:val="0"/>
                <w:numId w:val="22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«Календарь»;</w:t>
            </w:r>
          </w:p>
          <w:p w14:paraId="5A457412" w14:textId="77777777" w:rsidR="00783065" w:rsidRPr="003832B5" w:rsidRDefault="00783065" w:rsidP="00B071F5">
            <w:pPr>
              <w:pStyle w:val="a1"/>
              <w:numPr>
                <w:ilvl w:val="0"/>
                <w:numId w:val="22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Выбрать раздел «Календарь мероприятий»;</w:t>
            </w:r>
          </w:p>
        </w:tc>
        <w:tc>
          <w:tcPr>
            <w:tcW w:w="4026" w:type="dxa"/>
            <w:shd w:val="clear" w:color="auto" w:fill="auto"/>
          </w:tcPr>
          <w:p w14:paraId="3582BA0B" w14:textId="77777777" w:rsidR="00783065" w:rsidRPr="003832B5" w:rsidRDefault="00783065" w:rsidP="00B071F5">
            <w:pPr>
              <w:pStyle w:val="a1"/>
              <w:numPr>
                <w:ilvl w:val="0"/>
                <w:numId w:val="22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Открыта страница календаря мероприятий. В календаре имеется цветовой индикатор мероприятий:</w:t>
            </w:r>
          </w:p>
          <w:p w14:paraId="73281A3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желтый (выборная </w:t>
            </w:r>
            <w:proofErr w:type="gramStart"/>
            <w:r w:rsidRPr="003832B5">
              <w:rPr>
                <w:sz w:val="24"/>
              </w:rPr>
              <w:t>компания</w:t>
            </w:r>
            <w:proofErr w:type="gramEnd"/>
            <w:r w:rsidRPr="003832B5">
              <w:rPr>
                <w:sz w:val="24"/>
              </w:rPr>
              <w:t>);</w:t>
            </w:r>
          </w:p>
          <w:p w14:paraId="648301E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голубой (мероприятия).</w:t>
            </w:r>
          </w:p>
        </w:tc>
      </w:tr>
      <w:tr w:rsidR="00783065" w:rsidRPr="003832B5" w14:paraId="4E6579DC" w14:textId="77777777" w:rsidTr="00783065">
        <w:tc>
          <w:tcPr>
            <w:tcW w:w="1152" w:type="dxa"/>
          </w:tcPr>
          <w:p w14:paraId="10AF9B3C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BE3058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4.2.3.1.2</w:t>
            </w:r>
          </w:p>
        </w:tc>
        <w:tc>
          <w:tcPr>
            <w:tcW w:w="4077" w:type="dxa"/>
            <w:shd w:val="clear" w:color="auto" w:fill="auto"/>
          </w:tcPr>
          <w:p w14:paraId="0F57860D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 xml:space="preserve">Должна быть обеспечена поддержка процессов работы и ведения оперативных совещаний ЦИК </w:t>
            </w:r>
            <w:r w:rsidRPr="003832B5">
              <w:rPr>
                <w:sz w:val="24"/>
              </w:rPr>
              <w:lastRenderedPageBreak/>
              <w:t>России, в том числе еженедельная информационная справка ЦИК России с перечнем мероприятий (выборов, избирательных кампаний и референдумов всех уровней и др.), запланированных к проведению на ближайшую неделю, с указанием региона проведения, уровня избирательных кампаний, а также наименование выборов/референдумов/избирательных кампаний.</w:t>
            </w:r>
          </w:p>
        </w:tc>
        <w:tc>
          <w:tcPr>
            <w:tcW w:w="4314" w:type="dxa"/>
            <w:shd w:val="clear" w:color="auto" w:fill="auto"/>
          </w:tcPr>
          <w:p w14:paraId="2BBE662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4262DB2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 xml:space="preserve">ользователь с ролью «Администратор» авторизован в </w:t>
            </w:r>
            <w:r w:rsidRPr="003832B5">
              <w:rPr>
                <w:sz w:val="24"/>
              </w:rPr>
              <w:lastRenderedPageBreak/>
              <w:t>системе</w:t>
            </w:r>
          </w:p>
          <w:p w14:paraId="657E95A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440E943" w14:textId="77777777" w:rsidR="00783065" w:rsidRPr="003832B5" w:rsidRDefault="00783065" w:rsidP="00B071F5">
            <w:pPr>
              <w:pStyle w:val="a1"/>
              <w:numPr>
                <w:ilvl w:val="0"/>
                <w:numId w:val="22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«Календарь»;</w:t>
            </w:r>
          </w:p>
          <w:p w14:paraId="094179E6" w14:textId="77777777" w:rsidR="00783065" w:rsidRPr="003832B5" w:rsidRDefault="00783065" w:rsidP="00B071F5">
            <w:pPr>
              <w:pStyle w:val="a1"/>
              <w:numPr>
                <w:ilvl w:val="0"/>
                <w:numId w:val="22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«Календарь мероприятий»;</w:t>
            </w:r>
          </w:p>
          <w:p w14:paraId="2FEE15C4" w14:textId="77777777" w:rsidR="00783065" w:rsidRPr="003832B5" w:rsidRDefault="00783065" w:rsidP="00B071F5">
            <w:pPr>
              <w:pStyle w:val="a1"/>
              <w:numPr>
                <w:ilvl w:val="0"/>
                <w:numId w:val="22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левом верхнем углу проверить наличие элементов:</w:t>
            </w:r>
          </w:p>
          <w:p w14:paraId="5BC5D64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ень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FBAF022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«Н</w:t>
            </w:r>
            <w:r w:rsidRPr="003832B5">
              <w:rPr>
                <w:sz w:val="24"/>
              </w:rPr>
              <w:t>еделя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519B2FFA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«М</w:t>
            </w:r>
            <w:r w:rsidRPr="003832B5">
              <w:rPr>
                <w:sz w:val="24"/>
              </w:rPr>
              <w:t>есяц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98C6BA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«С</w:t>
            </w:r>
            <w:r w:rsidRPr="003832B5">
              <w:rPr>
                <w:sz w:val="24"/>
              </w:rPr>
              <w:t>писок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  <w:p w14:paraId="2B0BAE3B" w14:textId="77777777" w:rsidR="00783065" w:rsidRPr="003832B5" w:rsidRDefault="00783065" w:rsidP="00B071F5">
            <w:pPr>
              <w:pStyle w:val="a1"/>
              <w:numPr>
                <w:ilvl w:val="0"/>
                <w:numId w:val="22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«День»;</w:t>
            </w:r>
          </w:p>
          <w:p w14:paraId="7A27D3DD" w14:textId="77777777" w:rsidR="00783065" w:rsidRPr="003832B5" w:rsidRDefault="00783065" w:rsidP="00B071F5">
            <w:pPr>
              <w:pStyle w:val="a1"/>
              <w:numPr>
                <w:ilvl w:val="0"/>
                <w:numId w:val="22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«Неделя»;</w:t>
            </w:r>
          </w:p>
          <w:p w14:paraId="64F7BB98" w14:textId="77777777" w:rsidR="00783065" w:rsidRPr="003832B5" w:rsidRDefault="00783065" w:rsidP="00B071F5">
            <w:pPr>
              <w:pStyle w:val="a1"/>
              <w:numPr>
                <w:ilvl w:val="0"/>
                <w:numId w:val="22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«Месяц».</w:t>
            </w:r>
          </w:p>
        </w:tc>
        <w:tc>
          <w:tcPr>
            <w:tcW w:w="4026" w:type="dxa"/>
            <w:shd w:val="clear" w:color="auto" w:fill="auto"/>
          </w:tcPr>
          <w:p w14:paraId="0EE4AF3B" w14:textId="77777777" w:rsidR="00783065" w:rsidRPr="003832B5" w:rsidRDefault="00783065" w:rsidP="00B071F5">
            <w:pPr>
              <w:pStyle w:val="a1"/>
              <w:numPr>
                <w:ilvl w:val="0"/>
                <w:numId w:val="22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Открыта страница календаря мероприятий.</w:t>
            </w:r>
          </w:p>
          <w:p w14:paraId="76232B52" w14:textId="77777777" w:rsidR="00783065" w:rsidRPr="003832B5" w:rsidRDefault="00783065" w:rsidP="00B071F5">
            <w:pPr>
              <w:pStyle w:val="a1"/>
              <w:numPr>
                <w:ilvl w:val="0"/>
                <w:numId w:val="22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Перечисленные атрибуты </w:t>
            </w:r>
            <w:r w:rsidRPr="003832B5">
              <w:rPr>
                <w:sz w:val="24"/>
              </w:rPr>
              <w:lastRenderedPageBreak/>
              <w:t>присутствуют на форме.</w:t>
            </w:r>
          </w:p>
          <w:p w14:paraId="3E41CE2B" w14:textId="77777777" w:rsidR="00783065" w:rsidRPr="003832B5" w:rsidRDefault="00783065" w:rsidP="00B071F5">
            <w:pPr>
              <w:pStyle w:val="a1"/>
              <w:numPr>
                <w:ilvl w:val="0"/>
                <w:numId w:val="22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«День» отображаются мероприятия, запланированные на текущий день;</w:t>
            </w:r>
          </w:p>
          <w:p w14:paraId="7D8F1851" w14:textId="77777777" w:rsidR="00783065" w:rsidRPr="003832B5" w:rsidRDefault="00783065" w:rsidP="00B071F5">
            <w:pPr>
              <w:pStyle w:val="a1"/>
              <w:numPr>
                <w:ilvl w:val="0"/>
                <w:numId w:val="22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«Неделя», отображаются мероприятия, запланированные на текущую неделю;</w:t>
            </w:r>
          </w:p>
          <w:p w14:paraId="75A4CD50" w14:textId="77777777" w:rsidR="00783065" w:rsidRPr="003832B5" w:rsidRDefault="00783065" w:rsidP="00B071F5">
            <w:pPr>
              <w:pStyle w:val="a1"/>
              <w:numPr>
                <w:ilvl w:val="0"/>
                <w:numId w:val="22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«Месяц», отображаются мероприятия, запланированные на текущий месяц.</w:t>
            </w:r>
          </w:p>
        </w:tc>
      </w:tr>
      <w:tr w:rsidR="00783065" w:rsidRPr="003832B5" w14:paraId="0A7E75D5" w14:textId="77777777" w:rsidTr="00783065">
        <w:tc>
          <w:tcPr>
            <w:tcW w:w="1152" w:type="dxa"/>
          </w:tcPr>
          <w:p w14:paraId="2600DA3F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09C156E4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4.2.3.1.2</w:t>
            </w:r>
          </w:p>
        </w:tc>
        <w:tc>
          <w:tcPr>
            <w:tcW w:w="4077" w:type="dxa"/>
            <w:shd w:val="clear" w:color="auto" w:fill="auto"/>
          </w:tcPr>
          <w:p w14:paraId="592F1E8D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Должна быть обеспечена поддержка процессов работы и ведения оперативных совещаний ЦИК России, в том числе ежемесячная информация о запланированных мероприятиях и иных информационных поводах.</w:t>
            </w:r>
          </w:p>
        </w:tc>
        <w:tc>
          <w:tcPr>
            <w:tcW w:w="4314" w:type="dxa"/>
            <w:shd w:val="clear" w:color="auto" w:fill="auto"/>
          </w:tcPr>
          <w:p w14:paraId="7FB3EA2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3429C4D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с ролью «Администратор» авторизован в системе</w:t>
            </w:r>
          </w:p>
          <w:p w14:paraId="41711F48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2BC9E952" w14:textId="77777777" w:rsidR="00783065" w:rsidRPr="003832B5" w:rsidRDefault="00783065" w:rsidP="00B071F5">
            <w:pPr>
              <w:pStyle w:val="a1"/>
              <w:numPr>
                <w:ilvl w:val="0"/>
                <w:numId w:val="23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«Календарь»;</w:t>
            </w:r>
          </w:p>
          <w:p w14:paraId="7C08B24C" w14:textId="77777777" w:rsidR="00783065" w:rsidRPr="003832B5" w:rsidRDefault="00783065" w:rsidP="00B071F5">
            <w:pPr>
              <w:pStyle w:val="a1"/>
              <w:numPr>
                <w:ilvl w:val="0"/>
                <w:numId w:val="23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«Календарь мероприятий»;</w:t>
            </w:r>
          </w:p>
          <w:p w14:paraId="74AD00B2" w14:textId="77777777" w:rsidR="00783065" w:rsidRPr="003832B5" w:rsidRDefault="00783065" w:rsidP="00B071F5">
            <w:pPr>
              <w:pStyle w:val="a1"/>
              <w:numPr>
                <w:ilvl w:val="0"/>
                <w:numId w:val="23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Создать мероприятие на текущий день с выбором пользователя;</w:t>
            </w:r>
          </w:p>
          <w:p w14:paraId="2C00ACDE" w14:textId="77777777" w:rsidR="00783065" w:rsidRPr="003832B5" w:rsidRDefault="00783065" w:rsidP="00B071F5">
            <w:pPr>
              <w:pStyle w:val="a1"/>
              <w:numPr>
                <w:ilvl w:val="0"/>
                <w:numId w:val="23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Авторизоваться пользователем, выбранным в качестве участника.</w:t>
            </w:r>
          </w:p>
        </w:tc>
        <w:tc>
          <w:tcPr>
            <w:tcW w:w="4026" w:type="dxa"/>
            <w:shd w:val="clear" w:color="auto" w:fill="auto"/>
          </w:tcPr>
          <w:p w14:paraId="30F49265" w14:textId="77777777" w:rsidR="00783065" w:rsidRPr="003832B5" w:rsidRDefault="00783065" w:rsidP="00B071F5">
            <w:pPr>
              <w:pStyle w:val="a1"/>
              <w:numPr>
                <w:ilvl w:val="0"/>
                <w:numId w:val="23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Открыта страница календаря мероприятий.</w:t>
            </w:r>
          </w:p>
          <w:p w14:paraId="31A10D0D" w14:textId="77777777" w:rsidR="00783065" w:rsidRPr="003832B5" w:rsidRDefault="00783065" w:rsidP="00B071F5">
            <w:pPr>
              <w:pStyle w:val="a1"/>
              <w:numPr>
                <w:ilvl w:val="0"/>
                <w:numId w:val="23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Пользователю, указанному в качестве участника, пришло уведомление о проведении мероприятия. Созданное мероприятие отображается на странице календаря мероприятий.</w:t>
            </w:r>
          </w:p>
        </w:tc>
      </w:tr>
      <w:tr w:rsidR="00783065" w:rsidRPr="003832B5" w14:paraId="080A46A8" w14:textId="77777777" w:rsidTr="00783065">
        <w:tc>
          <w:tcPr>
            <w:tcW w:w="1152" w:type="dxa"/>
          </w:tcPr>
          <w:p w14:paraId="307B1225" w14:textId="77777777" w:rsidR="00783065" w:rsidRPr="003832B5" w:rsidRDefault="00783065" w:rsidP="00B071F5">
            <w:pPr>
              <w:pStyle w:val="a1"/>
              <w:numPr>
                <w:ilvl w:val="0"/>
                <w:numId w:val="329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C73DDE5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4.2.3.1.2</w:t>
            </w:r>
          </w:p>
        </w:tc>
        <w:tc>
          <w:tcPr>
            <w:tcW w:w="4077" w:type="dxa"/>
            <w:shd w:val="clear" w:color="auto" w:fill="auto"/>
          </w:tcPr>
          <w:p w14:paraId="04148CD6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Аналогично в Подсистеме должны быть реализованы функциональные возможности работы с мероприятиями ФЦИ при ЦИК России, РЦОИТ при ЦИК России, ИКСРФ, ТИК и ИКМО, на которые возложены полномочия ТИК.</w:t>
            </w:r>
          </w:p>
        </w:tc>
        <w:tc>
          <w:tcPr>
            <w:tcW w:w="4314" w:type="dxa"/>
            <w:shd w:val="clear" w:color="auto" w:fill="auto"/>
          </w:tcPr>
          <w:p w14:paraId="236B9DEC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 xml:space="preserve">Проверка данного требования выполняется в рамках методов </w:t>
            </w:r>
            <w:r>
              <w:t>6.9</w:t>
            </w:r>
            <w:r w:rsidRPr="003832B5">
              <w:t>-</w:t>
            </w:r>
            <w:r>
              <w:t>6.13</w:t>
            </w:r>
            <w:r w:rsidRPr="003832B5">
              <w:t xml:space="preserve"> настоящей таблицы (Таблица </w:t>
            </w:r>
            <w:r w:rsidRPr="003832B5">
              <w:fldChar w:fldCharType="begin"/>
            </w:r>
            <w:r w:rsidRPr="003832B5">
              <w:instrText xml:space="preserve"> REF _Ref84887275 \h \# \0  \* MERGEFORMAT </w:instrText>
            </w:r>
            <w:r w:rsidRPr="003832B5">
              <w:fldChar w:fldCharType="separate"/>
            </w:r>
            <w:r w:rsidRPr="003832B5">
              <w:t>3</w:t>
            </w:r>
            <w:r w:rsidRPr="003832B5">
              <w:fldChar w:fldCharType="end"/>
            </w:r>
            <w:r w:rsidRPr="003832B5">
              <w:t>)</w:t>
            </w:r>
          </w:p>
        </w:tc>
        <w:tc>
          <w:tcPr>
            <w:tcW w:w="4026" w:type="dxa"/>
            <w:shd w:val="clear" w:color="auto" w:fill="auto"/>
          </w:tcPr>
          <w:p w14:paraId="729638B4" w14:textId="77777777" w:rsidR="00783065" w:rsidRPr="003832B5" w:rsidRDefault="00783065" w:rsidP="00783065">
            <w:pPr>
              <w:pStyle w:val="1f0"/>
              <w:tabs>
                <w:tab w:val="left" w:pos="776"/>
              </w:tabs>
              <w:spacing w:line="276" w:lineRule="auto"/>
              <w:ind w:firstLine="0"/>
              <w:jc w:val="left"/>
            </w:pPr>
            <w:r w:rsidRPr="003832B5">
              <w:t>Проверка данного требования выполн</w:t>
            </w:r>
            <w:r>
              <w:t>ена</w:t>
            </w:r>
            <w:r w:rsidRPr="003832B5">
              <w:t xml:space="preserve"> в рамках методов </w:t>
            </w:r>
            <w:r>
              <w:t>6.9</w:t>
            </w:r>
            <w:r w:rsidRPr="003832B5">
              <w:t>-</w:t>
            </w:r>
            <w:r>
              <w:t>6.13</w:t>
            </w:r>
            <w:r w:rsidRPr="003832B5">
              <w:t xml:space="preserve"> настоящей таблицы (Таблица </w:t>
            </w:r>
            <w:r w:rsidRPr="003832B5">
              <w:fldChar w:fldCharType="begin"/>
            </w:r>
            <w:r w:rsidRPr="003832B5">
              <w:instrText xml:space="preserve"> REF _Ref84887275 \h \# \0  \* MERGEFORMAT </w:instrText>
            </w:r>
            <w:r w:rsidRPr="003832B5">
              <w:fldChar w:fldCharType="separate"/>
            </w:r>
            <w:r w:rsidRPr="003832B5">
              <w:t>3</w:t>
            </w:r>
            <w:r w:rsidRPr="003832B5">
              <w:fldChar w:fldCharType="end"/>
            </w:r>
            <w:r w:rsidRPr="003832B5">
              <w:t>)</w:t>
            </w:r>
          </w:p>
        </w:tc>
      </w:tr>
      <w:tr w:rsidR="00783065" w:rsidRPr="003832B5" w14:paraId="49021902" w14:textId="77777777" w:rsidTr="00783065">
        <w:tc>
          <w:tcPr>
            <w:tcW w:w="1152" w:type="dxa"/>
          </w:tcPr>
          <w:p w14:paraId="0D4558DA" w14:textId="77777777" w:rsidR="00783065" w:rsidRPr="003832B5" w:rsidRDefault="00783065" w:rsidP="00B071F5">
            <w:pPr>
              <w:pStyle w:val="a1"/>
              <w:numPr>
                <w:ilvl w:val="0"/>
                <w:numId w:val="330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86E510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4.2.4.1</w:t>
            </w:r>
          </w:p>
        </w:tc>
        <w:tc>
          <w:tcPr>
            <w:tcW w:w="4077" w:type="dxa"/>
            <w:shd w:val="clear" w:color="auto" w:fill="auto"/>
          </w:tcPr>
          <w:p w14:paraId="7B283FDA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В компоненте обработки СГО, поступающих по выделенной телефонной линии, должна быть реализована следующая функциональная возможность: взаимодействие с АТС (в соответствии с функциональными требованиями, указанными в п. 4.2.9.4 настоящего ТЗ) по приему звонков, по выделенной телефонной линии.</w:t>
            </w:r>
          </w:p>
        </w:tc>
        <w:tc>
          <w:tcPr>
            <w:tcW w:w="4314" w:type="dxa"/>
            <w:shd w:val="clear" w:color="auto" w:fill="auto"/>
          </w:tcPr>
          <w:p w14:paraId="5226901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2C73CDE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системе.</w:t>
            </w:r>
          </w:p>
          <w:p w14:paraId="71AEEC2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EA7BC09" w14:textId="77777777" w:rsidR="00783065" w:rsidRPr="003832B5" w:rsidRDefault="00783065" w:rsidP="00B071F5">
            <w:pPr>
              <w:pStyle w:val="a1"/>
              <w:numPr>
                <w:ilvl w:val="0"/>
                <w:numId w:val="23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элементов «Работа с документами»;</w:t>
            </w:r>
          </w:p>
          <w:p w14:paraId="63E593F0" w14:textId="77777777" w:rsidR="00783065" w:rsidRPr="003832B5" w:rsidRDefault="00783065" w:rsidP="00B071F5">
            <w:pPr>
              <w:pStyle w:val="a1"/>
              <w:numPr>
                <w:ilvl w:val="0"/>
                <w:numId w:val="23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сообщений»;</w:t>
            </w:r>
          </w:p>
          <w:p w14:paraId="796942E3" w14:textId="77777777" w:rsidR="00783065" w:rsidRPr="003832B5" w:rsidRDefault="00783065" w:rsidP="00B071F5">
            <w:pPr>
              <w:pStyle w:val="a1"/>
              <w:numPr>
                <w:ilvl w:val="0"/>
                <w:numId w:val="23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«Создать».</w:t>
            </w:r>
          </w:p>
        </w:tc>
        <w:tc>
          <w:tcPr>
            <w:tcW w:w="4026" w:type="dxa"/>
            <w:shd w:val="clear" w:color="auto" w:fill="auto"/>
          </w:tcPr>
          <w:p w14:paraId="56380376" w14:textId="77777777" w:rsidR="00783065" w:rsidRPr="003832B5" w:rsidRDefault="00783065" w:rsidP="00B071F5">
            <w:pPr>
              <w:pStyle w:val="a1"/>
              <w:numPr>
                <w:ilvl w:val="0"/>
                <w:numId w:val="23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При выборе раздела «Журнал сообщений», открыта таблица поступивших сообщений по выделенной телефонной линии. </w:t>
            </w:r>
          </w:p>
          <w:p w14:paraId="3DE9AF97" w14:textId="77777777" w:rsidR="00783065" w:rsidRPr="003832B5" w:rsidRDefault="00783065" w:rsidP="00B071F5">
            <w:pPr>
              <w:pStyle w:val="a1"/>
              <w:numPr>
                <w:ilvl w:val="0"/>
                <w:numId w:val="23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«Создать» открыта РУК поступившего звонка.</w:t>
            </w:r>
          </w:p>
        </w:tc>
      </w:tr>
      <w:tr w:rsidR="00783065" w:rsidRPr="003832B5" w14:paraId="5BE42EC2" w14:textId="77777777" w:rsidTr="00783065">
        <w:tc>
          <w:tcPr>
            <w:tcW w:w="1152" w:type="dxa"/>
          </w:tcPr>
          <w:p w14:paraId="708643CE" w14:textId="77777777" w:rsidR="00783065" w:rsidRPr="003832B5" w:rsidRDefault="00783065" w:rsidP="00B071F5">
            <w:pPr>
              <w:pStyle w:val="a1"/>
              <w:numPr>
                <w:ilvl w:val="0"/>
                <w:numId w:val="330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69E42D1F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4.2.4.1</w:t>
            </w:r>
          </w:p>
        </w:tc>
        <w:tc>
          <w:tcPr>
            <w:tcW w:w="4077" w:type="dxa"/>
            <w:shd w:val="clear" w:color="auto" w:fill="auto"/>
          </w:tcPr>
          <w:p w14:paraId="71A3DEB1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В компоненте обработки СГО, поступающих по выделенной телефонной линии, должна быть реализована следующая функциональная возможность: регистрация и учет сообщений для последующей обработки, в том числе принятые в режиме автоответчика.</w:t>
            </w:r>
          </w:p>
        </w:tc>
        <w:tc>
          <w:tcPr>
            <w:tcW w:w="4314" w:type="dxa"/>
            <w:shd w:val="clear" w:color="auto" w:fill="auto"/>
          </w:tcPr>
          <w:p w14:paraId="36A323B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2B9ED1D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системе.</w:t>
            </w:r>
          </w:p>
          <w:p w14:paraId="06E415B2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77210E2D" w14:textId="77777777" w:rsidR="00783065" w:rsidRPr="003832B5" w:rsidRDefault="00783065" w:rsidP="00B071F5">
            <w:pPr>
              <w:pStyle w:val="a1"/>
              <w:numPr>
                <w:ilvl w:val="0"/>
                <w:numId w:val="23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элементов «Работа с документами»;</w:t>
            </w:r>
          </w:p>
          <w:p w14:paraId="4A29BD3F" w14:textId="77777777" w:rsidR="00783065" w:rsidRPr="003832B5" w:rsidRDefault="00783065" w:rsidP="00B071F5">
            <w:pPr>
              <w:pStyle w:val="a1"/>
              <w:numPr>
                <w:ilvl w:val="0"/>
                <w:numId w:val="23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сообщений»;</w:t>
            </w:r>
          </w:p>
          <w:p w14:paraId="3E4DFF1E" w14:textId="77777777" w:rsidR="00783065" w:rsidRPr="003832B5" w:rsidRDefault="00783065" w:rsidP="00B071F5">
            <w:pPr>
              <w:pStyle w:val="a1"/>
              <w:numPr>
                <w:ilvl w:val="0"/>
                <w:numId w:val="23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«Создать».</w:t>
            </w:r>
          </w:p>
          <w:p w14:paraId="5140E495" w14:textId="77777777" w:rsidR="00783065" w:rsidRPr="003832B5" w:rsidRDefault="00783065" w:rsidP="00B071F5">
            <w:pPr>
              <w:pStyle w:val="a1"/>
              <w:numPr>
                <w:ilvl w:val="0"/>
                <w:numId w:val="23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наличие кнопки «Зарегистрировать».</w:t>
            </w:r>
          </w:p>
        </w:tc>
        <w:tc>
          <w:tcPr>
            <w:tcW w:w="4026" w:type="dxa"/>
            <w:shd w:val="clear" w:color="auto" w:fill="auto"/>
          </w:tcPr>
          <w:p w14:paraId="418E1B4B" w14:textId="77777777" w:rsidR="00783065" w:rsidRPr="003832B5" w:rsidRDefault="00783065" w:rsidP="00B071F5">
            <w:pPr>
              <w:pStyle w:val="a1"/>
              <w:numPr>
                <w:ilvl w:val="0"/>
                <w:numId w:val="23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выборе раздела «Журнал сообщений», открыта таблица поступивших сообщений по выделенной телефонной линии.</w:t>
            </w:r>
          </w:p>
          <w:p w14:paraId="03B9ED0F" w14:textId="77777777" w:rsidR="00783065" w:rsidRPr="003832B5" w:rsidRDefault="00783065" w:rsidP="00B071F5">
            <w:pPr>
              <w:pStyle w:val="a1"/>
              <w:numPr>
                <w:ilvl w:val="0"/>
                <w:numId w:val="23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Имеются узлы:</w:t>
            </w:r>
          </w:p>
          <w:p w14:paraId="0EC7FFA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активный;</w:t>
            </w:r>
          </w:p>
          <w:p w14:paraId="29A6E9F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непринятый;</w:t>
            </w:r>
          </w:p>
          <w:p w14:paraId="036B0CE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зарегистрирован.</w:t>
            </w:r>
          </w:p>
          <w:p w14:paraId="3CDA3DFA" w14:textId="77777777" w:rsidR="00783065" w:rsidRPr="003832B5" w:rsidRDefault="00783065" w:rsidP="00B071F5">
            <w:pPr>
              <w:pStyle w:val="a1"/>
              <w:numPr>
                <w:ilvl w:val="0"/>
                <w:numId w:val="23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«Создать» открыта РУК поступившего звонка.</w:t>
            </w:r>
          </w:p>
          <w:p w14:paraId="1B886DAC" w14:textId="77777777" w:rsidR="00783065" w:rsidRPr="003832B5" w:rsidRDefault="00783065" w:rsidP="00B071F5">
            <w:pPr>
              <w:pStyle w:val="a1"/>
              <w:numPr>
                <w:ilvl w:val="0"/>
                <w:numId w:val="23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Кнопка «Зарегистрировать» присутствует на форме.</w:t>
            </w:r>
          </w:p>
        </w:tc>
      </w:tr>
      <w:tr w:rsidR="00783065" w:rsidRPr="003832B5" w14:paraId="00AAF9D7" w14:textId="77777777" w:rsidTr="00783065">
        <w:tc>
          <w:tcPr>
            <w:tcW w:w="1152" w:type="dxa"/>
          </w:tcPr>
          <w:p w14:paraId="5BE2A90F" w14:textId="77777777" w:rsidR="00783065" w:rsidRPr="003832B5" w:rsidRDefault="00783065" w:rsidP="00B071F5">
            <w:pPr>
              <w:pStyle w:val="a1"/>
              <w:numPr>
                <w:ilvl w:val="0"/>
                <w:numId w:val="330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17C8376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4.2.4.1</w:t>
            </w:r>
          </w:p>
        </w:tc>
        <w:tc>
          <w:tcPr>
            <w:tcW w:w="4077" w:type="dxa"/>
            <w:shd w:val="clear" w:color="auto" w:fill="auto"/>
          </w:tcPr>
          <w:p w14:paraId="40CC05A2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В компоненте обработки СГО, поступающих по выделенной телефонной линии, должна быть реализована следующая функциональная возможность: выделение СГО, схожих по форме и содержанию с текущей собираемой информацией.</w:t>
            </w:r>
          </w:p>
        </w:tc>
        <w:tc>
          <w:tcPr>
            <w:tcW w:w="4314" w:type="dxa"/>
            <w:shd w:val="clear" w:color="auto" w:fill="auto"/>
          </w:tcPr>
          <w:p w14:paraId="6E00E16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32D5210A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системе.</w:t>
            </w:r>
          </w:p>
          <w:p w14:paraId="35613BA6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E3A1FED" w14:textId="77777777" w:rsidR="00783065" w:rsidRPr="003832B5" w:rsidRDefault="00783065" w:rsidP="00B071F5">
            <w:pPr>
              <w:pStyle w:val="a1"/>
              <w:numPr>
                <w:ilvl w:val="0"/>
                <w:numId w:val="23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элементов «Работа с документами»;</w:t>
            </w:r>
          </w:p>
          <w:p w14:paraId="46E7B205" w14:textId="77777777" w:rsidR="00783065" w:rsidRPr="003832B5" w:rsidRDefault="00783065" w:rsidP="00B071F5">
            <w:pPr>
              <w:pStyle w:val="a1"/>
              <w:numPr>
                <w:ilvl w:val="0"/>
                <w:numId w:val="23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сообщений»;</w:t>
            </w:r>
          </w:p>
          <w:p w14:paraId="41A54B73" w14:textId="77777777" w:rsidR="00783065" w:rsidRPr="003832B5" w:rsidRDefault="00783065" w:rsidP="00B071F5">
            <w:pPr>
              <w:pStyle w:val="a1"/>
              <w:numPr>
                <w:ilvl w:val="0"/>
                <w:numId w:val="23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таблице журнала сообщений нажать на кнопку фильтрации;</w:t>
            </w:r>
          </w:p>
          <w:p w14:paraId="7D4C4840" w14:textId="77777777" w:rsidR="00783065" w:rsidRPr="003832B5" w:rsidRDefault="00783065" w:rsidP="00B071F5">
            <w:pPr>
              <w:pStyle w:val="a1"/>
              <w:numPr>
                <w:ilvl w:val="0"/>
                <w:numId w:val="23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выпадающий список поля «Тематика»;</w:t>
            </w:r>
          </w:p>
          <w:p w14:paraId="727CB868" w14:textId="77777777" w:rsidR="00783065" w:rsidRPr="003832B5" w:rsidRDefault="00783065" w:rsidP="00B071F5">
            <w:pPr>
              <w:pStyle w:val="a1"/>
              <w:numPr>
                <w:ilvl w:val="0"/>
                <w:numId w:val="23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значение.</w:t>
            </w:r>
          </w:p>
        </w:tc>
        <w:tc>
          <w:tcPr>
            <w:tcW w:w="4026" w:type="dxa"/>
            <w:shd w:val="clear" w:color="auto" w:fill="auto"/>
          </w:tcPr>
          <w:p w14:paraId="35BB630C" w14:textId="77777777" w:rsidR="00783065" w:rsidRPr="003832B5" w:rsidRDefault="00783065" w:rsidP="00B071F5">
            <w:pPr>
              <w:pStyle w:val="a1"/>
              <w:numPr>
                <w:ilvl w:val="0"/>
                <w:numId w:val="23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выборе раздела «Журнал сообщений», открыта таблица поступивших сообщений по выделенной телефонной линии.</w:t>
            </w:r>
          </w:p>
          <w:p w14:paraId="70D3812C" w14:textId="77777777" w:rsidR="00783065" w:rsidRPr="003832B5" w:rsidRDefault="00783065" w:rsidP="00B071F5">
            <w:pPr>
              <w:pStyle w:val="a1"/>
              <w:numPr>
                <w:ilvl w:val="0"/>
                <w:numId w:val="23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Раскрылась область для выбора набора фильтров.</w:t>
            </w:r>
          </w:p>
          <w:p w14:paraId="7D0F6F90" w14:textId="77777777" w:rsidR="00783065" w:rsidRPr="003832B5" w:rsidRDefault="00783065" w:rsidP="00B071F5">
            <w:pPr>
              <w:pStyle w:val="a1"/>
              <w:numPr>
                <w:ilvl w:val="0"/>
                <w:numId w:val="23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раскрытии поля «Тематика» открыт список с перечнем наименований.</w:t>
            </w:r>
          </w:p>
          <w:p w14:paraId="5437EDCF" w14:textId="77777777" w:rsidR="00783065" w:rsidRPr="003832B5" w:rsidRDefault="00783065" w:rsidP="00B071F5">
            <w:pPr>
              <w:pStyle w:val="a1"/>
              <w:numPr>
                <w:ilvl w:val="0"/>
                <w:numId w:val="23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выборе значения в поле «Тематика», сообщения в таблице от фильтровались согласно выбранному фильтру.</w:t>
            </w:r>
          </w:p>
        </w:tc>
      </w:tr>
      <w:tr w:rsidR="00783065" w:rsidRPr="003832B5" w14:paraId="38858DCC" w14:textId="77777777" w:rsidTr="00783065">
        <w:tc>
          <w:tcPr>
            <w:tcW w:w="1152" w:type="dxa"/>
          </w:tcPr>
          <w:p w14:paraId="3A3F6634" w14:textId="77777777" w:rsidR="00783065" w:rsidRPr="003832B5" w:rsidRDefault="00783065" w:rsidP="00B071F5">
            <w:pPr>
              <w:pStyle w:val="a1"/>
              <w:numPr>
                <w:ilvl w:val="0"/>
                <w:numId w:val="330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D409C1B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4.2.4.1</w:t>
            </w:r>
          </w:p>
        </w:tc>
        <w:tc>
          <w:tcPr>
            <w:tcW w:w="4077" w:type="dxa"/>
            <w:shd w:val="clear" w:color="auto" w:fill="auto"/>
          </w:tcPr>
          <w:p w14:paraId="22B17421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В компоненте обработки СГО, поступающих по выделенной телефонной линии, должна быть реализована следующая функциональная возможность: при вводе содержания СГО – возможность реализации предложения Подсистемой шаблонов с кратким содержанием СГО (по ключевым словам), информации о регионе, откуда поступило СГО, уровня выборов из шаблона и генерацию сквозного номера СГО.</w:t>
            </w:r>
          </w:p>
        </w:tc>
        <w:tc>
          <w:tcPr>
            <w:tcW w:w="4314" w:type="dxa"/>
            <w:shd w:val="clear" w:color="auto" w:fill="auto"/>
          </w:tcPr>
          <w:p w14:paraId="0CC0D1E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5C427D4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системе.</w:t>
            </w:r>
          </w:p>
          <w:p w14:paraId="7DCD53F3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491A89D6" w14:textId="77777777" w:rsidR="00783065" w:rsidRPr="003832B5" w:rsidRDefault="00783065" w:rsidP="00B071F5">
            <w:pPr>
              <w:pStyle w:val="a1"/>
              <w:numPr>
                <w:ilvl w:val="0"/>
                <w:numId w:val="238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Раскрыть список элементов «Работа с документами»;</w:t>
            </w:r>
          </w:p>
          <w:p w14:paraId="1A26BAA0" w14:textId="77777777" w:rsidR="00783065" w:rsidRPr="003832B5" w:rsidRDefault="00783065" w:rsidP="00B071F5">
            <w:pPr>
              <w:pStyle w:val="a1"/>
              <w:numPr>
                <w:ilvl w:val="0"/>
                <w:numId w:val="23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сообщений»;</w:t>
            </w:r>
          </w:p>
          <w:p w14:paraId="5AD24478" w14:textId="77777777" w:rsidR="00783065" w:rsidRPr="003832B5" w:rsidRDefault="00783065" w:rsidP="00B071F5">
            <w:pPr>
              <w:pStyle w:val="a1"/>
              <w:numPr>
                <w:ilvl w:val="0"/>
                <w:numId w:val="23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«Создать»;</w:t>
            </w:r>
          </w:p>
          <w:p w14:paraId="4F99A036" w14:textId="77777777" w:rsidR="00783065" w:rsidRPr="003832B5" w:rsidRDefault="00783065" w:rsidP="00B071F5">
            <w:pPr>
              <w:pStyle w:val="a1"/>
              <w:numPr>
                <w:ilvl w:val="0"/>
                <w:numId w:val="23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наличие элементов:</w:t>
            </w:r>
          </w:p>
          <w:p w14:paraId="53A411A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«Ф</w:t>
            </w:r>
            <w:r w:rsidRPr="003832B5">
              <w:rPr>
                <w:sz w:val="24"/>
              </w:rPr>
              <w:t>айловая панель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584726C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Р</w:t>
            </w:r>
            <w:r w:rsidRPr="003832B5">
              <w:rPr>
                <w:sz w:val="24"/>
              </w:rPr>
              <w:t>ег.номер</w:t>
            </w:r>
            <w:proofErr w:type="spellEnd"/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CA7E06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и время регистрации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F58EB7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«Р</w:t>
            </w:r>
            <w:r w:rsidRPr="003832B5">
              <w:rPr>
                <w:sz w:val="24"/>
              </w:rPr>
              <w:t>егистратор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14F285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«Н</w:t>
            </w:r>
            <w:r w:rsidRPr="003832B5">
              <w:rPr>
                <w:sz w:val="24"/>
              </w:rPr>
              <w:t>омер телефона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4CAD30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и время звонка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40F0D22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«В</w:t>
            </w:r>
            <w:r w:rsidRPr="003832B5">
              <w:rPr>
                <w:sz w:val="24"/>
              </w:rPr>
              <w:t>озраст заявителя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077BDC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«К</w:t>
            </w:r>
            <w:r w:rsidRPr="003832B5">
              <w:rPr>
                <w:sz w:val="24"/>
              </w:rPr>
              <w:t>атегория заявителя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CB8286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ФИО заявителя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FF2B83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«Р</w:t>
            </w:r>
            <w:r w:rsidRPr="003832B5">
              <w:rPr>
                <w:sz w:val="24"/>
              </w:rPr>
              <w:t>егион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5D928DE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«К</w:t>
            </w:r>
            <w:r w:rsidRPr="003832B5">
              <w:rPr>
                <w:sz w:val="24"/>
              </w:rPr>
              <w:t>онтактные данные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5A5B4C1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«М</w:t>
            </w:r>
            <w:r w:rsidRPr="003832B5">
              <w:rPr>
                <w:sz w:val="24"/>
              </w:rPr>
              <w:t>есто голосования заявителя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B82A80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«В</w:t>
            </w:r>
            <w:r w:rsidRPr="003832B5">
              <w:rPr>
                <w:sz w:val="24"/>
              </w:rPr>
              <w:t>ид сообщения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5E76068A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«Г</w:t>
            </w:r>
            <w:r w:rsidRPr="003832B5">
              <w:rPr>
                <w:sz w:val="24"/>
              </w:rPr>
              <w:t>руппа сообщений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0E5B3D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«Т</w:t>
            </w:r>
            <w:r w:rsidRPr="003832B5">
              <w:rPr>
                <w:sz w:val="24"/>
              </w:rPr>
              <w:t>ематика сообщений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73266C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«У</w:t>
            </w:r>
            <w:r w:rsidRPr="003832B5">
              <w:rPr>
                <w:sz w:val="24"/>
              </w:rPr>
              <w:t>ровень выборов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39CAD9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«С</w:t>
            </w:r>
            <w:r w:rsidRPr="003832B5">
              <w:rPr>
                <w:sz w:val="24"/>
              </w:rPr>
              <w:t>одержание</w:t>
            </w:r>
            <w:r>
              <w:rPr>
                <w:sz w:val="24"/>
              </w:rPr>
              <w:t>2</w:t>
            </w:r>
            <w:r w:rsidRPr="003832B5">
              <w:rPr>
                <w:sz w:val="24"/>
              </w:rPr>
              <w:t>;</w:t>
            </w:r>
          </w:p>
          <w:p w14:paraId="4CBC4B8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«О</w:t>
            </w:r>
            <w:r w:rsidRPr="003832B5">
              <w:rPr>
                <w:sz w:val="24"/>
              </w:rPr>
              <w:t>твет</w:t>
            </w:r>
            <w:r>
              <w:rPr>
                <w:sz w:val="24"/>
              </w:rPr>
              <w:t>2</w:t>
            </w:r>
            <w:r w:rsidRPr="003832B5">
              <w:rPr>
                <w:sz w:val="24"/>
              </w:rPr>
              <w:t>.</w:t>
            </w:r>
          </w:p>
        </w:tc>
        <w:tc>
          <w:tcPr>
            <w:tcW w:w="4026" w:type="dxa"/>
            <w:shd w:val="clear" w:color="auto" w:fill="auto"/>
          </w:tcPr>
          <w:p w14:paraId="6EAA536E" w14:textId="77777777" w:rsidR="00783065" w:rsidRPr="003832B5" w:rsidRDefault="00783065" w:rsidP="00B071F5">
            <w:pPr>
              <w:pStyle w:val="a1"/>
              <w:numPr>
                <w:ilvl w:val="0"/>
                <w:numId w:val="23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При выборе раздела «Журнал сообщений», открыта таблица поступивших сообщений по выделенной телефонной линии.</w:t>
            </w:r>
          </w:p>
          <w:p w14:paraId="174F978D" w14:textId="77777777" w:rsidR="00783065" w:rsidRPr="003832B5" w:rsidRDefault="00783065" w:rsidP="00B071F5">
            <w:pPr>
              <w:pStyle w:val="a1"/>
              <w:numPr>
                <w:ilvl w:val="0"/>
                <w:numId w:val="23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«Создать» открыта РУК поступившего звонка.</w:t>
            </w:r>
          </w:p>
          <w:p w14:paraId="6375C7F9" w14:textId="77777777" w:rsidR="00783065" w:rsidRPr="003832B5" w:rsidRDefault="00783065" w:rsidP="00B071F5">
            <w:pPr>
              <w:pStyle w:val="a1"/>
              <w:numPr>
                <w:ilvl w:val="0"/>
                <w:numId w:val="23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Перечисленные элементы присутствуют на форме.</w:t>
            </w:r>
          </w:p>
        </w:tc>
      </w:tr>
      <w:tr w:rsidR="00783065" w:rsidRPr="003832B5" w14:paraId="22E9884E" w14:textId="77777777" w:rsidTr="00783065">
        <w:tc>
          <w:tcPr>
            <w:tcW w:w="1152" w:type="dxa"/>
          </w:tcPr>
          <w:p w14:paraId="769DABFD" w14:textId="77777777" w:rsidR="00783065" w:rsidRPr="003832B5" w:rsidRDefault="00783065" w:rsidP="00B071F5">
            <w:pPr>
              <w:pStyle w:val="a1"/>
              <w:numPr>
                <w:ilvl w:val="0"/>
                <w:numId w:val="330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9DC03CC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4.2.4.1</w:t>
            </w:r>
          </w:p>
        </w:tc>
        <w:tc>
          <w:tcPr>
            <w:tcW w:w="4077" w:type="dxa"/>
            <w:shd w:val="clear" w:color="auto" w:fill="auto"/>
          </w:tcPr>
          <w:p w14:paraId="288A5864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В компоненте обработки СГО, поступающих по выделенной телефонной линии, должна быть реализована следующая функциональная возможность: возможность, по ключевым словам, определять тематику СГО согласно используемому утверждённому в ЦИК России тематическому классификатору.</w:t>
            </w:r>
          </w:p>
        </w:tc>
        <w:tc>
          <w:tcPr>
            <w:tcW w:w="4314" w:type="dxa"/>
            <w:shd w:val="clear" w:color="auto" w:fill="auto"/>
          </w:tcPr>
          <w:p w14:paraId="5E6DBF68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3354D2C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системе.</w:t>
            </w:r>
          </w:p>
          <w:p w14:paraId="5826AF2C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F1B227E" w14:textId="77777777" w:rsidR="00783065" w:rsidRPr="003832B5" w:rsidRDefault="00783065" w:rsidP="00B071F5">
            <w:pPr>
              <w:pStyle w:val="a1"/>
              <w:numPr>
                <w:ilvl w:val="0"/>
                <w:numId w:val="24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элементов «Работа с документами»;</w:t>
            </w:r>
          </w:p>
          <w:p w14:paraId="2F07311D" w14:textId="77777777" w:rsidR="00783065" w:rsidRPr="003832B5" w:rsidRDefault="00783065" w:rsidP="00B071F5">
            <w:pPr>
              <w:pStyle w:val="a1"/>
              <w:numPr>
                <w:ilvl w:val="0"/>
                <w:numId w:val="24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сообщений»;</w:t>
            </w:r>
          </w:p>
          <w:p w14:paraId="41F3EA3F" w14:textId="77777777" w:rsidR="00783065" w:rsidRPr="003832B5" w:rsidRDefault="00783065" w:rsidP="00B071F5">
            <w:pPr>
              <w:pStyle w:val="a1"/>
              <w:numPr>
                <w:ilvl w:val="0"/>
                <w:numId w:val="24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«Создать»;</w:t>
            </w:r>
          </w:p>
          <w:p w14:paraId="456E3C04" w14:textId="77777777" w:rsidR="00783065" w:rsidRPr="003832B5" w:rsidRDefault="00783065" w:rsidP="00B071F5">
            <w:pPr>
              <w:pStyle w:val="a1"/>
              <w:numPr>
                <w:ilvl w:val="0"/>
                <w:numId w:val="24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«Вид сообщения» значением из выпадающего списка</w:t>
            </w:r>
            <w:r>
              <w:rPr>
                <w:sz w:val="24"/>
              </w:rPr>
              <w:t>;</w:t>
            </w:r>
          </w:p>
          <w:p w14:paraId="31014A15" w14:textId="77777777" w:rsidR="00783065" w:rsidRPr="003832B5" w:rsidRDefault="00783065" w:rsidP="00B071F5">
            <w:pPr>
              <w:pStyle w:val="a1"/>
              <w:numPr>
                <w:ilvl w:val="0"/>
                <w:numId w:val="24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«Группа сообщения» значением из выпадающего списка</w:t>
            </w:r>
            <w:r>
              <w:rPr>
                <w:sz w:val="24"/>
              </w:rPr>
              <w:t>;</w:t>
            </w:r>
          </w:p>
          <w:p w14:paraId="1983DF4C" w14:textId="77777777" w:rsidR="00783065" w:rsidRPr="003832B5" w:rsidRDefault="00783065" w:rsidP="00B071F5">
            <w:pPr>
              <w:pStyle w:val="a1"/>
              <w:numPr>
                <w:ilvl w:val="0"/>
                <w:numId w:val="24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«Тематика сообщения» значением из выпадающего списка.</w:t>
            </w:r>
          </w:p>
        </w:tc>
        <w:tc>
          <w:tcPr>
            <w:tcW w:w="4026" w:type="dxa"/>
            <w:shd w:val="clear" w:color="auto" w:fill="auto"/>
          </w:tcPr>
          <w:p w14:paraId="731A2E03" w14:textId="77777777" w:rsidR="00783065" w:rsidRPr="003832B5" w:rsidRDefault="00783065" w:rsidP="00B071F5">
            <w:pPr>
              <w:pStyle w:val="a1"/>
              <w:numPr>
                <w:ilvl w:val="0"/>
                <w:numId w:val="24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выборе раздела «Журнал сообщений», открыта таблица поступивших сообщений по выделенной телефонной линии.</w:t>
            </w:r>
          </w:p>
          <w:p w14:paraId="4E642D43" w14:textId="77777777" w:rsidR="00783065" w:rsidRPr="003832B5" w:rsidRDefault="00783065" w:rsidP="00B071F5">
            <w:pPr>
              <w:pStyle w:val="a1"/>
              <w:numPr>
                <w:ilvl w:val="0"/>
                <w:numId w:val="24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«Создать» открыта РУК поступившего звонка.</w:t>
            </w:r>
          </w:p>
          <w:p w14:paraId="74294D10" w14:textId="77777777" w:rsidR="00783065" w:rsidRPr="003832B5" w:rsidRDefault="00783065" w:rsidP="00B071F5">
            <w:pPr>
              <w:pStyle w:val="a1"/>
              <w:numPr>
                <w:ilvl w:val="0"/>
                <w:numId w:val="24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«Вид сообщения» заполнено выбранным значением.</w:t>
            </w:r>
          </w:p>
          <w:p w14:paraId="6F7E43F7" w14:textId="77777777" w:rsidR="00783065" w:rsidRPr="003832B5" w:rsidRDefault="00783065" w:rsidP="00B071F5">
            <w:pPr>
              <w:pStyle w:val="a1"/>
              <w:numPr>
                <w:ilvl w:val="0"/>
                <w:numId w:val="24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«Группа сообщения» заполнено выбранным значением. </w:t>
            </w:r>
          </w:p>
          <w:p w14:paraId="5A023CF6" w14:textId="77777777" w:rsidR="00783065" w:rsidRPr="003832B5" w:rsidRDefault="00783065" w:rsidP="00B071F5">
            <w:pPr>
              <w:pStyle w:val="a1"/>
              <w:numPr>
                <w:ilvl w:val="0"/>
                <w:numId w:val="24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«Группа сообщения» заполнено выбранным значением.</w:t>
            </w:r>
          </w:p>
        </w:tc>
      </w:tr>
      <w:tr w:rsidR="00783065" w:rsidRPr="003832B5" w14:paraId="629DB6BC" w14:textId="77777777" w:rsidTr="00783065">
        <w:tc>
          <w:tcPr>
            <w:tcW w:w="1152" w:type="dxa"/>
          </w:tcPr>
          <w:p w14:paraId="741ED121" w14:textId="77777777" w:rsidR="00783065" w:rsidRPr="003832B5" w:rsidRDefault="00783065" w:rsidP="00B071F5">
            <w:pPr>
              <w:pStyle w:val="a1"/>
              <w:numPr>
                <w:ilvl w:val="0"/>
                <w:numId w:val="330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D49D30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4.2.4.1</w:t>
            </w:r>
          </w:p>
        </w:tc>
        <w:tc>
          <w:tcPr>
            <w:tcW w:w="4077" w:type="dxa"/>
            <w:shd w:val="clear" w:color="auto" w:fill="auto"/>
          </w:tcPr>
          <w:p w14:paraId="7432817F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В компоненте обработки СГО, поступающих по выделенной телефонной линии, должна быть реализована следующая функциональная возможность: формирование настраиваемых шаблонов отчётных форм с возможностью экспорта данных в форматы офисных приложений</w:t>
            </w:r>
            <w:r>
              <w:rPr>
                <w:sz w:val="24"/>
              </w:rPr>
              <w:t>.</w:t>
            </w:r>
          </w:p>
        </w:tc>
        <w:tc>
          <w:tcPr>
            <w:tcW w:w="4314" w:type="dxa"/>
            <w:shd w:val="clear" w:color="auto" w:fill="auto"/>
          </w:tcPr>
          <w:p w14:paraId="509ED4E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785B889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системе.</w:t>
            </w:r>
          </w:p>
          <w:p w14:paraId="6A94432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54E0120B" w14:textId="77777777" w:rsidR="00783065" w:rsidRPr="003832B5" w:rsidRDefault="00783065" w:rsidP="00B071F5">
            <w:pPr>
              <w:pStyle w:val="a1"/>
              <w:numPr>
                <w:ilvl w:val="0"/>
                <w:numId w:val="24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элементов «Работа с документами»;</w:t>
            </w:r>
          </w:p>
          <w:p w14:paraId="33210DA8" w14:textId="77777777" w:rsidR="00783065" w:rsidRPr="003832B5" w:rsidRDefault="00783065" w:rsidP="00B071F5">
            <w:pPr>
              <w:pStyle w:val="a1"/>
              <w:numPr>
                <w:ilvl w:val="0"/>
                <w:numId w:val="24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сообщений»;</w:t>
            </w:r>
          </w:p>
          <w:p w14:paraId="1615C1D2" w14:textId="77777777" w:rsidR="00783065" w:rsidRPr="003832B5" w:rsidRDefault="00783065" w:rsidP="00B071F5">
            <w:pPr>
              <w:pStyle w:val="a1"/>
              <w:numPr>
                <w:ilvl w:val="0"/>
                <w:numId w:val="24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«Создать»;</w:t>
            </w:r>
          </w:p>
          <w:p w14:paraId="5BB95C52" w14:textId="77777777" w:rsidR="00783065" w:rsidRPr="003832B5" w:rsidRDefault="00783065" w:rsidP="00B071F5">
            <w:pPr>
              <w:pStyle w:val="a1"/>
              <w:numPr>
                <w:ilvl w:val="0"/>
                <w:numId w:val="24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Кликнуть мышью по полю «Ответ»;</w:t>
            </w:r>
          </w:p>
          <w:p w14:paraId="7117971E" w14:textId="77777777" w:rsidR="00783065" w:rsidRPr="003832B5" w:rsidRDefault="00783065" w:rsidP="00B071F5">
            <w:pPr>
              <w:pStyle w:val="a1"/>
              <w:numPr>
                <w:ilvl w:val="0"/>
                <w:numId w:val="24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выпадающий список поля «Выбор шаблона».</w:t>
            </w:r>
          </w:p>
          <w:p w14:paraId="310D583B" w14:textId="77777777" w:rsidR="00783065" w:rsidRPr="003832B5" w:rsidRDefault="00783065" w:rsidP="00B071F5">
            <w:pPr>
              <w:pStyle w:val="a1"/>
              <w:numPr>
                <w:ilvl w:val="0"/>
                <w:numId w:val="24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значение из списка.</w:t>
            </w:r>
          </w:p>
        </w:tc>
        <w:tc>
          <w:tcPr>
            <w:tcW w:w="4026" w:type="dxa"/>
            <w:shd w:val="clear" w:color="auto" w:fill="auto"/>
          </w:tcPr>
          <w:p w14:paraId="67FE8C7F" w14:textId="77777777" w:rsidR="00783065" w:rsidRPr="003832B5" w:rsidRDefault="00783065" w:rsidP="00B071F5">
            <w:pPr>
              <w:pStyle w:val="a1"/>
              <w:numPr>
                <w:ilvl w:val="0"/>
                <w:numId w:val="24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При выборе раздела «Журнал сообщений», открыта таблица поступивших сообщений по выделенной телефонной линии. </w:t>
            </w:r>
          </w:p>
          <w:p w14:paraId="2B60E5C4" w14:textId="77777777" w:rsidR="00783065" w:rsidRPr="003832B5" w:rsidRDefault="00783065" w:rsidP="00B071F5">
            <w:pPr>
              <w:pStyle w:val="a1"/>
              <w:numPr>
                <w:ilvl w:val="0"/>
                <w:numId w:val="24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«Создать» открыта РУК поступившего звонка.</w:t>
            </w:r>
          </w:p>
          <w:p w14:paraId="3F5B4CD2" w14:textId="77777777" w:rsidR="00783065" w:rsidRPr="003832B5" w:rsidRDefault="00783065" w:rsidP="00B071F5">
            <w:pPr>
              <w:pStyle w:val="a1"/>
              <w:numPr>
                <w:ilvl w:val="0"/>
                <w:numId w:val="24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клике мышью по полю «Ответ» стало доступно поле «Выбор шаблона»;</w:t>
            </w:r>
          </w:p>
          <w:p w14:paraId="2C9EEC1B" w14:textId="77777777" w:rsidR="00783065" w:rsidRPr="003832B5" w:rsidRDefault="00783065" w:rsidP="00B071F5">
            <w:pPr>
              <w:pStyle w:val="a1"/>
              <w:numPr>
                <w:ilvl w:val="0"/>
                <w:numId w:val="24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раскрытии выпадающего списка поля «Выбор шаблона» открыт список с перечнем значений;</w:t>
            </w:r>
          </w:p>
          <w:p w14:paraId="67D49D26" w14:textId="77777777" w:rsidR="00783065" w:rsidRPr="003832B5" w:rsidRDefault="00783065" w:rsidP="00B071F5">
            <w:pPr>
              <w:pStyle w:val="a1"/>
              <w:numPr>
                <w:ilvl w:val="0"/>
                <w:numId w:val="24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«Ответ» заполнено текстом выбранного шаблона.</w:t>
            </w:r>
          </w:p>
        </w:tc>
      </w:tr>
      <w:tr w:rsidR="00783065" w:rsidRPr="003832B5" w14:paraId="4DAA5980" w14:textId="77777777" w:rsidTr="00783065">
        <w:tc>
          <w:tcPr>
            <w:tcW w:w="1152" w:type="dxa"/>
          </w:tcPr>
          <w:p w14:paraId="577834C5" w14:textId="77777777" w:rsidR="00783065" w:rsidRPr="003832B5" w:rsidRDefault="00783065" w:rsidP="00B071F5">
            <w:pPr>
              <w:pStyle w:val="a1"/>
              <w:numPr>
                <w:ilvl w:val="0"/>
                <w:numId w:val="330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98D47A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4.2.4.1</w:t>
            </w:r>
          </w:p>
        </w:tc>
        <w:tc>
          <w:tcPr>
            <w:tcW w:w="4077" w:type="dxa"/>
            <w:shd w:val="clear" w:color="auto" w:fill="auto"/>
          </w:tcPr>
          <w:p w14:paraId="7C039714" w14:textId="77777777" w:rsidR="00783065" w:rsidRPr="003832B5" w:rsidRDefault="00783065" w:rsidP="00783065">
            <w:pPr>
              <w:tabs>
                <w:tab w:val="left" w:pos="851"/>
              </w:tabs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В компоненте обработки СГО, поступающих по выделенной телефонной линии, должна быть реализована следующая функциональная возможность: возможность импорта данных по сообщениям граждан и представителей организаций из форматов офисных приложений и их интеграции с текущей базой с возможностью формирования РУК сообщений и отчетной статистики.</w:t>
            </w:r>
          </w:p>
        </w:tc>
        <w:tc>
          <w:tcPr>
            <w:tcW w:w="4314" w:type="dxa"/>
            <w:shd w:val="clear" w:color="auto" w:fill="auto"/>
          </w:tcPr>
          <w:p w14:paraId="30C7D54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7D4EA85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системе.</w:t>
            </w:r>
          </w:p>
          <w:p w14:paraId="4D9CE26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6A575E3" w14:textId="77777777" w:rsidR="00783065" w:rsidRPr="003832B5" w:rsidRDefault="00783065" w:rsidP="00B071F5">
            <w:pPr>
              <w:pStyle w:val="a1"/>
              <w:numPr>
                <w:ilvl w:val="0"/>
                <w:numId w:val="24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элементов «Работа с документами»;</w:t>
            </w:r>
          </w:p>
          <w:p w14:paraId="64A8465A" w14:textId="77777777" w:rsidR="00783065" w:rsidRPr="003832B5" w:rsidRDefault="00783065" w:rsidP="00B071F5">
            <w:pPr>
              <w:pStyle w:val="a1"/>
              <w:numPr>
                <w:ilvl w:val="0"/>
                <w:numId w:val="24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сообщений»;</w:t>
            </w:r>
          </w:p>
          <w:p w14:paraId="269FD013" w14:textId="77777777" w:rsidR="00783065" w:rsidRPr="003832B5" w:rsidRDefault="00783065" w:rsidP="00B071F5">
            <w:pPr>
              <w:pStyle w:val="a1"/>
              <w:numPr>
                <w:ilvl w:val="0"/>
                <w:numId w:val="24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Нажать на кнопку «Скачать </w:t>
            </w:r>
            <w:proofErr w:type="spellStart"/>
            <w:r w:rsidRPr="003832B5">
              <w:rPr>
                <w:sz w:val="24"/>
              </w:rPr>
              <w:t>Excel</w:t>
            </w:r>
            <w:proofErr w:type="spellEnd"/>
            <w:r w:rsidRPr="003832B5">
              <w:rPr>
                <w:sz w:val="24"/>
              </w:rPr>
              <w:t>».</w:t>
            </w:r>
          </w:p>
        </w:tc>
        <w:tc>
          <w:tcPr>
            <w:tcW w:w="4026" w:type="dxa"/>
            <w:shd w:val="clear" w:color="auto" w:fill="auto"/>
          </w:tcPr>
          <w:p w14:paraId="5BFE3986" w14:textId="77777777" w:rsidR="00783065" w:rsidRPr="003832B5" w:rsidRDefault="00783065" w:rsidP="00B071F5">
            <w:pPr>
              <w:pStyle w:val="a1"/>
              <w:numPr>
                <w:ilvl w:val="0"/>
                <w:numId w:val="24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выборе раздела «Журнал сообщений», открыта таблица поступивших сообщений по выделенной телефонной линии.</w:t>
            </w:r>
          </w:p>
          <w:p w14:paraId="42F1B49A" w14:textId="77777777" w:rsidR="00783065" w:rsidRPr="003832B5" w:rsidRDefault="00783065" w:rsidP="00B071F5">
            <w:pPr>
              <w:pStyle w:val="a1"/>
              <w:numPr>
                <w:ilvl w:val="0"/>
                <w:numId w:val="24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При нажатии на кнопку «Скачать </w:t>
            </w:r>
            <w:proofErr w:type="spellStart"/>
            <w:r w:rsidRPr="003832B5">
              <w:rPr>
                <w:sz w:val="24"/>
              </w:rPr>
              <w:t>Excel</w:t>
            </w:r>
            <w:proofErr w:type="spellEnd"/>
            <w:r w:rsidRPr="003832B5">
              <w:rPr>
                <w:sz w:val="24"/>
              </w:rPr>
              <w:t xml:space="preserve">» на ПК пользователя </w:t>
            </w:r>
            <w:proofErr w:type="spellStart"/>
            <w:r w:rsidRPr="003832B5">
              <w:rPr>
                <w:sz w:val="24"/>
              </w:rPr>
              <w:t>скачался</w:t>
            </w:r>
            <w:proofErr w:type="spellEnd"/>
            <w:r w:rsidRPr="003832B5">
              <w:rPr>
                <w:sz w:val="24"/>
              </w:rPr>
              <w:t xml:space="preserve"> файл формата </w:t>
            </w:r>
            <w:r>
              <w:rPr>
                <w:sz w:val="24"/>
              </w:rPr>
              <w:t>.</w:t>
            </w:r>
            <w:proofErr w:type="spellStart"/>
            <w:r w:rsidRPr="003832B5">
              <w:rPr>
                <w:sz w:val="24"/>
              </w:rPr>
              <w:t>xlsx</w:t>
            </w:r>
            <w:proofErr w:type="spellEnd"/>
            <w:r w:rsidRPr="003832B5">
              <w:rPr>
                <w:sz w:val="24"/>
              </w:rPr>
              <w:t>. с данными из журнала сообщений.</w:t>
            </w:r>
          </w:p>
        </w:tc>
      </w:tr>
      <w:tr w:rsidR="00783065" w:rsidRPr="003832B5" w14:paraId="3C3B9B7D" w14:textId="77777777" w:rsidTr="00783065">
        <w:tc>
          <w:tcPr>
            <w:tcW w:w="1152" w:type="dxa"/>
          </w:tcPr>
          <w:p w14:paraId="1B387060" w14:textId="77777777" w:rsidR="00783065" w:rsidRPr="003832B5" w:rsidRDefault="00783065" w:rsidP="00B071F5">
            <w:pPr>
              <w:pStyle w:val="a1"/>
              <w:numPr>
                <w:ilvl w:val="0"/>
                <w:numId w:val="330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F3BC36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4.2.4.2</w:t>
            </w:r>
          </w:p>
        </w:tc>
        <w:tc>
          <w:tcPr>
            <w:tcW w:w="4077" w:type="dxa"/>
            <w:shd w:val="clear" w:color="auto" w:fill="auto"/>
          </w:tcPr>
          <w:p w14:paraId="12C5216A" w14:textId="77777777" w:rsidR="00783065" w:rsidRPr="00C318D5" w:rsidRDefault="00783065" w:rsidP="00783065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 w:rsidRPr="00C318D5">
              <w:rPr>
                <w:sz w:val="24"/>
              </w:rPr>
              <w:t xml:space="preserve">РУК СГО, поступившего по выделенной телефонной линии, </w:t>
            </w:r>
            <w:r w:rsidRPr="00C318D5">
              <w:rPr>
                <w:sz w:val="24"/>
              </w:rPr>
              <w:lastRenderedPageBreak/>
              <w:t>должна иметь следующие базовые реквизиты:</w:t>
            </w:r>
          </w:p>
          <w:p w14:paraId="2F9F99CE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номер СГО (с возможностью автоматически присваивать номер в соответствии с заданным шаблоном (сквозная нумерация в течение года; в ходе избирательной кампании или за определенный период времени), редактировать номер вручную, изменять нумерацию);</w:t>
            </w:r>
          </w:p>
          <w:p w14:paraId="18DC3374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ФИО/номер оператора (автоматическое заполнение на основании данных оператора, принимающего и регистрирующего СГО с возможностью ручной корректировки);</w:t>
            </w:r>
          </w:p>
          <w:p w14:paraId="52AEA4C8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дата и время СГО (автоматическое заполнение</w:t>
            </w:r>
            <w:r w:rsidRPr="00C318D5" w:rsidDel="00256E55"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на основе аппаратных данных (дата/час/мин/сек) с возможностью ручной корректировки);</w:t>
            </w:r>
          </w:p>
          <w:p w14:paraId="10F47CFA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регион, откуда поступило СГО (автоматическое заполнение</w:t>
            </w:r>
            <w:r w:rsidRPr="00C318D5" w:rsidDel="00256E55"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на основе аппаратных данных с возможностью ручной корректировки на основе контекстного поиска из (списка) справочника);</w:t>
            </w:r>
          </w:p>
          <w:p w14:paraId="0E6B4104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 xml:space="preserve">ФИО заявителя (автоматическое </w:t>
            </w:r>
            <w:r w:rsidRPr="00C318D5">
              <w:rPr>
                <w:sz w:val="24"/>
              </w:rPr>
              <w:lastRenderedPageBreak/>
              <w:t>заполнение</w:t>
            </w:r>
            <w:r w:rsidRPr="00C318D5" w:rsidDel="00256E55"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на основе контекстного поиска из списка (справочника) заявителей, ранее звонивших с возможностью ручной корректировки);</w:t>
            </w:r>
          </w:p>
          <w:p w14:paraId="43A9E0CA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номер телефона (поступает из АТС);</w:t>
            </w:r>
          </w:p>
          <w:p w14:paraId="672170E9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категория заявителя (выбором из справочника с применением контекстного поиска);</w:t>
            </w:r>
          </w:p>
          <w:p w14:paraId="08F57815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возраст заявителя (выбор из следующих вариантов: 18 лет и более; менее 18 лет);</w:t>
            </w:r>
          </w:p>
          <w:p w14:paraId="4C0C8483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гражданство Российской Федерации (выбор из следующих вариантов</w:t>
            </w:r>
            <w:proofErr w:type="gramStart"/>
            <w:r w:rsidRPr="00C318D5">
              <w:rPr>
                <w:sz w:val="24"/>
              </w:rPr>
              <w:t>: Да</w:t>
            </w:r>
            <w:proofErr w:type="gramEnd"/>
            <w:r w:rsidRPr="00C318D5">
              <w:rPr>
                <w:sz w:val="24"/>
              </w:rPr>
              <w:t>; Нет);</w:t>
            </w:r>
          </w:p>
          <w:p w14:paraId="174468FD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содержание сообщения (возможность использования словаря типовых шаблонов сообщений, которые пользователи могут создавать/редактировать самостоятельно, ввод текста с клавиатуры);</w:t>
            </w:r>
          </w:p>
          <w:p w14:paraId="367C6BC1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уровень выборов (возможность заполнения выбором из справочника с применением контекстного поиска);</w:t>
            </w:r>
          </w:p>
          <w:p w14:paraId="5E3EADA4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 xml:space="preserve">вид сообщения (возможность автоматического заполнения в </w:t>
            </w:r>
            <w:r w:rsidRPr="00C318D5">
              <w:rPr>
                <w:sz w:val="24"/>
              </w:rPr>
              <w:lastRenderedPageBreak/>
              <w:t>зависимости от распознавания ключевых слов в поле «Содержание сообщения» и присвоенной тематики согласно используемому утверждённому в ЦИК России тематическому классификатору сообщений граждан и представителей организаций с возможностью изменения автоматического выбора в ручном режиме из перечня (представление информации; запрос информации; не по компетенции и бессодержательные) с применением контекстного поиска);</w:t>
            </w:r>
          </w:p>
          <w:p w14:paraId="25986750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>тематика сообщения (возможность автоматического заполнения в зависимости от распознавания ключевых слов в поле «Содержание сообщения» и присвоенной тематики согласно используемому утверждённому в ЦИК России тематическому классификатору сообщений граждан и представителей организаций с возможностью корректировки в ручном режиме из перечня тематик с применением контекстного поиска);</w:t>
            </w:r>
          </w:p>
          <w:p w14:paraId="62C02FC4" w14:textId="77777777" w:rsidR="00783065" w:rsidRPr="00C318D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318D5">
              <w:rPr>
                <w:sz w:val="24"/>
              </w:rPr>
              <w:t xml:space="preserve">субъект, чьи права были нарушены </w:t>
            </w:r>
            <w:r w:rsidRPr="00C318D5">
              <w:rPr>
                <w:sz w:val="24"/>
              </w:rPr>
              <w:lastRenderedPageBreak/>
              <w:t>(возможность автоматического заполнения на основе заполненных данных поля «Тематика сообщения» с возможностью корректировки в ручном режиме из перечня с применением контекстного поиска);</w:t>
            </w:r>
          </w:p>
          <w:p w14:paraId="01F56BE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принятые меры по сообщению (возможность использования словаря типовых шаблонов принятых мер с выбором из справочника с применением контекстного поиска).</w:t>
            </w:r>
          </w:p>
        </w:tc>
        <w:tc>
          <w:tcPr>
            <w:tcW w:w="4314" w:type="dxa"/>
            <w:shd w:val="clear" w:color="auto" w:fill="auto"/>
          </w:tcPr>
          <w:p w14:paraId="3F38BCB4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7EAC2C0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системе.</w:t>
            </w:r>
          </w:p>
          <w:p w14:paraId="2E228CF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Порядок действий:</w:t>
            </w:r>
          </w:p>
          <w:p w14:paraId="7E87D4CB" w14:textId="77777777" w:rsidR="00783065" w:rsidRPr="003832B5" w:rsidRDefault="00783065" w:rsidP="00B071F5">
            <w:pPr>
              <w:pStyle w:val="a1"/>
              <w:numPr>
                <w:ilvl w:val="0"/>
                <w:numId w:val="24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элементов «Работа с документами»;</w:t>
            </w:r>
          </w:p>
          <w:p w14:paraId="3BFB7EDC" w14:textId="77777777" w:rsidR="00783065" w:rsidRPr="003832B5" w:rsidRDefault="00783065" w:rsidP="00B071F5">
            <w:pPr>
              <w:pStyle w:val="a1"/>
              <w:numPr>
                <w:ilvl w:val="0"/>
                <w:numId w:val="24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раздел «Журнал сообщений»;</w:t>
            </w:r>
          </w:p>
          <w:p w14:paraId="3A3E955D" w14:textId="77777777" w:rsidR="00783065" w:rsidRPr="003832B5" w:rsidRDefault="00783065" w:rsidP="00B071F5">
            <w:pPr>
              <w:pStyle w:val="a1"/>
              <w:numPr>
                <w:ilvl w:val="0"/>
                <w:numId w:val="24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«Создать»;</w:t>
            </w:r>
          </w:p>
          <w:p w14:paraId="0DF4E9A7" w14:textId="77777777" w:rsidR="00783065" w:rsidRPr="003832B5" w:rsidRDefault="00783065" w:rsidP="00B071F5">
            <w:pPr>
              <w:pStyle w:val="a1"/>
              <w:numPr>
                <w:ilvl w:val="0"/>
                <w:numId w:val="246"/>
              </w:numPr>
              <w:spacing w:line="276" w:lineRule="auto"/>
              <w:ind w:left="0" w:firstLine="0"/>
              <w:rPr>
                <w:sz w:val="24"/>
              </w:rPr>
            </w:pPr>
            <w:r w:rsidRPr="003832B5">
              <w:rPr>
                <w:sz w:val="24"/>
              </w:rPr>
              <w:t>Визуально проверить наличие элементов:</w:t>
            </w:r>
          </w:p>
          <w:p w14:paraId="07B46F7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«Ф</w:t>
            </w:r>
            <w:r w:rsidRPr="003832B5">
              <w:rPr>
                <w:sz w:val="24"/>
              </w:rPr>
              <w:t>айловая панель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02583E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Р</w:t>
            </w:r>
            <w:r w:rsidRPr="003832B5">
              <w:rPr>
                <w:sz w:val="24"/>
              </w:rPr>
              <w:t>ег.номер</w:t>
            </w:r>
            <w:proofErr w:type="spellEnd"/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A42BE1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и время регистрации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5D834B8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«Р</w:t>
            </w:r>
            <w:r w:rsidRPr="003832B5">
              <w:rPr>
                <w:sz w:val="24"/>
              </w:rPr>
              <w:t>егистратор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10F5455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«Н</w:t>
            </w:r>
            <w:r w:rsidRPr="003832B5">
              <w:rPr>
                <w:sz w:val="24"/>
              </w:rPr>
              <w:t>омер телефона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C722FD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и время звонка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3A3048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«В</w:t>
            </w:r>
            <w:r w:rsidRPr="003832B5">
              <w:rPr>
                <w:sz w:val="24"/>
              </w:rPr>
              <w:t>озраст заявителя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FF1A7A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«К</w:t>
            </w:r>
            <w:r w:rsidRPr="003832B5">
              <w:rPr>
                <w:sz w:val="24"/>
              </w:rPr>
              <w:t>атегория заявителя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4BA829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r w:rsidRPr="003832B5">
              <w:rPr>
                <w:sz w:val="24"/>
              </w:rPr>
              <w:t>ФИО заявителя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231E162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«Р</w:t>
            </w:r>
            <w:r w:rsidRPr="003832B5">
              <w:rPr>
                <w:sz w:val="24"/>
              </w:rPr>
              <w:t>егион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EA03B5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«К</w:t>
            </w:r>
            <w:r w:rsidRPr="003832B5">
              <w:rPr>
                <w:sz w:val="24"/>
              </w:rPr>
              <w:t>онтактные данные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411C1DD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«М</w:t>
            </w:r>
            <w:r w:rsidRPr="003832B5">
              <w:rPr>
                <w:sz w:val="24"/>
              </w:rPr>
              <w:t>есто голосования заявителя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84710C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«В</w:t>
            </w:r>
            <w:r w:rsidRPr="003832B5">
              <w:rPr>
                <w:sz w:val="24"/>
              </w:rPr>
              <w:t>ид сообщения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95B85C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«Г</w:t>
            </w:r>
            <w:r w:rsidRPr="003832B5">
              <w:rPr>
                <w:sz w:val="24"/>
              </w:rPr>
              <w:t>руппа сообщений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5728C55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«Т</w:t>
            </w:r>
            <w:r w:rsidRPr="003832B5">
              <w:rPr>
                <w:sz w:val="24"/>
              </w:rPr>
              <w:t>ематика сообщений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5227797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«У</w:t>
            </w:r>
            <w:r w:rsidRPr="003832B5">
              <w:rPr>
                <w:sz w:val="24"/>
              </w:rPr>
              <w:t>ровень выборов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F6BA26C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«С</w:t>
            </w:r>
            <w:r w:rsidRPr="003832B5">
              <w:rPr>
                <w:sz w:val="24"/>
              </w:rPr>
              <w:t>одержание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F42DB0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«О</w:t>
            </w:r>
            <w:r w:rsidRPr="003832B5">
              <w:rPr>
                <w:sz w:val="24"/>
              </w:rPr>
              <w:t>твет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</w:tc>
        <w:tc>
          <w:tcPr>
            <w:tcW w:w="4026" w:type="dxa"/>
            <w:shd w:val="clear" w:color="auto" w:fill="auto"/>
          </w:tcPr>
          <w:p w14:paraId="72DA8F69" w14:textId="77777777" w:rsidR="00783065" w:rsidRPr="003832B5" w:rsidRDefault="00783065" w:rsidP="00B071F5">
            <w:pPr>
              <w:pStyle w:val="a1"/>
              <w:numPr>
                <w:ilvl w:val="0"/>
                <w:numId w:val="24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 xml:space="preserve">При выборе раздела «Журнал сообщений», открыта таблица </w:t>
            </w:r>
            <w:r w:rsidRPr="003832B5">
              <w:rPr>
                <w:sz w:val="24"/>
              </w:rPr>
              <w:lastRenderedPageBreak/>
              <w:t>поступивших сообщений по выделенной телефонной линии.</w:t>
            </w:r>
          </w:p>
          <w:p w14:paraId="45BC9B91" w14:textId="77777777" w:rsidR="00783065" w:rsidRPr="003832B5" w:rsidRDefault="00783065" w:rsidP="00B071F5">
            <w:pPr>
              <w:pStyle w:val="a1"/>
              <w:numPr>
                <w:ilvl w:val="0"/>
                <w:numId w:val="24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«Создать» открыта РУК поступившего звонка.</w:t>
            </w:r>
          </w:p>
          <w:p w14:paraId="6FA8DD38" w14:textId="77777777" w:rsidR="00783065" w:rsidRPr="003832B5" w:rsidRDefault="00783065" w:rsidP="00B071F5">
            <w:pPr>
              <w:pStyle w:val="a1"/>
              <w:numPr>
                <w:ilvl w:val="0"/>
                <w:numId w:val="24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Перечисленные элементы присутствуют на форме.</w:t>
            </w:r>
          </w:p>
        </w:tc>
      </w:tr>
      <w:tr w:rsidR="00783065" w:rsidRPr="003832B5" w14:paraId="4DB07DDB" w14:textId="77777777" w:rsidTr="00783065">
        <w:tc>
          <w:tcPr>
            <w:tcW w:w="1152" w:type="dxa"/>
          </w:tcPr>
          <w:p w14:paraId="55C8E4D9" w14:textId="77777777" w:rsidR="00783065" w:rsidRPr="003832B5" w:rsidRDefault="00783065" w:rsidP="00B071F5">
            <w:pPr>
              <w:pStyle w:val="a1"/>
              <w:numPr>
                <w:ilvl w:val="0"/>
                <w:numId w:val="331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7003BE4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4.2.5</w:t>
            </w:r>
          </w:p>
        </w:tc>
        <w:tc>
          <w:tcPr>
            <w:tcW w:w="4077" w:type="dxa"/>
            <w:shd w:val="clear" w:color="auto" w:fill="auto"/>
          </w:tcPr>
          <w:p w14:paraId="7F06523F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Компонент «Семантический поиск» должен предоставлять возможность интеллектуального поиска РУК объектов в Подсистеме по их реквизитам и полнотекстового поиска по содержимому текстовых файлов.</w:t>
            </w:r>
          </w:p>
        </w:tc>
        <w:tc>
          <w:tcPr>
            <w:tcW w:w="4314" w:type="dxa"/>
            <w:shd w:val="clear" w:color="auto" w:fill="auto"/>
          </w:tcPr>
          <w:p w14:paraId="308E3279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5A3321E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системе;</w:t>
            </w:r>
          </w:p>
          <w:p w14:paraId="76A85B8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 Журнал документов.</w:t>
            </w:r>
          </w:p>
          <w:p w14:paraId="33CB53BB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A580E1E" w14:textId="77777777" w:rsidR="00783065" w:rsidRPr="003832B5" w:rsidRDefault="00783065" w:rsidP="00B071F5">
            <w:pPr>
              <w:pStyle w:val="a1"/>
              <w:numPr>
                <w:ilvl w:val="0"/>
                <w:numId w:val="24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фильтрации;</w:t>
            </w:r>
          </w:p>
          <w:p w14:paraId="3F225EEE" w14:textId="77777777" w:rsidR="00783065" w:rsidRPr="003832B5" w:rsidRDefault="00783065" w:rsidP="00B071F5">
            <w:pPr>
              <w:pStyle w:val="a1"/>
              <w:numPr>
                <w:ilvl w:val="0"/>
                <w:numId w:val="24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наличие элементов:</w:t>
            </w:r>
          </w:p>
          <w:p w14:paraId="24A0959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Р</w:t>
            </w:r>
            <w:r w:rsidRPr="003832B5">
              <w:rPr>
                <w:sz w:val="24"/>
              </w:rPr>
              <w:t>ег.номер</w:t>
            </w:r>
            <w:proofErr w:type="spellEnd"/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F98C15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«Т</w:t>
            </w:r>
            <w:r w:rsidRPr="003832B5">
              <w:rPr>
                <w:sz w:val="24"/>
              </w:rPr>
              <w:t>ематика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23DF282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выгрузки в ССТУ (От)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D8D3F23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выгрузки в ССТУ (До)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2EBC20B8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регистрации (От)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240083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регистрации (До)</w:t>
            </w:r>
            <w:r>
              <w:rPr>
                <w:sz w:val="24"/>
              </w:rPr>
              <w:t>».</w:t>
            </w:r>
          </w:p>
        </w:tc>
        <w:tc>
          <w:tcPr>
            <w:tcW w:w="4026" w:type="dxa"/>
            <w:shd w:val="clear" w:color="auto" w:fill="auto"/>
          </w:tcPr>
          <w:p w14:paraId="6D86EF01" w14:textId="77777777" w:rsidR="00783065" w:rsidRPr="003832B5" w:rsidRDefault="00783065" w:rsidP="00B071F5">
            <w:pPr>
              <w:pStyle w:val="a1"/>
              <w:numPr>
                <w:ilvl w:val="0"/>
                <w:numId w:val="24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фильтрации, открывается область поиска по заданным параметрам.</w:t>
            </w:r>
          </w:p>
          <w:p w14:paraId="6C8BE3D6" w14:textId="77777777" w:rsidR="00783065" w:rsidRPr="003832B5" w:rsidRDefault="00783065" w:rsidP="00B071F5">
            <w:pPr>
              <w:pStyle w:val="a1"/>
              <w:numPr>
                <w:ilvl w:val="0"/>
                <w:numId w:val="24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Перечисленные элементы присутствуют на форме.</w:t>
            </w:r>
          </w:p>
        </w:tc>
      </w:tr>
      <w:tr w:rsidR="00783065" w:rsidRPr="003832B5" w14:paraId="3783666D" w14:textId="77777777" w:rsidTr="00783065">
        <w:tc>
          <w:tcPr>
            <w:tcW w:w="1152" w:type="dxa"/>
          </w:tcPr>
          <w:p w14:paraId="06D910CE" w14:textId="77777777" w:rsidR="00783065" w:rsidRPr="003832B5" w:rsidRDefault="00783065" w:rsidP="00B071F5">
            <w:pPr>
              <w:pStyle w:val="a1"/>
              <w:numPr>
                <w:ilvl w:val="0"/>
                <w:numId w:val="331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506664EF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4.2.5</w:t>
            </w:r>
          </w:p>
        </w:tc>
        <w:tc>
          <w:tcPr>
            <w:tcW w:w="4077" w:type="dxa"/>
            <w:shd w:val="clear" w:color="auto" w:fill="auto"/>
          </w:tcPr>
          <w:p w14:paraId="033B0436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Подсистема должна предоставлять возможность поиска по значению любых реквизитов регистрационно-учетных карточек и их сочетанию.</w:t>
            </w:r>
          </w:p>
        </w:tc>
        <w:tc>
          <w:tcPr>
            <w:tcW w:w="4314" w:type="dxa"/>
            <w:shd w:val="clear" w:color="auto" w:fill="auto"/>
          </w:tcPr>
          <w:p w14:paraId="0A1D47DD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205A9E44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системе;</w:t>
            </w:r>
          </w:p>
          <w:p w14:paraId="4F764AE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 Журнал документов.</w:t>
            </w:r>
          </w:p>
          <w:p w14:paraId="0824FB1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0DC272B0" w14:textId="77777777" w:rsidR="00783065" w:rsidRPr="003832B5" w:rsidRDefault="00783065" w:rsidP="00B071F5">
            <w:pPr>
              <w:pStyle w:val="a1"/>
              <w:numPr>
                <w:ilvl w:val="0"/>
                <w:numId w:val="25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фильтрации;</w:t>
            </w:r>
          </w:p>
          <w:p w14:paraId="77B673AB" w14:textId="77777777" w:rsidR="00783065" w:rsidRDefault="00783065" w:rsidP="00B071F5">
            <w:pPr>
              <w:pStyle w:val="a1"/>
              <w:numPr>
                <w:ilvl w:val="0"/>
                <w:numId w:val="25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Визуально проверить наличие элементов:</w:t>
            </w:r>
          </w:p>
          <w:p w14:paraId="2D806DF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Р</w:t>
            </w:r>
            <w:r w:rsidRPr="003832B5">
              <w:rPr>
                <w:sz w:val="24"/>
              </w:rPr>
              <w:t>ег.номер</w:t>
            </w:r>
            <w:proofErr w:type="spellEnd"/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3088151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«Т</w:t>
            </w:r>
            <w:r w:rsidRPr="003832B5">
              <w:rPr>
                <w:sz w:val="24"/>
              </w:rPr>
              <w:t>ематика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6855C44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выгрузки в ССТУ (От)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3D58FA4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выгрузки в ССТУ (До)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1985EE4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регистрации (От)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4213D38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«Д</w:t>
            </w:r>
            <w:r w:rsidRPr="003832B5">
              <w:rPr>
                <w:sz w:val="24"/>
              </w:rPr>
              <w:t>ата регистрации (До)</w:t>
            </w:r>
            <w:r>
              <w:rPr>
                <w:sz w:val="24"/>
              </w:rPr>
              <w:t>».</w:t>
            </w:r>
          </w:p>
          <w:p w14:paraId="0DA65D1A" w14:textId="77777777" w:rsidR="00783065" w:rsidRPr="003832B5" w:rsidRDefault="00783065" w:rsidP="00B071F5">
            <w:pPr>
              <w:pStyle w:val="a1"/>
              <w:numPr>
                <w:ilvl w:val="0"/>
                <w:numId w:val="25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значение поля «Тематика»</w:t>
            </w:r>
            <w:r>
              <w:rPr>
                <w:sz w:val="24"/>
              </w:rPr>
              <w:t>.</w:t>
            </w:r>
          </w:p>
        </w:tc>
        <w:tc>
          <w:tcPr>
            <w:tcW w:w="4026" w:type="dxa"/>
            <w:shd w:val="clear" w:color="auto" w:fill="auto"/>
          </w:tcPr>
          <w:p w14:paraId="424E625F" w14:textId="77777777" w:rsidR="00783065" w:rsidRPr="003832B5" w:rsidRDefault="00783065" w:rsidP="00B071F5">
            <w:pPr>
              <w:pStyle w:val="a1"/>
              <w:numPr>
                <w:ilvl w:val="0"/>
                <w:numId w:val="25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При нажатии на кнопку фильтрации, открывается область поиска по заданным параметрам.</w:t>
            </w:r>
          </w:p>
          <w:p w14:paraId="5420ABA1" w14:textId="77777777" w:rsidR="00783065" w:rsidRPr="003832B5" w:rsidRDefault="00783065" w:rsidP="00B071F5">
            <w:pPr>
              <w:pStyle w:val="a1"/>
              <w:numPr>
                <w:ilvl w:val="0"/>
                <w:numId w:val="25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Перечисленные элементы присутствуют на форме.</w:t>
            </w:r>
          </w:p>
          <w:p w14:paraId="04652685" w14:textId="77777777" w:rsidR="00783065" w:rsidRPr="003832B5" w:rsidRDefault="00783065" w:rsidP="00B071F5">
            <w:pPr>
              <w:pStyle w:val="a1"/>
              <w:numPr>
                <w:ilvl w:val="0"/>
                <w:numId w:val="25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Поле заполнено выбранным значением. В таблице документов отображаются документы по заданному параметру.</w:t>
            </w:r>
          </w:p>
        </w:tc>
      </w:tr>
      <w:tr w:rsidR="00783065" w:rsidRPr="003832B5" w14:paraId="611FB282" w14:textId="77777777" w:rsidTr="00783065">
        <w:tc>
          <w:tcPr>
            <w:tcW w:w="1152" w:type="dxa"/>
          </w:tcPr>
          <w:p w14:paraId="46FD4095" w14:textId="77777777" w:rsidR="00783065" w:rsidRPr="003832B5" w:rsidRDefault="00783065" w:rsidP="00B071F5">
            <w:pPr>
              <w:pStyle w:val="a1"/>
              <w:numPr>
                <w:ilvl w:val="0"/>
                <w:numId w:val="331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CA37DED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4.2.5</w:t>
            </w:r>
          </w:p>
        </w:tc>
        <w:tc>
          <w:tcPr>
            <w:tcW w:w="4077" w:type="dxa"/>
            <w:shd w:val="clear" w:color="auto" w:fill="auto"/>
          </w:tcPr>
          <w:p w14:paraId="2722D939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Подсистема должна предоставлять возможность указания не полных значений атрибутов (фрагментов).</w:t>
            </w:r>
          </w:p>
        </w:tc>
        <w:tc>
          <w:tcPr>
            <w:tcW w:w="4314" w:type="dxa"/>
            <w:shd w:val="clear" w:color="auto" w:fill="auto"/>
          </w:tcPr>
          <w:p w14:paraId="7EF41760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7531BC8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системе;</w:t>
            </w:r>
          </w:p>
          <w:p w14:paraId="101979CE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 Журнал документов.</w:t>
            </w:r>
          </w:p>
          <w:p w14:paraId="3C629EB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2E6EB163" w14:textId="77777777" w:rsidR="00783065" w:rsidRPr="003832B5" w:rsidRDefault="00783065" w:rsidP="00B071F5">
            <w:pPr>
              <w:pStyle w:val="a1"/>
              <w:numPr>
                <w:ilvl w:val="0"/>
                <w:numId w:val="25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фильтрации;</w:t>
            </w:r>
          </w:p>
          <w:p w14:paraId="6797E892" w14:textId="77777777" w:rsidR="00783065" w:rsidRPr="003832B5" w:rsidRDefault="00783065" w:rsidP="00B071F5">
            <w:pPr>
              <w:pStyle w:val="a1"/>
              <w:numPr>
                <w:ilvl w:val="0"/>
                <w:numId w:val="25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галочку с отметкой «Сложная фильтрация»;</w:t>
            </w:r>
          </w:p>
          <w:p w14:paraId="49C21F6D" w14:textId="77777777" w:rsidR="00783065" w:rsidRPr="003832B5" w:rsidRDefault="00783065" w:rsidP="00B071F5">
            <w:pPr>
              <w:pStyle w:val="a1"/>
              <w:numPr>
                <w:ilvl w:val="0"/>
                <w:numId w:val="25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Заполнить поле «Атрибут» значением из выпадающего списка. </w:t>
            </w:r>
          </w:p>
          <w:p w14:paraId="373C7223" w14:textId="77777777" w:rsidR="00783065" w:rsidRPr="003832B5" w:rsidRDefault="00783065" w:rsidP="00B071F5">
            <w:pPr>
              <w:pStyle w:val="a1"/>
              <w:numPr>
                <w:ilvl w:val="0"/>
                <w:numId w:val="25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значение в поле «Условие», например «По началу»;</w:t>
            </w:r>
          </w:p>
          <w:p w14:paraId="24F384E1" w14:textId="77777777" w:rsidR="00783065" w:rsidRPr="003832B5" w:rsidRDefault="00783065" w:rsidP="00B071F5">
            <w:pPr>
              <w:pStyle w:val="a1"/>
              <w:numPr>
                <w:ilvl w:val="0"/>
                <w:numId w:val="25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«Значение»;</w:t>
            </w:r>
          </w:p>
          <w:p w14:paraId="2D3D6F40" w14:textId="77777777" w:rsidR="00783065" w:rsidRPr="003832B5" w:rsidRDefault="00783065" w:rsidP="00B071F5">
            <w:pPr>
              <w:pStyle w:val="a1"/>
              <w:numPr>
                <w:ilvl w:val="0"/>
                <w:numId w:val="25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«Показать».</w:t>
            </w:r>
          </w:p>
        </w:tc>
        <w:tc>
          <w:tcPr>
            <w:tcW w:w="4026" w:type="dxa"/>
            <w:shd w:val="clear" w:color="auto" w:fill="auto"/>
          </w:tcPr>
          <w:p w14:paraId="28E1B6FA" w14:textId="77777777" w:rsidR="00783065" w:rsidRPr="003832B5" w:rsidRDefault="00783065" w:rsidP="00B071F5">
            <w:pPr>
              <w:pStyle w:val="a1"/>
              <w:numPr>
                <w:ilvl w:val="0"/>
                <w:numId w:val="25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фильтрации, открывается область поиска по заданным параметрам.</w:t>
            </w:r>
          </w:p>
          <w:p w14:paraId="76356EA8" w14:textId="77777777" w:rsidR="00783065" w:rsidRPr="003832B5" w:rsidRDefault="00783065" w:rsidP="00B071F5">
            <w:pPr>
              <w:pStyle w:val="a1"/>
              <w:numPr>
                <w:ilvl w:val="0"/>
                <w:numId w:val="25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включении галочки с отметкой «Сложная фильтрация» стали доступны поля:</w:t>
            </w:r>
          </w:p>
          <w:p w14:paraId="7AE31B10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«А</w:t>
            </w:r>
            <w:r w:rsidRPr="003832B5">
              <w:rPr>
                <w:sz w:val="24"/>
              </w:rPr>
              <w:t>трибут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59234B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«У</w:t>
            </w:r>
            <w:r w:rsidRPr="003832B5">
              <w:rPr>
                <w:sz w:val="24"/>
              </w:rPr>
              <w:t>словие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04FD2CB9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«З</w:t>
            </w:r>
            <w:r w:rsidRPr="003832B5">
              <w:rPr>
                <w:sz w:val="24"/>
              </w:rPr>
              <w:t>начение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;</w:t>
            </w:r>
          </w:p>
          <w:p w14:paraId="7FA9596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«Ф</w:t>
            </w:r>
            <w:r w:rsidRPr="003832B5">
              <w:rPr>
                <w:sz w:val="24"/>
              </w:rPr>
              <w:t>ильтр</w:t>
            </w:r>
            <w:r>
              <w:rPr>
                <w:sz w:val="24"/>
              </w:rPr>
              <w:t>»</w:t>
            </w:r>
            <w:r w:rsidRPr="003832B5">
              <w:rPr>
                <w:sz w:val="24"/>
              </w:rPr>
              <w:t>.</w:t>
            </w:r>
          </w:p>
          <w:p w14:paraId="1ED76DA2" w14:textId="77777777" w:rsidR="00783065" w:rsidRPr="003832B5" w:rsidRDefault="00783065" w:rsidP="00B071F5">
            <w:pPr>
              <w:pStyle w:val="a1"/>
              <w:numPr>
                <w:ilvl w:val="0"/>
                <w:numId w:val="25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«Атрибут» заполнено выбранным значением.</w:t>
            </w:r>
          </w:p>
          <w:p w14:paraId="49958FBB" w14:textId="77777777" w:rsidR="00783065" w:rsidRPr="003832B5" w:rsidRDefault="00783065" w:rsidP="00B071F5">
            <w:pPr>
              <w:pStyle w:val="a1"/>
              <w:numPr>
                <w:ilvl w:val="0"/>
                <w:numId w:val="25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«Условие» заполнено выбранным значением.</w:t>
            </w:r>
          </w:p>
          <w:p w14:paraId="09B7D566" w14:textId="77777777" w:rsidR="00783065" w:rsidRPr="003832B5" w:rsidRDefault="00783065" w:rsidP="00B071F5">
            <w:pPr>
              <w:pStyle w:val="a1"/>
              <w:numPr>
                <w:ilvl w:val="0"/>
                <w:numId w:val="25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«Значение» заполнено внесенным значением.</w:t>
            </w:r>
          </w:p>
          <w:p w14:paraId="6C826313" w14:textId="77777777" w:rsidR="00783065" w:rsidRPr="003832B5" w:rsidRDefault="00783065" w:rsidP="00B071F5">
            <w:pPr>
              <w:pStyle w:val="a1"/>
              <w:numPr>
                <w:ilvl w:val="0"/>
                <w:numId w:val="253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фильтр заполнилось внесенным значением поля «Значение». В таблице документов отображаются отфильтрованные по </w:t>
            </w:r>
            <w:r w:rsidRPr="003832B5">
              <w:rPr>
                <w:sz w:val="24"/>
              </w:rPr>
              <w:lastRenderedPageBreak/>
              <w:t>заданному параметру документы.</w:t>
            </w:r>
          </w:p>
        </w:tc>
      </w:tr>
      <w:tr w:rsidR="00783065" w:rsidRPr="003832B5" w14:paraId="41DB3A24" w14:textId="77777777" w:rsidTr="00783065">
        <w:tc>
          <w:tcPr>
            <w:tcW w:w="1152" w:type="dxa"/>
          </w:tcPr>
          <w:p w14:paraId="18100091" w14:textId="77777777" w:rsidR="00783065" w:rsidRPr="003832B5" w:rsidRDefault="00783065" w:rsidP="00B071F5">
            <w:pPr>
              <w:pStyle w:val="a1"/>
              <w:numPr>
                <w:ilvl w:val="0"/>
                <w:numId w:val="331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38F27E43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4.2.5</w:t>
            </w:r>
          </w:p>
        </w:tc>
        <w:tc>
          <w:tcPr>
            <w:tcW w:w="4077" w:type="dxa"/>
            <w:shd w:val="clear" w:color="auto" w:fill="auto"/>
          </w:tcPr>
          <w:p w14:paraId="49E2A409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Подсистема должна предоставлять возможность выполнения операций с найденными карточками объектов Подсистемы (просмотр, редактирование, удаление и пр.).</w:t>
            </w:r>
          </w:p>
        </w:tc>
        <w:tc>
          <w:tcPr>
            <w:tcW w:w="4314" w:type="dxa"/>
            <w:shd w:val="clear" w:color="auto" w:fill="auto"/>
          </w:tcPr>
          <w:p w14:paraId="16BBC2FE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3C3435F5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системе;</w:t>
            </w:r>
          </w:p>
          <w:p w14:paraId="3A06CDD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 Журнал документов.</w:t>
            </w:r>
          </w:p>
          <w:p w14:paraId="3214C3F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61AFDB43" w14:textId="77777777" w:rsidR="00783065" w:rsidRPr="003832B5" w:rsidRDefault="00783065" w:rsidP="00B071F5">
            <w:pPr>
              <w:pStyle w:val="a1"/>
              <w:numPr>
                <w:ilvl w:val="0"/>
                <w:numId w:val="25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фильтрации;</w:t>
            </w:r>
          </w:p>
          <w:p w14:paraId="327B7A13" w14:textId="77777777" w:rsidR="00783065" w:rsidRPr="003832B5" w:rsidRDefault="00783065" w:rsidP="00B071F5">
            <w:pPr>
              <w:pStyle w:val="a1"/>
              <w:numPr>
                <w:ilvl w:val="0"/>
                <w:numId w:val="25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галочку с отметкой «Сложная фильтрация»;</w:t>
            </w:r>
          </w:p>
          <w:p w14:paraId="4606F17C" w14:textId="77777777" w:rsidR="00783065" w:rsidRPr="003832B5" w:rsidRDefault="00783065" w:rsidP="00B071F5">
            <w:pPr>
              <w:pStyle w:val="a1"/>
              <w:numPr>
                <w:ilvl w:val="0"/>
                <w:numId w:val="25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Заполнить поле «Атрибут» значением из выпадающего списка. </w:t>
            </w:r>
          </w:p>
          <w:p w14:paraId="136AFFEF" w14:textId="77777777" w:rsidR="00783065" w:rsidRPr="003832B5" w:rsidRDefault="00783065" w:rsidP="00B071F5">
            <w:pPr>
              <w:pStyle w:val="a1"/>
              <w:numPr>
                <w:ilvl w:val="0"/>
                <w:numId w:val="25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значение в поле «Условие», например «По началу»;</w:t>
            </w:r>
          </w:p>
          <w:p w14:paraId="0AE93E28" w14:textId="77777777" w:rsidR="00783065" w:rsidRPr="003832B5" w:rsidRDefault="00783065" w:rsidP="00B071F5">
            <w:pPr>
              <w:pStyle w:val="a1"/>
              <w:numPr>
                <w:ilvl w:val="0"/>
                <w:numId w:val="25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«Значение»;</w:t>
            </w:r>
          </w:p>
          <w:p w14:paraId="31023F34" w14:textId="77777777" w:rsidR="00783065" w:rsidRPr="003832B5" w:rsidRDefault="00783065" w:rsidP="00B071F5">
            <w:pPr>
              <w:pStyle w:val="a1"/>
              <w:numPr>
                <w:ilvl w:val="0"/>
                <w:numId w:val="25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«Показать».</w:t>
            </w:r>
          </w:p>
          <w:p w14:paraId="3E3F69FC" w14:textId="77777777" w:rsidR="00783065" w:rsidRPr="003832B5" w:rsidRDefault="00783065" w:rsidP="00B071F5">
            <w:pPr>
              <w:pStyle w:val="a1"/>
              <w:numPr>
                <w:ilvl w:val="0"/>
                <w:numId w:val="25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Открыть любой из доступных документов.</w:t>
            </w:r>
          </w:p>
        </w:tc>
        <w:tc>
          <w:tcPr>
            <w:tcW w:w="4026" w:type="dxa"/>
            <w:shd w:val="clear" w:color="auto" w:fill="auto"/>
          </w:tcPr>
          <w:p w14:paraId="21D1B5F3" w14:textId="77777777" w:rsidR="00783065" w:rsidRPr="003832B5" w:rsidRDefault="00783065" w:rsidP="00B071F5">
            <w:pPr>
              <w:pStyle w:val="a1"/>
              <w:numPr>
                <w:ilvl w:val="0"/>
                <w:numId w:val="25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фильтрации, открывается область поиска по заданным параметрам.</w:t>
            </w:r>
          </w:p>
          <w:p w14:paraId="053DF71C" w14:textId="77777777" w:rsidR="00783065" w:rsidRPr="003832B5" w:rsidRDefault="00783065" w:rsidP="00B071F5">
            <w:pPr>
              <w:pStyle w:val="a1"/>
              <w:numPr>
                <w:ilvl w:val="0"/>
                <w:numId w:val="25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включении галочки с отметкой «Сложная фильтрация» стали доступны поля:</w:t>
            </w:r>
          </w:p>
          <w:p w14:paraId="353D99C1" w14:textId="77777777" w:rsidR="00783065" w:rsidRPr="000349FC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 w:rsidRPr="000349FC">
              <w:rPr>
                <w:sz w:val="24"/>
              </w:rPr>
              <w:t>«Атрибут»;</w:t>
            </w:r>
          </w:p>
          <w:p w14:paraId="17405DE1" w14:textId="77777777" w:rsidR="00783065" w:rsidRPr="000349FC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 w:rsidRPr="000349FC">
              <w:rPr>
                <w:sz w:val="24"/>
              </w:rPr>
              <w:t xml:space="preserve"> «Условие»;</w:t>
            </w:r>
          </w:p>
          <w:p w14:paraId="1B5E2F45" w14:textId="77777777" w:rsidR="00783065" w:rsidRPr="000349FC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 w:rsidRPr="000349FC">
              <w:rPr>
                <w:sz w:val="24"/>
              </w:rPr>
              <w:t xml:space="preserve"> «Значение»;</w:t>
            </w:r>
          </w:p>
          <w:p w14:paraId="07483C31" w14:textId="77777777" w:rsidR="00783065" w:rsidRPr="000349FC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 w:rsidRPr="000349FC">
              <w:rPr>
                <w:sz w:val="24"/>
              </w:rPr>
              <w:t xml:space="preserve"> «Фильтр».</w:t>
            </w:r>
          </w:p>
          <w:p w14:paraId="7939DA45" w14:textId="77777777" w:rsidR="00783065" w:rsidRPr="003832B5" w:rsidRDefault="00783065" w:rsidP="00B071F5">
            <w:pPr>
              <w:pStyle w:val="a1"/>
              <w:numPr>
                <w:ilvl w:val="0"/>
                <w:numId w:val="25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«Атрибут» заполнено выбранным значением. </w:t>
            </w:r>
          </w:p>
          <w:p w14:paraId="3B778B4B" w14:textId="77777777" w:rsidR="00783065" w:rsidRPr="003832B5" w:rsidRDefault="00783065" w:rsidP="00B071F5">
            <w:pPr>
              <w:pStyle w:val="a1"/>
              <w:numPr>
                <w:ilvl w:val="0"/>
                <w:numId w:val="25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«Условие» заполнено выбранным значением. </w:t>
            </w:r>
          </w:p>
          <w:p w14:paraId="74278A65" w14:textId="77777777" w:rsidR="00783065" w:rsidRPr="003832B5" w:rsidRDefault="00783065" w:rsidP="00B071F5">
            <w:pPr>
              <w:pStyle w:val="a1"/>
              <w:numPr>
                <w:ilvl w:val="0"/>
                <w:numId w:val="25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Поле «Значение» заполнено внесенным значением. </w:t>
            </w:r>
          </w:p>
          <w:p w14:paraId="2BF52FD7" w14:textId="77777777" w:rsidR="00783065" w:rsidRPr="003832B5" w:rsidRDefault="00783065" w:rsidP="00B071F5">
            <w:pPr>
              <w:pStyle w:val="a1"/>
              <w:numPr>
                <w:ilvl w:val="0"/>
                <w:numId w:val="25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фильтр заполнилось внесенным значением поля «Значение». В таблице документов отображаются отфильтрованные по заданному параметру документы.</w:t>
            </w:r>
          </w:p>
          <w:p w14:paraId="78391B5A" w14:textId="77777777" w:rsidR="00783065" w:rsidRPr="003832B5" w:rsidRDefault="00783065" w:rsidP="00B071F5">
            <w:pPr>
              <w:pStyle w:val="a1"/>
              <w:numPr>
                <w:ilvl w:val="0"/>
                <w:numId w:val="256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Открыта РУК документа.</w:t>
            </w:r>
          </w:p>
        </w:tc>
      </w:tr>
      <w:tr w:rsidR="00783065" w:rsidRPr="003832B5" w14:paraId="6BB4CACC" w14:textId="77777777" w:rsidTr="00783065">
        <w:tc>
          <w:tcPr>
            <w:tcW w:w="1152" w:type="dxa"/>
          </w:tcPr>
          <w:p w14:paraId="12524708" w14:textId="77777777" w:rsidR="00783065" w:rsidRPr="003832B5" w:rsidRDefault="00783065" w:rsidP="00B071F5">
            <w:pPr>
              <w:pStyle w:val="a1"/>
              <w:numPr>
                <w:ilvl w:val="0"/>
                <w:numId w:val="331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797BAA1C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4.2.5</w:t>
            </w:r>
          </w:p>
        </w:tc>
        <w:tc>
          <w:tcPr>
            <w:tcW w:w="4077" w:type="dxa"/>
            <w:shd w:val="clear" w:color="auto" w:fill="auto"/>
          </w:tcPr>
          <w:p w14:paraId="1839FAD2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>В Подсистеме должен быть реализован текстовый поиск одновременно по нескольким атрибутам, вносимым в одно поле.</w:t>
            </w:r>
          </w:p>
        </w:tc>
        <w:tc>
          <w:tcPr>
            <w:tcW w:w="4314" w:type="dxa"/>
            <w:shd w:val="clear" w:color="auto" w:fill="auto"/>
          </w:tcPr>
          <w:p w14:paraId="03580D81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Предусловие:</w:t>
            </w:r>
          </w:p>
          <w:p w14:paraId="640ABEB7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системе;</w:t>
            </w:r>
          </w:p>
          <w:p w14:paraId="0B435CCF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 Журнал документов.</w:t>
            </w:r>
          </w:p>
          <w:p w14:paraId="324C1B03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2CB50334" w14:textId="77777777" w:rsidR="00783065" w:rsidRPr="003832B5" w:rsidRDefault="00783065" w:rsidP="00B071F5">
            <w:pPr>
              <w:pStyle w:val="a1"/>
              <w:numPr>
                <w:ilvl w:val="0"/>
                <w:numId w:val="25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фильтрации;</w:t>
            </w:r>
          </w:p>
          <w:p w14:paraId="7B73B0D2" w14:textId="77777777" w:rsidR="00783065" w:rsidRPr="003832B5" w:rsidRDefault="00783065" w:rsidP="00B071F5">
            <w:pPr>
              <w:pStyle w:val="a1"/>
              <w:numPr>
                <w:ilvl w:val="0"/>
                <w:numId w:val="25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Нажать на галочку с отметкой </w:t>
            </w:r>
            <w:r w:rsidRPr="003832B5">
              <w:rPr>
                <w:sz w:val="24"/>
              </w:rPr>
              <w:lastRenderedPageBreak/>
              <w:t>«Сложная фильтрация»;</w:t>
            </w:r>
          </w:p>
          <w:p w14:paraId="20535457" w14:textId="77777777" w:rsidR="00783065" w:rsidRPr="003832B5" w:rsidRDefault="00783065" w:rsidP="00B071F5">
            <w:pPr>
              <w:pStyle w:val="a1"/>
              <w:numPr>
                <w:ilvl w:val="0"/>
                <w:numId w:val="25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Заполнить поле «Атрибут» значением из выпадающего списка. </w:t>
            </w:r>
          </w:p>
          <w:p w14:paraId="37D73E62" w14:textId="77777777" w:rsidR="00783065" w:rsidRPr="003832B5" w:rsidRDefault="00783065" w:rsidP="00B071F5">
            <w:pPr>
              <w:pStyle w:val="a1"/>
              <w:numPr>
                <w:ilvl w:val="0"/>
                <w:numId w:val="25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значение в поле «Условие», например «По началу»;</w:t>
            </w:r>
          </w:p>
          <w:p w14:paraId="578118F5" w14:textId="77777777" w:rsidR="00783065" w:rsidRPr="003832B5" w:rsidRDefault="00783065" w:rsidP="00B071F5">
            <w:pPr>
              <w:pStyle w:val="a1"/>
              <w:numPr>
                <w:ilvl w:val="0"/>
                <w:numId w:val="25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«Значение»;</w:t>
            </w:r>
          </w:p>
          <w:p w14:paraId="0EA7434D" w14:textId="77777777" w:rsidR="00783065" w:rsidRPr="003832B5" w:rsidRDefault="00783065" w:rsidP="00B071F5">
            <w:pPr>
              <w:pStyle w:val="a1"/>
              <w:numPr>
                <w:ilvl w:val="0"/>
                <w:numId w:val="25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«Показать».</w:t>
            </w:r>
          </w:p>
          <w:p w14:paraId="41CDA1B6" w14:textId="77777777" w:rsidR="00783065" w:rsidRPr="003832B5" w:rsidRDefault="00783065" w:rsidP="00B071F5">
            <w:pPr>
              <w:pStyle w:val="a1"/>
              <w:numPr>
                <w:ilvl w:val="0"/>
                <w:numId w:val="25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«Атрибут» еще одним значением, например «Дата регистрации»;</w:t>
            </w:r>
          </w:p>
          <w:p w14:paraId="08C19A90" w14:textId="77777777" w:rsidR="00783065" w:rsidRPr="003832B5" w:rsidRDefault="00783065" w:rsidP="00B071F5">
            <w:pPr>
              <w:pStyle w:val="a1"/>
              <w:numPr>
                <w:ilvl w:val="0"/>
                <w:numId w:val="25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«Условие», например «От»;</w:t>
            </w:r>
          </w:p>
          <w:p w14:paraId="065338D1" w14:textId="77777777" w:rsidR="00783065" w:rsidRPr="003832B5" w:rsidRDefault="00783065" w:rsidP="00B071F5">
            <w:pPr>
              <w:pStyle w:val="a1"/>
              <w:numPr>
                <w:ilvl w:val="0"/>
                <w:numId w:val="25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«Значение»</w:t>
            </w:r>
          </w:p>
          <w:p w14:paraId="41B76DBC" w14:textId="77777777" w:rsidR="00783065" w:rsidRPr="003832B5" w:rsidRDefault="00783065" w:rsidP="00B071F5">
            <w:pPr>
              <w:pStyle w:val="a1"/>
              <w:numPr>
                <w:ilvl w:val="0"/>
                <w:numId w:val="255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«Показать».</w:t>
            </w:r>
          </w:p>
        </w:tc>
        <w:tc>
          <w:tcPr>
            <w:tcW w:w="4026" w:type="dxa"/>
            <w:shd w:val="clear" w:color="auto" w:fill="auto"/>
          </w:tcPr>
          <w:p w14:paraId="34F9ADE6" w14:textId="77777777" w:rsidR="00783065" w:rsidRPr="003832B5" w:rsidRDefault="00783065" w:rsidP="00B071F5">
            <w:pPr>
              <w:pStyle w:val="a1"/>
              <w:numPr>
                <w:ilvl w:val="0"/>
                <w:numId w:val="25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При нажатии на кнопку фильтрации, открывается область поиска по заданным параметрам.</w:t>
            </w:r>
          </w:p>
          <w:p w14:paraId="699119E8" w14:textId="77777777" w:rsidR="00783065" w:rsidRPr="003832B5" w:rsidRDefault="00783065" w:rsidP="00B071F5">
            <w:pPr>
              <w:pStyle w:val="a1"/>
              <w:numPr>
                <w:ilvl w:val="0"/>
                <w:numId w:val="25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включении галочки с отметкой «Сложная фильтрация» стали доступны поля:</w:t>
            </w:r>
          </w:p>
          <w:p w14:paraId="7E9BD2D0" w14:textId="77777777" w:rsidR="00783065" w:rsidRPr="005F1A9E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5F1A9E">
              <w:rPr>
                <w:sz w:val="24"/>
              </w:rPr>
              <w:t>«Атрибут»;</w:t>
            </w:r>
          </w:p>
          <w:p w14:paraId="3AF3673B" w14:textId="77777777" w:rsidR="00783065" w:rsidRPr="005F1A9E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 w:rsidRPr="005F1A9E">
              <w:rPr>
                <w:sz w:val="24"/>
              </w:rPr>
              <w:t xml:space="preserve"> «Условие»;</w:t>
            </w:r>
          </w:p>
          <w:p w14:paraId="26CC0B0A" w14:textId="77777777" w:rsidR="00783065" w:rsidRPr="005F1A9E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 w:rsidRPr="005F1A9E">
              <w:rPr>
                <w:sz w:val="24"/>
              </w:rPr>
              <w:t xml:space="preserve"> «Значение»;</w:t>
            </w:r>
          </w:p>
          <w:p w14:paraId="7CD058D8" w14:textId="77777777" w:rsidR="00783065" w:rsidRPr="005F1A9E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 w:rsidRPr="005F1A9E">
              <w:rPr>
                <w:sz w:val="24"/>
              </w:rPr>
              <w:t xml:space="preserve"> «Фильтр».</w:t>
            </w:r>
          </w:p>
          <w:p w14:paraId="5FED4AFB" w14:textId="77777777" w:rsidR="00783065" w:rsidRPr="003832B5" w:rsidRDefault="00783065" w:rsidP="00B071F5">
            <w:pPr>
              <w:pStyle w:val="a1"/>
              <w:numPr>
                <w:ilvl w:val="0"/>
                <w:numId w:val="25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«Атрибут» заполнено выбранным значением.</w:t>
            </w:r>
          </w:p>
          <w:p w14:paraId="2D626A68" w14:textId="77777777" w:rsidR="00783065" w:rsidRPr="003832B5" w:rsidRDefault="00783065" w:rsidP="00B071F5">
            <w:pPr>
              <w:pStyle w:val="a1"/>
              <w:numPr>
                <w:ilvl w:val="0"/>
                <w:numId w:val="25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«Условие» заполнено выбранным значением.</w:t>
            </w:r>
          </w:p>
          <w:p w14:paraId="3398EED9" w14:textId="77777777" w:rsidR="00783065" w:rsidRPr="003832B5" w:rsidRDefault="00783065" w:rsidP="00B071F5">
            <w:pPr>
              <w:pStyle w:val="a1"/>
              <w:numPr>
                <w:ilvl w:val="0"/>
                <w:numId w:val="25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«Значение» заполнено внесенным значением.</w:t>
            </w:r>
          </w:p>
          <w:p w14:paraId="0D0FD739" w14:textId="77777777" w:rsidR="00783065" w:rsidRPr="003832B5" w:rsidRDefault="00783065" w:rsidP="00B071F5">
            <w:pPr>
              <w:pStyle w:val="a1"/>
              <w:numPr>
                <w:ilvl w:val="0"/>
                <w:numId w:val="25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фильтр заполнилось внесенным значением поля «Значение». В таблице документов отображаются отфильтрованные по заданному параметру документы.</w:t>
            </w:r>
          </w:p>
          <w:p w14:paraId="33C057C3" w14:textId="77777777" w:rsidR="00783065" w:rsidRPr="003832B5" w:rsidRDefault="00783065" w:rsidP="00B071F5">
            <w:pPr>
              <w:pStyle w:val="a1"/>
              <w:numPr>
                <w:ilvl w:val="0"/>
                <w:numId w:val="25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«Атрибут» заполнено выбранным значением.</w:t>
            </w:r>
          </w:p>
          <w:p w14:paraId="74F39433" w14:textId="77777777" w:rsidR="00783065" w:rsidRPr="003832B5" w:rsidRDefault="00783065" w:rsidP="00B071F5">
            <w:pPr>
              <w:pStyle w:val="a1"/>
              <w:numPr>
                <w:ilvl w:val="0"/>
                <w:numId w:val="25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«Условие» заполнено выбранным значением.</w:t>
            </w:r>
          </w:p>
          <w:p w14:paraId="3F8969DB" w14:textId="77777777" w:rsidR="00783065" w:rsidRPr="003832B5" w:rsidRDefault="00783065" w:rsidP="00B071F5">
            <w:pPr>
              <w:pStyle w:val="a1"/>
              <w:numPr>
                <w:ilvl w:val="0"/>
                <w:numId w:val="25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«Значение» заполнено выбранным значением.</w:t>
            </w:r>
          </w:p>
          <w:p w14:paraId="15AEBDD1" w14:textId="77777777" w:rsidR="00783065" w:rsidRPr="003832B5" w:rsidRDefault="00783065" w:rsidP="00B071F5">
            <w:pPr>
              <w:pStyle w:val="a1"/>
              <w:numPr>
                <w:ilvl w:val="0"/>
                <w:numId w:val="257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«Показать» поле «Фильтр» заполнилось двумя значениями. Поиск осуществляется по нескольким заданным атрибутам.</w:t>
            </w:r>
          </w:p>
        </w:tc>
      </w:tr>
      <w:tr w:rsidR="00783065" w:rsidRPr="003832B5" w14:paraId="5528CD7E" w14:textId="77777777" w:rsidTr="00783065">
        <w:tc>
          <w:tcPr>
            <w:tcW w:w="1152" w:type="dxa"/>
          </w:tcPr>
          <w:p w14:paraId="11D4E614" w14:textId="77777777" w:rsidR="00783065" w:rsidRPr="003832B5" w:rsidRDefault="00783065" w:rsidP="00B071F5">
            <w:pPr>
              <w:pStyle w:val="a1"/>
              <w:numPr>
                <w:ilvl w:val="0"/>
                <w:numId w:val="331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2F8B4B62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4.2.5</w:t>
            </w:r>
          </w:p>
        </w:tc>
        <w:tc>
          <w:tcPr>
            <w:tcW w:w="4077" w:type="dxa"/>
            <w:shd w:val="clear" w:color="auto" w:fill="auto"/>
          </w:tcPr>
          <w:p w14:paraId="0DD7B856" w14:textId="77777777" w:rsidR="00783065" w:rsidRPr="003832B5" w:rsidRDefault="00783065" w:rsidP="00783065">
            <w:pPr>
              <w:pStyle w:val="1f0"/>
              <w:tabs>
                <w:tab w:val="left" w:pos="851"/>
              </w:tabs>
              <w:spacing w:line="276" w:lineRule="auto"/>
              <w:ind w:firstLine="0"/>
              <w:jc w:val="left"/>
            </w:pPr>
            <w:r w:rsidRPr="003832B5">
              <w:t xml:space="preserve">Подсистема должна предоставлять возможность вывода списка найденных карточек на печать, а </w:t>
            </w:r>
            <w:r w:rsidRPr="003832B5">
              <w:lastRenderedPageBreak/>
              <w:t xml:space="preserve">также экспорт в файлы </w:t>
            </w:r>
            <w:proofErr w:type="spellStart"/>
            <w:r w:rsidRPr="003832B5">
              <w:t>OpenDocument</w:t>
            </w:r>
            <w:proofErr w:type="spellEnd"/>
            <w:r w:rsidRPr="003832B5">
              <w:t xml:space="preserve"> </w:t>
            </w:r>
            <w:proofErr w:type="spellStart"/>
            <w:r w:rsidRPr="003832B5">
              <w:t>Format</w:t>
            </w:r>
            <w:proofErr w:type="spellEnd"/>
            <w:r w:rsidRPr="003832B5">
              <w:t xml:space="preserve"> или </w:t>
            </w:r>
            <w:proofErr w:type="spellStart"/>
            <w:r w:rsidRPr="003832B5">
              <w:t>Microsoft</w:t>
            </w:r>
            <w:proofErr w:type="spellEnd"/>
            <w:r w:rsidRPr="003832B5">
              <w:t xml:space="preserve"> </w:t>
            </w:r>
            <w:proofErr w:type="spellStart"/>
            <w:r w:rsidRPr="003832B5">
              <w:t>Word</w:t>
            </w:r>
            <w:proofErr w:type="spellEnd"/>
            <w:r w:rsidRPr="003832B5">
              <w:t xml:space="preserve"> и </w:t>
            </w:r>
            <w:proofErr w:type="spellStart"/>
            <w:r w:rsidRPr="003832B5">
              <w:t>Excel</w:t>
            </w:r>
            <w:proofErr w:type="spellEnd"/>
            <w:r w:rsidRPr="003832B5">
              <w:t>.</w:t>
            </w:r>
          </w:p>
        </w:tc>
        <w:tc>
          <w:tcPr>
            <w:tcW w:w="4314" w:type="dxa"/>
            <w:shd w:val="clear" w:color="auto" w:fill="auto"/>
          </w:tcPr>
          <w:p w14:paraId="27C76488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27686C1B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авторизован в системе;</w:t>
            </w:r>
          </w:p>
          <w:p w14:paraId="6C081236" w14:textId="77777777" w:rsidR="00783065" w:rsidRPr="003832B5" w:rsidRDefault="00783065" w:rsidP="00B071F5">
            <w:pPr>
              <w:pStyle w:val="a1"/>
              <w:numPr>
                <w:ilvl w:val="0"/>
                <w:numId w:val="314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о</w:t>
            </w:r>
            <w:r w:rsidRPr="003832B5">
              <w:rPr>
                <w:sz w:val="24"/>
              </w:rPr>
              <w:t>ткрыт Журнал документов.</w:t>
            </w:r>
          </w:p>
          <w:p w14:paraId="0CAF899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Порядок действий:</w:t>
            </w:r>
          </w:p>
          <w:p w14:paraId="453F50BC" w14:textId="77777777" w:rsidR="00783065" w:rsidRPr="003832B5" w:rsidRDefault="00783065" w:rsidP="00B071F5">
            <w:pPr>
              <w:pStyle w:val="a1"/>
              <w:numPr>
                <w:ilvl w:val="0"/>
                <w:numId w:val="2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фильтрации;</w:t>
            </w:r>
          </w:p>
          <w:p w14:paraId="29090A13" w14:textId="77777777" w:rsidR="00783065" w:rsidRPr="003832B5" w:rsidRDefault="00783065" w:rsidP="00B071F5">
            <w:pPr>
              <w:pStyle w:val="a1"/>
              <w:numPr>
                <w:ilvl w:val="0"/>
                <w:numId w:val="2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галочку с отметкой «Сложная фильтрация»;</w:t>
            </w:r>
          </w:p>
          <w:p w14:paraId="5AD44335" w14:textId="77777777" w:rsidR="00783065" w:rsidRPr="003832B5" w:rsidRDefault="00783065" w:rsidP="00B071F5">
            <w:pPr>
              <w:pStyle w:val="a1"/>
              <w:numPr>
                <w:ilvl w:val="0"/>
                <w:numId w:val="2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«Атрибут» значением из выпадающего списка</w:t>
            </w:r>
            <w:r>
              <w:rPr>
                <w:sz w:val="24"/>
              </w:rPr>
              <w:t>;</w:t>
            </w:r>
          </w:p>
          <w:p w14:paraId="1C232CF6" w14:textId="77777777" w:rsidR="00783065" w:rsidRPr="003832B5" w:rsidRDefault="00783065" w:rsidP="00B071F5">
            <w:pPr>
              <w:pStyle w:val="a1"/>
              <w:numPr>
                <w:ilvl w:val="0"/>
                <w:numId w:val="2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Выбрать значение в поле «Условие», например «По началу»;</w:t>
            </w:r>
          </w:p>
          <w:p w14:paraId="0C8091A4" w14:textId="77777777" w:rsidR="00783065" w:rsidRPr="003832B5" w:rsidRDefault="00783065" w:rsidP="00B071F5">
            <w:pPr>
              <w:pStyle w:val="a1"/>
              <w:numPr>
                <w:ilvl w:val="0"/>
                <w:numId w:val="2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«Значение»;</w:t>
            </w:r>
          </w:p>
          <w:p w14:paraId="3B6003DD" w14:textId="77777777" w:rsidR="00783065" w:rsidRPr="003832B5" w:rsidRDefault="00783065" w:rsidP="00B071F5">
            <w:pPr>
              <w:pStyle w:val="a1"/>
              <w:numPr>
                <w:ilvl w:val="0"/>
                <w:numId w:val="2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на кнопку «Показать»</w:t>
            </w:r>
            <w:r>
              <w:rPr>
                <w:sz w:val="24"/>
              </w:rPr>
              <w:t>;</w:t>
            </w:r>
          </w:p>
          <w:p w14:paraId="6D811378" w14:textId="77777777" w:rsidR="00783065" w:rsidRPr="003832B5" w:rsidRDefault="00783065" w:rsidP="00B071F5">
            <w:pPr>
              <w:pStyle w:val="a1"/>
              <w:numPr>
                <w:ilvl w:val="0"/>
                <w:numId w:val="2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«Атрибут» еще одним значением, например «Дата регистрации»;</w:t>
            </w:r>
          </w:p>
          <w:p w14:paraId="0BD4C8CD" w14:textId="77777777" w:rsidR="00783065" w:rsidRPr="003832B5" w:rsidRDefault="00783065" w:rsidP="00B071F5">
            <w:pPr>
              <w:pStyle w:val="a1"/>
              <w:numPr>
                <w:ilvl w:val="0"/>
                <w:numId w:val="2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«Условие», например «От»;</w:t>
            </w:r>
          </w:p>
          <w:p w14:paraId="7D280AA7" w14:textId="77777777" w:rsidR="00783065" w:rsidRPr="003832B5" w:rsidRDefault="00783065" w:rsidP="00B071F5">
            <w:pPr>
              <w:pStyle w:val="a1"/>
              <w:numPr>
                <w:ilvl w:val="0"/>
                <w:numId w:val="2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Заполнить поле «Значение»</w:t>
            </w:r>
            <w:r>
              <w:rPr>
                <w:sz w:val="24"/>
              </w:rPr>
              <w:t>;</w:t>
            </w:r>
          </w:p>
          <w:p w14:paraId="042DB2FD" w14:textId="77777777" w:rsidR="00783065" w:rsidRPr="003832B5" w:rsidRDefault="00783065" w:rsidP="00B071F5">
            <w:pPr>
              <w:pStyle w:val="a1"/>
              <w:numPr>
                <w:ilvl w:val="0"/>
                <w:numId w:val="2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Нажать «Показать»</w:t>
            </w:r>
            <w:r>
              <w:rPr>
                <w:sz w:val="24"/>
              </w:rPr>
              <w:t>;</w:t>
            </w:r>
          </w:p>
          <w:p w14:paraId="6838535F" w14:textId="77777777" w:rsidR="00783065" w:rsidRPr="003832B5" w:rsidRDefault="00783065" w:rsidP="00B071F5">
            <w:pPr>
              <w:pStyle w:val="a1"/>
              <w:numPr>
                <w:ilvl w:val="0"/>
                <w:numId w:val="2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 xml:space="preserve">Нажать «Скачать </w:t>
            </w:r>
            <w:proofErr w:type="spellStart"/>
            <w:r w:rsidRPr="003832B5">
              <w:rPr>
                <w:sz w:val="24"/>
              </w:rPr>
              <w:t>Excel</w:t>
            </w:r>
            <w:proofErr w:type="spellEnd"/>
            <w:r w:rsidRPr="003832B5">
              <w:rPr>
                <w:sz w:val="24"/>
              </w:rPr>
              <w:t>»;</w:t>
            </w:r>
          </w:p>
          <w:p w14:paraId="53E35DF2" w14:textId="77777777" w:rsidR="00783065" w:rsidRPr="003832B5" w:rsidRDefault="00783065" w:rsidP="00B071F5">
            <w:pPr>
              <w:pStyle w:val="a1"/>
              <w:numPr>
                <w:ilvl w:val="0"/>
                <w:numId w:val="258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Открыть скаченный файл.</w:t>
            </w:r>
          </w:p>
        </w:tc>
        <w:tc>
          <w:tcPr>
            <w:tcW w:w="4026" w:type="dxa"/>
            <w:shd w:val="clear" w:color="auto" w:fill="auto"/>
          </w:tcPr>
          <w:p w14:paraId="5497DF1C" w14:textId="77777777" w:rsidR="00783065" w:rsidRPr="003832B5" w:rsidRDefault="00783065" w:rsidP="00B071F5">
            <w:pPr>
              <w:pStyle w:val="a1"/>
              <w:numPr>
                <w:ilvl w:val="0"/>
                <w:numId w:val="2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При нажатии на кнопку фильтрации, открывается область поиска по заданным параметрам.</w:t>
            </w:r>
          </w:p>
          <w:p w14:paraId="615718FA" w14:textId="77777777" w:rsidR="00783065" w:rsidRPr="003832B5" w:rsidRDefault="00783065" w:rsidP="00B071F5">
            <w:pPr>
              <w:pStyle w:val="a1"/>
              <w:numPr>
                <w:ilvl w:val="0"/>
                <w:numId w:val="2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>При включении галочки с отметкой «Сложная фильтрация» стали доступны поля:</w:t>
            </w:r>
          </w:p>
          <w:p w14:paraId="6566068F" w14:textId="77777777" w:rsidR="00783065" w:rsidRPr="005F1A9E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5F1A9E">
              <w:rPr>
                <w:sz w:val="24"/>
              </w:rPr>
              <w:t>«Атрибут»;</w:t>
            </w:r>
          </w:p>
          <w:p w14:paraId="161690B1" w14:textId="77777777" w:rsidR="00783065" w:rsidRPr="005F1A9E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5F1A9E">
              <w:rPr>
                <w:sz w:val="24"/>
              </w:rPr>
              <w:t>«Условие»;</w:t>
            </w:r>
          </w:p>
          <w:p w14:paraId="7AB989A0" w14:textId="77777777" w:rsidR="00783065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5F1A9E">
              <w:rPr>
                <w:sz w:val="24"/>
              </w:rPr>
              <w:t>«Значение»;</w:t>
            </w:r>
          </w:p>
          <w:p w14:paraId="3AE1A939" w14:textId="77777777" w:rsidR="00783065" w:rsidRPr="005F1A9E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5F1A9E">
              <w:rPr>
                <w:sz w:val="24"/>
              </w:rPr>
              <w:tab/>
              <w:t xml:space="preserve"> «Фильтр».</w:t>
            </w:r>
          </w:p>
          <w:p w14:paraId="7E25D156" w14:textId="77777777" w:rsidR="00783065" w:rsidRPr="003832B5" w:rsidRDefault="00783065" w:rsidP="00B071F5">
            <w:pPr>
              <w:pStyle w:val="a1"/>
              <w:numPr>
                <w:ilvl w:val="0"/>
                <w:numId w:val="2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«Атрибут» заполнено выбранным значением.</w:t>
            </w:r>
          </w:p>
          <w:p w14:paraId="0BDCC416" w14:textId="77777777" w:rsidR="00783065" w:rsidRPr="003832B5" w:rsidRDefault="00783065" w:rsidP="00B071F5">
            <w:pPr>
              <w:pStyle w:val="a1"/>
              <w:numPr>
                <w:ilvl w:val="0"/>
                <w:numId w:val="2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«Условие» заполнено выбранным значением.</w:t>
            </w:r>
          </w:p>
          <w:p w14:paraId="2F5B2C93" w14:textId="77777777" w:rsidR="00783065" w:rsidRPr="003832B5" w:rsidRDefault="00783065" w:rsidP="00B071F5">
            <w:pPr>
              <w:pStyle w:val="a1"/>
              <w:numPr>
                <w:ilvl w:val="0"/>
                <w:numId w:val="2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«Значение» заполнено внесенным значением.</w:t>
            </w:r>
          </w:p>
          <w:p w14:paraId="57C9E02A" w14:textId="77777777" w:rsidR="00783065" w:rsidRPr="003832B5" w:rsidRDefault="00783065" w:rsidP="00B071F5">
            <w:pPr>
              <w:pStyle w:val="a1"/>
              <w:numPr>
                <w:ilvl w:val="0"/>
                <w:numId w:val="2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фильтр заполнилось внесенным значением поля «Значение». В таблице документов отображаются отфильтрованные по заданному параметру документы.</w:t>
            </w:r>
          </w:p>
          <w:p w14:paraId="76A98026" w14:textId="77777777" w:rsidR="00783065" w:rsidRPr="003832B5" w:rsidRDefault="00783065" w:rsidP="00B071F5">
            <w:pPr>
              <w:pStyle w:val="a1"/>
              <w:numPr>
                <w:ilvl w:val="0"/>
                <w:numId w:val="2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«Атрибут» заполнено выбранным значением.</w:t>
            </w:r>
          </w:p>
          <w:p w14:paraId="5FA62A4A" w14:textId="77777777" w:rsidR="00783065" w:rsidRPr="003832B5" w:rsidRDefault="00783065" w:rsidP="00B071F5">
            <w:pPr>
              <w:pStyle w:val="a1"/>
              <w:numPr>
                <w:ilvl w:val="0"/>
                <w:numId w:val="2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«Условие» заполнено выбранным значением.</w:t>
            </w:r>
          </w:p>
          <w:p w14:paraId="04B135B9" w14:textId="77777777" w:rsidR="00783065" w:rsidRPr="003832B5" w:rsidRDefault="00783065" w:rsidP="00B071F5">
            <w:pPr>
              <w:pStyle w:val="a1"/>
              <w:numPr>
                <w:ilvl w:val="0"/>
                <w:numId w:val="2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Поле «Значение» заполнено выбранным значением.</w:t>
            </w:r>
          </w:p>
          <w:p w14:paraId="1D66AFB5" w14:textId="77777777" w:rsidR="00783065" w:rsidRPr="003832B5" w:rsidRDefault="00783065" w:rsidP="00B071F5">
            <w:pPr>
              <w:pStyle w:val="a1"/>
              <w:numPr>
                <w:ilvl w:val="0"/>
                <w:numId w:val="2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При нажатии на кнопку «Показать» поле «Фильтр» заполнилось двумя значениями. Поиск осуществляется по нескольким заданным атрибутам.</w:t>
            </w:r>
          </w:p>
          <w:p w14:paraId="076F80C2" w14:textId="77777777" w:rsidR="00783065" w:rsidRPr="003832B5" w:rsidRDefault="00783065" w:rsidP="00B071F5">
            <w:pPr>
              <w:pStyle w:val="a1"/>
              <w:numPr>
                <w:ilvl w:val="0"/>
                <w:numId w:val="2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832B5">
              <w:rPr>
                <w:sz w:val="24"/>
              </w:rPr>
              <w:t xml:space="preserve">При нажатии на кнопку «Скачать </w:t>
            </w:r>
            <w:proofErr w:type="spellStart"/>
            <w:r w:rsidRPr="003832B5">
              <w:rPr>
                <w:sz w:val="24"/>
              </w:rPr>
              <w:t>Excel</w:t>
            </w:r>
            <w:proofErr w:type="spellEnd"/>
            <w:r w:rsidRPr="003832B5">
              <w:rPr>
                <w:sz w:val="24"/>
              </w:rPr>
              <w:t xml:space="preserve">» на ПК пользователя </w:t>
            </w:r>
            <w:proofErr w:type="spellStart"/>
            <w:r w:rsidRPr="003832B5">
              <w:rPr>
                <w:sz w:val="24"/>
              </w:rPr>
              <w:t>скачался</w:t>
            </w:r>
            <w:proofErr w:type="spellEnd"/>
            <w:r w:rsidRPr="003832B5">
              <w:rPr>
                <w:sz w:val="24"/>
              </w:rPr>
              <w:t xml:space="preserve"> файл формата </w:t>
            </w:r>
            <w:proofErr w:type="spellStart"/>
            <w:r w:rsidRPr="003832B5">
              <w:rPr>
                <w:sz w:val="24"/>
              </w:rPr>
              <w:t>xlsx</w:t>
            </w:r>
            <w:proofErr w:type="spellEnd"/>
            <w:r w:rsidRPr="003832B5">
              <w:rPr>
                <w:sz w:val="24"/>
              </w:rPr>
              <w:t>.</w:t>
            </w:r>
          </w:p>
          <w:p w14:paraId="5BAB4953" w14:textId="77777777" w:rsidR="00783065" w:rsidRPr="003832B5" w:rsidRDefault="00783065" w:rsidP="00B071F5">
            <w:pPr>
              <w:pStyle w:val="a1"/>
              <w:numPr>
                <w:ilvl w:val="0"/>
                <w:numId w:val="259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 скаченном файле отображаются документы, найденные по заданным параметрам.</w:t>
            </w:r>
          </w:p>
        </w:tc>
      </w:tr>
      <w:tr w:rsidR="00783065" w:rsidRPr="003832B5" w14:paraId="50B9080E" w14:textId="77777777" w:rsidTr="00783065">
        <w:tc>
          <w:tcPr>
            <w:tcW w:w="1152" w:type="dxa"/>
          </w:tcPr>
          <w:p w14:paraId="19603A89" w14:textId="77777777" w:rsidR="00783065" w:rsidRPr="003832B5" w:rsidRDefault="00783065" w:rsidP="00B071F5">
            <w:pPr>
              <w:pStyle w:val="a1"/>
              <w:numPr>
                <w:ilvl w:val="0"/>
                <w:numId w:val="333"/>
              </w:numPr>
              <w:suppressAutoHyphens/>
              <w:spacing w:line="276" w:lineRule="auto"/>
              <w:ind w:left="0" w:right="-174" w:firstLine="0"/>
              <w:contextualSpacing w:val="0"/>
              <w:rPr>
                <w:sz w:val="24"/>
              </w:rPr>
            </w:pPr>
          </w:p>
        </w:tc>
        <w:tc>
          <w:tcPr>
            <w:tcW w:w="1151" w:type="dxa"/>
          </w:tcPr>
          <w:p w14:paraId="1BB2527E" w14:textId="77777777" w:rsidR="00783065" w:rsidRPr="003832B5" w:rsidRDefault="00783065" w:rsidP="00783065">
            <w:pPr>
              <w:pStyle w:val="a1"/>
              <w:numPr>
                <w:ilvl w:val="0"/>
                <w:numId w:val="0"/>
              </w:numPr>
              <w:suppressAutoHyphens/>
              <w:spacing w:line="276" w:lineRule="auto"/>
              <w:ind w:right="-174"/>
              <w:contextualSpacing w:val="0"/>
              <w:rPr>
                <w:sz w:val="24"/>
              </w:rPr>
            </w:pPr>
            <w:r w:rsidRPr="003832B5">
              <w:rPr>
                <w:sz w:val="24"/>
              </w:rPr>
              <w:t>4.2.7.3</w:t>
            </w:r>
          </w:p>
        </w:tc>
        <w:tc>
          <w:tcPr>
            <w:tcW w:w="4077" w:type="dxa"/>
            <w:shd w:val="clear" w:color="auto" w:fill="auto"/>
          </w:tcPr>
          <w:p w14:paraId="23137282" w14:textId="77777777" w:rsidR="00783065" w:rsidRPr="009642EB" w:rsidRDefault="00783065" w:rsidP="00783065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 w:rsidRPr="009642EB">
              <w:rPr>
                <w:sz w:val="24"/>
              </w:rPr>
              <w:t>Модуль должен включать в себя основные виды и типы справочников.</w:t>
            </w:r>
          </w:p>
          <w:p w14:paraId="3C1CAAB0" w14:textId="77777777" w:rsidR="00783065" w:rsidRPr="009642EB" w:rsidRDefault="00783065" w:rsidP="00783065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 w:rsidRPr="009642EB">
              <w:rPr>
                <w:sz w:val="24"/>
              </w:rPr>
              <w:t>Перечень внешних справочников:</w:t>
            </w:r>
          </w:p>
          <w:p w14:paraId="32CCE406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9642EB">
              <w:rPr>
                <w:sz w:val="24"/>
              </w:rPr>
              <w:t>Справочник должностных лиц ЦИК России и подведомственных ЦИК России организаций;</w:t>
            </w:r>
          </w:p>
          <w:p w14:paraId="79549BF5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«Уровень выборов» (должен содержать информацию по всем уровням проведения выборов в России);</w:t>
            </w:r>
          </w:p>
          <w:p w14:paraId="3DF007C8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уровня избирательной комиссии ;</w:t>
            </w:r>
          </w:p>
          <w:p w14:paraId="3C674E36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по субъектам РФ;</w:t>
            </w:r>
          </w:p>
          <w:p w14:paraId="62303D30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по видам выборов;</w:t>
            </w:r>
          </w:p>
          <w:p w14:paraId="6FA856E4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по типам выборов;</w:t>
            </w:r>
          </w:p>
          <w:p w14:paraId="281A5DB8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организаций и общественных объединений;</w:t>
            </w:r>
          </w:p>
          <w:p w14:paraId="168A1D1C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адресов;</w:t>
            </w:r>
          </w:p>
          <w:p w14:paraId="4B8B76AA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избирательных комиссий;</w:t>
            </w:r>
          </w:p>
          <w:p w14:paraId="40543A24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подразделений ЦИК России, ФЦИ при ЦИК России, </w:t>
            </w:r>
            <w:r w:rsidRPr="009642EB">
              <w:rPr>
                <w:sz w:val="24"/>
              </w:rPr>
              <w:lastRenderedPageBreak/>
              <w:t>РЦОИТ при ЦИК России.</w:t>
            </w:r>
          </w:p>
          <w:p w14:paraId="7A473D82" w14:textId="77777777" w:rsidR="00783065" w:rsidRPr="009642EB" w:rsidRDefault="00783065" w:rsidP="00783065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</w:rPr>
            </w:pPr>
            <w:r w:rsidRPr="009642EB">
              <w:rPr>
                <w:sz w:val="24"/>
              </w:rPr>
              <w:t>Перечень внутренних справочников:</w:t>
            </w:r>
          </w:p>
          <w:p w14:paraId="1A0F9A8A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«Тематика обращения граждан»;</w:t>
            </w:r>
          </w:p>
          <w:p w14:paraId="63A872C7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«Тип реестров»;</w:t>
            </w:r>
          </w:p>
          <w:p w14:paraId="5048238B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«Номенклатура дел»;</w:t>
            </w:r>
          </w:p>
          <w:p w14:paraId="7A8870DF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«Вид документов»;</w:t>
            </w:r>
          </w:p>
          <w:p w14:paraId="5F5F11FF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«Тематика документов» ;</w:t>
            </w:r>
          </w:p>
          <w:p w14:paraId="5D424E8F" w14:textId="77777777" w:rsidR="00783065" w:rsidRPr="009642EB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видов доставки;</w:t>
            </w:r>
          </w:p>
          <w:p w14:paraId="53CCA581" w14:textId="77777777" w:rsidR="00783065" w:rsidRPr="003832B5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 w:rsidRPr="009642EB">
              <w:rPr>
                <w:sz w:val="24"/>
              </w:rPr>
              <w:t xml:space="preserve"> Справочник «Тип заявителей».</w:t>
            </w:r>
          </w:p>
        </w:tc>
        <w:tc>
          <w:tcPr>
            <w:tcW w:w="4314" w:type="dxa"/>
            <w:shd w:val="clear" w:color="auto" w:fill="auto"/>
          </w:tcPr>
          <w:p w14:paraId="6CF632BB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lastRenderedPageBreak/>
              <w:t>Предусловие:</w:t>
            </w:r>
          </w:p>
          <w:p w14:paraId="3C052D37" w14:textId="77777777" w:rsidR="00783065" w:rsidRPr="003832B5" w:rsidRDefault="00783065" w:rsidP="00B071F5">
            <w:pPr>
              <w:pStyle w:val="a1"/>
              <w:numPr>
                <w:ilvl w:val="0"/>
                <w:numId w:val="332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п</w:t>
            </w:r>
            <w:r w:rsidRPr="003832B5">
              <w:rPr>
                <w:sz w:val="24"/>
              </w:rPr>
              <w:t>ользователь под ролью «Администратор» авторизован в системе.</w:t>
            </w:r>
          </w:p>
          <w:p w14:paraId="2DA4656F" w14:textId="77777777" w:rsidR="00783065" w:rsidRPr="003832B5" w:rsidRDefault="00783065" w:rsidP="00783065">
            <w:pPr>
              <w:spacing w:line="276" w:lineRule="auto"/>
              <w:rPr>
                <w:sz w:val="24"/>
              </w:rPr>
            </w:pPr>
            <w:r w:rsidRPr="003832B5">
              <w:rPr>
                <w:sz w:val="24"/>
              </w:rPr>
              <w:t>Порядок действий:</w:t>
            </w:r>
          </w:p>
          <w:p w14:paraId="16D40D9F" w14:textId="77777777" w:rsidR="00783065" w:rsidRPr="003832B5" w:rsidRDefault="00783065" w:rsidP="00B071F5">
            <w:pPr>
              <w:pStyle w:val="a1"/>
              <w:numPr>
                <w:ilvl w:val="0"/>
                <w:numId w:val="26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Раскрыть список элемента «Администрирование»;</w:t>
            </w:r>
          </w:p>
          <w:p w14:paraId="601B4C60" w14:textId="77777777" w:rsidR="00783065" w:rsidRPr="009642EB" w:rsidRDefault="00783065" w:rsidP="00B071F5">
            <w:pPr>
              <w:pStyle w:val="a1"/>
              <w:numPr>
                <w:ilvl w:val="0"/>
                <w:numId w:val="260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Визуально проверить наличие справочников</w:t>
            </w:r>
            <w:r>
              <w:rPr>
                <w:sz w:val="24"/>
              </w:rPr>
              <w:t>.</w:t>
            </w:r>
          </w:p>
        </w:tc>
        <w:tc>
          <w:tcPr>
            <w:tcW w:w="4026" w:type="dxa"/>
            <w:shd w:val="clear" w:color="auto" w:fill="auto"/>
          </w:tcPr>
          <w:p w14:paraId="124DE0E2" w14:textId="77777777" w:rsidR="00783065" w:rsidRPr="003832B5" w:rsidRDefault="00783065" w:rsidP="00B071F5">
            <w:pPr>
              <w:pStyle w:val="a1"/>
              <w:numPr>
                <w:ilvl w:val="0"/>
                <w:numId w:val="261"/>
              </w:numPr>
              <w:spacing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832B5">
              <w:rPr>
                <w:sz w:val="24"/>
              </w:rPr>
              <w:t>Перечисленные элементы присутствуют в списке элемента «Администрирование».</w:t>
            </w:r>
          </w:p>
        </w:tc>
      </w:tr>
    </w:tbl>
    <w:p w14:paraId="6576E5A3" w14:textId="77777777" w:rsidR="00E34030" w:rsidRPr="00E34030" w:rsidRDefault="00E34030" w:rsidP="000A006C">
      <w:pPr>
        <w:pStyle w:val="a8"/>
        <w:numPr>
          <w:ilvl w:val="0"/>
          <w:numId w:val="0"/>
        </w:numPr>
        <w:tabs>
          <w:tab w:val="clear" w:pos="1134"/>
        </w:tabs>
        <w:rPr>
          <w:rFonts w:eastAsia="Times New Roman"/>
          <w:lang w:eastAsia="ru-RU"/>
        </w:rPr>
        <w:sectPr w:rsidR="00E34030" w:rsidRPr="00E34030" w:rsidSect="00227C2F">
          <w:headerReference w:type="default" r:id="rId26"/>
          <w:pgSz w:w="16838" w:h="11906" w:orient="landscape" w:code="9"/>
          <w:pgMar w:top="1134" w:right="1418" w:bottom="567" w:left="851" w:header="454" w:footer="284" w:gutter="0"/>
          <w:cols w:space="708"/>
          <w:docGrid w:linePitch="381"/>
        </w:sectPr>
      </w:pPr>
    </w:p>
    <w:p w14:paraId="1D549547" w14:textId="77777777" w:rsidR="00783065" w:rsidRPr="00434499" w:rsidRDefault="00783065" w:rsidP="00783065">
      <w:pPr>
        <w:pStyle w:val="19Headerwithoutnumber"/>
      </w:pPr>
      <w:bookmarkStart w:id="50" w:name="_Toc103098336"/>
      <w:r w:rsidRPr="001273D3">
        <w:lastRenderedPageBreak/>
        <w:t xml:space="preserve">Перечень </w:t>
      </w:r>
      <w:r>
        <w:t>терминов</w:t>
      </w:r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9"/>
        <w:gridCol w:w="7576"/>
      </w:tblGrid>
      <w:tr w:rsidR="00783065" w:rsidRPr="00A02ED4" w14:paraId="086AB2F5" w14:textId="77777777" w:rsidTr="00F301F6">
        <w:trPr>
          <w:cantSplit/>
          <w:trHeight w:val="467"/>
          <w:tblHeader/>
        </w:trPr>
        <w:tc>
          <w:tcPr>
            <w:tcW w:w="1284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0EF9052" w14:textId="77777777" w:rsidR="00783065" w:rsidRPr="00227C2F" w:rsidRDefault="00783065" w:rsidP="00783065">
            <w:pPr>
              <w:pStyle w:val="19TableTitle14"/>
            </w:pPr>
            <w:bookmarkStart w:id="51" w:name="_Hlk75169602"/>
            <w:r w:rsidRPr="00227C2F">
              <w:t>Термин</w:t>
            </w:r>
          </w:p>
        </w:tc>
        <w:tc>
          <w:tcPr>
            <w:tcW w:w="3716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1180773A" w14:textId="77777777" w:rsidR="00783065" w:rsidRPr="00227C2F" w:rsidRDefault="00783065" w:rsidP="00783065">
            <w:pPr>
              <w:pStyle w:val="19TableTitle14"/>
            </w:pPr>
            <w:r w:rsidRPr="00227C2F">
              <w:t>Определение</w:t>
            </w:r>
          </w:p>
        </w:tc>
      </w:tr>
      <w:tr w:rsidR="00C95CEC" w:rsidRPr="00A02ED4" w14:paraId="3380DDDB" w14:textId="77777777" w:rsidTr="00F301F6">
        <w:trPr>
          <w:cantSplit/>
        </w:trPr>
        <w:tc>
          <w:tcPr>
            <w:tcW w:w="1284" w:type="pct"/>
            <w:tcBorders>
              <w:top w:val="double" w:sz="4" w:space="0" w:color="auto"/>
            </w:tcBorders>
          </w:tcPr>
          <w:p w14:paraId="00600E0A" w14:textId="77777777" w:rsidR="00C95CEC" w:rsidRPr="00A02ED4" w:rsidRDefault="00C95CEC" w:rsidP="00C95CEC">
            <w:r w:rsidRPr="0072575C">
              <w:t>Заказчик</w:t>
            </w:r>
          </w:p>
        </w:tc>
        <w:tc>
          <w:tcPr>
            <w:tcW w:w="3716" w:type="pct"/>
            <w:tcBorders>
              <w:top w:val="double" w:sz="4" w:space="0" w:color="auto"/>
            </w:tcBorders>
          </w:tcPr>
          <w:p w14:paraId="00074F7B" w14:textId="77777777" w:rsidR="00C95CEC" w:rsidRPr="00A02ED4" w:rsidRDefault="00C95CEC" w:rsidP="00C95CEC">
            <w:r>
              <w:t>Центральная избирательная комиссия Российской Федерации</w:t>
            </w:r>
          </w:p>
        </w:tc>
      </w:tr>
      <w:tr w:rsidR="00C95CEC" w:rsidRPr="00A02ED4" w14:paraId="3C34A191" w14:textId="77777777" w:rsidTr="00C95CEC">
        <w:trPr>
          <w:cantSplit/>
        </w:trPr>
        <w:tc>
          <w:tcPr>
            <w:tcW w:w="1284" w:type="pct"/>
          </w:tcPr>
          <w:p w14:paraId="71CBD6F0" w14:textId="77777777" w:rsidR="00C95CEC" w:rsidRPr="00A02ED4" w:rsidRDefault="00C95CEC" w:rsidP="00C95CEC">
            <w:r w:rsidRPr="00C91010">
              <w:t>Исполнитель</w:t>
            </w:r>
          </w:p>
        </w:tc>
        <w:tc>
          <w:tcPr>
            <w:tcW w:w="3716" w:type="pct"/>
          </w:tcPr>
          <w:p w14:paraId="34019818" w14:textId="77777777" w:rsidR="00C95CEC" w:rsidRPr="00A02ED4" w:rsidRDefault="00C95CEC" w:rsidP="00C95CEC">
            <w:r w:rsidRPr="00A96804">
              <w:t>Публичное акционерное общество «Ростелеком»</w:t>
            </w:r>
          </w:p>
        </w:tc>
      </w:tr>
      <w:tr w:rsidR="00C95CEC" w:rsidRPr="00A02ED4" w14:paraId="648BB00F" w14:textId="77777777" w:rsidTr="00C95CEC">
        <w:trPr>
          <w:cantSplit/>
        </w:trPr>
        <w:tc>
          <w:tcPr>
            <w:tcW w:w="1284" w:type="pct"/>
          </w:tcPr>
          <w:p w14:paraId="4A271124" w14:textId="77777777" w:rsidR="00C95CEC" w:rsidRPr="00A02ED4" w:rsidRDefault="00C95CEC" w:rsidP="00C95CEC">
            <w:r w:rsidRPr="001D7D59">
              <w:t>Модуль</w:t>
            </w:r>
          </w:p>
        </w:tc>
        <w:tc>
          <w:tcPr>
            <w:tcW w:w="3716" w:type="pct"/>
          </w:tcPr>
          <w:p w14:paraId="57C96745" w14:textId="77777777" w:rsidR="00C95CEC" w:rsidRPr="00A02ED4" w:rsidRDefault="00C95CEC" w:rsidP="00C95CEC">
            <w:r w:rsidRPr="001D7D59">
              <w:t>Устойчивая к изменению часть автоматизированной системы/подсистемы</w:t>
            </w:r>
          </w:p>
        </w:tc>
      </w:tr>
      <w:tr w:rsidR="00783065" w:rsidRPr="00A02ED4" w14:paraId="361CCDAD" w14:textId="77777777" w:rsidTr="00C95CEC">
        <w:trPr>
          <w:cantSplit/>
        </w:trPr>
        <w:tc>
          <w:tcPr>
            <w:tcW w:w="1284" w:type="pct"/>
          </w:tcPr>
          <w:p w14:paraId="5DEE222A" w14:textId="77777777" w:rsidR="00783065" w:rsidRPr="00A02ED4" w:rsidRDefault="00783065" w:rsidP="00783065">
            <w:r w:rsidRPr="00A02ED4">
              <w:t>Навигатор</w:t>
            </w:r>
          </w:p>
        </w:tc>
        <w:tc>
          <w:tcPr>
            <w:tcW w:w="3716" w:type="pct"/>
          </w:tcPr>
          <w:p w14:paraId="13A1829F" w14:textId="77777777" w:rsidR="00783065" w:rsidRPr="00A02ED4" w:rsidRDefault="00783065" w:rsidP="00783065">
            <w:r w:rsidRPr="00A02ED4">
              <w:t>Главное окно Подсистемы, состоящее из иерархического списка объектов Подсистемы (дерева Навигатора), расположенного в левой части окна Навигатора, и табличной части (журнала Навигатора), расположенной в правой части окна Навигатора, в которой отображается информация о выбранном объекте</w:t>
            </w:r>
          </w:p>
        </w:tc>
      </w:tr>
      <w:tr w:rsidR="00783065" w:rsidRPr="00A02ED4" w14:paraId="2077AB74" w14:textId="77777777" w:rsidTr="00C95CEC">
        <w:trPr>
          <w:cantSplit/>
        </w:trPr>
        <w:tc>
          <w:tcPr>
            <w:tcW w:w="1284" w:type="pct"/>
          </w:tcPr>
          <w:p w14:paraId="0A0B3D5E" w14:textId="77777777" w:rsidR="00783065" w:rsidRPr="00A02ED4" w:rsidRDefault="00783065" w:rsidP="00783065">
            <w:r w:rsidRPr="00A02ED4">
              <w:t>Обращение</w:t>
            </w:r>
          </w:p>
        </w:tc>
        <w:tc>
          <w:tcPr>
            <w:tcW w:w="3716" w:type="pct"/>
          </w:tcPr>
          <w:p w14:paraId="6C3DF89E" w14:textId="77777777" w:rsidR="00783065" w:rsidRPr="00A02ED4" w:rsidRDefault="00783065" w:rsidP="00783065">
            <w:r w:rsidRPr="00A02ED4">
              <w:t>Обращения граждан и организаций (юридических лиц) включая сообщения граждан и представителей организаций, поступающие по выделенной телефонной линии</w:t>
            </w:r>
          </w:p>
        </w:tc>
      </w:tr>
      <w:tr w:rsidR="00783065" w:rsidRPr="00A02ED4" w14:paraId="7E55E49F" w14:textId="77777777" w:rsidTr="00C95CEC">
        <w:trPr>
          <w:cantSplit/>
        </w:trPr>
        <w:tc>
          <w:tcPr>
            <w:tcW w:w="1284" w:type="pct"/>
          </w:tcPr>
          <w:p w14:paraId="29F943E7" w14:textId="77777777" w:rsidR="00783065" w:rsidRPr="00A02ED4" w:rsidRDefault="00783065" w:rsidP="00783065">
            <w:r w:rsidRPr="00A02ED4">
              <w:t>Подсистема</w:t>
            </w:r>
          </w:p>
        </w:tc>
        <w:tc>
          <w:tcPr>
            <w:tcW w:w="3716" w:type="pct"/>
          </w:tcPr>
          <w:p w14:paraId="5AAEC8B0" w14:textId="77777777" w:rsidR="00783065" w:rsidRPr="00A02ED4" w:rsidRDefault="00783065" w:rsidP="00783065">
            <w:r w:rsidRPr="00A02ED4">
              <w:t>Подсистема документооборота и управления цифровым контентом цифровой платформы</w:t>
            </w:r>
            <w:r w:rsidR="00C95CEC">
              <w:t xml:space="preserve"> </w:t>
            </w:r>
            <w:r w:rsidR="00C95CEC" w:rsidRPr="00C95CEC">
              <w:t>реализации основных гарантий и избирательных прав и права на участие в референдуме граждан российской федерации</w:t>
            </w:r>
          </w:p>
        </w:tc>
      </w:tr>
      <w:tr w:rsidR="00783065" w:rsidRPr="00A02ED4" w14:paraId="4E970431" w14:textId="77777777" w:rsidTr="00C95CEC">
        <w:trPr>
          <w:cantSplit/>
        </w:trPr>
        <w:tc>
          <w:tcPr>
            <w:tcW w:w="1284" w:type="pct"/>
          </w:tcPr>
          <w:p w14:paraId="40309C0D" w14:textId="77777777" w:rsidR="00783065" w:rsidRPr="00A02ED4" w:rsidRDefault="00C95CEC" w:rsidP="00783065">
            <w:r>
              <w:t>Протокол</w:t>
            </w:r>
          </w:p>
        </w:tc>
        <w:tc>
          <w:tcPr>
            <w:tcW w:w="3716" w:type="pct"/>
          </w:tcPr>
          <w:p w14:paraId="23DF74F8" w14:textId="77777777" w:rsidR="00783065" w:rsidRPr="00A02ED4" w:rsidRDefault="00C95CEC" w:rsidP="00783065">
            <w:r w:rsidRPr="007278F4">
              <w:t xml:space="preserve">Протокол проведения </w:t>
            </w:r>
            <w:r>
              <w:t>автономных</w:t>
            </w:r>
            <w:r w:rsidRPr="007278F4">
              <w:t xml:space="preserve"> испытаний СПО 1-й очереди Подсистемы</w:t>
            </w:r>
          </w:p>
        </w:tc>
      </w:tr>
      <w:tr w:rsidR="00783065" w:rsidRPr="00A02ED4" w14:paraId="6F1F4A8C" w14:textId="77777777" w:rsidTr="00C95CEC">
        <w:trPr>
          <w:cantSplit/>
        </w:trPr>
        <w:tc>
          <w:tcPr>
            <w:tcW w:w="1284" w:type="pct"/>
          </w:tcPr>
          <w:p w14:paraId="1288AB30" w14:textId="77777777" w:rsidR="00783065" w:rsidRPr="00A02ED4" w:rsidRDefault="00783065" w:rsidP="00783065">
            <w:r w:rsidRPr="00A02ED4">
              <w:t>Регистрационно-учётная карточка</w:t>
            </w:r>
          </w:p>
        </w:tc>
        <w:tc>
          <w:tcPr>
            <w:tcW w:w="3716" w:type="pct"/>
          </w:tcPr>
          <w:p w14:paraId="201C0CAF" w14:textId="77777777" w:rsidR="00783065" w:rsidRPr="00A02ED4" w:rsidRDefault="00783065" w:rsidP="00783065">
            <w:r w:rsidRPr="00A02ED4">
              <w:t>Электронная форма, используемая для записи сведений о документе в целях учёта, поиска и контроля</w:t>
            </w:r>
          </w:p>
        </w:tc>
      </w:tr>
      <w:tr w:rsidR="00783065" w:rsidRPr="00A02ED4" w14:paraId="3964CB1F" w14:textId="77777777" w:rsidTr="00C95CEC">
        <w:trPr>
          <w:cantSplit/>
        </w:trPr>
        <w:tc>
          <w:tcPr>
            <w:tcW w:w="1284" w:type="pct"/>
          </w:tcPr>
          <w:p w14:paraId="1E7BC6CF" w14:textId="77777777" w:rsidR="00783065" w:rsidRPr="00A02ED4" w:rsidRDefault="00783065" w:rsidP="00783065">
            <w:r w:rsidRPr="00A02ED4">
              <w:t>Усиленная квалифицированная электронная подпись</w:t>
            </w:r>
          </w:p>
        </w:tc>
        <w:tc>
          <w:tcPr>
            <w:tcW w:w="3716" w:type="pct"/>
          </w:tcPr>
          <w:p w14:paraId="0D86C70C" w14:textId="77777777" w:rsidR="00783065" w:rsidRPr="00A02ED4" w:rsidRDefault="00783065" w:rsidP="00783065">
            <w:r w:rsidRPr="00A02ED4">
              <w:t>Электронная подпись, которая:</w:t>
            </w:r>
          </w:p>
          <w:p w14:paraId="068ED4A8" w14:textId="77777777" w:rsidR="00783065" w:rsidRPr="00A02ED4" w:rsidRDefault="00783065" w:rsidP="00783065">
            <w:r w:rsidRPr="00A02ED4">
              <w:t>1) получена в результате криптографического преобразования информации с использованием ключа электронной подписи;</w:t>
            </w:r>
          </w:p>
          <w:p w14:paraId="3080D479" w14:textId="77777777" w:rsidR="00783065" w:rsidRPr="00A02ED4" w:rsidRDefault="00783065" w:rsidP="00783065">
            <w:r w:rsidRPr="00A02ED4">
              <w:t>2) позволяет определить лицо, подписавшее электронный документ;</w:t>
            </w:r>
          </w:p>
          <w:p w14:paraId="5963FC93" w14:textId="77777777" w:rsidR="00783065" w:rsidRPr="00A02ED4" w:rsidRDefault="00783065" w:rsidP="00783065">
            <w:r w:rsidRPr="00A02ED4">
              <w:t>3) позволяет обнаружить факт внесения изменений в электронный документ после момента его подписания;</w:t>
            </w:r>
          </w:p>
          <w:p w14:paraId="6BDD6C57" w14:textId="77777777" w:rsidR="00783065" w:rsidRPr="00A02ED4" w:rsidRDefault="00783065" w:rsidP="00783065">
            <w:r w:rsidRPr="00A02ED4">
              <w:t>4) создается с использованием средств электронной подписи.</w:t>
            </w:r>
          </w:p>
          <w:p w14:paraId="289236C0" w14:textId="77777777" w:rsidR="00783065" w:rsidRPr="00A02ED4" w:rsidRDefault="00783065" w:rsidP="00783065">
            <w:r w:rsidRPr="00A02ED4">
              <w:t>5) ключ проверки электронной подписи указан в квалифицированном сертификате;</w:t>
            </w:r>
          </w:p>
          <w:p w14:paraId="0C4B2205" w14:textId="77777777" w:rsidR="00783065" w:rsidRPr="00A02ED4" w:rsidRDefault="00783065" w:rsidP="00783065">
            <w:r w:rsidRPr="00A02ED4">
              <w:t>6) для создания и проверки электронной подписи используются средства электронной подписи, имеющие подтверждение соответствия требованиям, установленным в соответствии с настоящим Федеральным законом</w:t>
            </w:r>
          </w:p>
        </w:tc>
      </w:tr>
      <w:tr w:rsidR="00783065" w:rsidRPr="00A02ED4" w14:paraId="0EB3C030" w14:textId="77777777" w:rsidTr="00C95CEC">
        <w:trPr>
          <w:cantSplit/>
        </w:trPr>
        <w:tc>
          <w:tcPr>
            <w:tcW w:w="1284" w:type="pct"/>
          </w:tcPr>
          <w:p w14:paraId="6AD12BAB" w14:textId="77777777" w:rsidR="00783065" w:rsidRPr="00A02ED4" w:rsidRDefault="00783065" w:rsidP="00783065">
            <w:r w:rsidRPr="00A02ED4">
              <w:lastRenderedPageBreak/>
              <w:t>Цифровая платформа</w:t>
            </w:r>
          </w:p>
        </w:tc>
        <w:tc>
          <w:tcPr>
            <w:tcW w:w="3716" w:type="pct"/>
          </w:tcPr>
          <w:p w14:paraId="75851CEE" w14:textId="77777777" w:rsidR="00783065" w:rsidRPr="00A02ED4" w:rsidRDefault="00783065" w:rsidP="00783065">
            <w:r w:rsidRPr="00A02ED4">
              <w:t>Интегрированная автоматизированная информационная система, предназначенная для автоматизации информационных процессов подготовки и проведения выборов и референдумов всех уровней, обеспечения деятельности избирательных комиссий, комиссий референдума, а также для решения задач, не связанных с выборами и референдумом, в порядке, установленном законодательством Российской Федерации и актами ЦИК России, за счет организации деятельности комиссий на основе централизованно собираемых и обрабатываемых данных об участниках избирательного (</w:t>
            </w:r>
            <w:proofErr w:type="spellStart"/>
            <w:r w:rsidRPr="00A02ED4">
              <w:t>референдумного</w:t>
            </w:r>
            <w:proofErr w:type="spellEnd"/>
            <w:r w:rsidRPr="00A02ED4">
              <w:t>) процесса, обеспечения взаимодействия комиссий в единой информационно-телекоммуникационной среде, в том числе с использованием имеющих юридическую силу электронных документов, и предоставления комиссиями цифровых сервисов для других участников избирательного (</w:t>
            </w:r>
            <w:proofErr w:type="spellStart"/>
            <w:r w:rsidRPr="00A02ED4">
              <w:t>референдумного</w:t>
            </w:r>
            <w:proofErr w:type="spellEnd"/>
            <w:r w:rsidRPr="00A02ED4">
              <w:t xml:space="preserve">) процесса </w:t>
            </w:r>
          </w:p>
        </w:tc>
      </w:tr>
      <w:tr w:rsidR="00783065" w:rsidRPr="00A02ED4" w14:paraId="165BA9FC" w14:textId="77777777" w:rsidTr="00C95CEC">
        <w:trPr>
          <w:cantSplit/>
        </w:trPr>
        <w:tc>
          <w:tcPr>
            <w:tcW w:w="1284" w:type="pct"/>
          </w:tcPr>
          <w:p w14:paraId="20E0B04E" w14:textId="77777777" w:rsidR="00783065" w:rsidRPr="00A02ED4" w:rsidRDefault="00783065" w:rsidP="00783065">
            <w:r w:rsidRPr="00A02ED4">
              <w:t>Электронная подпись</w:t>
            </w:r>
          </w:p>
        </w:tc>
        <w:tc>
          <w:tcPr>
            <w:tcW w:w="3716" w:type="pct"/>
          </w:tcPr>
          <w:p w14:paraId="66D86305" w14:textId="77777777" w:rsidR="00783065" w:rsidRPr="00A02ED4" w:rsidRDefault="00783065" w:rsidP="00783065">
            <w:r w:rsidRPr="00A02ED4">
              <w:t>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информацией, которая используется для определения лица, подписывающего информацию</w:t>
            </w:r>
          </w:p>
        </w:tc>
      </w:tr>
    </w:tbl>
    <w:p w14:paraId="5594E2FD" w14:textId="77777777" w:rsidR="00185015" w:rsidRPr="00434499" w:rsidRDefault="002A6BC7" w:rsidP="009D5A4F">
      <w:pPr>
        <w:pStyle w:val="19Headerwithoutnumber"/>
      </w:pPr>
      <w:bookmarkStart w:id="52" w:name="_Toc103098337"/>
      <w:bookmarkEnd w:id="51"/>
      <w:r w:rsidRPr="001273D3">
        <w:lastRenderedPageBreak/>
        <w:t>Перечень сокращений</w:t>
      </w:r>
      <w:bookmarkEnd w:id="18"/>
      <w:bookmarkEnd w:id="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5"/>
        <w:gridCol w:w="7850"/>
      </w:tblGrid>
      <w:tr w:rsidR="005B1F09" w:rsidRPr="005E201C" w14:paraId="21A55A94" w14:textId="77777777" w:rsidTr="003E5806">
        <w:trPr>
          <w:cantSplit/>
          <w:trHeight w:val="397"/>
        </w:trPr>
        <w:tc>
          <w:tcPr>
            <w:tcW w:w="1150" w:type="pct"/>
            <w:tcBorders>
              <w:bottom w:val="double" w:sz="4" w:space="0" w:color="auto"/>
            </w:tcBorders>
          </w:tcPr>
          <w:p w14:paraId="4BD4F7D3" w14:textId="77777777" w:rsidR="005B1F09" w:rsidRPr="00D85999" w:rsidRDefault="005B1F09" w:rsidP="009D5A4F">
            <w:pPr>
              <w:pStyle w:val="19TableTitle14"/>
            </w:pPr>
            <w:r w:rsidRPr="00434499">
              <w:t>Сокращение</w:t>
            </w:r>
          </w:p>
        </w:tc>
        <w:tc>
          <w:tcPr>
            <w:tcW w:w="3850" w:type="pct"/>
            <w:tcBorders>
              <w:bottom w:val="double" w:sz="4" w:space="0" w:color="auto"/>
            </w:tcBorders>
          </w:tcPr>
          <w:p w14:paraId="4434336B" w14:textId="77777777" w:rsidR="005B1F09" w:rsidRPr="009D5A4F" w:rsidRDefault="005B1F09" w:rsidP="009D5A4F">
            <w:pPr>
              <w:pStyle w:val="19TableTitle14"/>
            </w:pPr>
            <w:r w:rsidRPr="009D5A4F">
              <w:t>Расшифровка</w:t>
            </w:r>
          </w:p>
        </w:tc>
      </w:tr>
      <w:tr w:rsidR="00783065" w:rsidRPr="00A02ED4" w14:paraId="47C93332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96E9" w14:textId="77777777" w:rsidR="00783065" w:rsidRPr="00D01D4B" w:rsidRDefault="00783065" w:rsidP="00783065">
            <w:pPr>
              <w:pStyle w:val="19TableTextLeft14"/>
            </w:pPr>
            <w:r w:rsidRPr="00D01D4B">
              <w:t>АРМ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5CDC" w14:textId="77777777" w:rsidR="00783065" w:rsidRPr="00D01D4B" w:rsidRDefault="00783065" w:rsidP="00783065">
            <w:pPr>
              <w:pStyle w:val="19TableTextLeft14"/>
            </w:pPr>
            <w:r w:rsidRPr="00D01D4B">
              <w:t xml:space="preserve">Автоматизированное рабочее место </w:t>
            </w:r>
          </w:p>
        </w:tc>
      </w:tr>
      <w:tr w:rsidR="00783065" w:rsidRPr="00A02ED4" w14:paraId="300C9BD2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E5C0" w14:textId="77777777" w:rsidR="00783065" w:rsidRPr="00D01D4B" w:rsidRDefault="00783065" w:rsidP="00783065">
            <w:pPr>
              <w:pStyle w:val="19TableTextLeft14"/>
            </w:pPr>
            <w:r w:rsidRPr="00D01D4B">
              <w:t>АТС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AF65" w14:textId="77777777" w:rsidR="00783065" w:rsidRPr="00D01D4B" w:rsidRDefault="00783065" w:rsidP="00783065">
            <w:pPr>
              <w:pStyle w:val="19TableTextLeft14"/>
            </w:pPr>
            <w:r w:rsidRPr="00D01D4B">
              <w:t>Автоматическая телефонная станция</w:t>
            </w:r>
          </w:p>
        </w:tc>
      </w:tr>
      <w:tr w:rsidR="00783065" w:rsidRPr="00A02ED4" w14:paraId="4ED0148D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90F1" w14:textId="77777777" w:rsidR="00783065" w:rsidRPr="00D01D4B" w:rsidRDefault="00783065" w:rsidP="00783065">
            <w:pPr>
              <w:pStyle w:val="19TableTextLeft14"/>
            </w:pPr>
            <w:r w:rsidRPr="00D01D4B">
              <w:t>ГАС «Выборы»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5C98" w14:textId="77777777" w:rsidR="00783065" w:rsidRPr="00D01D4B" w:rsidRDefault="00783065" w:rsidP="00783065">
            <w:pPr>
              <w:pStyle w:val="19TableTextLeft14"/>
            </w:pPr>
            <w:r w:rsidRPr="00D01D4B">
              <w:t>Государственная автоматизированная система Российской Федерации «Выборы»</w:t>
            </w:r>
          </w:p>
        </w:tc>
      </w:tr>
      <w:tr w:rsidR="00783065" w:rsidRPr="00A02ED4" w14:paraId="2B9D892C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3D31" w14:textId="77777777" w:rsidR="00783065" w:rsidRPr="00D01D4B" w:rsidRDefault="00783065" w:rsidP="00783065">
            <w:pPr>
              <w:pStyle w:val="19TableTextLeft14"/>
            </w:pPr>
            <w:r w:rsidRPr="00D01D4B">
              <w:t>ДСП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3DB7" w14:textId="77777777" w:rsidR="00783065" w:rsidRPr="00D01D4B" w:rsidRDefault="00783065" w:rsidP="00783065">
            <w:pPr>
              <w:pStyle w:val="19TableTextLeft14"/>
            </w:pPr>
            <w:r w:rsidRPr="00D01D4B">
              <w:t>Документы с грифом «для служебного пользования»</w:t>
            </w:r>
          </w:p>
        </w:tc>
      </w:tr>
      <w:tr w:rsidR="00783065" w:rsidRPr="00A02ED4" w14:paraId="39A68E28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21D8" w14:textId="77777777" w:rsidR="00783065" w:rsidRPr="00D01D4B" w:rsidRDefault="00783065" w:rsidP="00783065">
            <w:pPr>
              <w:pStyle w:val="19TableTextLeft14"/>
            </w:pPr>
            <w:r w:rsidRPr="00D01D4B">
              <w:t>ИИ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328A" w14:textId="77777777" w:rsidR="00783065" w:rsidRPr="00D01D4B" w:rsidRDefault="00783065" w:rsidP="00783065">
            <w:pPr>
              <w:pStyle w:val="19TableTextLeft14"/>
            </w:pPr>
            <w:r w:rsidRPr="00D01D4B">
              <w:t>Искусственный интеллект</w:t>
            </w:r>
          </w:p>
        </w:tc>
      </w:tr>
      <w:tr w:rsidR="00783065" w:rsidRPr="00A02ED4" w14:paraId="65367C8A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6CF2" w14:textId="77777777" w:rsidR="00783065" w:rsidRPr="00D01D4B" w:rsidRDefault="00783065" w:rsidP="00783065">
            <w:pPr>
              <w:pStyle w:val="19TableTextLeft14"/>
            </w:pPr>
            <w:r w:rsidRPr="00D01D4B">
              <w:t>ИКМО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866A3" w14:textId="77777777" w:rsidR="00783065" w:rsidRPr="00D01D4B" w:rsidRDefault="00783065" w:rsidP="00783065">
            <w:pPr>
              <w:pStyle w:val="19TableTextLeft14"/>
            </w:pPr>
            <w:r w:rsidRPr="00D01D4B">
              <w:t>Избирательные комиссии муниципальных образований, на которые возложены полномочия ТИК</w:t>
            </w:r>
          </w:p>
        </w:tc>
      </w:tr>
      <w:tr w:rsidR="00783065" w:rsidRPr="00A02ED4" w14:paraId="4F52EFBB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A79A" w14:textId="77777777" w:rsidR="00783065" w:rsidRPr="00D01D4B" w:rsidRDefault="00783065" w:rsidP="00783065">
            <w:pPr>
              <w:pStyle w:val="19TableTextLeft14"/>
            </w:pPr>
            <w:r w:rsidRPr="00D01D4B">
              <w:t>ИКС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A73F" w14:textId="77777777" w:rsidR="00783065" w:rsidRPr="00D01D4B" w:rsidRDefault="00783065" w:rsidP="00783065">
            <w:pPr>
              <w:pStyle w:val="19TableTextLeft14"/>
            </w:pPr>
            <w:r w:rsidRPr="00D01D4B">
              <w:t>Избирательные комиссии субъектов Российской Федерации</w:t>
            </w:r>
          </w:p>
        </w:tc>
      </w:tr>
      <w:tr w:rsidR="00783065" w:rsidRPr="00A02ED4" w14:paraId="6B3A4802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BC97" w14:textId="77777777" w:rsidR="00783065" w:rsidRPr="00D01D4B" w:rsidRDefault="00783065" w:rsidP="00783065">
            <w:pPr>
              <w:pStyle w:val="19TableTextLeft14"/>
            </w:pPr>
            <w:r w:rsidRPr="00D01D4B">
              <w:t>ИСП ЦИК России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B6A9" w14:textId="77777777" w:rsidR="00783065" w:rsidRPr="00D01D4B" w:rsidRDefault="00783065" w:rsidP="00783065">
            <w:pPr>
              <w:pStyle w:val="19TableTextLeft14"/>
            </w:pPr>
            <w:r w:rsidRPr="00D01D4B">
              <w:t xml:space="preserve">Информационно-справочная подсистема </w:t>
            </w:r>
            <w:r w:rsidR="006A0364" w:rsidRPr="00D01D4B">
              <w:t>Центральной избирательной комиссии Российской Федерации</w:t>
            </w:r>
          </w:p>
        </w:tc>
      </w:tr>
      <w:tr w:rsidR="00783065" w:rsidRPr="00A02ED4" w14:paraId="3DBCFAED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7408" w14:textId="77777777" w:rsidR="00783065" w:rsidRPr="00D01D4B" w:rsidRDefault="00783065" w:rsidP="00783065">
            <w:pPr>
              <w:pStyle w:val="19TableTextLeft14"/>
            </w:pPr>
            <w:r w:rsidRPr="00D01D4B">
              <w:t>МЭДО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21C2" w14:textId="77777777" w:rsidR="00783065" w:rsidRPr="00D01D4B" w:rsidRDefault="00783065" w:rsidP="00783065">
            <w:pPr>
              <w:pStyle w:val="19TableTextLeft14"/>
            </w:pPr>
            <w:r w:rsidRPr="00D01D4B">
              <w:t>Система межведомственного электронного документооборота</w:t>
            </w:r>
          </w:p>
        </w:tc>
      </w:tr>
      <w:tr w:rsidR="00783065" w:rsidRPr="00A02ED4" w14:paraId="41F5B1D5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1BB5" w14:textId="77777777" w:rsidR="00783065" w:rsidRPr="00D01D4B" w:rsidRDefault="00783065" w:rsidP="00783065">
            <w:pPr>
              <w:pStyle w:val="19TableTextLeft14"/>
            </w:pPr>
            <w:r w:rsidRPr="00D01D4B">
              <w:t>ПАИП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BEC7" w14:textId="77777777" w:rsidR="00783065" w:rsidRPr="00D01D4B" w:rsidRDefault="00783065" w:rsidP="00783065">
            <w:pPr>
              <w:pStyle w:val="19TableTextLeft14"/>
            </w:pPr>
            <w:r w:rsidRPr="00D01D4B">
              <w:t>Подсистема автоматизации избирательных процессов</w:t>
            </w:r>
          </w:p>
        </w:tc>
      </w:tr>
      <w:tr w:rsidR="00783065" w:rsidRPr="00A02ED4" w14:paraId="6FF90573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148B" w14:textId="77777777" w:rsidR="00783065" w:rsidRPr="00D01D4B" w:rsidRDefault="00783065" w:rsidP="00783065">
            <w:pPr>
              <w:pStyle w:val="19TableTextLeft14"/>
            </w:pPr>
            <w:r w:rsidRPr="00D01D4B">
              <w:t>ПАК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DC01" w14:textId="77777777" w:rsidR="00783065" w:rsidRPr="00D01D4B" w:rsidRDefault="00783065" w:rsidP="00783065">
            <w:pPr>
              <w:pStyle w:val="19TableTextLeft14"/>
            </w:pPr>
            <w:r w:rsidRPr="00D01D4B">
              <w:t>Программно-аппаратный комплекс, состоящий из вычислительной и телекоммуникационной инфраструктуры</w:t>
            </w:r>
          </w:p>
        </w:tc>
      </w:tr>
      <w:tr w:rsidR="00D01D4B" w:rsidRPr="00A02ED4" w14:paraId="74E6ECD1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0CFB" w14:textId="77777777" w:rsidR="00D01D4B" w:rsidRPr="00D01D4B" w:rsidRDefault="00D01D4B" w:rsidP="00783065">
            <w:pPr>
              <w:pStyle w:val="19TableTextLeft14"/>
            </w:pPr>
            <w:r>
              <w:t>ПМИ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CAEE" w14:textId="77777777" w:rsidR="00D01D4B" w:rsidRPr="00D01D4B" w:rsidRDefault="00D01D4B" w:rsidP="00783065">
            <w:pPr>
              <w:pStyle w:val="19TableTextLeft14"/>
            </w:pPr>
            <w:r w:rsidRPr="00D01D4B">
              <w:t xml:space="preserve">Программа и методика автономных испытаний </w:t>
            </w:r>
            <w:r>
              <w:t>СПО</w:t>
            </w:r>
            <w:r w:rsidRPr="00D01D4B">
              <w:t xml:space="preserve"> 1-й очереди подсистемы документооборота и управления цифровым контентом цифровой платформы реализации основных гарантий и избирательных прав и права на участие в референдуме граждан российской федерации</w:t>
            </w:r>
          </w:p>
        </w:tc>
      </w:tr>
      <w:tr w:rsidR="00783065" w:rsidRPr="00A02ED4" w14:paraId="6B91D865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FE8B" w14:textId="77777777" w:rsidR="00783065" w:rsidRPr="00D01D4B" w:rsidRDefault="00783065" w:rsidP="00783065">
            <w:pPr>
              <w:pStyle w:val="19TableTextLeft14"/>
            </w:pPr>
            <w:r w:rsidRPr="00D01D4B">
              <w:t>РПД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F4A2" w14:textId="77777777" w:rsidR="00783065" w:rsidRPr="00D01D4B" w:rsidRDefault="00783065" w:rsidP="00783065">
            <w:pPr>
              <w:pStyle w:val="19TableTextLeft14"/>
            </w:pPr>
            <w:r w:rsidRPr="00D01D4B">
              <w:t>Подсистема разграничения прав доступа</w:t>
            </w:r>
          </w:p>
        </w:tc>
      </w:tr>
      <w:tr w:rsidR="00783065" w:rsidRPr="00A02ED4" w14:paraId="1EFCA042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89F5" w14:textId="77777777" w:rsidR="00783065" w:rsidRPr="00D01D4B" w:rsidRDefault="00783065" w:rsidP="00783065">
            <w:pPr>
              <w:pStyle w:val="19TableTextLeft14"/>
            </w:pPr>
            <w:r w:rsidRPr="00D01D4B">
              <w:t>РУК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722A" w14:textId="77777777" w:rsidR="00783065" w:rsidRPr="00D01D4B" w:rsidRDefault="00783065" w:rsidP="00783065">
            <w:pPr>
              <w:pStyle w:val="19TableTextLeft14"/>
            </w:pPr>
            <w:r w:rsidRPr="00D01D4B">
              <w:t>Регистрационно-учетная карточка</w:t>
            </w:r>
          </w:p>
        </w:tc>
      </w:tr>
      <w:tr w:rsidR="00CF6D61" w:rsidRPr="00A02ED4" w14:paraId="51C64D85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C623" w14:textId="77777777" w:rsidR="00CF6D61" w:rsidRPr="00D01D4B" w:rsidRDefault="00CF6D61" w:rsidP="00783065">
            <w:pPr>
              <w:pStyle w:val="19TableTextLeft14"/>
            </w:pPr>
            <w:r w:rsidRPr="00D01D4B">
              <w:t>РФ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1578" w14:textId="77777777" w:rsidR="00CF6D61" w:rsidRPr="00D01D4B" w:rsidRDefault="00CF6D61" w:rsidP="00783065">
            <w:pPr>
              <w:pStyle w:val="19TableTextLeft14"/>
            </w:pPr>
            <w:r w:rsidRPr="00D01D4B">
              <w:t>Российская Федерация</w:t>
            </w:r>
          </w:p>
        </w:tc>
      </w:tr>
      <w:tr w:rsidR="00783065" w:rsidRPr="00A02ED4" w14:paraId="444E350F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D89C" w14:textId="77777777" w:rsidR="00783065" w:rsidRPr="00D01D4B" w:rsidRDefault="00783065" w:rsidP="00783065">
            <w:pPr>
              <w:pStyle w:val="19TableTextLeft14"/>
            </w:pPr>
            <w:r w:rsidRPr="00D01D4B">
              <w:t>РЦОИТ при ЦИК России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A4B9" w14:textId="77777777" w:rsidR="00783065" w:rsidRPr="00D01D4B" w:rsidRDefault="00783065" w:rsidP="00783065">
            <w:pPr>
              <w:pStyle w:val="19TableTextLeft14"/>
            </w:pPr>
            <w:r w:rsidRPr="00D01D4B">
              <w:t>Российский центр обучения избирательным технологиям при Центральной избирательной комиссии Российской Федерации</w:t>
            </w:r>
          </w:p>
        </w:tc>
      </w:tr>
      <w:tr w:rsidR="00783065" w:rsidRPr="00A02ED4" w14:paraId="61D7F4C0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50DA" w14:textId="77777777" w:rsidR="00783065" w:rsidRPr="00D01D4B" w:rsidRDefault="00783065" w:rsidP="00783065">
            <w:pPr>
              <w:pStyle w:val="19TableTextLeft14"/>
            </w:pPr>
            <w:r w:rsidRPr="00D01D4B">
              <w:t>СГО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6ADA" w14:textId="77777777" w:rsidR="00783065" w:rsidRPr="00D01D4B" w:rsidRDefault="00783065" w:rsidP="00783065">
            <w:pPr>
              <w:pStyle w:val="19TableTextLeft14"/>
            </w:pPr>
            <w:r w:rsidRPr="00D01D4B">
              <w:t>Сообщения граждан и представителей организаций, поступившие по выделенной телефонной линии</w:t>
            </w:r>
          </w:p>
        </w:tc>
      </w:tr>
      <w:tr w:rsidR="00783065" w:rsidRPr="00A02ED4" w14:paraId="1892F54E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557F" w14:textId="77777777" w:rsidR="00783065" w:rsidRPr="00D01D4B" w:rsidRDefault="00783065" w:rsidP="00783065">
            <w:pPr>
              <w:pStyle w:val="19TableTextLeft14"/>
            </w:pPr>
            <w:r w:rsidRPr="00D01D4B">
              <w:t>СПО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9E" w14:textId="77777777" w:rsidR="00783065" w:rsidRPr="00D01D4B" w:rsidRDefault="00783065" w:rsidP="00783065">
            <w:pPr>
              <w:pStyle w:val="19TableTextLeft14"/>
            </w:pPr>
            <w:r w:rsidRPr="00D01D4B">
              <w:t xml:space="preserve">Специальное программное обеспечение </w:t>
            </w:r>
          </w:p>
        </w:tc>
      </w:tr>
      <w:tr w:rsidR="00783065" w:rsidRPr="00A02ED4" w14:paraId="4388E270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6602" w14:textId="77777777" w:rsidR="00783065" w:rsidRPr="00D01D4B" w:rsidRDefault="00783065" w:rsidP="00783065">
            <w:pPr>
              <w:pStyle w:val="19TableTextLeft14"/>
            </w:pPr>
            <w:r w:rsidRPr="00D01D4B">
              <w:t>ССТУ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4F2B" w14:textId="77777777" w:rsidR="00783065" w:rsidRPr="00D01D4B" w:rsidRDefault="00783065" w:rsidP="00783065">
            <w:pPr>
              <w:pStyle w:val="19TableTextLeft14"/>
            </w:pPr>
            <w:r w:rsidRPr="00D01D4B">
              <w:t>Сетевой справочный телефонный узел</w:t>
            </w:r>
          </w:p>
        </w:tc>
      </w:tr>
      <w:tr w:rsidR="00783065" w:rsidRPr="00A02ED4" w14:paraId="206B3826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B6E7" w14:textId="77777777" w:rsidR="00783065" w:rsidRPr="00D01D4B" w:rsidRDefault="00783065" w:rsidP="00783065">
            <w:pPr>
              <w:pStyle w:val="19TableTextLeft14"/>
            </w:pPr>
            <w:r w:rsidRPr="00D01D4B">
              <w:t>ТЗ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C26B" w14:textId="77777777" w:rsidR="00783065" w:rsidRPr="00D01D4B" w:rsidRDefault="00783065" w:rsidP="00783065">
            <w:pPr>
              <w:pStyle w:val="19TableTextLeft14"/>
            </w:pPr>
            <w:r w:rsidRPr="00D01D4B">
              <w:t>Техническое задание</w:t>
            </w:r>
          </w:p>
        </w:tc>
      </w:tr>
      <w:tr w:rsidR="00783065" w:rsidRPr="00A02ED4" w14:paraId="013D5835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C2E6" w14:textId="77777777" w:rsidR="00783065" w:rsidRPr="00D01D4B" w:rsidRDefault="00783065" w:rsidP="00783065">
            <w:pPr>
              <w:pStyle w:val="19TableTextLeft14"/>
            </w:pPr>
            <w:r w:rsidRPr="00D01D4B">
              <w:t>ТИК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DB22" w14:textId="77777777" w:rsidR="00783065" w:rsidRPr="00D01D4B" w:rsidRDefault="00783065" w:rsidP="00783065">
            <w:pPr>
              <w:pStyle w:val="19TableTextLeft14"/>
            </w:pPr>
            <w:r w:rsidRPr="00D01D4B">
              <w:t>Территориальная избирательная комиссия</w:t>
            </w:r>
          </w:p>
        </w:tc>
      </w:tr>
      <w:tr w:rsidR="00783065" w:rsidRPr="00A02ED4" w14:paraId="24A2B626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AD37" w14:textId="77777777" w:rsidR="00783065" w:rsidRPr="00D01D4B" w:rsidRDefault="00783065" w:rsidP="00783065">
            <w:pPr>
              <w:pStyle w:val="19TableTextLeft14"/>
            </w:pPr>
            <w:r w:rsidRPr="00D01D4B">
              <w:t>ФЦИ при ЦИК России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E727" w14:textId="77777777" w:rsidR="00783065" w:rsidRPr="00D01D4B" w:rsidRDefault="00783065" w:rsidP="00783065">
            <w:pPr>
              <w:pStyle w:val="19TableTextLeft14"/>
            </w:pPr>
            <w:r w:rsidRPr="00D01D4B">
              <w:t>Федеральный центр информатизации при Центральной избирательной комиссии Российской Федерации</w:t>
            </w:r>
          </w:p>
        </w:tc>
      </w:tr>
      <w:tr w:rsidR="00783065" w:rsidRPr="00A02ED4" w14:paraId="50969781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8C20" w14:textId="77777777" w:rsidR="00783065" w:rsidRPr="00D01D4B" w:rsidRDefault="00783065" w:rsidP="00783065">
            <w:pPr>
              <w:pStyle w:val="19TableTextLeft14"/>
            </w:pPr>
            <w:r w:rsidRPr="00D01D4B">
              <w:t xml:space="preserve">ЦИК </w:t>
            </w:r>
            <w:r w:rsidR="00D01D4B" w:rsidRPr="00D01D4B">
              <w:t>России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6391" w14:textId="77777777" w:rsidR="00783065" w:rsidRPr="00D01D4B" w:rsidRDefault="00783065" w:rsidP="00783065">
            <w:pPr>
              <w:pStyle w:val="19TableTextLeft14"/>
            </w:pPr>
            <w:r w:rsidRPr="00D01D4B">
              <w:t>Центральная избирательная комиссия Российской Федерации</w:t>
            </w:r>
          </w:p>
        </w:tc>
      </w:tr>
      <w:tr w:rsidR="00783065" w:rsidRPr="00A02ED4" w14:paraId="439B359F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03EF" w14:textId="77777777" w:rsidR="00783065" w:rsidRPr="00D01D4B" w:rsidRDefault="00783065" w:rsidP="00783065">
            <w:pPr>
              <w:pStyle w:val="19TableTextLeft14"/>
            </w:pPr>
            <w:r w:rsidRPr="00D01D4B">
              <w:lastRenderedPageBreak/>
              <w:t>ЦП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BA05" w14:textId="77777777" w:rsidR="00783065" w:rsidRPr="00D01D4B" w:rsidRDefault="00783065" w:rsidP="00783065">
            <w:pPr>
              <w:pStyle w:val="19TableTextLeft14"/>
            </w:pPr>
            <w:r w:rsidRPr="00D01D4B">
              <w:t>Цифровая платформа</w:t>
            </w:r>
          </w:p>
        </w:tc>
      </w:tr>
      <w:tr w:rsidR="00783065" w:rsidRPr="00A02ED4" w14:paraId="746E00D9" w14:textId="77777777" w:rsidTr="00783065">
        <w:trPr>
          <w:cantSplit/>
          <w:trHeight w:val="397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EC81" w14:textId="77777777" w:rsidR="00783065" w:rsidRPr="00D01D4B" w:rsidRDefault="00783065" w:rsidP="00783065">
            <w:pPr>
              <w:pStyle w:val="19TableTextLeft14"/>
            </w:pPr>
            <w:r w:rsidRPr="00D01D4B">
              <w:t>ЭП</w:t>
            </w:r>
          </w:p>
        </w:tc>
        <w:tc>
          <w:tcPr>
            <w:tcW w:w="3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DF3E" w14:textId="77777777" w:rsidR="00783065" w:rsidRPr="00D01D4B" w:rsidRDefault="00783065" w:rsidP="00783065">
            <w:pPr>
              <w:pStyle w:val="19TableTextLeft14"/>
            </w:pPr>
            <w:r w:rsidRPr="00D01D4B">
              <w:t>Электронная подпись</w:t>
            </w:r>
          </w:p>
        </w:tc>
      </w:tr>
    </w:tbl>
    <w:p w14:paraId="3B236EEE" w14:textId="77777777" w:rsidR="00783065" w:rsidRPr="00783065" w:rsidRDefault="00783065" w:rsidP="00783065">
      <w:pPr>
        <w:pStyle w:val="PlainText0"/>
        <w:sectPr w:rsidR="00783065" w:rsidRPr="00783065" w:rsidSect="00227C2F">
          <w:headerReference w:type="default" r:id="rId27"/>
          <w:pgSz w:w="11906" w:h="16838" w:code="9"/>
          <w:pgMar w:top="1418" w:right="567" w:bottom="851" w:left="1134" w:header="454" w:footer="284" w:gutter="0"/>
          <w:cols w:space="708"/>
          <w:docGrid w:linePitch="381"/>
        </w:sectPr>
      </w:pPr>
      <w:bookmarkStart w:id="53" w:name="_Toc94752479"/>
      <w:bookmarkStart w:id="54" w:name="_Toc9591766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4"/>
        <w:gridCol w:w="888"/>
        <w:gridCol w:w="867"/>
        <w:gridCol w:w="835"/>
        <w:gridCol w:w="1140"/>
        <w:gridCol w:w="1703"/>
        <w:gridCol w:w="1134"/>
        <w:gridCol w:w="1984"/>
        <w:gridCol w:w="610"/>
        <w:gridCol w:w="520"/>
      </w:tblGrid>
      <w:tr w:rsidR="00071982" w:rsidRPr="00501E69" w14:paraId="5982A032" w14:textId="77777777" w:rsidTr="009D5A4F">
        <w:trPr>
          <w:cantSplit/>
          <w:trHeight w:val="20"/>
          <w:jc w:val="center"/>
        </w:trPr>
        <w:tc>
          <w:tcPr>
            <w:tcW w:w="5000" w:type="pct"/>
            <w:gridSpan w:val="10"/>
            <w:vAlign w:val="center"/>
          </w:tcPr>
          <w:bookmarkEnd w:id="53"/>
          <w:bookmarkEnd w:id="54"/>
          <w:p w14:paraId="59638217" w14:textId="77777777" w:rsidR="00071982" w:rsidRPr="009D5A4F" w:rsidRDefault="00071982" w:rsidP="009D5A4F">
            <w:pPr>
              <w:pStyle w:val="19TableTitle10"/>
              <w:rPr>
                <w:highlight w:val="yellow"/>
              </w:rPr>
            </w:pPr>
            <w:r w:rsidRPr="00D85999">
              <w:lastRenderedPageBreak/>
              <w:t>Лист регистрации изменен</w:t>
            </w:r>
            <w:r w:rsidRPr="009D5A4F">
              <w:t>ий</w:t>
            </w:r>
          </w:p>
        </w:tc>
      </w:tr>
      <w:tr w:rsidR="00A10B44" w:rsidRPr="00501E69" w14:paraId="39C6B334" w14:textId="77777777" w:rsidTr="00FB3FAD">
        <w:trPr>
          <w:cantSplit/>
          <w:trHeight w:val="20"/>
          <w:jc w:val="center"/>
        </w:trPr>
        <w:tc>
          <w:tcPr>
            <w:tcW w:w="252" w:type="pct"/>
            <w:vMerge w:val="restart"/>
            <w:vAlign w:val="center"/>
          </w:tcPr>
          <w:p w14:paraId="034870F7" w14:textId="77777777" w:rsidR="00071982" w:rsidRPr="009D5A4F" w:rsidRDefault="00071982" w:rsidP="009D5A4F">
            <w:pPr>
              <w:pStyle w:val="19TableTitle10"/>
            </w:pPr>
            <w:r w:rsidRPr="009D5A4F">
              <w:t>Изм.</w:t>
            </w:r>
          </w:p>
        </w:tc>
        <w:tc>
          <w:tcPr>
            <w:tcW w:w="1830" w:type="pct"/>
            <w:gridSpan w:val="4"/>
            <w:vAlign w:val="center"/>
          </w:tcPr>
          <w:p w14:paraId="0D225C32" w14:textId="77777777" w:rsidR="00071982" w:rsidRPr="009D5A4F" w:rsidRDefault="00071982" w:rsidP="009D5A4F">
            <w:pPr>
              <w:pStyle w:val="19TableTitle10"/>
            </w:pPr>
            <w:r w:rsidRPr="009D5A4F">
              <w:t>Номера листов (страниц)</w:t>
            </w:r>
          </w:p>
        </w:tc>
        <w:tc>
          <w:tcPr>
            <w:tcW w:w="835" w:type="pct"/>
            <w:vMerge w:val="restart"/>
            <w:vAlign w:val="center"/>
          </w:tcPr>
          <w:p w14:paraId="7A37A0F0" w14:textId="77777777" w:rsidR="00071982" w:rsidRPr="009D5A4F" w:rsidRDefault="00071982" w:rsidP="009D5A4F">
            <w:pPr>
              <w:pStyle w:val="19TableTitle10"/>
            </w:pPr>
            <w:r w:rsidRPr="009D5A4F">
              <w:t>Всего</w:t>
            </w:r>
            <w:r w:rsidR="00501E69">
              <w:t xml:space="preserve"> </w:t>
            </w:r>
            <w:r w:rsidRPr="00D85999">
              <w:t>листов</w:t>
            </w:r>
            <w:r w:rsidR="00501E69">
              <w:t xml:space="preserve"> </w:t>
            </w:r>
            <w:r w:rsidRPr="00D85999">
              <w:t>(страниц)</w:t>
            </w:r>
            <w:r w:rsidR="00501E69">
              <w:t xml:space="preserve"> </w:t>
            </w:r>
            <w:r w:rsidR="00501E69">
              <w:br/>
            </w:r>
            <w:r w:rsidRPr="00D85999">
              <w:t>в доку</w:t>
            </w:r>
            <w:r w:rsidRPr="009D5A4F">
              <w:t>менте</w:t>
            </w:r>
          </w:p>
        </w:tc>
        <w:tc>
          <w:tcPr>
            <w:tcW w:w="556" w:type="pct"/>
            <w:vMerge w:val="restart"/>
            <w:vAlign w:val="center"/>
          </w:tcPr>
          <w:p w14:paraId="4325FF8E" w14:textId="77777777" w:rsidR="00071982" w:rsidRPr="009D5A4F" w:rsidRDefault="00071982" w:rsidP="009D5A4F">
            <w:pPr>
              <w:pStyle w:val="19TableTitle10"/>
            </w:pPr>
            <w:r w:rsidRPr="009D5A4F">
              <w:t>Номер</w:t>
            </w:r>
            <w:r w:rsidRPr="009D5A4F">
              <w:br/>
              <w:t>документа</w:t>
            </w:r>
          </w:p>
        </w:tc>
        <w:tc>
          <w:tcPr>
            <w:tcW w:w="973" w:type="pct"/>
            <w:vMerge w:val="restart"/>
            <w:vAlign w:val="center"/>
          </w:tcPr>
          <w:p w14:paraId="23C9B631" w14:textId="77777777" w:rsidR="00071982" w:rsidRPr="009D5A4F" w:rsidRDefault="00071982" w:rsidP="009D5A4F">
            <w:pPr>
              <w:pStyle w:val="19TableTitle10"/>
            </w:pPr>
            <w:r w:rsidRPr="009D5A4F">
              <w:t>Входящий</w:t>
            </w:r>
            <w:r w:rsidR="00501E69">
              <w:t xml:space="preserve"> </w:t>
            </w:r>
            <w:r w:rsidRPr="00D85999">
              <w:t>номер сопроводи</w:t>
            </w:r>
            <w:r w:rsidRPr="009D5A4F">
              <w:t>тельного</w:t>
            </w:r>
            <w:r w:rsidRPr="009D5A4F">
              <w:br/>
              <w:t>документа и дата</w:t>
            </w:r>
          </w:p>
        </w:tc>
        <w:tc>
          <w:tcPr>
            <w:tcW w:w="299" w:type="pct"/>
            <w:vMerge w:val="restart"/>
            <w:vAlign w:val="center"/>
          </w:tcPr>
          <w:p w14:paraId="0C5F33D8" w14:textId="77777777" w:rsidR="00071982" w:rsidRPr="00D85999" w:rsidRDefault="00071982" w:rsidP="009D5A4F">
            <w:pPr>
              <w:pStyle w:val="19TableTitle10"/>
            </w:pPr>
            <w:r w:rsidRPr="009D5A4F">
              <w:t>Под</w:t>
            </w:r>
            <w:r w:rsidR="005126C5">
              <w:t>-</w:t>
            </w:r>
            <w:proofErr w:type="spellStart"/>
            <w:r w:rsidRPr="00D85999">
              <w:t>пись</w:t>
            </w:r>
            <w:proofErr w:type="spellEnd"/>
          </w:p>
        </w:tc>
        <w:tc>
          <w:tcPr>
            <w:tcW w:w="254" w:type="pct"/>
            <w:vMerge w:val="restart"/>
            <w:vAlign w:val="center"/>
          </w:tcPr>
          <w:p w14:paraId="3B54A83B" w14:textId="77777777" w:rsidR="00071982" w:rsidRPr="009D5A4F" w:rsidRDefault="00071982" w:rsidP="009D5A4F">
            <w:pPr>
              <w:pStyle w:val="19TableTitle10"/>
            </w:pPr>
            <w:r w:rsidRPr="009D5A4F">
              <w:t>Дата</w:t>
            </w:r>
          </w:p>
        </w:tc>
      </w:tr>
      <w:tr w:rsidR="00A10B44" w:rsidRPr="00501E69" w14:paraId="74D2B80C" w14:textId="77777777" w:rsidTr="00FB3FAD">
        <w:trPr>
          <w:cantSplit/>
          <w:trHeight w:val="20"/>
          <w:jc w:val="center"/>
        </w:trPr>
        <w:tc>
          <w:tcPr>
            <w:tcW w:w="252" w:type="pct"/>
            <w:vMerge/>
            <w:tcBorders>
              <w:bottom w:val="double" w:sz="4" w:space="0" w:color="auto"/>
            </w:tcBorders>
            <w:vAlign w:val="center"/>
          </w:tcPr>
          <w:p w14:paraId="16D5AE94" w14:textId="77777777" w:rsidR="00071982" w:rsidRPr="009D5A4F" w:rsidRDefault="00071982" w:rsidP="009D5A4F">
            <w:pPr>
              <w:pStyle w:val="19TableTitle10"/>
            </w:pPr>
          </w:p>
        </w:tc>
        <w:tc>
          <w:tcPr>
            <w:tcW w:w="436" w:type="pct"/>
            <w:tcBorders>
              <w:bottom w:val="double" w:sz="4" w:space="0" w:color="auto"/>
            </w:tcBorders>
            <w:vAlign w:val="center"/>
          </w:tcPr>
          <w:p w14:paraId="1E9731B2" w14:textId="77777777" w:rsidR="00071982" w:rsidRPr="009D5A4F" w:rsidRDefault="00071982" w:rsidP="009D5A4F">
            <w:pPr>
              <w:pStyle w:val="19TableTitle10"/>
            </w:pPr>
            <w:r w:rsidRPr="009D5A4F">
              <w:t>изменен-</w:t>
            </w:r>
            <w:proofErr w:type="spellStart"/>
            <w:r w:rsidRPr="009D5A4F">
              <w:t>ных</w:t>
            </w:r>
            <w:proofErr w:type="spellEnd"/>
          </w:p>
        </w:tc>
        <w:tc>
          <w:tcPr>
            <w:tcW w:w="425" w:type="pct"/>
            <w:tcBorders>
              <w:bottom w:val="double" w:sz="4" w:space="0" w:color="auto"/>
            </w:tcBorders>
            <w:vAlign w:val="center"/>
          </w:tcPr>
          <w:p w14:paraId="295A298C" w14:textId="77777777" w:rsidR="00071982" w:rsidRPr="009D5A4F" w:rsidRDefault="00071982" w:rsidP="009D5A4F">
            <w:pPr>
              <w:pStyle w:val="19TableTitle10"/>
            </w:pPr>
            <w:r w:rsidRPr="009D5A4F">
              <w:t>заменен-</w:t>
            </w:r>
            <w:proofErr w:type="spellStart"/>
            <w:r w:rsidRPr="009D5A4F">
              <w:t>ных</w:t>
            </w:r>
            <w:proofErr w:type="spellEnd"/>
          </w:p>
        </w:tc>
        <w:tc>
          <w:tcPr>
            <w:tcW w:w="410" w:type="pct"/>
            <w:tcBorders>
              <w:bottom w:val="double" w:sz="4" w:space="0" w:color="auto"/>
            </w:tcBorders>
            <w:vAlign w:val="center"/>
          </w:tcPr>
          <w:p w14:paraId="02F895F6" w14:textId="77777777" w:rsidR="00071982" w:rsidRPr="009D5A4F" w:rsidRDefault="00071982" w:rsidP="009D5A4F">
            <w:pPr>
              <w:pStyle w:val="19TableTitle10"/>
            </w:pPr>
            <w:r w:rsidRPr="009D5A4F">
              <w:t>новых</w:t>
            </w:r>
          </w:p>
        </w:tc>
        <w:tc>
          <w:tcPr>
            <w:tcW w:w="559" w:type="pct"/>
            <w:tcBorders>
              <w:bottom w:val="double" w:sz="4" w:space="0" w:color="auto"/>
            </w:tcBorders>
            <w:vAlign w:val="center"/>
          </w:tcPr>
          <w:p w14:paraId="159DB764" w14:textId="77777777" w:rsidR="00071982" w:rsidRPr="009D5A4F" w:rsidRDefault="00071982" w:rsidP="009D5A4F">
            <w:pPr>
              <w:pStyle w:val="19TableTitle10"/>
            </w:pPr>
            <w:proofErr w:type="spellStart"/>
            <w:r w:rsidRPr="009D5A4F">
              <w:t>аннулиро</w:t>
            </w:r>
            <w:proofErr w:type="spellEnd"/>
            <w:r w:rsidRPr="009D5A4F">
              <w:t>-ванных</w:t>
            </w:r>
          </w:p>
        </w:tc>
        <w:tc>
          <w:tcPr>
            <w:tcW w:w="835" w:type="pct"/>
            <w:vMerge/>
            <w:tcBorders>
              <w:bottom w:val="double" w:sz="4" w:space="0" w:color="auto"/>
            </w:tcBorders>
            <w:vAlign w:val="center"/>
          </w:tcPr>
          <w:p w14:paraId="5E913392" w14:textId="77777777" w:rsidR="00071982" w:rsidRPr="009D5A4F" w:rsidRDefault="00071982" w:rsidP="009D5A4F">
            <w:pPr>
              <w:pStyle w:val="19TableTitle10"/>
            </w:pPr>
          </w:p>
        </w:tc>
        <w:tc>
          <w:tcPr>
            <w:tcW w:w="556" w:type="pct"/>
            <w:vMerge/>
            <w:tcBorders>
              <w:bottom w:val="double" w:sz="4" w:space="0" w:color="auto"/>
            </w:tcBorders>
            <w:vAlign w:val="center"/>
          </w:tcPr>
          <w:p w14:paraId="03745A62" w14:textId="77777777" w:rsidR="00071982" w:rsidRPr="009D5A4F" w:rsidRDefault="00071982" w:rsidP="009D5A4F">
            <w:pPr>
              <w:pStyle w:val="19TableTitle10"/>
            </w:pPr>
          </w:p>
        </w:tc>
        <w:tc>
          <w:tcPr>
            <w:tcW w:w="973" w:type="pct"/>
            <w:vMerge/>
            <w:tcBorders>
              <w:bottom w:val="double" w:sz="4" w:space="0" w:color="auto"/>
            </w:tcBorders>
            <w:vAlign w:val="center"/>
          </w:tcPr>
          <w:p w14:paraId="21BC1C1F" w14:textId="77777777" w:rsidR="00071982" w:rsidRPr="009D5A4F" w:rsidRDefault="00071982" w:rsidP="009D5A4F">
            <w:pPr>
              <w:pStyle w:val="19TableTitle10"/>
            </w:pPr>
          </w:p>
        </w:tc>
        <w:tc>
          <w:tcPr>
            <w:tcW w:w="299" w:type="pct"/>
            <w:vMerge/>
            <w:tcBorders>
              <w:bottom w:val="double" w:sz="4" w:space="0" w:color="auto"/>
            </w:tcBorders>
            <w:vAlign w:val="center"/>
          </w:tcPr>
          <w:p w14:paraId="488FA5C8" w14:textId="77777777" w:rsidR="00071982" w:rsidRPr="009D5A4F" w:rsidRDefault="00071982" w:rsidP="009D5A4F">
            <w:pPr>
              <w:pStyle w:val="19TableTitle10"/>
            </w:pPr>
          </w:p>
        </w:tc>
        <w:tc>
          <w:tcPr>
            <w:tcW w:w="254" w:type="pct"/>
            <w:vMerge/>
            <w:tcBorders>
              <w:bottom w:val="double" w:sz="4" w:space="0" w:color="auto"/>
            </w:tcBorders>
            <w:vAlign w:val="center"/>
          </w:tcPr>
          <w:p w14:paraId="49D7BF4D" w14:textId="77777777" w:rsidR="00071982" w:rsidRPr="009D5A4F" w:rsidRDefault="00071982" w:rsidP="009D5A4F">
            <w:pPr>
              <w:pStyle w:val="19TableTitle10"/>
            </w:pPr>
          </w:p>
        </w:tc>
      </w:tr>
      <w:tr w:rsidR="00A10B44" w:rsidRPr="009461CA" w14:paraId="2440F864" w14:textId="77777777" w:rsidTr="00FB3FAD">
        <w:trPr>
          <w:trHeight w:val="397"/>
          <w:jc w:val="center"/>
        </w:trPr>
        <w:tc>
          <w:tcPr>
            <w:tcW w:w="252" w:type="pct"/>
            <w:tcBorders>
              <w:top w:val="double" w:sz="4" w:space="0" w:color="auto"/>
            </w:tcBorders>
            <w:vAlign w:val="center"/>
          </w:tcPr>
          <w:p w14:paraId="52EBA4B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  <w:tcBorders>
              <w:top w:val="double" w:sz="4" w:space="0" w:color="auto"/>
            </w:tcBorders>
            <w:vAlign w:val="center"/>
          </w:tcPr>
          <w:p w14:paraId="351AB9C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  <w:tcBorders>
              <w:top w:val="double" w:sz="4" w:space="0" w:color="auto"/>
            </w:tcBorders>
            <w:vAlign w:val="center"/>
          </w:tcPr>
          <w:p w14:paraId="5D56C59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  <w:tcBorders>
              <w:top w:val="double" w:sz="4" w:space="0" w:color="auto"/>
            </w:tcBorders>
            <w:vAlign w:val="center"/>
          </w:tcPr>
          <w:p w14:paraId="64E6FCB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  <w:tcBorders>
              <w:top w:val="double" w:sz="4" w:space="0" w:color="auto"/>
            </w:tcBorders>
            <w:vAlign w:val="center"/>
          </w:tcPr>
          <w:p w14:paraId="0C79973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  <w:tcBorders>
              <w:top w:val="double" w:sz="4" w:space="0" w:color="auto"/>
            </w:tcBorders>
            <w:vAlign w:val="center"/>
          </w:tcPr>
          <w:p w14:paraId="2FAA6B8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  <w:tcBorders>
              <w:top w:val="double" w:sz="4" w:space="0" w:color="auto"/>
            </w:tcBorders>
            <w:vAlign w:val="center"/>
          </w:tcPr>
          <w:p w14:paraId="37EADD8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  <w:tcBorders>
              <w:top w:val="double" w:sz="4" w:space="0" w:color="auto"/>
            </w:tcBorders>
            <w:vAlign w:val="center"/>
          </w:tcPr>
          <w:p w14:paraId="4841373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  <w:tcBorders>
              <w:top w:val="double" w:sz="4" w:space="0" w:color="auto"/>
            </w:tcBorders>
            <w:vAlign w:val="center"/>
          </w:tcPr>
          <w:p w14:paraId="08F03B8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  <w:tcBorders>
              <w:top w:val="double" w:sz="4" w:space="0" w:color="auto"/>
            </w:tcBorders>
            <w:vAlign w:val="center"/>
          </w:tcPr>
          <w:p w14:paraId="0327ADB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706DE413" w14:textId="77777777" w:rsidTr="00FB3FAD">
        <w:trPr>
          <w:trHeight w:val="397"/>
          <w:jc w:val="center"/>
        </w:trPr>
        <w:tc>
          <w:tcPr>
            <w:tcW w:w="252" w:type="pct"/>
          </w:tcPr>
          <w:p w14:paraId="6B85C7C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064F128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2285FBF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0920EEE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4F7AE80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3923CD3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2D83FF0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3BDAD5A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55425C8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6DE4751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279E83BF" w14:textId="77777777" w:rsidTr="00FB3FAD">
        <w:trPr>
          <w:trHeight w:val="397"/>
          <w:jc w:val="center"/>
        </w:trPr>
        <w:tc>
          <w:tcPr>
            <w:tcW w:w="252" w:type="pct"/>
          </w:tcPr>
          <w:p w14:paraId="42D3A78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4CD0002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62A1AA0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6F04F00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2B788DA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4ADE8B7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56985719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2D524D4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496A4AB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0DC05C3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523A3276" w14:textId="77777777" w:rsidTr="00FB3FAD">
        <w:trPr>
          <w:trHeight w:val="397"/>
          <w:jc w:val="center"/>
        </w:trPr>
        <w:tc>
          <w:tcPr>
            <w:tcW w:w="252" w:type="pct"/>
          </w:tcPr>
          <w:p w14:paraId="0731011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7E03ACD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6E0B8E7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4C6693D9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1642D37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1CB7115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3621D8C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4B871D4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197AB00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12BF5C0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5C50106F" w14:textId="77777777" w:rsidTr="00FB3FAD">
        <w:trPr>
          <w:trHeight w:val="397"/>
          <w:jc w:val="center"/>
        </w:trPr>
        <w:tc>
          <w:tcPr>
            <w:tcW w:w="252" w:type="pct"/>
          </w:tcPr>
          <w:p w14:paraId="1DAEC25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5463606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0375F12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5EB09B8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384ADB9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2AD6F20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130F6C3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51B6DE2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6F767C0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2F7FFE6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184EA41A" w14:textId="77777777" w:rsidTr="00FB3FAD">
        <w:trPr>
          <w:trHeight w:val="397"/>
          <w:jc w:val="center"/>
        </w:trPr>
        <w:tc>
          <w:tcPr>
            <w:tcW w:w="252" w:type="pct"/>
          </w:tcPr>
          <w:p w14:paraId="069349B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5B7EDD3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2CF8B57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5C5631B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71BE9FC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3905AFF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2A3CD35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7A83F84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33D7E56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7C8869C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755A4A8B" w14:textId="77777777" w:rsidTr="00FB3FAD">
        <w:trPr>
          <w:trHeight w:val="397"/>
          <w:jc w:val="center"/>
        </w:trPr>
        <w:tc>
          <w:tcPr>
            <w:tcW w:w="252" w:type="pct"/>
          </w:tcPr>
          <w:p w14:paraId="1BFA44E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6B32020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78846B2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0B10BD2C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1C36056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5F79C74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5DE016D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78D7FFB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117A7E6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2350FF2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73CBFB76" w14:textId="77777777" w:rsidTr="00FB3FAD">
        <w:trPr>
          <w:trHeight w:val="397"/>
          <w:jc w:val="center"/>
        </w:trPr>
        <w:tc>
          <w:tcPr>
            <w:tcW w:w="252" w:type="pct"/>
          </w:tcPr>
          <w:p w14:paraId="23EAB799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7E92413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4BDCFCF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77E1D19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2D31A43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64755AE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052CF4A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28B1C4D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46D94BB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193A7CA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2E6DCB80" w14:textId="77777777" w:rsidTr="00FB3FAD">
        <w:trPr>
          <w:trHeight w:val="397"/>
          <w:jc w:val="center"/>
        </w:trPr>
        <w:tc>
          <w:tcPr>
            <w:tcW w:w="252" w:type="pct"/>
          </w:tcPr>
          <w:p w14:paraId="737AC8F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487B8EC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47206DC9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4220928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76A2556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4CB437A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38C6C6D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3CC8395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684DBB9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0923688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0EB81198" w14:textId="77777777" w:rsidTr="00FB3FAD">
        <w:trPr>
          <w:trHeight w:val="397"/>
          <w:jc w:val="center"/>
        </w:trPr>
        <w:tc>
          <w:tcPr>
            <w:tcW w:w="252" w:type="pct"/>
          </w:tcPr>
          <w:p w14:paraId="4524B9C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2CF7DDB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3C006CF9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7761639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6E36C7E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46A116A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2CEE139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4472D11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03CD1B0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6E92BF0C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47C8AD43" w14:textId="77777777" w:rsidTr="00FB3FAD">
        <w:trPr>
          <w:trHeight w:val="397"/>
          <w:jc w:val="center"/>
        </w:trPr>
        <w:tc>
          <w:tcPr>
            <w:tcW w:w="252" w:type="pct"/>
          </w:tcPr>
          <w:p w14:paraId="4687ACC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5DFCA08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3FA7C23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21D1DFD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0B860A1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303EB26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7050132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4AFACBC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126875A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4C7536E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060198B5" w14:textId="77777777" w:rsidTr="00FB3FAD">
        <w:trPr>
          <w:trHeight w:val="397"/>
          <w:jc w:val="center"/>
        </w:trPr>
        <w:tc>
          <w:tcPr>
            <w:tcW w:w="252" w:type="pct"/>
          </w:tcPr>
          <w:p w14:paraId="78ABBFA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6FE43B1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21BCB27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5F17142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136C503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3D4D3A99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56CDCE6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307448E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781E30B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3940CCE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6314C2B2" w14:textId="77777777" w:rsidTr="00FB3FAD">
        <w:trPr>
          <w:trHeight w:val="397"/>
          <w:jc w:val="center"/>
        </w:trPr>
        <w:tc>
          <w:tcPr>
            <w:tcW w:w="252" w:type="pct"/>
          </w:tcPr>
          <w:p w14:paraId="064C029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2D0D16F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6A375BC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68C8846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6F8D776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212BA06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21B4BF5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2E1C7FF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1665CBAC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5A434E0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0CA05E2A" w14:textId="77777777" w:rsidTr="00FB3FAD">
        <w:trPr>
          <w:trHeight w:val="397"/>
          <w:jc w:val="center"/>
        </w:trPr>
        <w:tc>
          <w:tcPr>
            <w:tcW w:w="252" w:type="pct"/>
          </w:tcPr>
          <w:p w14:paraId="2E7E1F4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3783916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4D6D3039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70DFC97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544063AC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453C932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3FE5241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54A57A2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6B4C7CD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705F21C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1D728E98" w14:textId="77777777" w:rsidTr="00FB3FAD">
        <w:trPr>
          <w:trHeight w:val="397"/>
          <w:jc w:val="center"/>
        </w:trPr>
        <w:tc>
          <w:tcPr>
            <w:tcW w:w="252" w:type="pct"/>
          </w:tcPr>
          <w:p w14:paraId="7F4916A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31F6AA4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5EEF6D3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223CACE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0CC19A99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7A54850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1780F04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488FBD2C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4D591CD9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6EB47ED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088D25BA" w14:textId="77777777" w:rsidTr="00FB3FAD">
        <w:trPr>
          <w:trHeight w:val="397"/>
          <w:jc w:val="center"/>
        </w:trPr>
        <w:tc>
          <w:tcPr>
            <w:tcW w:w="252" w:type="pct"/>
          </w:tcPr>
          <w:p w14:paraId="4ED50F3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5EB4D0EC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59BFCCD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2E215B0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50ADBAA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33DDE7A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630D468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0F57F78C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3CC0806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400B321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0CABF5FE" w14:textId="77777777" w:rsidTr="00FB3FAD">
        <w:trPr>
          <w:trHeight w:val="397"/>
          <w:jc w:val="center"/>
        </w:trPr>
        <w:tc>
          <w:tcPr>
            <w:tcW w:w="252" w:type="pct"/>
          </w:tcPr>
          <w:p w14:paraId="29ECF8BC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030F059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725520C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46D8613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76167EC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580A858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26B1D2A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0EEC24F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1453FE9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7559AF6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33263B1A" w14:textId="77777777" w:rsidTr="00FB3FAD">
        <w:trPr>
          <w:trHeight w:val="397"/>
          <w:jc w:val="center"/>
        </w:trPr>
        <w:tc>
          <w:tcPr>
            <w:tcW w:w="252" w:type="pct"/>
          </w:tcPr>
          <w:p w14:paraId="3C08BB7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360C5B7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131D7D2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6D583A3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6CBDDDB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4AEEB26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42400BC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2E11187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60E3EC5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22EE830C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14943736" w14:textId="77777777" w:rsidTr="00FB3FAD">
        <w:trPr>
          <w:trHeight w:val="397"/>
          <w:jc w:val="center"/>
        </w:trPr>
        <w:tc>
          <w:tcPr>
            <w:tcW w:w="252" w:type="pct"/>
          </w:tcPr>
          <w:p w14:paraId="5CB622D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5262ABF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2E6C7FEC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13743C0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6D2EBFD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35826DE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67BF05D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264F070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40CD8B2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286061C9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53292803" w14:textId="77777777" w:rsidTr="00FB3FAD">
        <w:trPr>
          <w:trHeight w:val="397"/>
          <w:jc w:val="center"/>
        </w:trPr>
        <w:tc>
          <w:tcPr>
            <w:tcW w:w="252" w:type="pct"/>
          </w:tcPr>
          <w:p w14:paraId="1516C84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260DB4A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76D7CC8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4FCEEFF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50D8161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0CD36D6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26180EF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0402BC5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7800790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452FBB1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6D63755A" w14:textId="77777777" w:rsidTr="00FB3FAD">
        <w:trPr>
          <w:trHeight w:val="397"/>
          <w:jc w:val="center"/>
        </w:trPr>
        <w:tc>
          <w:tcPr>
            <w:tcW w:w="252" w:type="pct"/>
          </w:tcPr>
          <w:p w14:paraId="6CF0DFF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6FCC0D1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02203FB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2A3A420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1802DC0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40BF19A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7E492A0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57DF795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333EA3B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051ABA2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1BD564DE" w14:textId="77777777" w:rsidTr="00FB3FAD">
        <w:trPr>
          <w:trHeight w:val="397"/>
          <w:jc w:val="center"/>
        </w:trPr>
        <w:tc>
          <w:tcPr>
            <w:tcW w:w="252" w:type="pct"/>
          </w:tcPr>
          <w:p w14:paraId="1B99F71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7CA89DF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6BC2106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0EFC5EC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02CD52B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19EAD61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61246FF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4DE7993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48EDA7F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6050EE5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4C730428" w14:textId="77777777" w:rsidTr="00FB3FAD">
        <w:trPr>
          <w:trHeight w:val="397"/>
          <w:jc w:val="center"/>
        </w:trPr>
        <w:tc>
          <w:tcPr>
            <w:tcW w:w="252" w:type="pct"/>
          </w:tcPr>
          <w:p w14:paraId="648B4E8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4F50352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53142E8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4848BEB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29C940A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28C14BA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1A7F7C5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27D0E99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149D5E1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742F0F8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51BA0A92" w14:textId="77777777" w:rsidTr="00FB3FAD">
        <w:trPr>
          <w:trHeight w:val="397"/>
          <w:jc w:val="center"/>
        </w:trPr>
        <w:tc>
          <w:tcPr>
            <w:tcW w:w="252" w:type="pct"/>
          </w:tcPr>
          <w:p w14:paraId="73735E3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2BF1CB6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7615187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225781B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12181B3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41D9606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4B55261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1CA2264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13A446C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203CA60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09999C95" w14:textId="77777777" w:rsidTr="00FB3FAD">
        <w:trPr>
          <w:trHeight w:val="397"/>
          <w:jc w:val="center"/>
        </w:trPr>
        <w:tc>
          <w:tcPr>
            <w:tcW w:w="252" w:type="pct"/>
          </w:tcPr>
          <w:p w14:paraId="69346D6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1B5738D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7C2C005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3F1710C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72EC960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7943CF7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397C363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6D39D32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5E661E7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0EAC788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44EE6610" w14:textId="77777777" w:rsidTr="00FB3FAD">
        <w:trPr>
          <w:trHeight w:val="397"/>
          <w:jc w:val="center"/>
        </w:trPr>
        <w:tc>
          <w:tcPr>
            <w:tcW w:w="252" w:type="pct"/>
          </w:tcPr>
          <w:p w14:paraId="6518AE0F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7EDA5C8C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1A1D64A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74ABA6B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7826EBC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0831227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600406F8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158C4CD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426C6111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52D4B34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050C0B11" w14:textId="77777777" w:rsidTr="00FB3FAD">
        <w:trPr>
          <w:trHeight w:val="397"/>
          <w:jc w:val="center"/>
        </w:trPr>
        <w:tc>
          <w:tcPr>
            <w:tcW w:w="252" w:type="pct"/>
          </w:tcPr>
          <w:p w14:paraId="08CE414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6BAB86A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2E5A9009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6354866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3CB5152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09F95D0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3E73741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6E38A0C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0D7D65D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1EB79CE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98362E" w:rsidRPr="009461CA" w14:paraId="4E5B171B" w14:textId="77777777" w:rsidTr="00FB3FAD">
        <w:trPr>
          <w:trHeight w:val="397"/>
          <w:jc w:val="center"/>
        </w:trPr>
        <w:tc>
          <w:tcPr>
            <w:tcW w:w="252" w:type="pct"/>
          </w:tcPr>
          <w:p w14:paraId="3A112BEC" w14:textId="77777777" w:rsidR="0098362E" w:rsidRPr="009461CA" w:rsidRDefault="0098362E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3FCEBEAC" w14:textId="77777777" w:rsidR="0098362E" w:rsidRPr="009461CA" w:rsidRDefault="0098362E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7975A053" w14:textId="77777777" w:rsidR="0098362E" w:rsidRPr="009461CA" w:rsidRDefault="0098362E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30949A2C" w14:textId="77777777" w:rsidR="0098362E" w:rsidRPr="009461CA" w:rsidRDefault="0098362E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4FEB53F0" w14:textId="77777777" w:rsidR="0098362E" w:rsidRPr="009461CA" w:rsidRDefault="0098362E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120002BF" w14:textId="77777777" w:rsidR="0098362E" w:rsidRPr="009461CA" w:rsidRDefault="0098362E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257603B9" w14:textId="77777777" w:rsidR="0098362E" w:rsidRPr="009461CA" w:rsidRDefault="0098362E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3B799BBC" w14:textId="77777777" w:rsidR="0098362E" w:rsidRPr="009461CA" w:rsidRDefault="0098362E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435858BC" w14:textId="77777777" w:rsidR="0098362E" w:rsidRPr="009461CA" w:rsidRDefault="0098362E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2F50EB2E" w14:textId="77777777" w:rsidR="0098362E" w:rsidRPr="009461CA" w:rsidRDefault="0098362E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6B99EE71" w14:textId="77777777" w:rsidTr="00FB3FAD">
        <w:trPr>
          <w:trHeight w:val="397"/>
          <w:jc w:val="center"/>
        </w:trPr>
        <w:tc>
          <w:tcPr>
            <w:tcW w:w="252" w:type="pct"/>
          </w:tcPr>
          <w:p w14:paraId="1792470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61BB46F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689F05EA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37B2D01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61E56296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3803EDBC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09C4059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40171F7D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521FC9A3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28875A24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  <w:tr w:rsidR="00A10B44" w:rsidRPr="009461CA" w14:paraId="2B3F7753" w14:textId="77777777" w:rsidTr="00FB3FAD">
        <w:trPr>
          <w:trHeight w:val="397"/>
          <w:jc w:val="center"/>
        </w:trPr>
        <w:tc>
          <w:tcPr>
            <w:tcW w:w="252" w:type="pct"/>
          </w:tcPr>
          <w:p w14:paraId="0B5D5D5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36" w:type="pct"/>
          </w:tcPr>
          <w:p w14:paraId="17D18E1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25" w:type="pct"/>
          </w:tcPr>
          <w:p w14:paraId="5D44115E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410" w:type="pct"/>
          </w:tcPr>
          <w:p w14:paraId="175B3245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9" w:type="pct"/>
          </w:tcPr>
          <w:p w14:paraId="20A442DB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835" w:type="pct"/>
          </w:tcPr>
          <w:p w14:paraId="58A59177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556" w:type="pct"/>
          </w:tcPr>
          <w:p w14:paraId="62CA6E20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973" w:type="pct"/>
          </w:tcPr>
          <w:p w14:paraId="0AEFB10C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99" w:type="pct"/>
          </w:tcPr>
          <w:p w14:paraId="2867D0A9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  <w:tc>
          <w:tcPr>
            <w:tcW w:w="254" w:type="pct"/>
          </w:tcPr>
          <w:p w14:paraId="31BC98D2" w14:textId="77777777" w:rsidR="00071982" w:rsidRPr="009461CA" w:rsidRDefault="00071982" w:rsidP="003E5806">
            <w:pPr>
              <w:rPr>
                <w:sz w:val="24"/>
                <w:highlight w:val="yellow"/>
              </w:rPr>
            </w:pPr>
          </w:p>
        </w:tc>
      </w:tr>
    </w:tbl>
    <w:p w14:paraId="3CD1661F" w14:textId="77777777" w:rsidR="00071982" w:rsidRPr="009461CA" w:rsidRDefault="00071982" w:rsidP="00071982">
      <w:pPr>
        <w:rPr>
          <w:rFonts w:eastAsia="MS Mincho"/>
          <w:highlight w:val="yellow"/>
        </w:rPr>
        <w:sectPr w:rsidR="00071982" w:rsidRPr="009461CA" w:rsidSect="00227C2F">
          <w:headerReference w:type="default" r:id="rId28"/>
          <w:pgSz w:w="11906" w:h="16838" w:code="9"/>
          <w:pgMar w:top="1418" w:right="567" w:bottom="851" w:left="1134" w:header="567" w:footer="284" w:gutter="0"/>
          <w:cols w:space="708"/>
          <w:docGrid w:linePitch="381"/>
        </w:sectPr>
      </w:pPr>
    </w:p>
    <w:p w14:paraId="48478B3A" w14:textId="77777777" w:rsidR="00071982" w:rsidRPr="009461CA" w:rsidRDefault="00071982" w:rsidP="00F653DF">
      <w:pPr>
        <w:pStyle w:val="19TitlePageSubSystemName"/>
        <w:spacing w:before="0"/>
      </w:pPr>
      <w:r w:rsidRPr="009461CA">
        <w:lastRenderedPageBreak/>
        <w:t>ЛИСТ СОГЛАСОВАНИЯ</w:t>
      </w:r>
    </w:p>
    <w:p w14:paraId="7BB51359" w14:textId="77777777" w:rsidR="00071982" w:rsidRPr="009461CA" w:rsidRDefault="00071982" w:rsidP="00F653DF">
      <w:pPr>
        <w:pStyle w:val="19TitlePageSubSystemName"/>
        <w:spacing w:before="0"/>
        <w:jc w:val="left"/>
      </w:pPr>
      <w:r w:rsidRPr="009461CA">
        <w:t>Согласовано: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7"/>
        <w:gridCol w:w="3093"/>
        <w:gridCol w:w="3212"/>
        <w:gridCol w:w="1674"/>
      </w:tblGrid>
      <w:tr w:rsidR="00071982" w:rsidRPr="009461CA" w14:paraId="4D3695D0" w14:textId="77777777" w:rsidTr="003E5806">
        <w:trPr>
          <w:trHeight w:val="704"/>
          <w:tblHeader/>
        </w:trPr>
        <w:tc>
          <w:tcPr>
            <w:tcW w:w="1087" w:type="pct"/>
            <w:tcBorders>
              <w:bottom w:val="single" w:sz="4" w:space="0" w:color="auto"/>
            </w:tcBorders>
            <w:vAlign w:val="center"/>
          </w:tcPr>
          <w:p w14:paraId="6CB43105" w14:textId="77777777" w:rsidR="00071982" w:rsidRPr="009461CA" w:rsidRDefault="00071982" w:rsidP="003E5806">
            <w:pPr>
              <w:pStyle w:val="19TableTitle12"/>
            </w:pPr>
            <w:r w:rsidRPr="009461CA">
              <w:t>Наименование организации, предприятия</w:t>
            </w:r>
          </w:p>
        </w:tc>
        <w:tc>
          <w:tcPr>
            <w:tcW w:w="1517" w:type="pct"/>
            <w:tcBorders>
              <w:bottom w:val="single" w:sz="4" w:space="0" w:color="auto"/>
            </w:tcBorders>
            <w:vAlign w:val="center"/>
          </w:tcPr>
          <w:p w14:paraId="57C9780A" w14:textId="77777777" w:rsidR="00071982" w:rsidRPr="009461CA" w:rsidRDefault="00071982" w:rsidP="003E5806">
            <w:pPr>
              <w:pStyle w:val="19TableTitle12"/>
            </w:pPr>
            <w:r w:rsidRPr="009461CA">
              <w:t>Должность</w:t>
            </w:r>
          </w:p>
        </w:tc>
        <w:tc>
          <w:tcPr>
            <w:tcW w:w="1575" w:type="pct"/>
            <w:tcBorders>
              <w:bottom w:val="single" w:sz="4" w:space="0" w:color="auto"/>
            </w:tcBorders>
            <w:vAlign w:val="center"/>
          </w:tcPr>
          <w:p w14:paraId="670EEEC6" w14:textId="77777777" w:rsidR="00071982" w:rsidRPr="009461CA" w:rsidRDefault="00071982" w:rsidP="003E5806">
            <w:pPr>
              <w:pStyle w:val="19TableTitle12"/>
            </w:pPr>
            <w:r w:rsidRPr="009461CA">
              <w:t>Фамилия и инициалы</w:t>
            </w:r>
          </w:p>
        </w:tc>
        <w:tc>
          <w:tcPr>
            <w:tcW w:w="821" w:type="pct"/>
            <w:tcBorders>
              <w:bottom w:val="single" w:sz="4" w:space="0" w:color="auto"/>
            </w:tcBorders>
            <w:vAlign w:val="center"/>
          </w:tcPr>
          <w:p w14:paraId="42EB0549" w14:textId="77777777" w:rsidR="00071982" w:rsidRPr="009461CA" w:rsidRDefault="00071982" w:rsidP="003E5806">
            <w:pPr>
              <w:pStyle w:val="19TableTitle12"/>
            </w:pPr>
            <w:r w:rsidRPr="009461CA">
              <w:t xml:space="preserve">Подпись </w:t>
            </w:r>
          </w:p>
        </w:tc>
      </w:tr>
      <w:tr w:rsidR="00071982" w:rsidRPr="009461CA" w14:paraId="79FA0219" w14:textId="77777777" w:rsidTr="003E5806">
        <w:trPr>
          <w:trHeight w:val="421"/>
        </w:trPr>
        <w:tc>
          <w:tcPr>
            <w:tcW w:w="1087" w:type="pct"/>
            <w:vMerge w:val="restart"/>
            <w:tcBorders>
              <w:top w:val="single" w:sz="4" w:space="0" w:color="auto"/>
            </w:tcBorders>
          </w:tcPr>
          <w:p w14:paraId="421E33AA" w14:textId="77777777" w:rsidR="00071982" w:rsidRPr="009461CA" w:rsidRDefault="00071982" w:rsidP="009D5A4F">
            <w:pPr>
              <w:pStyle w:val="19TableTextLeft14"/>
            </w:pPr>
            <w:r w:rsidRPr="009461CA">
              <w:t>ЦИК России</w:t>
            </w:r>
          </w:p>
        </w:tc>
        <w:tc>
          <w:tcPr>
            <w:tcW w:w="1517" w:type="pct"/>
            <w:tcBorders>
              <w:top w:val="single" w:sz="4" w:space="0" w:color="auto"/>
            </w:tcBorders>
            <w:vAlign w:val="center"/>
          </w:tcPr>
          <w:p w14:paraId="1BB0D834" w14:textId="77777777" w:rsidR="00071982" w:rsidRPr="009461CA" w:rsidRDefault="00071982">
            <w:pPr>
              <w:pStyle w:val="19TableTextLeft14"/>
            </w:pPr>
          </w:p>
        </w:tc>
        <w:tc>
          <w:tcPr>
            <w:tcW w:w="1575" w:type="pct"/>
            <w:tcBorders>
              <w:top w:val="single" w:sz="4" w:space="0" w:color="auto"/>
            </w:tcBorders>
            <w:vAlign w:val="center"/>
          </w:tcPr>
          <w:p w14:paraId="6A62F564" w14:textId="77777777" w:rsidR="00071982" w:rsidRPr="009461CA" w:rsidRDefault="00071982">
            <w:pPr>
              <w:pStyle w:val="19TableTextLeft14"/>
            </w:pPr>
          </w:p>
        </w:tc>
        <w:tc>
          <w:tcPr>
            <w:tcW w:w="821" w:type="pct"/>
            <w:tcBorders>
              <w:top w:val="single" w:sz="4" w:space="0" w:color="auto"/>
            </w:tcBorders>
            <w:vAlign w:val="center"/>
          </w:tcPr>
          <w:p w14:paraId="716CE780" w14:textId="77777777" w:rsidR="00071982" w:rsidRPr="009461CA" w:rsidRDefault="00071982">
            <w:pPr>
              <w:pStyle w:val="19TableTextLeft14"/>
            </w:pPr>
          </w:p>
        </w:tc>
      </w:tr>
      <w:tr w:rsidR="00071982" w:rsidRPr="009461CA" w14:paraId="0E95ED53" w14:textId="77777777" w:rsidTr="003E5806">
        <w:trPr>
          <w:trHeight w:val="421"/>
        </w:trPr>
        <w:tc>
          <w:tcPr>
            <w:tcW w:w="1087" w:type="pct"/>
            <w:vMerge/>
          </w:tcPr>
          <w:p w14:paraId="072F68CE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17" w:type="pct"/>
            <w:vAlign w:val="center"/>
          </w:tcPr>
          <w:p w14:paraId="40D453B8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75" w:type="pct"/>
            <w:vAlign w:val="center"/>
          </w:tcPr>
          <w:p w14:paraId="2C9C8C1E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821" w:type="pct"/>
            <w:vAlign w:val="center"/>
          </w:tcPr>
          <w:p w14:paraId="0CB81F50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</w:tr>
      <w:tr w:rsidR="00071982" w:rsidRPr="009461CA" w14:paraId="15AC1288" w14:textId="77777777" w:rsidTr="003E5806">
        <w:trPr>
          <w:trHeight w:val="421"/>
        </w:trPr>
        <w:tc>
          <w:tcPr>
            <w:tcW w:w="1087" w:type="pct"/>
            <w:vMerge/>
          </w:tcPr>
          <w:p w14:paraId="28BE318A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17" w:type="pct"/>
            <w:vAlign w:val="center"/>
          </w:tcPr>
          <w:p w14:paraId="237F514D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75" w:type="pct"/>
            <w:vAlign w:val="center"/>
          </w:tcPr>
          <w:p w14:paraId="665ECC77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821" w:type="pct"/>
            <w:vAlign w:val="center"/>
          </w:tcPr>
          <w:p w14:paraId="5DD6D4BC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</w:tr>
      <w:tr w:rsidR="00071982" w:rsidRPr="009461CA" w14:paraId="389A50EE" w14:textId="77777777" w:rsidTr="003E5806">
        <w:trPr>
          <w:trHeight w:val="421"/>
        </w:trPr>
        <w:tc>
          <w:tcPr>
            <w:tcW w:w="1087" w:type="pct"/>
            <w:vMerge/>
          </w:tcPr>
          <w:p w14:paraId="054FA3E8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17" w:type="pct"/>
            <w:vAlign w:val="center"/>
          </w:tcPr>
          <w:p w14:paraId="5B4FAD1B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75" w:type="pct"/>
            <w:vAlign w:val="center"/>
          </w:tcPr>
          <w:p w14:paraId="1AB0DCFF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821" w:type="pct"/>
            <w:vAlign w:val="center"/>
          </w:tcPr>
          <w:p w14:paraId="0E1AE39A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</w:tr>
      <w:tr w:rsidR="00071982" w:rsidRPr="009461CA" w14:paraId="3E119CE1" w14:textId="77777777" w:rsidTr="003E5806">
        <w:trPr>
          <w:trHeight w:val="421"/>
        </w:trPr>
        <w:tc>
          <w:tcPr>
            <w:tcW w:w="1087" w:type="pct"/>
            <w:vMerge/>
          </w:tcPr>
          <w:p w14:paraId="131F86F7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17" w:type="pct"/>
            <w:vAlign w:val="center"/>
          </w:tcPr>
          <w:p w14:paraId="3B8976AA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75" w:type="pct"/>
            <w:vAlign w:val="center"/>
          </w:tcPr>
          <w:p w14:paraId="239A35CB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821" w:type="pct"/>
            <w:vAlign w:val="center"/>
          </w:tcPr>
          <w:p w14:paraId="6E0E8502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</w:tr>
      <w:tr w:rsidR="00071982" w:rsidRPr="009461CA" w14:paraId="1A732106" w14:textId="77777777" w:rsidTr="003E5806">
        <w:trPr>
          <w:trHeight w:val="421"/>
        </w:trPr>
        <w:tc>
          <w:tcPr>
            <w:tcW w:w="1087" w:type="pct"/>
            <w:vMerge/>
          </w:tcPr>
          <w:p w14:paraId="44BC4705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17" w:type="pct"/>
            <w:vAlign w:val="center"/>
          </w:tcPr>
          <w:p w14:paraId="05FD5825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75" w:type="pct"/>
            <w:vAlign w:val="center"/>
          </w:tcPr>
          <w:p w14:paraId="632B484C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821" w:type="pct"/>
            <w:vAlign w:val="center"/>
          </w:tcPr>
          <w:p w14:paraId="0E81890B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</w:tr>
      <w:tr w:rsidR="00071982" w:rsidRPr="009461CA" w14:paraId="7122E9D7" w14:textId="77777777" w:rsidTr="003E5806">
        <w:trPr>
          <w:trHeight w:val="421"/>
        </w:trPr>
        <w:tc>
          <w:tcPr>
            <w:tcW w:w="1087" w:type="pct"/>
            <w:vMerge/>
          </w:tcPr>
          <w:p w14:paraId="4DC6953B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17" w:type="pct"/>
            <w:vAlign w:val="center"/>
          </w:tcPr>
          <w:p w14:paraId="5657DF29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75" w:type="pct"/>
            <w:vAlign w:val="center"/>
          </w:tcPr>
          <w:p w14:paraId="041902DD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821" w:type="pct"/>
            <w:vAlign w:val="center"/>
          </w:tcPr>
          <w:p w14:paraId="4E8F7907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</w:tr>
      <w:tr w:rsidR="00071982" w:rsidRPr="009461CA" w14:paraId="4ABDC7E0" w14:textId="77777777" w:rsidTr="003E5806">
        <w:trPr>
          <w:trHeight w:val="421"/>
        </w:trPr>
        <w:tc>
          <w:tcPr>
            <w:tcW w:w="1087" w:type="pct"/>
            <w:vMerge/>
          </w:tcPr>
          <w:p w14:paraId="6371D750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17" w:type="pct"/>
            <w:vAlign w:val="center"/>
          </w:tcPr>
          <w:p w14:paraId="215DFBCB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75" w:type="pct"/>
            <w:vAlign w:val="center"/>
          </w:tcPr>
          <w:p w14:paraId="2D916B85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821" w:type="pct"/>
            <w:vAlign w:val="center"/>
          </w:tcPr>
          <w:p w14:paraId="3ED69FD0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</w:tr>
      <w:tr w:rsidR="00071982" w:rsidRPr="009461CA" w14:paraId="2CFD1FF3" w14:textId="77777777" w:rsidTr="003E5806">
        <w:trPr>
          <w:trHeight w:val="421"/>
        </w:trPr>
        <w:tc>
          <w:tcPr>
            <w:tcW w:w="1087" w:type="pct"/>
            <w:vMerge/>
          </w:tcPr>
          <w:p w14:paraId="6DA9C9FE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17" w:type="pct"/>
            <w:vAlign w:val="center"/>
          </w:tcPr>
          <w:p w14:paraId="25B70B83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75" w:type="pct"/>
            <w:vAlign w:val="center"/>
          </w:tcPr>
          <w:p w14:paraId="7A416C57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821" w:type="pct"/>
            <w:vAlign w:val="center"/>
          </w:tcPr>
          <w:p w14:paraId="3AE637F2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</w:tr>
      <w:tr w:rsidR="00071982" w:rsidRPr="009461CA" w14:paraId="5C60B2B3" w14:textId="77777777" w:rsidTr="003E5806">
        <w:trPr>
          <w:trHeight w:val="421"/>
        </w:trPr>
        <w:tc>
          <w:tcPr>
            <w:tcW w:w="1087" w:type="pct"/>
            <w:vMerge/>
          </w:tcPr>
          <w:p w14:paraId="05BF6960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17" w:type="pct"/>
            <w:vAlign w:val="center"/>
          </w:tcPr>
          <w:p w14:paraId="1B3A2EEA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75" w:type="pct"/>
            <w:vAlign w:val="center"/>
          </w:tcPr>
          <w:p w14:paraId="222692D6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821" w:type="pct"/>
            <w:vAlign w:val="center"/>
          </w:tcPr>
          <w:p w14:paraId="3CDBEEB0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</w:tr>
      <w:tr w:rsidR="00071982" w:rsidRPr="009461CA" w14:paraId="6BCB0595" w14:textId="77777777" w:rsidTr="003E5806">
        <w:trPr>
          <w:trHeight w:val="421"/>
        </w:trPr>
        <w:tc>
          <w:tcPr>
            <w:tcW w:w="1087" w:type="pct"/>
            <w:vMerge/>
          </w:tcPr>
          <w:p w14:paraId="04B451ED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17" w:type="pct"/>
            <w:vAlign w:val="center"/>
          </w:tcPr>
          <w:p w14:paraId="14B79CDC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75" w:type="pct"/>
            <w:vAlign w:val="center"/>
          </w:tcPr>
          <w:p w14:paraId="63095A65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821" w:type="pct"/>
            <w:vAlign w:val="center"/>
          </w:tcPr>
          <w:p w14:paraId="78DDB08D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</w:tr>
      <w:tr w:rsidR="00071982" w:rsidRPr="009461CA" w14:paraId="290CFF58" w14:textId="77777777" w:rsidTr="003E5806">
        <w:trPr>
          <w:trHeight w:val="421"/>
        </w:trPr>
        <w:tc>
          <w:tcPr>
            <w:tcW w:w="1087" w:type="pct"/>
            <w:vMerge/>
          </w:tcPr>
          <w:p w14:paraId="66A228C7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17" w:type="pct"/>
            <w:vAlign w:val="center"/>
          </w:tcPr>
          <w:p w14:paraId="760339AC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75" w:type="pct"/>
            <w:vAlign w:val="center"/>
          </w:tcPr>
          <w:p w14:paraId="74C88473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821" w:type="pct"/>
            <w:vAlign w:val="center"/>
          </w:tcPr>
          <w:p w14:paraId="4B8E317A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</w:tr>
      <w:tr w:rsidR="00071982" w:rsidRPr="009461CA" w14:paraId="596457A4" w14:textId="77777777" w:rsidTr="003E5806">
        <w:trPr>
          <w:trHeight w:val="421"/>
        </w:trPr>
        <w:tc>
          <w:tcPr>
            <w:tcW w:w="1087" w:type="pct"/>
            <w:vMerge/>
          </w:tcPr>
          <w:p w14:paraId="72ACADA1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17" w:type="pct"/>
            <w:vAlign w:val="center"/>
          </w:tcPr>
          <w:p w14:paraId="658DF172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1575" w:type="pct"/>
            <w:vAlign w:val="center"/>
          </w:tcPr>
          <w:p w14:paraId="11749B47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  <w:tc>
          <w:tcPr>
            <w:tcW w:w="821" w:type="pct"/>
            <w:vAlign w:val="center"/>
          </w:tcPr>
          <w:p w14:paraId="4175A5BF" w14:textId="77777777" w:rsidR="00071982" w:rsidRPr="009461CA" w:rsidRDefault="00071982">
            <w:pPr>
              <w:pStyle w:val="19TableTextLeft14"/>
              <w:rPr>
                <w:highlight w:val="yellow"/>
              </w:rPr>
            </w:pPr>
          </w:p>
        </w:tc>
      </w:tr>
      <w:tr w:rsidR="00071982" w:rsidRPr="002D3FFF" w14:paraId="2C44B1CF" w14:textId="77777777" w:rsidTr="003E5806">
        <w:trPr>
          <w:trHeight w:val="421"/>
        </w:trPr>
        <w:tc>
          <w:tcPr>
            <w:tcW w:w="1087" w:type="pct"/>
            <w:vMerge w:val="restart"/>
          </w:tcPr>
          <w:p w14:paraId="798324D0" w14:textId="77777777" w:rsidR="00071982" w:rsidRPr="009461CA" w:rsidRDefault="00071982">
            <w:pPr>
              <w:pStyle w:val="19TableTextLeft14"/>
            </w:pPr>
            <w:r w:rsidRPr="009461CA">
              <w:t>ФЦИ при</w:t>
            </w:r>
          </w:p>
          <w:p w14:paraId="37283188" w14:textId="77777777" w:rsidR="00071982" w:rsidRPr="002D3FFF" w:rsidRDefault="00071982">
            <w:pPr>
              <w:pStyle w:val="19TableTextLeft14"/>
              <w:rPr>
                <w:sz w:val="24"/>
              </w:rPr>
            </w:pPr>
            <w:r w:rsidRPr="009461CA">
              <w:t>ЦИК России</w:t>
            </w:r>
          </w:p>
        </w:tc>
        <w:tc>
          <w:tcPr>
            <w:tcW w:w="1517" w:type="pct"/>
            <w:vAlign w:val="center"/>
          </w:tcPr>
          <w:p w14:paraId="1C00EC86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6A7E9A68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15F67DCC" w14:textId="77777777" w:rsidR="00071982" w:rsidRPr="002D3FFF" w:rsidRDefault="00071982">
            <w:pPr>
              <w:pStyle w:val="19TableTextLeft14"/>
            </w:pPr>
          </w:p>
        </w:tc>
      </w:tr>
      <w:tr w:rsidR="00071982" w:rsidRPr="002D3FFF" w14:paraId="324911DA" w14:textId="77777777" w:rsidTr="003E5806">
        <w:trPr>
          <w:trHeight w:val="421"/>
        </w:trPr>
        <w:tc>
          <w:tcPr>
            <w:tcW w:w="1087" w:type="pct"/>
            <w:vMerge/>
          </w:tcPr>
          <w:p w14:paraId="62661C9A" w14:textId="77777777" w:rsidR="00071982" w:rsidRPr="002D3FFF" w:rsidRDefault="00071982">
            <w:pPr>
              <w:pStyle w:val="19TableTextLeft14"/>
            </w:pPr>
          </w:p>
        </w:tc>
        <w:tc>
          <w:tcPr>
            <w:tcW w:w="1517" w:type="pct"/>
            <w:vAlign w:val="center"/>
          </w:tcPr>
          <w:p w14:paraId="026427F3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575D4D3F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31695E07" w14:textId="77777777" w:rsidR="00071982" w:rsidRPr="002D3FFF" w:rsidRDefault="00071982">
            <w:pPr>
              <w:pStyle w:val="19TableTextLeft14"/>
            </w:pPr>
          </w:p>
        </w:tc>
      </w:tr>
      <w:tr w:rsidR="00071982" w:rsidRPr="002D3FFF" w14:paraId="01D977E8" w14:textId="77777777" w:rsidTr="003E5806">
        <w:trPr>
          <w:trHeight w:val="421"/>
        </w:trPr>
        <w:tc>
          <w:tcPr>
            <w:tcW w:w="1087" w:type="pct"/>
            <w:vMerge/>
          </w:tcPr>
          <w:p w14:paraId="383EB3D5" w14:textId="77777777" w:rsidR="00071982" w:rsidRPr="002D3FFF" w:rsidRDefault="00071982">
            <w:pPr>
              <w:pStyle w:val="19TableTextLeft14"/>
            </w:pPr>
          </w:p>
        </w:tc>
        <w:tc>
          <w:tcPr>
            <w:tcW w:w="1517" w:type="pct"/>
            <w:vAlign w:val="center"/>
          </w:tcPr>
          <w:p w14:paraId="5885D1D6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20CFE852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631042A4" w14:textId="77777777" w:rsidR="00071982" w:rsidRPr="002D3FFF" w:rsidRDefault="00071982">
            <w:pPr>
              <w:pStyle w:val="19TableTextLeft14"/>
            </w:pPr>
          </w:p>
        </w:tc>
      </w:tr>
      <w:tr w:rsidR="00071982" w:rsidRPr="002D3FFF" w14:paraId="279FC2EA" w14:textId="77777777" w:rsidTr="003E5806">
        <w:trPr>
          <w:trHeight w:val="421"/>
        </w:trPr>
        <w:tc>
          <w:tcPr>
            <w:tcW w:w="1087" w:type="pct"/>
            <w:vMerge/>
          </w:tcPr>
          <w:p w14:paraId="0ED9A918" w14:textId="77777777" w:rsidR="00071982" w:rsidRPr="002D3FFF" w:rsidRDefault="00071982">
            <w:pPr>
              <w:pStyle w:val="19TableTextLeft14"/>
            </w:pPr>
          </w:p>
        </w:tc>
        <w:tc>
          <w:tcPr>
            <w:tcW w:w="1517" w:type="pct"/>
            <w:vAlign w:val="center"/>
          </w:tcPr>
          <w:p w14:paraId="4F38BED5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4EFDDC4D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7BF95787" w14:textId="77777777" w:rsidR="00071982" w:rsidRPr="002D3FFF" w:rsidRDefault="00071982">
            <w:pPr>
              <w:pStyle w:val="19TableTextLeft14"/>
            </w:pPr>
          </w:p>
        </w:tc>
      </w:tr>
      <w:tr w:rsidR="00071982" w:rsidRPr="002D3FFF" w14:paraId="1B0EFAD7" w14:textId="77777777" w:rsidTr="003E5806">
        <w:trPr>
          <w:trHeight w:val="421"/>
        </w:trPr>
        <w:tc>
          <w:tcPr>
            <w:tcW w:w="1087" w:type="pct"/>
            <w:vMerge/>
          </w:tcPr>
          <w:p w14:paraId="37056200" w14:textId="77777777" w:rsidR="00071982" w:rsidRPr="002D3FFF" w:rsidRDefault="00071982">
            <w:pPr>
              <w:pStyle w:val="19TableTextLeft14"/>
            </w:pPr>
          </w:p>
        </w:tc>
        <w:tc>
          <w:tcPr>
            <w:tcW w:w="1517" w:type="pct"/>
            <w:vAlign w:val="center"/>
          </w:tcPr>
          <w:p w14:paraId="648D6F6B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20F83869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6D98D421" w14:textId="77777777" w:rsidR="00071982" w:rsidRPr="002D3FFF" w:rsidRDefault="00071982">
            <w:pPr>
              <w:pStyle w:val="19TableTextLeft14"/>
            </w:pPr>
          </w:p>
        </w:tc>
      </w:tr>
      <w:tr w:rsidR="00071982" w:rsidRPr="002D3FFF" w14:paraId="3CB7C7E2" w14:textId="77777777" w:rsidTr="003E5806">
        <w:trPr>
          <w:trHeight w:val="421"/>
        </w:trPr>
        <w:tc>
          <w:tcPr>
            <w:tcW w:w="1087" w:type="pct"/>
            <w:vMerge/>
          </w:tcPr>
          <w:p w14:paraId="28B9BF88" w14:textId="77777777" w:rsidR="00071982" w:rsidRPr="002D3FFF" w:rsidRDefault="00071982">
            <w:pPr>
              <w:pStyle w:val="19TableTextLeft14"/>
            </w:pPr>
          </w:p>
        </w:tc>
        <w:tc>
          <w:tcPr>
            <w:tcW w:w="1517" w:type="pct"/>
            <w:vAlign w:val="center"/>
          </w:tcPr>
          <w:p w14:paraId="78F58B6F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7EF32904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51797CDB" w14:textId="77777777" w:rsidR="00071982" w:rsidRPr="002D3FFF" w:rsidRDefault="00071982">
            <w:pPr>
              <w:pStyle w:val="19TableTextLeft14"/>
            </w:pPr>
          </w:p>
        </w:tc>
      </w:tr>
      <w:tr w:rsidR="00071982" w:rsidRPr="002D3FFF" w14:paraId="319B8FBE" w14:textId="77777777" w:rsidTr="003E5806">
        <w:trPr>
          <w:trHeight w:val="421"/>
        </w:trPr>
        <w:tc>
          <w:tcPr>
            <w:tcW w:w="1087" w:type="pct"/>
            <w:vMerge/>
            <w:vAlign w:val="center"/>
          </w:tcPr>
          <w:p w14:paraId="717BF946" w14:textId="77777777" w:rsidR="00071982" w:rsidRPr="002D3FFF" w:rsidRDefault="00071982">
            <w:pPr>
              <w:pStyle w:val="19TableTextLeft14"/>
            </w:pPr>
          </w:p>
        </w:tc>
        <w:tc>
          <w:tcPr>
            <w:tcW w:w="1517" w:type="pct"/>
            <w:vAlign w:val="center"/>
          </w:tcPr>
          <w:p w14:paraId="3C16D9E8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53B26D46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7F170804" w14:textId="77777777" w:rsidR="00071982" w:rsidRPr="002D3FFF" w:rsidRDefault="00071982">
            <w:pPr>
              <w:pStyle w:val="19TableTextLeft14"/>
            </w:pPr>
          </w:p>
        </w:tc>
      </w:tr>
      <w:tr w:rsidR="00071982" w:rsidRPr="002D3FFF" w14:paraId="77745750" w14:textId="77777777" w:rsidTr="003E5806">
        <w:trPr>
          <w:trHeight w:val="421"/>
        </w:trPr>
        <w:tc>
          <w:tcPr>
            <w:tcW w:w="1087" w:type="pct"/>
            <w:vMerge/>
            <w:vAlign w:val="center"/>
          </w:tcPr>
          <w:p w14:paraId="37E64377" w14:textId="77777777" w:rsidR="00071982" w:rsidRPr="002D3FFF" w:rsidRDefault="00071982">
            <w:pPr>
              <w:pStyle w:val="19TableTextLeft14"/>
            </w:pPr>
          </w:p>
        </w:tc>
        <w:tc>
          <w:tcPr>
            <w:tcW w:w="1517" w:type="pct"/>
            <w:vAlign w:val="center"/>
          </w:tcPr>
          <w:p w14:paraId="17B70519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634B53E4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5BDE3A6D" w14:textId="77777777" w:rsidR="00071982" w:rsidRPr="002D3FFF" w:rsidRDefault="00071982">
            <w:pPr>
              <w:pStyle w:val="19TableTextLeft14"/>
            </w:pPr>
          </w:p>
        </w:tc>
      </w:tr>
      <w:tr w:rsidR="00071982" w:rsidRPr="002D3FFF" w14:paraId="5967BADA" w14:textId="77777777" w:rsidTr="003E5806">
        <w:trPr>
          <w:trHeight w:val="421"/>
        </w:trPr>
        <w:tc>
          <w:tcPr>
            <w:tcW w:w="1087" w:type="pct"/>
            <w:vMerge/>
            <w:vAlign w:val="center"/>
          </w:tcPr>
          <w:p w14:paraId="45469199" w14:textId="77777777" w:rsidR="00071982" w:rsidRPr="002D3FFF" w:rsidRDefault="00071982">
            <w:pPr>
              <w:pStyle w:val="19TableTextLeft14"/>
            </w:pPr>
          </w:p>
        </w:tc>
        <w:tc>
          <w:tcPr>
            <w:tcW w:w="1517" w:type="pct"/>
            <w:vAlign w:val="center"/>
          </w:tcPr>
          <w:p w14:paraId="3F4C6609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70F33DBC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3E9446AA" w14:textId="77777777" w:rsidR="00071982" w:rsidRPr="002D3FFF" w:rsidRDefault="00071982">
            <w:pPr>
              <w:pStyle w:val="19TableTextLeft14"/>
            </w:pPr>
          </w:p>
        </w:tc>
      </w:tr>
      <w:tr w:rsidR="00071982" w:rsidRPr="002D3FFF" w14:paraId="3DE76FF6" w14:textId="77777777" w:rsidTr="003E5806">
        <w:trPr>
          <w:trHeight w:val="421"/>
        </w:trPr>
        <w:tc>
          <w:tcPr>
            <w:tcW w:w="1087" w:type="pct"/>
            <w:vMerge/>
            <w:vAlign w:val="center"/>
          </w:tcPr>
          <w:p w14:paraId="7B7827E4" w14:textId="77777777" w:rsidR="00071982" w:rsidRPr="002D3FFF" w:rsidRDefault="00071982">
            <w:pPr>
              <w:pStyle w:val="19TableTextLeft14"/>
            </w:pPr>
          </w:p>
        </w:tc>
        <w:tc>
          <w:tcPr>
            <w:tcW w:w="1517" w:type="pct"/>
            <w:vAlign w:val="center"/>
          </w:tcPr>
          <w:p w14:paraId="4B9F48D8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38BA596A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60051444" w14:textId="77777777" w:rsidR="00071982" w:rsidRPr="002D3FFF" w:rsidRDefault="00071982">
            <w:pPr>
              <w:pStyle w:val="19TableTextLeft14"/>
            </w:pPr>
          </w:p>
        </w:tc>
      </w:tr>
      <w:tr w:rsidR="00071982" w:rsidRPr="002D3FFF" w14:paraId="4816B9DA" w14:textId="77777777" w:rsidTr="003E5806">
        <w:trPr>
          <w:trHeight w:val="421"/>
        </w:trPr>
        <w:tc>
          <w:tcPr>
            <w:tcW w:w="1087" w:type="pct"/>
            <w:vMerge/>
            <w:vAlign w:val="center"/>
          </w:tcPr>
          <w:p w14:paraId="72BF027C" w14:textId="77777777" w:rsidR="00071982" w:rsidRPr="002D3FFF" w:rsidRDefault="00071982">
            <w:pPr>
              <w:pStyle w:val="19TableTextLeft14"/>
            </w:pPr>
          </w:p>
        </w:tc>
        <w:tc>
          <w:tcPr>
            <w:tcW w:w="1517" w:type="pct"/>
            <w:vAlign w:val="center"/>
          </w:tcPr>
          <w:p w14:paraId="24CF5240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409316D3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65DF719E" w14:textId="77777777" w:rsidR="00071982" w:rsidRPr="002D3FFF" w:rsidRDefault="00071982">
            <w:pPr>
              <w:pStyle w:val="19TableTextLeft14"/>
            </w:pPr>
          </w:p>
        </w:tc>
      </w:tr>
      <w:tr w:rsidR="00071982" w:rsidRPr="002D3FFF" w14:paraId="661D3082" w14:textId="77777777" w:rsidTr="003E5806">
        <w:trPr>
          <w:trHeight w:val="421"/>
        </w:trPr>
        <w:tc>
          <w:tcPr>
            <w:tcW w:w="1087" w:type="pct"/>
            <w:vMerge/>
            <w:vAlign w:val="center"/>
          </w:tcPr>
          <w:p w14:paraId="2AE4B8E9" w14:textId="77777777" w:rsidR="00071982" w:rsidRPr="002D3FFF" w:rsidRDefault="00071982">
            <w:pPr>
              <w:pStyle w:val="19TableTextLeft14"/>
            </w:pPr>
          </w:p>
        </w:tc>
        <w:tc>
          <w:tcPr>
            <w:tcW w:w="1517" w:type="pct"/>
            <w:vAlign w:val="center"/>
          </w:tcPr>
          <w:p w14:paraId="23969EE2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645A0E94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6DEE32BB" w14:textId="77777777" w:rsidR="00071982" w:rsidRPr="002D3FFF" w:rsidRDefault="00071982">
            <w:pPr>
              <w:pStyle w:val="19TableTextLeft14"/>
            </w:pPr>
          </w:p>
        </w:tc>
      </w:tr>
      <w:tr w:rsidR="00071982" w:rsidRPr="002D3FFF" w14:paraId="5A8487F0" w14:textId="77777777" w:rsidTr="003E5806">
        <w:trPr>
          <w:trHeight w:val="421"/>
        </w:trPr>
        <w:tc>
          <w:tcPr>
            <w:tcW w:w="1087" w:type="pct"/>
            <w:vMerge/>
          </w:tcPr>
          <w:p w14:paraId="08DADFBE" w14:textId="77777777" w:rsidR="00071982" w:rsidRPr="002D3FFF" w:rsidRDefault="00071982">
            <w:pPr>
              <w:pStyle w:val="19TableTextLeft14"/>
            </w:pPr>
          </w:p>
        </w:tc>
        <w:tc>
          <w:tcPr>
            <w:tcW w:w="1517" w:type="pct"/>
            <w:vAlign w:val="center"/>
          </w:tcPr>
          <w:p w14:paraId="4FC640CF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03B1154D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3B8AE51E" w14:textId="77777777" w:rsidR="00071982" w:rsidRPr="002D3FFF" w:rsidRDefault="00071982">
            <w:pPr>
              <w:pStyle w:val="19TableTextLeft14"/>
            </w:pPr>
          </w:p>
        </w:tc>
      </w:tr>
      <w:tr w:rsidR="00071982" w:rsidRPr="002D3FFF" w14:paraId="5115FF39" w14:textId="77777777" w:rsidTr="00F653DF">
        <w:trPr>
          <w:trHeight w:val="471"/>
        </w:trPr>
        <w:tc>
          <w:tcPr>
            <w:tcW w:w="1087" w:type="pct"/>
            <w:vMerge/>
          </w:tcPr>
          <w:p w14:paraId="295FEC70" w14:textId="77777777" w:rsidR="00071982" w:rsidRPr="002D3FFF" w:rsidRDefault="00071982">
            <w:pPr>
              <w:pStyle w:val="19TableTextLeft14"/>
            </w:pPr>
          </w:p>
        </w:tc>
        <w:tc>
          <w:tcPr>
            <w:tcW w:w="1517" w:type="pct"/>
            <w:vAlign w:val="center"/>
          </w:tcPr>
          <w:p w14:paraId="5FFE4DE4" w14:textId="77777777" w:rsidR="00071982" w:rsidRPr="002D3FFF" w:rsidRDefault="00071982">
            <w:pPr>
              <w:pStyle w:val="19TableTextLeft14"/>
            </w:pPr>
          </w:p>
        </w:tc>
        <w:tc>
          <w:tcPr>
            <w:tcW w:w="1575" w:type="pct"/>
            <w:vAlign w:val="center"/>
          </w:tcPr>
          <w:p w14:paraId="39FF0F6D" w14:textId="77777777" w:rsidR="00071982" w:rsidRPr="002D3FFF" w:rsidRDefault="00071982">
            <w:pPr>
              <w:pStyle w:val="19TableTextLeft14"/>
            </w:pPr>
          </w:p>
        </w:tc>
        <w:tc>
          <w:tcPr>
            <w:tcW w:w="821" w:type="pct"/>
            <w:vAlign w:val="center"/>
          </w:tcPr>
          <w:p w14:paraId="08FF9C25" w14:textId="77777777" w:rsidR="00071982" w:rsidRPr="002D3FFF" w:rsidRDefault="00071982">
            <w:pPr>
              <w:pStyle w:val="19TableTextLeft14"/>
            </w:pPr>
          </w:p>
        </w:tc>
      </w:tr>
    </w:tbl>
    <w:p w14:paraId="53ED07FF" w14:textId="77777777" w:rsidR="003B36A1" w:rsidRPr="004C275C" w:rsidRDefault="003B36A1" w:rsidP="006A0364">
      <w:pPr>
        <w:rPr>
          <w:rFonts w:eastAsia="MS Mincho"/>
        </w:rPr>
      </w:pPr>
    </w:p>
    <w:sectPr w:rsidR="003B36A1" w:rsidRPr="004C275C" w:rsidSect="00227C2F">
      <w:headerReference w:type="default" r:id="rId29"/>
      <w:footerReference w:type="default" r:id="rId30"/>
      <w:pgSz w:w="11906" w:h="16838" w:code="9"/>
      <w:pgMar w:top="1444" w:right="566" w:bottom="993" w:left="1134" w:header="45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4530F" w14:textId="77777777" w:rsidR="006C164C" w:rsidRDefault="006C164C">
      <w:r>
        <w:separator/>
      </w:r>
    </w:p>
  </w:endnote>
  <w:endnote w:type="continuationSeparator" w:id="0">
    <w:p w14:paraId="5614246D" w14:textId="77777777" w:rsidR="006C164C" w:rsidRDefault="006C1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Europe">
    <w:altName w:val="Times New Roman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AF140" w14:textId="77777777" w:rsidR="006C164C" w:rsidRDefault="006C164C" w:rsidP="000B689B">
    <w:pPr>
      <w:pStyle w:val="af2"/>
      <w:jc w:val="center"/>
    </w:pPr>
    <w: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D6D6A" w14:textId="77777777" w:rsidR="006C164C" w:rsidRPr="00762800" w:rsidRDefault="006C164C" w:rsidP="00762800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83D13" w14:textId="77777777" w:rsidR="006C164C" w:rsidRDefault="006C164C" w:rsidP="000B689B">
    <w:pPr>
      <w:pStyle w:val="af2"/>
      <w:jc w:val="center"/>
    </w:pPr>
    <w:r>
      <w:t>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1C6A0" w14:textId="77777777" w:rsidR="006C164C" w:rsidRPr="002571AD" w:rsidRDefault="006C164C" w:rsidP="004129D8">
    <w:pPr>
      <w:pStyle w:val="af2"/>
      <w:tabs>
        <w:tab w:val="clear" w:pos="4677"/>
        <w:tab w:val="clear" w:pos="9355"/>
        <w:tab w:val="left" w:pos="3852"/>
        <w:tab w:val="center" w:pos="4819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047B3" w14:textId="77777777" w:rsidR="006C164C" w:rsidRPr="00645759" w:rsidRDefault="006C164C" w:rsidP="009F66D9">
    <w:r w:rsidRPr="00197C6B">
      <w:rPr>
        <w:noProof/>
      </w:rPr>
      <mc:AlternateContent>
        <mc:Choice Requires="wps">
          <w:drawing>
            <wp:anchor distT="0" distB="0" distL="114300" distR="114300" simplePos="0" relativeHeight="251828736" behindDoc="0" locked="0" layoutInCell="1" allowOverlap="1" wp14:anchorId="65FBA457" wp14:editId="01DC8DDA">
              <wp:simplePos x="0" y="0"/>
              <wp:positionH relativeFrom="column">
                <wp:posOffset>2880360</wp:posOffset>
              </wp:positionH>
              <wp:positionV relativeFrom="paragraph">
                <wp:posOffset>3085809</wp:posOffset>
              </wp:positionV>
              <wp:extent cx="0" cy="527685"/>
              <wp:effectExtent l="0" t="0" r="19050" b="24765"/>
              <wp:wrapNone/>
              <wp:docPr id="490" name="Прямая соединительная линия 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2768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AC149" id="Прямая соединительная линия 682" o:spid="_x0000_s1026" style="position:absolute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8pt,243pt" to="226.8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Ur/wEAAK4DAAAOAAAAZHJzL2Uyb0RvYy54bWysU82O0zAQviPxDpbvNN2Klm7UdA9bLRcE&#10;ldh9gFnHaSz5T7Zp2htwRuoj8AocQFppgWdI3oixk+0WuCFycMYzni/zff6yuNgpSbbceWF0Qc9G&#10;Y0q4ZqYUelPQm+urZ3NKfABdgjSaF3TPPb1YPn2yaGzOJ6Y2suSOIIj2eWMLWodg8yzzrOYK/MhY&#10;rrFYGacg4NZtstJBg+hKZpPxeJY1xpXWGca9x+yqL9Jlwq8qzsKbqvI8EFlQnC2k1aX1Nq7ZcgH5&#10;xoGtBRvGgH+YQoHQ+NEj1AoCkHdO/AWlBHPGmyqMmFGZqSrBeOKAbM7Gf7B5W4PliQuK4+1RJv//&#10;YNnr7doRURb0+Tnqo0HhJbWfu/fdof3efukOpPvQ/my/tV/bu/ZHe9d9xPi++4RxLLb3Q/pAZvNJ&#10;VLOxPkfQS712w87btYvS7Cqn4htJk126gf3xBvguENYnGWankxez+TTCZY991vnwkhtFYlBQKXTU&#10;BnLYvvKhP/pwJKa1uRJSYh5yqUmD5jwfT5EiA7RZJSFgqCwS93pDCcgN+pcFlyC9kaKM7bHb7/2l&#10;dGQLaCF0XmmaaxyXEgk+YAE5pGeY9rfWOM8KfN03p1I8BrkSAW0vhSro/LRb6ljlybgDqyhoL2GM&#10;bk25T8pmcYemSBINBo6uO91jfPqbLX8BAAD//wMAUEsDBBQABgAIAAAAIQCZfNfL4AAAAAsBAAAP&#10;AAAAZHJzL2Rvd25yZXYueG1sTI9PS8QwEMXvgt8hjODNTVe7Ybc2XVRYBA/Crgoe02Zsq82kNGm3&#10;+ukd8aC3+fPmze/l29l1YsIhtJ40LBcJCKTK25ZqDc9Pu4s1iBANWdN5Qg2fGGBbnJ7kJrP+SHuc&#10;DrEWbEIhMxqaGPtMylA16ExY+B6Jd29+cCZyO9TSDubI5q6Tl0mipDMt8YfG9HjXYPVxGB1juK/d&#10;fXu7mR/lOz6o6SV9HctU6/Oz+eYaRMQ5/onhB59voGCm0o9kg+g0pKsrxVIu1opDseJ3UmpYqc0S&#10;ZJHL/xmKbwAAAP//AwBQSwECLQAUAAYACAAAACEAtoM4kv4AAADhAQAAEwAAAAAAAAAAAAAAAAAA&#10;AAAAW0NvbnRlbnRfVHlwZXNdLnhtbFBLAQItABQABgAIAAAAIQA4/SH/1gAAAJQBAAALAAAAAAAA&#10;AAAAAAAAAC8BAABfcmVscy8ucmVsc1BLAQItABQABgAIAAAAIQDaNYUr/wEAAK4DAAAOAAAAAAAA&#10;AAAAAAAAAC4CAABkcnMvZTJvRG9jLnhtbFBLAQItABQABgAIAAAAIQCZfNfL4AAAAAsBAAAPAAAA&#10;AAAAAAAAAAAAAFkEAABkcnMvZG93bnJldi54bWxQSwUGAAAAAAQABADzAAAAZgUAAAAA&#10;" strokecolor="windowText" strokeweight="1.5pt">
              <v:stroke joinstyle="miter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5FA30" w14:textId="77777777" w:rsidR="006C164C" w:rsidRPr="007278F4" w:rsidRDefault="006C164C" w:rsidP="007278F4">
    <w:pPr>
      <w:pStyle w:val="af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9FC6A" w14:textId="77777777" w:rsidR="006C164C" w:rsidRPr="00D01D4B" w:rsidRDefault="006C164C" w:rsidP="00D01D4B">
    <w:pPr>
      <w:pStyle w:val="af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E8CE2" w14:textId="77777777" w:rsidR="006C164C" w:rsidRPr="006A0364" w:rsidRDefault="006C164C" w:rsidP="006A036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896C1" w14:textId="77777777" w:rsidR="006C164C" w:rsidRDefault="006C164C">
      <w:r>
        <w:separator/>
      </w:r>
    </w:p>
  </w:footnote>
  <w:footnote w:type="continuationSeparator" w:id="0">
    <w:p w14:paraId="03E1A28E" w14:textId="77777777" w:rsidR="006C164C" w:rsidRDefault="006C164C">
      <w:r>
        <w:continuationSeparator/>
      </w:r>
    </w:p>
  </w:footnote>
  <w:footnote w:id="1">
    <w:p w14:paraId="6FA2FDF8" w14:textId="77777777" w:rsidR="006C164C" w:rsidRDefault="006C164C" w:rsidP="0060399E">
      <w:pPr>
        <w:pStyle w:val="afffe"/>
      </w:pPr>
      <w:r>
        <w:rPr>
          <w:rStyle w:val="afffd"/>
        </w:rPr>
        <w:footnoteRef/>
      </w:r>
      <w:r>
        <w:t xml:space="preserve"> Реализуется в рамках 2 этапа выполнения Работ. Проверка выполнения требований осуществляется на 2 этапе выполнения Работ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52E84" w14:textId="77777777" w:rsidR="006C164C" w:rsidRDefault="006C164C" w:rsidP="0045030A">
    <w:pPr>
      <w:pStyle w:val="19TitlePageUpperPageHeader"/>
    </w:pPr>
    <w:r>
      <w:rPr>
        <w:noProof/>
      </w:rPr>
      <mc:AlternateContent>
        <mc:Choice Requires="wpg">
          <w:drawing>
            <wp:anchor distT="0" distB="0" distL="114300" distR="114300" simplePos="0" relativeHeight="251799040" behindDoc="0" locked="0" layoutInCell="1" allowOverlap="1" wp14:anchorId="6BD77A35" wp14:editId="4478220A">
              <wp:simplePos x="0" y="0"/>
              <wp:positionH relativeFrom="column">
                <wp:posOffset>-568836</wp:posOffset>
              </wp:positionH>
              <wp:positionV relativeFrom="paragraph">
                <wp:posOffset>4710841</wp:posOffset>
              </wp:positionV>
              <wp:extent cx="551358" cy="5262309"/>
              <wp:effectExtent l="0" t="0" r="39370" b="3365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358" cy="5262309"/>
                        <a:chOff x="0" y="0"/>
                        <a:chExt cx="551358" cy="5001958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85840" y="0"/>
                          <a:ext cx="465518" cy="4999990"/>
                          <a:chOff x="1758" y="0"/>
                          <a:chExt cx="465518" cy="4999990"/>
                        </a:xfrm>
                      </wpg:grpSpPr>
                      <wps:wsp>
                        <wps:cNvPr id="5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6901" y="0"/>
                            <a:ext cx="460375" cy="49999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213935" y="0"/>
                            <a:ext cx="635" cy="49993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516" y="1200224"/>
                            <a:ext cx="46164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3516" y="2057614"/>
                            <a:ext cx="46164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758" y="2947129"/>
                            <a:ext cx="46164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3451" y="4151031"/>
                            <a:ext cx="46164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1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0" y="4146485"/>
                          <a:ext cx="398780" cy="8554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B3954" w14:textId="77777777" w:rsidR="006C164C" w:rsidRPr="00DE40BF" w:rsidRDefault="006C164C" w:rsidP="0045030A">
                            <w:pPr>
                              <w:pStyle w:val="19Stamp"/>
                            </w:pPr>
                            <w:r w:rsidRPr="00DE40BF"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6000" tIns="45720" rIns="91440" bIns="45720" anchor="t" anchorCtr="0" upright="1">
                        <a:noAutofit/>
                      </wps:bodyPr>
                    </wps:wsp>
                    <wps:wsp>
                      <wps:cNvPr id="12" name="Rectangle 233"/>
                      <wps:cNvSpPr>
                        <a:spLocks noChangeArrowheads="1"/>
                      </wps:cNvSpPr>
                      <wps:spPr bwMode="auto">
                        <a:xfrm>
                          <a:off x="126042" y="2947303"/>
                          <a:ext cx="160020" cy="119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3388E" w14:textId="77777777" w:rsidR="006C164C" w:rsidRPr="009C494F" w:rsidRDefault="006C164C" w:rsidP="0045030A">
                            <w:pPr>
                              <w:pStyle w:val="19Stamp"/>
                            </w:pPr>
                            <w:r>
                              <w:t xml:space="preserve">Подп. и </w:t>
                            </w:r>
                            <w:r w:rsidRPr="00424731"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236"/>
                      <wps:cNvSpPr>
                        <a:spLocks noChangeArrowheads="1"/>
                      </wps:cNvSpPr>
                      <wps:spPr bwMode="auto">
                        <a:xfrm>
                          <a:off x="126124" y="2063737"/>
                          <a:ext cx="160020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5EEB0" w14:textId="77777777" w:rsidR="006C164C" w:rsidRPr="009C494F" w:rsidRDefault="006C164C" w:rsidP="0045030A">
                            <w:pPr>
                              <w:pStyle w:val="19Stamp"/>
                            </w:pPr>
                            <w:proofErr w:type="spellStart"/>
                            <w:r>
                              <w:t>Взам</w:t>
                            </w:r>
                            <w:proofErr w:type="spellEnd"/>
                            <w: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241"/>
                      <wps:cNvSpPr>
                        <a:spLocks noChangeArrowheads="1"/>
                      </wps:cNvSpPr>
                      <wps:spPr bwMode="auto">
                        <a:xfrm>
                          <a:off x="126124" y="1203024"/>
                          <a:ext cx="160020" cy="8554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1A805" w14:textId="77777777" w:rsidR="006C164C" w:rsidRPr="009C494F" w:rsidRDefault="006C164C" w:rsidP="0045030A">
                            <w:pPr>
                              <w:pStyle w:val="19Stamp"/>
                            </w:pPr>
                            <w:r>
                              <w:t xml:space="preserve">Инв. № 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242"/>
                      <wps:cNvSpPr>
                        <a:spLocks noChangeArrowheads="1"/>
                      </wps:cNvSpPr>
                      <wps:spPr bwMode="auto">
                        <a:xfrm>
                          <a:off x="126124" y="0"/>
                          <a:ext cx="160020" cy="119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8DC18" w14:textId="77777777" w:rsidR="006C164C" w:rsidRPr="009C494F" w:rsidRDefault="006C164C" w:rsidP="0045030A">
                            <w:pPr>
                              <w:pStyle w:val="19Stamp"/>
                            </w:pPr>
                            <w: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D77A35" id="Группа 1" o:spid="_x0000_s1026" style="position:absolute;left:0;text-align:left;margin-left:-44.8pt;margin-top:370.95pt;width:43.4pt;height:414.35pt;z-index:251799040;mso-height-relative:margin" coordsize="5513,5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HN1wQAAOIbAAAOAAAAZHJzL2Uyb0RvYy54bWzsmWtu4zYQx78X6B0IfW8s6mkLcRbb7G5Q&#10;IG0XTXoAWpYtoRKpUkrs7KcCPUIv0hv0Crs36p8UJSt+dLteWN0GcQCFEh+aGf44nKHOX6yLnNwn&#10;ssoEn1r0zLZIwmMxz/hyav18++absUWqmvE5ywVPptZDUlkvLr7+6nxVRokjUpHPE0kwCK+iVTm1&#10;0rouo9GoitOkYNWZKBOOyoWQBatxK5ejuWQrjF7kI8e2g9FKyHkpRZxUFZ6+aiqtCz3+YpHE9Y+L&#10;RZXUJJ9akK3WV6mvM3UdXZyzaClZmWaxEYMdIUXBMo6XdkO9YjUjdzLbGarIYikqsajPYlGMxGKR&#10;xYnWAdpQe0ubKynuSq3LMloty85MMO2WnY4eNv7h/q0k2RxzZxHOCkzR+z8+/Pbh9/d/4e9PQpWF&#10;VuUyQsMrWd6Ub6V5sGzulNLrhSzUf6hD1tq2D51tk3VNYjz0fer6gCFGle8EjmtPGuPHKWZop1uc&#10;vt7X0bbpBKNAhFH72pGSrhOmu+mkNuo5e9VzjlBv7I89oLSrohdASaOiN1E/w1enIg2VCTY9N1oe&#10;6HtQS6yWagNE9XlA3KSsTDRnlZpnYzG/tdhPWEWML/OEOI7bGEy3UzCoaa/KaxH/UhEuLlO0S15K&#10;KVZpwuYQS/ODKep1UDcVupLZ6nsxB3DsrhZ68WxxFExsQLmxVouSF9huCOkUSj07d7ZiUSmr+ioR&#10;BVGFqSWhgH4Bu7+u6gaetolSgIs3WZ7jOYtyTlaQ2gltW/eoRJ7NVa1WVC5nl7kk90x5E/0zKD5q&#10;VmQ1fFqeFVNr3DVikbLIaz7Xr6lZljdlSJ1z4NxaRXFbRTMxf4CFpGgcFhwsCqmQ7yyygrOaWtWv&#10;d0wmFsm/47DyhHoKyVrfeH7o4Eb2a2b9GsZjDDW1aos0xcu68Yh3pcyWKd5Ete5cvMTMLDJtsY1U&#10;Rljw18h6chCDFsTrjCsGvR6Dl7xhMF7zmy0MNdW3DyUIe0Rh06W190cpdKg7cUHbLoeBetxC6Pq+&#10;YaGluCXMQJhD+AEhxNZhWDPckVqbgmMbBkQgqAA9CTZtFPpMfqTdP/GqVpay63BohFto6DlQIsCN&#10;nR4N16dgE2BQhCKGSxZt3BQNPEOIQkVZp920dlzUMx2fFdLs38Gw1zYhjXEcwaCOo6PDsf0woNpr&#10;PdNxaK8b3ndMtugIB6WjCwWdiRdSxwTDz75jfyQ0PB0UIdQj56GzjuG2Fs9vYl+P+tR2dQDz7Dz+&#10;lfPYJIQDxae0S51v1fr9VqwRpOoFbXBRiRKp16hoQ+tTpUxNXupRL/DGOuLYMONOxuEY9SpgHfu+&#10;F+pU7nBE8klJ06Msan+IWK9nayxjZZK92Y3KcZB27U9wqBMgk3qyGQ7tTid6ubY7ZK6tDOxBCsCh&#10;NiTX1i/f0ENhf5VVKnoonYRBoI9OhsXHnFMdTVEHEApNeoxCkxqj8H9Li6nb7lB9aPox7qkPaAAN&#10;RTauobEDN3R1CLUfGjgfdWymNvKDSdApXI5mxhzzHeN5nhgzmK0mqukx45lD3t4Z3ekO9XrMIGt2&#10;7eY05wAz/9E2pZnpvO+n71ZPjBmcYewy0y0pnLQM6GfMiXqbJ30521J3KPkF46IjY3xI0j7YfPRS&#10;X6r69yj3P81d/A0AAP//AwBQSwMEFAAGAAgAAAAhABy+vxHiAAAACwEAAA8AAABkcnMvZG93bnJl&#10;di54bWxMj0FvgkAQhe9N+h8206Q3XLAVFVmMMW1PxqTapPE2wghEdpewK+C/7/TUHifz5b3vpetR&#10;N6KnztXWKIgmIQgyuS1qUyr4Or4HCxDOoymwsYYU3MnBOnt8SDEp7GA+qT/4UnCIcQkqqLxvEyld&#10;XpFGN7EtGf5dbKfR89mVsuhw4HDdyGkYxlJjbbihwpa2FeXXw00r+Bhw2LxEb/3uetneT8fZ/nsX&#10;kVLPT+NmBcLT6P9g+NVndcjY6WxvpnCiURAsljGjCuav0RIEE8GUt5yZnM3DGGSWyv8bsh8AAAD/&#10;/wMAUEsBAi0AFAAGAAgAAAAhALaDOJL+AAAA4QEAABMAAAAAAAAAAAAAAAAAAAAAAFtDb250ZW50&#10;X1R5cGVzXS54bWxQSwECLQAUAAYACAAAACEAOP0h/9YAAACUAQAACwAAAAAAAAAAAAAAAAAvAQAA&#10;X3JlbHMvLnJlbHNQSwECLQAUAAYACAAAACEAlFdRzdcEAADiGwAADgAAAAAAAAAAAAAAAAAuAgAA&#10;ZHJzL2Uyb0RvYy54bWxQSwECLQAUAAYACAAAACEAHL6/EeIAAAALAQAADwAAAAAAAAAAAAAAAAAx&#10;BwAAZHJzL2Rvd25yZXYueG1sUEsFBgAAAAAEAAQA8wAAAEAIAAAAAA==&#10;">
              <v:group id="Группа 2" o:spid="_x0000_s1027" style="position:absolute;left:858;width:4655;height:49999" coordorigin="17" coordsize="4655,4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23" o:spid="_x0000_s1028" style="position:absolute;left:69;width:4603;height:4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SawwAAANoAAAAPAAAAZHJzL2Rvd25yZXYueG1sRI9Pi8Iw&#10;FMTvC36H8Ba8LGvqX7RrFBEE8SBsXWSPj+bZFpuXkkSt394IgsdhZn7DzJetqcWVnK8sK+j3EhDE&#10;udUVFwr+DpvvKQgfkDXWlknBnTwsF52POaba3viXrlkoRISwT1FBGUKTSunzkgz6nm2Io3eyzmCI&#10;0hVSO7xFuKnlIEkm0mDFcaHEhtYl5efsYhTsRuPkPxz79jA9D2d7V38dJ7uLUt3PdvUDIlAb3uFX&#10;e6sVjOF5Jd4AuXgAAAD//wMAUEsBAi0AFAAGAAgAAAAhANvh9svuAAAAhQEAABMAAAAAAAAAAAAA&#10;AAAAAAAAAFtDb250ZW50X1R5cGVzXS54bWxQSwECLQAUAAYACAAAACEAWvQsW78AAAAVAQAACwAA&#10;AAAAAAAAAAAAAAAfAQAAX3JlbHMvLnJlbHNQSwECLQAUAAYACAAAACEAhntEmsMAAADaAAAADwAA&#10;AAAAAAAAAAAAAAAHAgAAZHJzL2Rvd25yZXYueG1sUEsFBgAAAAADAAMAtwAAAPcCAAAAAA==&#10;" filled="f" strokeweight="1pt"/>
                <v:line id="Line 224" o:spid="_x0000_s1029" style="position:absolute;visibility:visible;mso-wrap-style:square" from="2139,0" to="2145,49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u6wAAAANoAAAAPAAAAZHJzL2Rvd25yZXYueG1sRI/NisJA&#10;EITvC77D0MLe1omCErKOIoIgeJBVYa9Npk2CmZ6Q6fz49s7Cgseiqr6i1tvR1aqnNlSeDcxnCSji&#10;3NuKCwO36+ErBRUE2WLtmQw8KcB2M/lYY2b9wD/UX6RQEcIhQwOlSJNpHfKSHIaZb4ijd/etQ4my&#10;LbRtcYhwV+tFkqy0w4rjQokN7UvKH5fOGejkfqLx1qW/lPJShvS8dP3ZmM/puPsGJTTKO/zfPloD&#10;K/i7Em+A3rwAAAD//wMAUEsBAi0AFAAGAAgAAAAhANvh9svuAAAAhQEAABMAAAAAAAAAAAAAAAAA&#10;AAAAAFtDb250ZW50X1R5cGVzXS54bWxQSwECLQAUAAYACAAAACEAWvQsW78AAAAVAQAACwAAAAAA&#10;AAAAAAAAAAAfAQAAX3JlbHMvLnJlbHNQSwECLQAUAAYACAAAACEAziOrusAAAADa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25" o:spid="_x0000_s1030" style="position:absolute;visibility:visible;mso-wrap-style:square" from="35,12002" to="4651,1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w4hwQAAANoAAAAPAAAAZHJzL2Rvd25yZXYueG1sRI9fa8JA&#10;EMTfC36HYwXf6kXBGlJPEUEQfJBaoa9Lbk2Cub2Q2/zx2/cKQh+HmfkNs9mNrlY9taHybGAxT0AR&#10;595WXBi4fR/fU1BBkC3WnsnAkwLstpO3DWbWD/xF/VUKFSEcMjRQijSZ1iEvyWGY+4Y4enffOpQo&#10;20LbFocId7VeJsmHdlhxXCixoUNJ+ePaOQOd3M803rr0h1JeyZBeVq6/GDObjvtPUEKj/Idf7ZM1&#10;sIa/K/EG6O0vAAAA//8DAFBLAQItABQABgAIAAAAIQDb4fbL7gAAAIUBAAATAAAAAAAAAAAAAAAA&#10;AAAAAABbQ29udGVudF9UeXBlc10ueG1sUEsBAi0AFAAGAAgAAAAhAFr0LFu/AAAAFQEAAAsAAAAA&#10;AAAAAAAAAAAAHwEAAF9yZWxzLy5yZWxzUEsBAi0AFAAGAAgAAAAhAKFvDiHBAAAA2g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26" o:spid="_x0000_s1031" style="position:absolute;visibility:visible;mso-wrap-style:square" from="35,20576" to="4651,20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JpTvgAAANoAAAAPAAAAZHJzL2Rvd25yZXYueG1sRE9La4NA&#10;EL4X8h+WCeTWrC1YxGYTSiEQ6EFqhV4Hd6JSd1bc8ZF/nz0Eevz43ofT6no10xg6zwZe9gko4trb&#10;jhsD1c/5OQMVBNli75kM3CjA6bh5OmBu/cLfNJfSqBjCIUcDrciQax3qlhyGvR+II3f1o0OJcGy0&#10;HXGJ4a7Xr0nyph12HBtaHOizpfqvnJyBSa5ftFZT9ksZp7JkRermwpjddv14ByW0yr/44b5YA3Fr&#10;vBJvgD7eAQAA//8DAFBLAQItABQABgAIAAAAIQDb4fbL7gAAAIUBAAATAAAAAAAAAAAAAAAAAAAA&#10;AABbQ29udGVudF9UeXBlc10ueG1sUEsBAi0AFAAGAAgAAAAhAFr0LFu/AAAAFQEAAAsAAAAAAAAA&#10;AAAAAAAAHwEAAF9yZWxzLy5yZWxzUEsBAi0AFAAGAAgAAAAhANDwmlO+AAAA2g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227" o:spid="_x0000_s1032" style="position:absolute;visibility:visible;mso-wrap-style:square" from="17,29471" to="4634,29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D/IwQAAANoAAAAPAAAAZHJzL2Rvd25yZXYueG1sRI9fa8JA&#10;EMTfC36HYwXf6kXBkkZPEUEQfJBaoa9Lbk2Cub2Q2/zx23uFQh+HmfkNs9mNrlY9taHybGAxT0AR&#10;595WXBi4fR/fU1BBkC3WnsnAkwLstpO3DWbWD/xF/VUKFSEcMjRQijSZ1iEvyWGY+4Y4enffOpQo&#10;20LbFocId7VeJsmHdlhxXCixoUNJ+ePaOQOd3M803rr0h1JeyZBeVq6/GDObjvs1KKFR/sN/7ZM1&#10;8Am/V+IN0NsXAAAA//8DAFBLAQItABQABgAIAAAAIQDb4fbL7gAAAIUBAAATAAAAAAAAAAAAAAAA&#10;AAAAAABbQ29udGVudF9UeXBlc10ueG1sUEsBAi0AFAAGAAgAAAAhAFr0LFu/AAAAFQEAAAsAAAAA&#10;AAAAAAAAAAAAHwEAAF9yZWxzLy5yZWxzUEsBAi0AFAAGAAgAAAAhAL+8P8jBAAAA2g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28" o:spid="_x0000_s1033" style="position:absolute;visibility:visible;mso-wrap-style:square" from="34,41510" to="4650,41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i6DwgAAANsAAAAPAAAAZHJzL2Rvd25yZXYueG1sRI/NasNA&#10;DITvhb7DokJv9TqFFONkE0KgUOghNA3kKryKbeLVGq/807evDoXeJGY082m7X0JnJhpSG9nBKsvB&#10;EFfRt1w7uHy/vxRgkiB77CKTgx9KsN89Pmyx9HHmL5rOUhsN4VSig0akL61NVUMBUxZ7YtVucQgo&#10;ug619QPOGh46+5rnbzZgy9rQYE/Hhqr7eQwORrl90nIZiysVvJa5OK3DdHLu+Wk5bMAILfJv/rv+&#10;8Iqv9PqLDmB3vwAAAP//AwBQSwECLQAUAAYACAAAACEA2+H2y+4AAACFAQAAEwAAAAAAAAAAAAAA&#10;AAAAAAAAW0NvbnRlbnRfVHlwZXNdLnhtbFBLAQItABQABgAIAAAAIQBa9CxbvwAAABUBAAALAAAA&#10;AAAAAAAAAAAAAB8BAABfcmVscy8ucmVsc1BLAQItABQABgAIAAAAIQB/2i6D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9" o:spid="_x0000_s1034" type="#_x0000_t202" style="position:absolute;top:41464;width:3987;height:8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3fOwAAAANsAAAAPAAAAZHJzL2Rvd25yZXYueG1sRE/bisIw&#10;EH1f8B/CCL6tqQquVGNRWcEHl8XLBwzJ2JY2k9Jktf17Iwj7NodznVXW2VrcqfWlYwWTcQKCWDtT&#10;cq7getl/LkD4gGywdkwKevKQrQcfK0yNe/CJ7ueQixjCPkUFRQhNKqXXBVn0Y9cQR+7mWoshwjaX&#10;psVHDLe1nCbJXFosOTYU2NCuIF2d/6yCbd0n/cxsj7uKdGl/j+HrW/8oNRp2myWIQF34F7/dBxPn&#10;T+D1SzxArp8AAAD//wMAUEsBAi0AFAAGAAgAAAAhANvh9svuAAAAhQEAABMAAAAAAAAAAAAAAAAA&#10;AAAAAFtDb250ZW50X1R5cGVzXS54bWxQSwECLQAUAAYACAAAACEAWvQsW78AAAAVAQAACwAAAAAA&#10;AAAAAAAAAAAfAQAAX3JlbHMvLnJlbHNQSwECLQAUAAYACAAAACEAnmd3zsAAAADbAAAADwAAAAAA&#10;AAAAAAAAAAAHAgAAZHJzL2Rvd25yZXYueG1sUEsFBgAAAAADAAMAtwAAAPQCAAAAAA==&#10;" filled="f" stroked="f">
                <v:textbox style="layout-flow:vertical;mso-layout-flow-alt:bottom-to-top" inset="3.5mm">
                  <w:txbxContent>
                    <w:p w14:paraId="2ACB3954" w14:textId="77777777" w:rsidR="006C164C" w:rsidRPr="00DE40BF" w:rsidRDefault="006C164C" w:rsidP="0045030A">
                      <w:pPr>
                        <w:pStyle w:val="19Stamp"/>
                      </w:pPr>
                      <w:r w:rsidRPr="00DE40BF">
                        <w:t>Инв. № подл.</w:t>
                      </w:r>
                    </w:p>
                  </w:txbxContent>
                </v:textbox>
              </v:shape>
              <v:rect id="Rectangle 233" o:spid="_x0000_s1035" style="position:absolute;left:1260;top:29473;width:1600;height:1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Eh+wAAAANsAAAAPAAAAZHJzL2Rvd25yZXYueG1sRE9Ni8Iw&#10;EL0v+B/CCHtbUwuKVKOIoHhyUZfF49CMTbGZlCY23X+/WVjwNo/3OavNYBvRU+drxwqmkwwEcel0&#10;zZWCr+v+YwHCB2SNjWNS8EMeNuvR2woL7SKfqb+ESqQQ9gUqMCG0hZS+NGTRT1xLnLi76yyGBLtK&#10;6g5jCreNzLNsLi3WnBoMtrQzVD4uT6vgPI+fpl8c+jjdxts95MSz75NS7+NhuwQRaAgv8b/7qNP8&#10;HP5+SQfI9S8AAAD//wMAUEsBAi0AFAAGAAgAAAAhANvh9svuAAAAhQEAABMAAAAAAAAAAAAAAAAA&#10;AAAAAFtDb250ZW50X1R5cGVzXS54bWxQSwECLQAUAAYACAAAACEAWvQsW78AAAAVAQAACwAAAAAA&#10;AAAAAAAAAAAfAQAAX3JlbHMvLnJlbHNQSwECLQAUAAYACAAAACEA9wBIfs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5F33388E" w14:textId="77777777" w:rsidR="006C164C" w:rsidRPr="009C494F" w:rsidRDefault="006C164C" w:rsidP="0045030A">
                      <w:pPr>
                        <w:pStyle w:val="19Stamp"/>
                      </w:pPr>
                      <w:r>
                        <w:t xml:space="preserve">Подп. и </w:t>
                      </w:r>
                      <w:r w:rsidRPr="00424731">
                        <w:t>дата</w:t>
                      </w:r>
                    </w:p>
                  </w:txbxContent>
                </v:textbox>
              </v:rect>
              <v:rect id="Rectangle 236" o:spid="_x0000_s1036" style="position:absolute;left:1261;top:20637;width:1600;height:8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O3lwAAAANsAAAAPAAAAZHJzL2Rvd25yZXYueG1sRE9Li8Iw&#10;EL4v+B/CCHtbU10UqUYRYcXTLj4Qj0MzNsVmUpps0/33G0HwNh/fc5br3taio9ZXjhWMRxkI4sLp&#10;iksF59PXxxyED8gaa8ek4I88rFeDtyXm2kU+UHcMpUgh7HNUYEJocil9YciiH7mGOHE311oMCbal&#10;1C3GFG5rOcmymbRYcWow2NDWUHE//loFh1n8Md1818XxJl5vYUI8vXwr9T7sNwsQgfrwEj/de53m&#10;f8Ljl3SAXP0DAAD//wMAUEsBAi0AFAAGAAgAAAAhANvh9svuAAAAhQEAABMAAAAAAAAAAAAAAAAA&#10;AAAAAFtDb250ZW50X1R5cGVzXS54bWxQSwECLQAUAAYACAAAACEAWvQsW78AAAAVAQAACwAAAAAA&#10;AAAAAAAAAAAfAQAAX3JlbHMvLnJlbHNQSwECLQAUAAYACAAAACEAmEzt5c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6025EEB0" w14:textId="77777777" w:rsidR="006C164C" w:rsidRPr="009C494F" w:rsidRDefault="006C164C" w:rsidP="0045030A">
                      <w:pPr>
                        <w:pStyle w:val="19Stamp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 инв. №</w:t>
                      </w:r>
                    </w:p>
                  </w:txbxContent>
                </v:textbox>
              </v:rect>
              <v:rect id="Rectangle 241" o:spid="_x0000_s1037" style="position:absolute;left:1261;top:12030;width:1600;height:8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XWRwAAAANsAAAAPAAAAZHJzL2Rvd25yZXYueG1sRE9Li8Iw&#10;EL4v+B/CCHtbU2UVqUYRYcXTLj4Qj0MzNsVmUpps0/33G0HwNh/fc5br3taio9ZXjhWMRxkI4sLp&#10;iksF59PXxxyED8gaa8ek4I88rFeDtyXm2kU+UHcMpUgh7HNUYEJocil9YciiH7mGOHE311oMCbal&#10;1C3GFG5rOcmymbRYcWow2NDWUHE//loFh1n8Md1818XxJl5vYUI8vXwr9T7sNwsQgfrwEj/de53m&#10;f8Ljl3SAXP0DAAD//wMAUEsBAi0AFAAGAAgAAAAhANvh9svuAAAAhQEAABMAAAAAAAAAAAAAAAAA&#10;AAAAAFtDb250ZW50X1R5cGVzXS54bWxQSwECLQAUAAYACAAAACEAWvQsW78AAAAVAQAACwAAAAAA&#10;AAAAAAAAAAAfAQAAX3JlbHMvLnJlbHNQSwECLQAUAAYACAAAACEAF6V1kc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5F71A805" w14:textId="77777777" w:rsidR="006C164C" w:rsidRPr="009C494F" w:rsidRDefault="006C164C" w:rsidP="0045030A">
                      <w:pPr>
                        <w:pStyle w:val="19Stamp"/>
                      </w:pPr>
                      <w:r>
                        <w:t xml:space="preserve">Инв. № 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Rectangle 242" o:spid="_x0000_s1038" style="position:absolute;left:1261;width:1600;height:1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dAKvwAAANsAAAAPAAAAZHJzL2Rvd25yZXYueG1sRE9Li8Iw&#10;EL4v+B/CCN7WVEGRahQRXPa0iw/E49CMTbGZlCbb1H+/EQRv8/E9Z7XpbS06an3lWMFknIEgLpyu&#10;uFRwPu0/FyB8QNZYOyYFD/KwWQ8+VphrF/lA3TGUIoWwz1GBCaHJpfSFIYt+7BrixN1cazEk2JZS&#10;txhTuK3lNMvm0mLFqcFgQztDxf34ZxUc5vHXdIuvLk628XoLU+LZ5Uep0bDfLkEE6sNb/HJ/6zR/&#10;Bs9f0gFy/Q8AAP//AwBQSwECLQAUAAYACAAAACEA2+H2y+4AAACFAQAAEwAAAAAAAAAAAAAAAAAA&#10;AAAAW0NvbnRlbnRfVHlwZXNdLnhtbFBLAQItABQABgAIAAAAIQBa9CxbvwAAABUBAAALAAAAAAAA&#10;AAAAAAAAAB8BAABfcmVscy8ucmVsc1BLAQItABQABgAIAAAAIQB46dAKvwAAANsAAAAPAAAAAAAA&#10;AAAAAAAAAAcCAABkcnMvZG93bnJldi54bWxQSwUGAAAAAAMAAwC3AAAA8wIAAAAA&#10;" filled="f" stroked="f">
                <v:textbox style="layout-flow:vertical;mso-layout-flow-alt:bottom-to-top" inset="0,0,0,0">
                  <w:txbxContent>
                    <w:p w14:paraId="2508DC18" w14:textId="77777777" w:rsidR="006C164C" w:rsidRPr="009C494F" w:rsidRDefault="006C164C" w:rsidP="0045030A">
                      <w:pPr>
                        <w:pStyle w:val="19Stamp"/>
                      </w:pPr>
                      <w:r>
                        <w:t>Подп. и дата</w:t>
                      </w:r>
                    </w:p>
                  </w:txbxContent>
                </v:textbox>
              </v:rect>
            </v:group>
          </w:pict>
        </mc:Fallback>
      </mc:AlternateContent>
    </w:r>
    <w:r w:rsidRPr="00F44950">
      <w:t>Публичное акционерное общество «Ростелеком»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DE2D4" w14:textId="77777777" w:rsidR="006C164C" w:rsidRPr="002360C6" w:rsidRDefault="006C164C" w:rsidP="008F4098">
    <w:pPr>
      <w:pStyle w:val="19UpperPageHeader"/>
    </w:pPr>
    <w:r w:rsidRPr="002360C6">
      <w:fldChar w:fldCharType="begin"/>
    </w:r>
    <w:r w:rsidRPr="007426A8">
      <w:instrText>PAGE   \* MERGEFORMAT</w:instrText>
    </w:r>
    <w:r w:rsidRPr="002360C6">
      <w:fldChar w:fldCharType="separate"/>
    </w:r>
    <w:r>
      <w:rPr>
        <w:noProof/>
      </w:rPr>
      <w:t>12</w:t>
    </w:r>
    <w:r w:rsidRPr="002360C6">
      <w:fldChar w:fldCharType="end"/>
    </w:r>
  </w:p>
  <w:p w14:paraId="73D3CC7C" w14:textId="77777777" w:rsidR="006C164C" w:rsidRPr="00FB4C92" w:rsidRDefault="006C164C" w:rsidP="008F4098">
    <w:pPr>
      <w:pStyle w:val="af0"/>
      <w:jc w:val="center"/>
    </w:pPr>
    <w:sdt>
      <w:sdtPr>
        <w:rPr>
          <w:sz w:val="24"/>
        </w:rPr>
        <w:alias w:val="Ключевые слова"/>
        <w:id w:val="217407444"/>
        <w:placeholder>
          <w:docPart w:val="CD2767CBC37641689EC46F97A195482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rPr>
            <w:sz w:val="24"/>
          </w:rPr>
          <w:t>643.17514186.00114-01 51 01</w:t>
        </w:r>
      </w:sdtContent>
    </w:sdt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29F20" w14:textId="77777777" w:rsidR="006C164C" w:rsidRPr="002360C6" w:rsidRDefault="006C164C" w:rsidP="008F4098">
    <w:pPr>
      <w:pStyle w:val="19UpperPageHeader"/>
    </w:pPr>
  </w:p>
  <w:p w14:paraId="709F4EC3" w14:textId="77777777" w:rsidR="006C164C" w:rsidRPr="00FB4C92" w:rsidRDefault="006C164C" w:rsidP="008F4098">
    <w:pPr>
      <w:pStyle w:val="af0"/>
      <w:jc w:val="center"/>
    </w:pPr>
    <w:sdt>
      <w:sdtPr>
        <w:rPr>
          <w:sz w:val="24"/>
        </w:rPr>
        <w:alias w:val="Ключевые слова"/>
        <w:id w:val="526294678"/>
        <w:placeholder>
          <w:docPart w:val="B880668D19724C018C5C461EEB10FDF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rPr>
            <w:sz w:val="24"/>
          </w:rPr>
          <w:t>643.17514186.00114-01 51 01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863A2" w14:textId="77777777" w:rsidR="006C164C" w:rsidRPr="002360C6" w:rsidRDefault="006C164C" w:rsidP="00762800">
    <w:pPr>
      <w:pStyle w:val="19UpperPageHeader"/>
    </w:pPr>
    <w:r w:rsidRPr="002360C6">
      <w:fldChar w:fldCharType="begin"/>
    </w:r>
    <w:r w:rsidRPr="007426A8">
      <w:instrText>PAGE   \* MERGEFORMAT</w:instrText>
    </w:r>
    <w:r w:rsidRPr="002360C6">
      <w:fldChar w:fldCharType="separate"/>
    </w:r>
    <w:r>
      <w:rPr>
        <w:noProof/>
      </w:rPr>
      <w:t>2</w:t>
    </w:r>
    <w:r w:rsidRPr="002360C6">
      <w:fldChar w:fldCharType="end"/>
    </w:r>
  </w:p>
  <w:p w14:paraId="47F32195" w14:textId="77777777" w:rsidR="006C164C" w:rsidRPr="00762800" w:rsidRDefault="006C164C" w:rsidP="00762800">
    <w:pPr>
      <w:pStyle w:val="af0"/>
      <w:jc w:val="center"/>
      <w:rPr>
        <w:sz w:val="24"/>
      </w:rPr>
    </w:pPr>
    <w:sdt>
      <w:sdtPr>
        <w:rPr>
          <w:sz w:val="24"/>
        </w:rPr>
        <w:alias w:val="Ключевые слова"/>
        <w:id w:val="304055771"/>
        <w:placeholder>
          <w:docPart w:val="C20330F5C35746F5AC366B84299ACC27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rPr>
            <w:sz w:val="24"/>
          </w:rPr>
          <w:t>643.17514186.00114-01 51 01</w:t>
        </w:r>
      </w:sdtContent>
    </w:sdt>
    <w:r>
      <w:rPr>
        <w:sz w:val="24"/>
      </w:rPr>
      <w:t>-ЛУ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1E9E8" w14:textId="77777777" w:rsidR="006C164C" w:rsidRDefault="006C164C" w:rsidP="0045030A">
    <w:pPr>
      <w:pStyle w:val="19TitlePageUpperPageHeader"/>
    </w:pPr>
    <w:r>
      <w:rPr>
        <w:noProof/>
      </w:rPr>
      <mc:AlternateContent>
        <mc:Choice Requires="wpg">
          <w:drawing>
            <wp:anchor distT="0" distB="0" distL="114300" distR="114300" simplePos="0" relativeHeight="251815424" behindDoc="0" locked="0" layoutInCell="1" allowOverlap="1" wp14:anchorId="4FBEAAEE" wp14:editId="60B0495F">
              <wp:simplePos x="0" y="0"/>
              <wp:positionH relativeFrom="column">
                <wp:posOffset>-568836</wp:posOffset>
              </wp:positionH>
              <wp:positionV relativeFrom="paragraph">
                <wp:posOffset>4710841</wp:posOffset>
              </wp:positionV>
              <wp:extent cx="551358" cy="5262309"/>
              <wp:effectExtent l="0" t="0" r="39370" b="33655"/>
              <wp:wrapNone/>
              <wp:docPr id="41" name="Группа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358" cy="5262309"/>
                        <a:chOff x="0" y="0"/>
                        <a:chExt cx="551358" cy="5001958"/>
                      </a:xfrm>
                    </wpg:grpSpPr>
                    <wpg:grpSp>
                      <wpg:cNvPr id="42" name="Группа 42"/>
                      <wpg:cNvGrpSpPr/>
                      <wpg:grpSpPr>
                        <a:xfrm>
                          <a:off x="85840" y="0"/>
                          <a:ext cx="465518" cy="4999990"/>
                          <a:chOff x="1758" y="0"/>
                          <a:chExt cx="465518" cy="4999990"/>
                        </a:xfrm>
                      </wpg:grpSpPr>
                      <wps:wsp>
                        <wps:cNvPr id="43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6901" y="0"/>
                            <a:ext cx="460375" cy="49999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213935" y="0"/>
                            <a:ext cx="635" cy="49993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516" y="1200224"/>
                            <a:ext cx="46164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3516" y="2057614"/>
                            <a:ext cx="46164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758" y="2947129"/>
                            <a:ext cx="46164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3451" y="4151031"/>
                            <a:ext cx="46164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49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0" y="4146485"/>
                          <a:ext cx="398780" cy="8554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1B347" w14:textId="77777777" w:rsidR="006C164C" w:rsidRPr="00DE40BF" w:rsidRDefault="006C164C" w:rsidP="0045030A">
                            <w:pPr>
                              <w:pStyle w:val="19Stamp"/>
                            </w:pPr>
                            <w:r w:rsidRPr="00DE40BF"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6000" tIns="45720" rIns="91440" bIns="45720" anchor="t" anchorCtr="0" upright="1">
                        <a:noAutofit/>
                      </wps:bodyPr>
                    </wps:wsp>
                    <wps:wsp>
                      <wps:cNvPr id="50" name="Rectangle 233"/>
                      <wps:cNvSpPr>
                        <a:spLocks noChangeArrowheads="1"/>
                      </wps:cNvSpPr>
                      <wps:spPr bwMode="auto">
                        <a:xfrm>
                          <a:off x="126042" y="2947303"/>
                          <a:ext cx="160020" cy="119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134D2" w14:textId="77777777" w:rsidR="006C164C" w:rsidRPr="009C494F" w:rsidRDefault="006C164C" w:rsidP="0045030A">
                            <w:pPr>
                              <w:pStyle w:val="19Stamp"/>
                            </w:pPr>
                            <w:r>
                              <w:t xml:space="preserve">Подп. и </w:t>
                            </w:r>
                            <w:r w:rsidRPr="00424731"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236"/>
                      <wps:cNvSpPr>
                        <a:spLocks noChangeArrowheads="1"/>
                      </wps:cNvSpPr>
                      <wps:spPr bwMode="auto">
                        <a:xfrm>
                          <a:off x="126124" y="2063737"/>
                          <a:ext cx="160020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4416A" w14:textId="77777777" w:rsidR="006C164C" w:rsidRPr="009C494F" w:rsidRDefault="006C164C" w:rsidP="0045030A">
                            <w:pPr>
                              <w:pStyle w:val="19Stamp"/>
                            </w:pPr>
                            <w:proofErr w:type="spellStart"/>
                            <w:r>
                              <w:t>Взам</w:t>
                            </w:r>
                            <w:proofErr w:type="spellEnd"/>
                            <w: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2" name="Rectangle 241"/>
                      <wps:cNvSpPr>
                        <a:spLocks noChangeArrowheads="1"/>
                      </wps:cNvSpPr>
                      <wps:spPr bwMode="auto">
                        <a:xfrm>
                          <a:off x="126124" y="1203024"/>
                          <a:ext cx="160020" cy="8554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89E49" w14:textId="77777777" w:rsidR="006C164C" w:rsidRPr="009C494F" w:rsidRDefault="006C164C" w:rsidP="0045030A">
                            <w:pPr>
                              <w:pStyle w:val="19Stamp"/>
                            </w:pPr>
                            <w:r>
                              <w:t xml:space="preserve">Инв. № 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242"/>
                      <wps:cNvSpPr>
                        <a:spLocks noChangeArrowheads="1"/>
                      </wps:cNvSpPr>
                      <wps:spPr bwMode="auto">
                        <a:xfrm>
                          <a:off x="126124" y="0"/>
                          <a:ext cx="160020" cy="119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174AF" w14:textId="77777777" w:rsidR="006C164C" w:rsidRPr="009C494F" w:rsidRDefault="006C164C" w:rsidP="0045030A">
                            <w:pPr>
                              <w:pStyle w:val="19Stamp"/>
                            </w:pPr>
                            <w: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BEAAEE" id="Группа 41" o:spid="_x0000_s1039" style="position:absolute;left:0;text-align:left;margin-left:-44.8pt;margin-top:370.95pt;width:43.4pt;height:414.35pt;z-index:251815424;mso-height-relative:margin" coordsize="5513,5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O4r2gQAAPIbAAAOAAAAZHJzL2Uyb0RvYy54bWzsmWtu3DYQx78X6B0Ifa9X1HNX8DpIncQo&#10;4LZB7R6AK2lXQiVSpWjvOp8K9Ai9SG/QKyQ36p/UY+V9JI3TXaeN14BMiSI1M/xpODM6fbYqC3Kb&#10;yjoXfGrRE9siKY9FkvPF1Pr5+tU3Y4vUivGEFYKnU+sura1nZ19/dbqsotQRmSiSVBJMwutoWU2t&#10;TKkqGo3qOEtLVp+IKuXonAtZMoVTuRglki0xe1mMHNsORkshk0qKOK1rXH3RdFpnZv75PI3Vj/N5&#10;nSpSTC3IpsxRmuNMH0dnpyxaSFZledyKwR4gRclyjof2U71gipEbmW9NVeaxFLWYq5NYlCMxn+dx&#10;anSANtTe0OZCipvK6LKIlouqNxNMu2GnB08b/3D7WpI8mVoetQhnJdbo7R/vfnv3+9u/8PcnwWXY&#10;aFktItx6Iaur6rVsLyyaM632ai5L/R8KkZWx7l1v3XSlSIyLvk9dHzjE6PKdwHHtSWP+OMMabQ2L&#10;s5e7Bto2nWAWiDDqHjvS0vXC9Ce91J2Czm4FnQcoOPbHHnDaVtILoGarpDfRv5axXkkaaiOsR671&#10;3DN2r554Y+o1FPWnQXGVsSo1rNV6pTubuZ3NfsKrxPiiSInjuI3FzI2aB73ydXUp4l9qwsV5hvvS&#10;51KKZZayBHIZhLBKgwH6pMZQMlt+LxJAx26UMG/QBkrBxAaYa3N1NHmB7YZ+Q9PA0L2xWFTJWl2k&#10;oiS6MbUkFDAPYLeXtWr46W7RCnDxKi8KXGdRwckSUjuhbZsRtSjyRPcaReVidl5Icsu0SzG/lsZ7&#10;t5W5gmMr8nJqjfubWKQt8pIn5jGK5UXThtQFB9GdVTS6dTQTyR0sJEXjteBl0ciEfGORJTzW1Kp/&#10;vWEytUjxHYeVJ9TTTCpz4vmhgxM57JkNexiPMdXUUhZpmueqcYs3lcwXGZ5Eje5cPMfKzHNjsbVU&#10;rbAAsJH18CR6HYmXOdcQegMIz3kDYbziVxscGq6v7yogdg/DZkhn8A9i6FB34gK3bRADfVn7NE2h&#10;6/stDB3GHWIthQWEPyKF2EBa2FrwiDKm4NiMQREQKoFPiq0bjSGUH7jvfcDqV0vb9YhsYAWaratl&#10;wyyClgGe7PBsuD4NDBkUEUkLJovWjooGXouIZkWbp9u5tpzUEx6fFNns2cSwOvfwCI7qOno8HNsP&#10;A2r81hMe+7a7R/Ae4QYe4VHx6ONBZ+KF1Glj4ifvsTsaegQ8EK3f8x4m+Tje5uL5TfzrUZ/arolh&#10;nrzHP/Ie67zwWDHqpEPlWr+/34oV4lTzQre46GSJqBU6uvD6UGlTk5x61Au8sYk51sy4k3E4Rr+O&#10;Wce+74Umndsfk3xU4nQvk9odJarVbGUqDn2UtjPR0ekOMrDduQ51AiRV/9tkx4dqjc8ZpN3uMdNu&#10;bWAPBRMwovcl1zYPX0NEYX+dYGqIKJ2EQWDKKI9AUR/MfTxFPUBoNJkyGk2WjMZ/LUPW+8Q2NL15&#10;kAodulYDaCjycgONHbihayKp3dDAB+kS2nuzoYN5nj7C++KZ6WuiA0fTlXwH5brD1fcGzCB9du2m&#10;rrOHmcfcrfqw74tnZldNGHsFXuVBmGNKpRu1uH+rJjxgpq2ud+nS57Mt9WHfZ4yLCZDxYclUpNqP&#10;YPrL1fDcFPPWn+rO/gYAAP//AwBQSwMEFAAGAAgAAAAhABy+vxHiAAAACwEAAA8AAABkcnMvZG93&#10;bnJldi54bWxMj0FvgkAQhe9N+h8206Q3XLAVFVmMMW1PxqTapPE2wghEdpewK+C/7/TUHifz5b3v&#10;petRN6KnztXWKIgmIQgyuS1qUyr4Or4HCxDOoymwsYYU3MnBOnt8SDEp7GA+qT/4UnCIcQkqqLxv&#10;EyldXpFGN7EtGf5dbKfR89mVsuhw4HDdyGkYxlJjbbihwpa2FeXXw00r+Bhw2LxEb/3uetneT8fZ&#10;/nsXkVLPT+NmBcLT6P9g+NVndcjY6WxvpnCiURAsljGjCuav0RIEE8GUt5yZnM3DGGSWyv8bsh8A&#10;AAD//wMAUEsBAi0AFAAGAAgAAAAhALaDOJL+AAAA4QEAABMAAAAAAAAAAAAAAAAAAAAAAFtDb250&#10;ZW50X1R5cGVzXS54bWxQSwECLQAUAAYACAAAACEAOP0h/9YAAACUAQAACwAAAAAAAAAAAAAAAAAv&#10;AQAAX3JlbHMvLnJlbHNQSwECLQAUAAYACAAAACEA/+zuK9oEAADyGwAADgAAAAAAAAAAAAAAAAAu&#10;AgAAZHJzL2Uyb0RvYy54bWxQSwECLQAUAAYACAAAACEAHL6/EeIAAAALAQAADwAAAAAAAAAAAAAA&#10;AAA0BwAAZHJzL2Rvd25yZXYueG1sUEsFBgAAAAAEAAQA8wAAAEMIAAAAAA==&#10;">
              <v:group id="Группа 42" o:spid="_x0000_s1040" style="position:absolute;left:858;width:4655;height:49999" coordorigin="17" coordsize="4655,4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223" o:spid="_x0000_s1041" style="position:absolute;left:69;width:4603;height:4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Is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jEfw/BJ/gFw+AAAA//8DAFBLAQItABQABgAIAAAAIQDb4fbL7gAAAIUBAAATAAAAAAAAAAAA&#10;AAAAAAAAAABbQ29udGVudF9UeXBlc10ueG1sUEsBAi0AFAAGAAgAAAAhAFr0LFu/AAAAFQEAAAsA&#10;AAAAAAAAAAAAAAAAHwEAAF9yZWxzLy5yZWxzUEsBAi0AFAAGAAgAAAAhAKjxcizEAAAA2wAAAA8A&#10;AAAAAAAAAAAAAAAABwIAAGRycy9kb3ducmV2LnhtbFBLBQYAAAAAAwADALcAAAD4AgAAAAA=&#10;" filled="f" strokeweight="1pt"/>
                <v:line id="Line 224" o:spid="_x0000_s1042" style="position:absolute;visibility:visible;mso-wrap-style:square" from="2139,0" to="2145,49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gedwQAAANsAAAAPAAAAZHJzL2Rvd25yZXYueG1sRI9fa8JA&#10;EMTfC/0Oxxb6Vi8VLSF6ShEEwQfRCr4uuTUJ5vZCbvPHb98TBB+HmfkNs1yPrlY9taHybOB7koAi&#10;zr2tuDBw/tt+paCCIFusPZOBOwVYr97flphZP/CR+pMUKkI4ZGigFGkyrUNeksMw8Q1x9K6+dShR&#10;toW2LQ4R7mo9TZIf7bDiuFBiQ5uS8tupcwY6ue5pPHfphVKey5Ae5q4/GPP5Mf4uQAmN8go/2ztr&#10;YDaDx5f4A/TqHwAA//8DAFBLAQItABQABgAIAAAAIQDb4fbL7gAAAIUBAAATAAAAAAAAAAAAAAAA&#10;AAAAAABbQ29udGVudF9UeXBlc10ueG1sUEsBAi0AFAAGAAgAAAAhAFr0LFu/AAAAFQEAAAsAAAAA&#10;AAAAAAAAAAAAHwEAAF9yZWxzLy5yZWxzUEsBAi0AFAAGAAgAAAAhABNSB53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25" o:spid="_x0000_s1043" style="position:absolute;visibility:visible;mso-wrap-style:square" from="35,12002" to="4651,1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qIGwgAAANsAAAAPAAAAZHJzL2Rvd25yZXYueG1sRI/NasMw&#10;EITvgb6D2EBviZwSF+NENqVQKOQQmgZyXayNbWqtjLX+6dtXhUKPw8x8wxzLxXVqoiG0ng3stgko&#10;4srblmsD18+3TQYqCLLFzjMZ+KYAZfGwOmJu/cwfNF2kVhHCIUcDjUifax2qhhyGre+Jo3f3g0OJ&#10;cqi1HXCOcNfppyR51g5bjgsN9vTaUPV1GZ2BUe4nWq5jdqOMU5mzc+qmszGP6+XlAEpokf/wX/vd&#10;Gtin8Psl/gBd/AAAAP//AwBQSwECLQAUAAYACAAAACEA2+H2y+4AAACFAQAAEwAAAAAAAAAAAAAA&#10;AAAAAAAAW0NvbnRlbnRfVHlwZXNdLnhtbFBLAQItABQABgAIAAAAIQBa9CxbvwAAABUBAAALAAAA&#10;AAAAAAAAAAAAAB8BAABfcmVscy8ucmVsc1BLAQItABQABgAIAAAAIQB8HqIG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26" o:spid="_x0000_s1044" style="position:absolute;visibility:visible;mso-wrap-style:square" from="35,20576" to="4651,20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DxxwQAAANsAAAAPAAAAZHJzL2Rvd25yZXYueG1sRI9fa8JA&#10;EMTfC36HY4W+1YulSoieIoJQ8EGqgq9Lbk2Cub2Q2/zx2/cKBR+HmfkNs96OrlY9taHybGA+S0AR&#10;595WXBi4Xg4fKaggyBZrz2TgSQG2m8nbGjPrB/6h/iyFihAOGRooRZpM65CX5DDMfEMcvbtvHUqU&#10;baFti0OEu1p/JslSO6w4LpTY0L6k/HHunIFO7kcar116o5QXMqSnhetPxrxPx90KlNAor/B/+9sa&#10;+FrC35f4A/TmFwAA//8DAFBLAQItABQABgAIAAAAIQDb4fbL7gAAAIUBAAATAAAAAAAAAAAAAAAA&#10;AAAAAABbQ29udGVudF9UeXBlc10ueG1sUEsBAi0AFAAGAAgAAAAhAFr0LFu/AAAAFQEAAAsAAAAA&#10;AAAAAAAAAAAAHwEAAF9yZWxzLy5yZWxzUEsBAi0AFAAGAAgAAAAhAIzMPHH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27" o:spid="_x0000_s1045" style="position:absolute;visibility:visible;mso-wrap-style:square" from="17,29471" to="4634,29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JnqwgAAANsAAAAPAAAAZHJzL2Rvd25yZXYueG1sRI9La8Mw&#10;EITvhfwHsYXeGrmlSYwb2YRCodBDyANyXayNbWqtjLV+5N9HhUKPw8x8w2yL2bVqpD40ng28LBNQ&#10;xKW3DVcGzqfP5xRUEGSLrWcycKMARb542GJm/cQHGo9SqQjhkKGBWqTLtA5lTQ7D0nfE0bv63qFE&#10;2Vfa9jhFuGv1a5KstcOG40KNHX3UVP4cB2dgkOs3zechvVDKK5nS/cqNe2OeHufdOyihWf7Df+0v&#10;a+BtA79f4g/Q+R0AAP//AwBQSwECLQAUAAYACAAAACEA2+H2y+4AAACFAQAAEwAAAAAAAAAAAAAA&#10;AAAAAAAAW0NvbnRlbnRfVHlwZXNdLnhtbFBLAQItABQABgAIAAAAIQBa9CxbvwAAABUBAAALAAAA&#10;AAAAAAAAAAAAAB8BAABfcmVscy8ucmVsc1BLAQItABQABgAIAAAAIQDjgJnq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28" o:spid="_x0000_s1046" style="position:absolute;visibility:visible;mso-wrap-style:square" from="34,41510" to="4650,41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2YvgAAANsAAAAPAAAAZHJzL2Rvd25yZXYueG1sRE9Li8Iw&#10;EL4v+B/CCHtbU2WVUo0igiB4kFXB69CMbbGZlGb68N9vDgt7/Pjem93oatVTGyrPBuazBBRx7m3F&#10;hYH77fiVggqCbLH2TAbeFGC3nXxsMLN+4B/qr1KoGMIhQwOlSJNpHfKSHIaZb4gj9/StQ4mwLbRt&#10;cYjhrtaLJFlphxXHhhIbOpSUv66dM9DJ80zjvUsflPJShvSydP3FmM/puF+DEhrlX/znPlkD33Fs&#10;/BJ/gN7+AgAA//8DAFBLAQItABQABgAIAAAAIQDb4fbL7gAAAIUBAAATAAAAAAAAAAAAAAAAAAAA&#10;AABbQ29udGVudF9UeXBlc10ueG1sUEsBAi0AFAAGAAgAAAAhAFr0LFu/AAAAFQEAAAsAAAAAAAAA&#10;AAAAAAAAHwEAAF9yZWxzLy5yZWxzUEsBAi0AFAAGAAgAAAAhAJIfDZi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9" o:spid="_x0000_s1047" type="#_x0000_t202" style="position:absolute;top:41464;width:3987;height:8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lTVwwAAANsAAAAPAAAAZHJzL2Rvd25yZXYueG1sRI/disIw&#10;FITvF3yHcATv1tQf1rUaRUXBC0XW3Qc4JMe22JyUJmr79kYQ9nKYmW+Y+bKxpbhT7QvHCgb9BASx&#10;dqbgTMHf7+7zG4QPyAZLx6SgJQ/LRedjjqlxD/6h+zlkIkLYp6ggD6FKpfQ6J4u+7yri6F1cbTFE&#10;WWfS1PiIcFvKYZJ8SYsFx4UcK9rkpK/nm1WwLtukHZn1YXMlXdjTIUy2+qhUr9usZiACNeE//G7v&#10;jYLxFF5f4g+QiycAAAD//wMAUEsBAi0AFAAGAAgAAAAhANvh9svuAAAAhQEAABMAAAAAAAAAAAAA&#10;AAAAAAAAAFtDb250ZW50X1R5cGVzXS54bWxQSwECLQAUAAYACAAAACEAWvQsW78AAAAVAQAACwAA&#10;AAAAAAAAAAAAAAAfAQAAX3JlbHMvLnJlbHNQSwECLQAUAAYACAAAACEAc6JU1cMAAADbAAAADwAA&#10;AAAAAAAAAAAAAAAHAgAAZHJzL2Rvd25yZXYueG1sUEsFBgAAAAADAAMAtwAAAPcCAAAAAA==&#10;" filled="f" stroked="f">
                <v:textbox style="layout-flow:vertical;mso-layout-flow-alt:bottom-to-top" inset="3.5mm">
                  <w:txbxContent>
                    <w:p w14:paraId="1F71B347" w14:textId="77777777" w:rsidR="006C164C" w:rsidRPr="00DE40BF" w:rsidRDefault="006C164C" w:rsidP="0045030A">
                      <w:pPr>
                        <w:pStyle w:val="19Stamp"/>
                      </w:pPr>
                      <w:r w:rsidRPr="00DE40BF">
                        <w:t>Инв. № подл.</w:t>
                      </w:r>
                    </w:p>
                  </w:txbxContent>
                </v:textbox>
              </v:shape>
              <v:rect id="Rectangle 233" o:spid="_x0000_s1048" style="position:absolute;left:1260;top:29473;width:1600;height:1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MpSvwAAANsAAAAPAAAAZHJzL2Rvd25yZXYueG1sRE/LisIw&#10;FN0L8w/hDszOpgqKdIwiwgyuRnwgs7w016bY3JQmNvXvzUJweTjv5Xqwjeip87VjBZMsB0FcOl1z&#10;peB8+hkvQPiArLFxTAoe5GG9+hgtsdAu8oH6Y6hECmFfoAITQltI6UtDFn3mWuLEXV1nMSTYVVJ3&#10;GFO4beQ0z+fSYs2pwWBLW0Pl7Xi3Cg7zuDf94rePk038v4Yp8ezyp9TX57D5BhFoCG/xy73TCmZp&#10;ffqSfoBcPQEAAP//AwBQSwECLQAUAAYACAAAACEA2+H2y+4AAACFAQAAEwAAAAAAAAAAAAAAAAAA&#10;AAAAW0NvbnRlbnRfVHlwZXNdLnhtbFBLAQItABQABgAIAAAAIQBa9CxbvwAAABUBAAALAAAAAAAA&#10;AAAAAAAAAB8BAABfcmVscy8ucmVsc1BLAQItABQABgAIAAAAIQD+9MpSvwAAANsAAAAPAAAAAAAA&#10;AAAAAAAAAAcCAABkcnMvZG93bnJldi54bWxQSwUGAAAAAAMAAwC3AAAA8wIAAAAA&#10;" filled="f" stroked="f">
                <v:textbox style="layout-flow:vertical;mso-layout-flow-alt:bottom-to-top" inset="0,0,0,0">
                  <w:txbxContent>
                    <w:p w14:paraId="176134D2" w14:textId="77777777" w:rsidR="006C164C" w:rsidRPr="009C494F" w:rsidRDefault="006C164C" w:rsidP="0045030A">
                      <w:pPr>
                        <w:pStyle w:val="19Stamp"/>
                      </w:pPr>
                      <w:r>
                        <w:t xml:space="preserve">Подп. и </w:t>
                      </w:r>
                      <w:r w:rsidRPr="00424731">
                        <w:t>дата</w:t>
                      </w:r>
                    </w:p>
                  </w:txbxContent>
                </v:textbox>
              </v:rect>
              <v:rect id="Rectangle 236" o:spid="_x0000_s1049" style="position:absolute;left:1261;top:20637;width:1600;height:8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/JwgAAANsAAAAPAAAAZHJzL2Rvd25yZXYueG1sRI9Pi8Iw&#10;FMTvgt8hvIW9aVpBka5RZMHFk4t/EI+P5tmUbV5Kk226334jCB6HmfkNs9oMthE9db52rCCfZiCI&#10;S6drrhRczrvJEoQPyBobx6Tgjzxs1uPRCgvtIh+pP4VKJAj7AhWYENpCSl8asuinriVO3t11FkOS&#10;XSV1hzHBbSNnWbaQFmtOCwZb+jRU/px+rYLjIn6bfvnVx3wbb/cwI55fD0q9vw3bDxCBhvAKP9t7&#10;rWCew+NL+gFy/Q8AAP//AwBQSwECLQAUAAYACAAAACEA2+H2y+4AAACFAQAAEwAAAAAAAAAAAAAA&#10;AAAAAAAAW0NvbnRlbnRfVHlwZXNdLnhtbFBLAQItABQABgAIAAAAIQBa9CxbvwAAABUBAAALAAAA&#10;AAAAAAAAAAAAAB8BAABfcmVscy8ucmVsc1BLAQItABQABgAIAAAAIQCRuG/J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7384416A" w14:textId="77777777" w:rsidR="006C164C" w:rsidRPr="009C494F" w:rsidRDefault="006C164C" w:rsidP="0045030A">
                      <w:pPr>
                        <w:pStyle w:val="19Stamp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 инв. №</w:t>
                      </w:r>
                    </w:p>
                  </w:txbxContent>
                </v:textbox>
              </v:rect>
              <v:rect id="Rectangle 241" o:spid="_x0000_s1050" style="position:absolute;left:1261;top:12030;width:1600;height:8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vG+wgAAANsAAAAPAAAAZHJzL2Rvd25yZXYueG1sRI9Pi8Iw&#10;FMTvgt8hvIW9aWpBka5RZMHFk4t/EI+P5tmUbV5Kk226334jCB6HmfkNs9oMthE9db52rGA2zUAQ&#10;l07XXCm4nHeTJQgfkDU2jknBH3nYrMejFRbaRT5SfwqVSBD2BSowIbSFlL40ZNFPXUucvLvrLIYk&#10;u0rqDmOC20bmWbaQFmtOCwZb+jRU/px+rYLjIn6bfvnVx9k23u4hJ55fD0q9vw3bDxCBhvAKP9t7&#10;rWCew+NL+gFy/Q8AAP//AwBQSwECLQAUAAYACAAAACEA2+H2y+4AAACFAQAAEwAAAAAAAAAAAAAA&#10;AAAAAAAAW0NvbnRlbnRfVHlwZXNdLnhtbFBLAQItABQABgAIAAAAIQBa9CxbvwAAABUBAAALAAAA&#10;AAAAAAAAAAAAAB8BAABfcmVscy8ucmVsc1BLAQItABQABgAIAAAAIQBhavG+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13B89E49" w14:textId="77777777" w:rsidR="006C164C" w:rsidRPr="009C494F" w:rsidRDefault="006C164C" w:rsidP="0045030A">
                      <w:pPr>
                        <w:pStyle w:val="19Stamp"/>
                      </w:pPr>
                      <w:r>
                        <w:t xml:space="preserve">Инв. № 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Rectangle 242" o:spid="_x0000_s1051" style="position:absolute;left:1261;width:1600;height:1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lQlwwAAANsAAAAPAAAAZHJzL2Rvd25yZXYueG1sRI9PawIx&#10;FMTvhX6H8ArealZFka1RpFDxpPiH0uNj89ws3bwsm7hZv70RBI/DzPyGWax6W4uOWl85VjAaZiCI&#10;C6crLhWcTz+fcxA+IGusHZOCG3lYLd/fFphrF/lA3TGUIkHY56jAhNDkUvrCkEU/dA1x8i6utRiS&#10;bEupW4wJbms5zrKZtFhxWjDY0Leh4v94tQoOs7g33XzTxdE6/l3CmHj6u1Nq8NGvv0AE6sMr/Gxv&#10;tYLpBB5f0g+QyzsAAAD//wMAUEsBAi0AFAAGAAgAAAAhANvh9svuAAAAhQEAABMAAAAAAAAAAAAA&#10;AAAAAAAAAFtDb250ZW50X1R5cGVzXS54bWxQSwECLQAUAAYACAAAACEAWvQsW78AAAAVAQAACwAA&#10;AAAAAAAAAAAAAAAfAQAAX3JlbHMvLnJlbHNQSwECLQAUAAYACAAAACEADiZUJc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1EF174AF" w14:textId="77777777" w:rsidR="006C164C" w:rsidRPr="009C494F" w:rsidRDefault="006C164C" w:rsidP="0045030A">
                      <w:pPr>
                        <w:pStyle w:val="19Stamp"/>
                      </w:pPr>
                      <w:r>
                        <w:t>Подп. и дата</w:t>
                      </w:r>
                    </w:p>
                  </w:txbxContent>
                </v:textbox>
              </v:rect>
            </v:group>
          </w:pict>
        </mc:Fallback>
      </mc:AlternateContent>
    </w:r>
    <w:r w:rsidRPr="00F44950">
      <w:t>Публичное акционерное общество «Ростелеком»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653D5" w14:textId="77777777" w:rsidR="006C164C" w:rsidRPr="002360C6" w:rsidRDefault="006C164C" w:rsidP="000B689B">
    <w:pPr>
      <w:pStyle w:val="19UpperPageHeader"/>
    </w:pPr>
    <w:r w:rsidRPr="002360C6">
      <w:fldChar w:fldCharType="begin"/>
    </w:r>
    <w:r w:rsidRPr="007426A8">
      <w:instrText>PAGE   \* MERGEFORMAT</w:instrText>
    </w:r>
    <w:r w:rsidRPr="002360C6">
      <w:fldChar w:fldCharType="separate"/>
    </w:r>
    <w:r>
      <w:rPr>
        <w:noProof/>
      </w:rPr>
      <w:t>10</w:t>
    </w:r>
    <w:r w:rsidRPr="002360C6">
      <w:fldChar w:fldCharType="end"/>
    </w:r>
  </w:p>
  <w:p w14:paraId="5C2B0D43" w14:textId="77777777" w:rsidR="006C164C" w:rsidRPr="000B689B" w:rsidRDefault="006C164C" w:rsidP="00F8450A">
    <w:pPr>
      <w:pStyle w:val="19UpperPageHeader"/>
    </w:pPr>
    <w:sdt>
      <w:sdtPr>
        <w:alias w:val="Ключевые слова"/>
        <w:id w:val="-567264185"/>
        <w:placeholder>
          <w:docPart w:val="67E3BD98B8344329BA4416106AC43BA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t>643.17514186.00114-01 51 01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271E2" w14:textId="77777777" w:rsidR="006C164C" w:rsidRPr="002360C6" w:rsidRDefault="006C164C" w:rsidP="003E0835">
    <w:pPr>
      <w:pStyle w:val="19UpperPageHeader"/>
    </w:pPr>
    <w:r w:rsidRPr="002360C6">
      <w:fldChar w:fldCharType="begin"/>
    </w:r>
    <w:r w:rsidRPr="007426A8">
      <w:instrText>PAGE   \* MERGEFORMAT</w:instrText>
    </w:r>
    <w:r w:rsidRPr="002360C6">
      <w:fldChar w:fldCharType="separate"/>
    </w:r>
    <w:r>
      <w:t>3</w:t>
    </w:r>
    <w:r w:rsidRPr="002360C6">
      <w:fldChar w:fldCharType="end"/>
    </w:r>
  </w:p>
  <w:p w14:paraId="1157DA60" w14:textId="77777777" w:rsidR="006C164C" w:rsidRPr="000B689B" w:rsidRDefault="006C164C" w:rsidP="003E0835">
    <w:pPr>
      <w:pStyle w:val="19UpperPageHeader"/>
    </w:pPr>
    <w:sdt>
      <w:sdtPr>
        <w:alias w:val="Ключевые слова"/>
        <w:id w:val="-729992517"/>
        <w:placeholder>
          <w:docPart w:val="B71C876ADF6F432CA08F003898180BD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t>643.17514186.00114-01 51 01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8C29A" w14:textId="77777777" w:rsidR="006C164C" w:rsidRPr="002360C6" w:rsidRDefault="006C164C" w:rsidP="00FB3FAD">
    <w:pPr>
      <w:pStyle w:val="19UpperPage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829760" behindDoc="1" locked="0" layoutInCell="1" allowOverlap="1" wp14:anchorId="053A9B6C" wp14:editId="34692CB1">
              <wp:simplePos x="0" y="0"/>
              <wp:positionH relativeFrom="column">
                <wp:posOffset>6468428</wp:posOffset>
              </wp:positionH>
              <wp:positionV relativeFrom="paragraph">
                <wp:posOffset>3054033</wp:posOffset>
              </wp:positionV>
              <wp:extent cx="6242050" cy="1083945"/>
              <wp:effectExtent l="0" t="0" r="4445" b="0"/>
              <wp:wrapNone/>
              <wp:docPr id="19" name="Надпись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6242050" cy="1083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CCA06" w14:textId="77777777" w:rsidR="006C164C" w:rsidRPr="00D9628D" w:rsidRDefault="006C164C" w:rsidP="003E0835">
                          <w:pPr>
                            <w:pStyle w:val="19UpperPageHeader"/>
                          </w:pPr>
                          <w:r w:rsidRPr="00D9628D">
                            <w:fldChar w:fldCharType="begin"/>
                          </w:r>
                          <w:r w:rsidRPr="00D9628D">
                            <w:instrText>PAGE   \* MERGEFORMAT</w:instrText>
                          </w:r>
                          <w:r w:rsidRPr="00D9628D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23</w:t>
                          </w:r>
                          <w:r w:rsidRPr="00D9628D">
                            <w:fldChar w:fldCharType="end"/>
                          </w:r>
                        </w:p>
                        <w:p w14:paraId="691F1CD9" w14:textId="77777777" w:rsidR="006C164C" w:rsidRDefault="006C164C" w:rsidP="003E0835">
                          <w:pPr>
                            <w:jc w:val="center"/>
                          </w:pPr>
                          <w:sdt>
                            <w:sdtPr>
                              <w:alias w:val="Ключевые слова"/>
                              <w:id w:val="2092586669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t>643.17514186.00114-01 51 01</w:t>
                              </w:r>
                            </w:sdtContent>
                          </w:sdt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3A9B6C" id="_x0000_t202" coordsize="21600,21600" o:spt="202" path="m,l,21600r21600,l21600,xe">
              <v:stroke joinstyle="miter"/>
              <v:path gradientshapeok="t" o:connecttype="rect"/>
            </v:shapetype>
            <v:shape id="Надпись 19" o:spid="_x0000_s1052" type="#_x0000_t202" style="position:absolute;left:0;text-align:left;margin-left:509.35pt;margin-top:240.5pt;width:491.5pt;height:85.35pt;rotation:90;z-index:-25148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yRzFQIAAOcDAAAOAAAAZHJzL2Uyb0RvYy54bWysU82O0zAQviPxDpbvNGlJl23UdLXsahHS&#10;wiItPIDrOI1F4jFjt0mP3HmFfQcOHLjtK3TfiLFTtQVuiByszI+/mW/m8/yibxu2Ueg0mIKPRyln&#10;ykgotVkV/NPHmxfnnDkvTCkaMKrgW+X4xeL5s3lnczWBGppSISMQ4/LOFrz23uZJ4mStWuFGYJWh&#10;YAXYCk8mrpISRUfobZNM0vQs6QBLiyCVc+S9HoJ8EfGrSkl/V1VOedYUnHrz8cR4LsOZLOYiX6Gw&#10;tZb7NsQ/dNEKbajoAepaeMHWqP+CarVEcFD5kYQ2garSUkUOxGac/sHmvhZWRS40HGcPY3L/D1a+&#10;33xApkva3YwzI1ra0e5h9333Y/e4+/n09ekbowBNqbMup+R7S+m+fw093YiMnb0F+dkxA1e1MCt1&#10;iQhdrURJXY7DzeTk6oDjAsiyewclVRNrDxGor7BlCLSiaZaGL3ppRIxq0e62h32p3jNJzrNJNkmn&#10;FJIUG6fnL2fZNFYUeQAL+7Do/BsFLQs/BUcSRIQVm1vnQ3PHlJBu4EY3TRRFY35zUGLwRDKh/4GJ&#10;75f9ML0opcB0CeWW6EUi1Bq9DaobTs460lnB3Ze1QMVZ89bQiGbjLAvCjEY2fTUhA08jy9OIMLIG&#10;kq/0yNlgXPlBzmuLelVTrWEtBi5psJWOJI997RmQmiL3vfKDXE/tmHV8n4tfAAAA//8DAFBLAwQU&#10;AAYACAAAACEAAGezaOAAAAANAQAADwAAAGRycy9kb3ducmV2LnhtbEyPQU+DQBCF7yb+h82YeLNL&#10;GxBBlsY08dKTrSb1uLAjUNldwk4B/73Tk97ey3t5802xXWwvJhxD552C9SoCga72pnONgo/314cn&#10;EIG0M7r3DhX8YIBteXtT6Nz42R1wOlIjeMSFXCtoiYZcylC3aHVY+QEdZ19+tJrYjo00o5553PZy&#10;E0WP0urO8YVWD7hrsf4+XqyCt/35QKdPmjDs0vWpyuaz389K3d8tL88gCBf6K8MVn9GhZKbKX5wJ&#10;omcfb2JmJwVpnIG4NpIsSUBUrKIkzUCWhfz/RfkLAAD//wMAUEsBAi0AFAAGAAgAAAAhALaDOJL+&#10;AAAA4QEAABMAAAAAAAAAAAAAAAAAAAAAAFtDb250ZW50X1R5cGVzXS54bWxQSwECLQAUAAYACAAA&#10;ACEAOP0h/9YAAACUAQAACwAAAAAAAAAAAAAAAAAvAQAAX3JlbHMvLnJlbHNQSwECLQAUAAYACAAA&#10;ACEAv8skcxUCAADnAwAADgAAAAAAAAAAAAAAAAAuAgAAZHJzL2Uyb0RvYy54bWxQSwECLQAUAAYA&#10;CAAAACEAAGezaOAAAAANAQAADwAAAAAAAAAAAAAAAABvBAAAZHJzL2Rvd25yZXYueG1sUEsFBgAA&#10;AAAEAAQA8wAAAHwFAAAAAA==&#10;" filled="f" stroked="f">
              <v:textbox style="layout-flow:vertical">
                <w:txbxContent>
                  <w:p w14:paraId="5A3CCA06" w14:textId="77777777" w:rsidR="006C164C" w:rsidRPr="00D9628D" w:rsidRDefault="006C164C" w:rsidP="003E0835">
                    <w:pPr>
                      <w:pStyle w:val="19UpperPageHeader"/>
                    </w:pPr>
                    <w:r w:rsidRPr="00D9628D">
                      <w:fldChar w:fldCharType="begin"/>
                    </w:r>
                    <w:r w:rsidRPr="00D9628D">
                      <w:instrText>PAGE   \* MERGEFORMAT</w:instrText>
                    </w:r>
                    <w:r w:rsidRPr="00D9628D">
                      <w:fldChar w:fldCharType="separate"/>
                    </w:r>
                    <w:r>
                      <w:rPr>
                        <w:noProof/>
                      </w:rPr>
                      <w:t>23</w:t>
                    </w:r>
                    <w:r w:rsidRPr="00D9628D">
                      <w:fldChar w:fldCharType="end"/>
                    </w:r>
                  </w:p>
                  <w:p w14:paraId="691F1CD9" w14:textId="77777777" w:rsidR="006C164C" w:rsidRDefault="006C164C" w:rsidP="003E0835">
                    <w:pPr>
                      <w:jc w:val="center"/>
                    </w:pPr>
                    <w:sdt>
                      <w:sdtPr>
                        <w:alias w:val="Ключевые слова"/>
                        <w:id w:val="2092586669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t>643.17514186.00114-01 51 01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>
      <w:tab/>
    </w:r>
  </w:p>
  <w:p w14:paraId="208E781F" w14:textId="77777777" w:rsidR="006C164C" w:rsidRDefault="006C164C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09ADB" w14:textId="77777777" w:rsidR="006C164C" w:rsidRPr="002360C6" w:rsidRDefault="006C164C" w:rsidP="00FB3FAD">
    <w:pPr>
      <w:pStyle w:val="19UpperPage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835904" behindDoc="1" locked="0" layoutInCell="1" allowOverlap="1" wp14:anchorId="41E46473" wp14:editId="71EE586B">
              <wp:simplePos x="0" y="0"/>
              <wp:positionH relativeFrom="column">
                <wp:posOffset>6468428</wp:posOffset>
              </wp:positionH>
              <wp:positionV relativeFrom="paragraph">
                <wp:posOffset>3054033</wp:posOffset>
              </wp:positionV>
              <wp:extent cx="6242050" cy="1083945"/>
              <wp:effectExtent l="0" t="0" r="4445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6242050" cy="1083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46959" w14:textId="77777777" w:rsidR="006C164C" w:rsidRPr="00D9628D" w:rsidRDefault="006C164C" w:rsidP="003E0835">
                          <w:pPr>
                            <w:pStyle w:val="19UpperPageHeader"/>
                          </w:pPr>
                          <w:r w:rsidRPr="00D9628D">
                            <w:fldChar w:fldCharType="begin"/>
                          </w:r>
                          <w:r w:rsidRPr="00D9628D">
                            <w:instrText>PAGE   \* MERGEFORMAT</w:instrText>
                          </w:r>
                          <w:r w:rsidRPr="00D9628D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23</w:t>
                          </w:r>
                          <w:r w:rsidRPr="00D9628D">
                            <w:fldChar w:fldCharType="end"/>
                          </w:r>
                        </w:p>
                        <w:p w14:paraId="18EA2FB6" w14:textId="77777777" w:rsidR="006C164C" w:rsidRDefault="006C164C" w:rsidP="003E0835">
                          <w:pPr>
                            <w:jc w:val="center"/>
                          </w:pPr>
                          <w:sdt>
                            <w:sdtPr>
                              <w:alias w:val="Ключевые слова"/>
                              <w:id w:val="-121835139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t>643.17514186.00114-01 51 01</w:t>
                              </w:r>
                            </w:sdtContent>
                          </w:sdt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E46473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3" type="#_x0000_t202" style="position:absolute;left:0;text-align:left;margin-left:509.35pt;margin-top:240.5pt;width:491.5pt;height:85.35pt;rotation:90;z-index:-25148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LrFQIAAOUDAAAOAAAAZHJzL2Uyb0RvYy54bWysU82O0zAQviPxDpbvNEmbLrtR09Wyq0VI&#10;y4+08ACu4zQWiceM3SZ75M4r8A4cOHDjFbpvxNip2gI3RA5W5sffzDfzeXE5dC3bKnQaTMmzScqZ&#10;MhIqbdYl//D+9tk5Z84LU4kWjCr5g3L8cvn0yaK3hZpCA22lkBGIcUVvS954b4skcbJRnXATsMpQ&#10;sAbshCcT10mFoif0rk2maXqW9ICVRZDKOfLejEG+jPh1raR/W9dOedaWnHrz8cR4rsKZLBeiWKOw&#10;jZb7NsQ/dNEJbajoAepGeME2qP+C6rREcFD7iYQugbrWUkUOxCZL/2Bz3wirIhcajrOHMbn/Byvf&#10;bN8h01XJZ5wZ0dGKdl9333bfdz93Px4/P35hszCj3rqCUu8tJfvhBQy068jX2TuQHx0zcN0Is1ZX&#10;iNA3SlTUYxZuJidXRxwXQFb9a6iomNh4iEBDjR1DoAXN8zR80UsDYlSLNvdw2JYaPJPkPJvm03RO&#10;IUmxLD2fXeTzWFEUASxsw6LzLxV0LPyUHEkOEVZs75wPzR1TQrqBW922URKt+c1BicETyYT+RyZ+&#10;WA1xdlmkGpiuoHogepEItUYvg+qGk7OeVFZy92kjUHHWvjI0oossz4Mso5HPn0/JwNPI6jQijGyA&#10;xCs9cjYa134U88aiXjdUa1yLgSsabK0jyWNfewakpch9r/sg1lM7Zh1f5/IXAAAA//8DAFBLAwQU&#10;AAYACAAAACEAAGezaOAAAAANAQAADwAAAGRycy9kb3ducmV2LnhtbEyPQU+DQBCF7yb+h82YeLNL&#10;GxBBlsY08dKTrSb1uLAjUNldwk4B/73Tk97ey3t5802xXWwvJhxD552C9SoCga72pnONgo/314cn&#10;EIG0M7r3DhX8YIBteXtT6Nz42R1wOlIjeMSFXCtoiYZcylC3aHVY+QEdZ19+tJrYjo00o5553PZy&#10;E0WP0urO8YVWD7hrsf4+XqyCt/35QKdPmjDs0vWpyuaz389K3d8tL88gCBf6K8MVn9GhZKbKX5wJ&#10;omcfb2JmJwVpnIG4NpIsSUBUrKIkzUCWhfz/RfkLAAD//wMAUEsBAi0AFAAGAAgAAAAhALaDOJL+&#10;AAAA4QEAABMAAAAAAAAAAAAAAAAAAAAAAFtDb250ZW50X1R5cGVzXS54bWxQSwECLQAUAAYACAAA&#10;ACEAOP0h/9YAAACUAQAACwAAAAAAAAAAAAAAAAAvAQAAX3JlbHMvLnJlbHNQSwECLQAUAAYACAAA&#10;ACEAPyYy6xUCAADlAwAADgAAAAAAAAAAAAAAAAAuAgAAZHJzL2Uyb0RvYy54bWxQSwECLQAUAAYA&#10;CAAAACEAAGezaOAAAAANAQAADwAAAAAAAAAAAAAAAABvBAAAZHJzL2Rvd25yZXYueG1sUEsFBgAA&#10;AAAEAAQA8wAAAHwFAAAAAA==&#10;" filled="f" stroked="f">
              <v:textbox style="layout-flow:vertical">
                <w:txbxContent>
                  <w:p w14:paraId="1D246959" w14:textId="77777777" w:rsidR="006C164C" w:rsidRPr="00D9628D" w:rsidRDefault="006C164C" w:rsidP="003E0835">
                    <w:pPr>
                      <w:pStyle w:val="19UpperPageHeader"/>
                    </w:pPr>
                    <w:r w:rsidRPr="00D9628D">
                      <w:fldChar w:fldCharType="begin"/>
                    </w:r>
                    <w:r w:rsidRPr="00D9628D">
                      <w:instrText>PAGE   \* MERGEFORMAT</w:instrText>
                    </w:r>
                    <w:r w:rsidRPr="00D9628D">
                      <w:fldChar w:fldCharType="separate"/>
                    </w:r>
                    <w:r>
                      <w:rPr>
                        <w:noProof/>
                      </w:rPr>
                      <w:t>23</w:t>
                    </w:r>
                    <w:r w:rsidRPr="00D9628D">
                      <w:fldChar w:fldCharType="end"/>
                    </w:r>
                  </w:p>
                  <w:p w14:paraId="18EA2FB6" w14:textId="77777777" w:rsidR="006C164C" w:rsidRDefault="006C164C" w:rsidP="003E0835">
                    <w:pPr>
                      <w:jc w:val="center"/>
                    </w:pPr>
                    <w:sdt>
                      <w:sdtPr>
                        <w:alias w:val="Ключевые слова"/>
                        <w:id w:val="-121835139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t>643.17514186.00114-01 51 01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>
      <w:tab/>
    </w:r>
    <w:r w:rsidRPr="002360C6">
      <w:fldChar w:fldCharType="begin"/>
    </w:r>
    <w:r w:rsidRPr="007426A8">
      <w:instrText>PAGE   \* MERGEFORMAT</w:instrText>
    </w:r>
    <w:r w:rsidRPr="002360C6">
      <w:fldChar w:fldCharType="separate"/>
    </w:r>
    <w:r>
      <w:t>21</w:t>
    </w:r>
    <w:r w:rsidRPr="002360C6">
      <w:fldChar w:fldCharType="end"/>
    </w:r>
  </w:p>
  <w:p w14:paraId="7FB196BA" w14:textId="77777777" w:rsidR="006C164C" w:rsidRPr="003E0835" w:rsidRDefault="006C164C" w:rsidP="00FB3FAD">
    <w:pPr>
      <w:pStyle w:val="af0"/>
      <w:tabs>
        <w:tab w:val="clear" w:pos="4677"/>
        <w:tab w:val="clear" w:pos="9355"/>
        <w:tab w:val="center" w:pos="5102"/>
      </w:tabs>
      <w:jc w:val="center"/>
    </w:pPr>
    <w:sdt>
      <w:sdtPr>
        <w:rPr>
          <w:sz w:val="24"/>
        </w:rPr>
        <w:alias w:val="Ключевые слова"/>
        <w:id w:val="-1205249071"/>
        <w:placeholder>
          <w:docPart w:val="B23DADD06432434DB1428866EEC9483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rPr>
            <w:sz w:val="24"/>
          </w:rPr>
          <w:t>643.17514186.00114-01 51 01</w:t>
        </w:r>
      </w:sdtContent>
    </w:sdt>
  </w:p>
  <w:p w14:paraId="5AF04F3C" w14:textId="77777777" w:rsidR="006C164C" w:rsidRDefault="006C164C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4A20A" w14:textId="77777777" w:rsidR="006C164C" w:rsidRPr="003E0835" w:rsidRDefault="006C164C" w:rsidP="0015215C">
    <w:pPr>
      <w:pStyle w:val="19UpperPage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831808" behindDoc="1" locked="0" layoutInCell="1" allowOverlap="1" wp14:anchorId="5FC2F1B6" wp14:editId="54BFC23C">
              <wp:simplePos x="0" y="0"/>
              <wp:positionH relativeFrom="column">
                <wp:posOffset>6468428</wp:posOffset>
              </wp:positionH>
              <wp:positionV relativeFrom="paragraph">
                <wp:posOffset>3054033</wp:posOffset>
              </wp:positionV>
              <wp:extent cx="6242050" cy="1083945"/>
              <wp:effectExtent l="0" t="0" r="4445" b="0"/>
              <wp:wrapNone/>
              <wp:docPr id="25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6242050" cy="1083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001716" w14:textId="77777777" w:rsidR="006C164C" w:rsidRPr="00D9628D" w:rsidRDefault="006C164C" w:rsidP="003E0835">
                          <w:pPr>
                            <w:pStyle w:val="19UpperPageHeader"/>
                          </w:pPr>
                          <w:r w:rsidRPr="00D9628D">
                            <w:fldChar w:fldCharType="begin"/>
                          </w:r>
                          <w:r w:rsidRPr="00D9628D">
                            <w:instrText>PAGE   \* MERGEFORMAT</w:instrText>
                          </w:r>
                          <w:r w:rsidRPr="00D9628D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23</w:t>
                          </w:r>
                          <w:r w:rsidRPr="00D9628D">
                            <w:fldChar w:fldCharType="end"/>
                          </w:r>
                        </w:p>
                        <w:p w14:paraId="3782A027" w14:textId="77777777" w:rsidR="006C164C" w:rsidRDefault="006C164C" w:rsidP="003E0835">
                          <w:pPr>
                            <w:jc w:val="center"/>
                          </w:pPr>
                          <w:sdt>
                            <w:sdtPr>
                              <w:alias w:val="Ключевые слова"/>
                              <w:id w:val="-1852557438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t>643.17514186.00114-01 51 01</w:t>
                              </w:r>
                            </w:sdtContent>
                          </w:sdt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2F1B6" id="_x0000_t202" coordsize="21600,21600" o:spt="202" path="m,l,21600r21600,l21600,xe">
              <v:stroke joinstyle="miter"/>
              <v:path gradientshapeok="t" o:connecttype="rect"/>
            </v:shapetype>
            <v:shape id="Надпись 25" o:spid="_x0000_s1054" type="#_x0000_t202" style="position:absolute;left:0;text-align:left;margin-left:509.35pt;margin-top:240.5pt;width:491.5pt;height:85.35pt;rotation:90;z-index:-25148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tDFwIAAOcDAAAOAAAAZHJzL2Uyb0RvYy54bWysU81u1DAQviPxDpbvbH7IljbabFVaFSGV&#10;H6nwAF7H2VgkHjP2btIjd16Bd+DAgRuvsH0jxs6yXeCGyMHK/Pib+WY+L87HvmNbhU6DqXg2SzlT&#10;RkKtzbri799dPznlzHlhatGBURW/U46fLx8/Wgy2VDm00NUKGYEYVw624q33tkwSJ1vVCzcDqwwF&#10;G8BeeDJxndQoBkLvuyRP05NkAKwtglTOkfdqCvJlxG8aJf2bpnHKs67i1JuPJ8ZzFc5kuRDlGoVt&#10;tdy3If6hi15oQ0UPUFfCC7ZB/RdUryWCg8bPJPQJNI2WKnIgNln6B5vbVlgVudBwnD2Myf0/WPl6&#10;+xaZriuezzkzoqcd7b7svu6+7X7svt9/uv/MKEBTGqwrKfnWUrofn8NI246Mnb0B+cExA5etMGt1&#10;gQhDq0RNXWbhZnJ0dcJxAWQ1vIKaqomNhwg0NtgzBFrRvEjDF700Ika1aHd3h32p0TNJzpO8yNM5&#10;hSTFsvT06VkRe01EGcDCPiw6/0JBz8JPxZEEEWHF9sb50NxDSkg3cK27LoqiM785KDF4IpnQ/8TE&#10;j6sxTi/Lfw1pBfUd0YtEqDV6G1Q3nJwNpLOKu48bgYqz7qWhEZ1lRRGEGY1i/iwnA48jq+OIMLIF&#10;kq/0yNlkXPpJzhuLet1SrWktBi5osI2OJMMGpr72DEhNkfte+UGux3bMenify58AAAD//wMAUEsD&#10;BBQABgAIAAAAIQAAZ7No4AAAAA0BAAAPAAAAZHJzL2Rvd25yZXYueG1sTI9BT4NAEIXvJv6HzZh4&#10;s0sbEEGWxjTx0pOtJvW4sCNQ2V3CTgH/vdOT3t7Le3nzTbFdbC8mHEPnnYL1KgKBrvamc42Cj/fX&#10;hycQgbQzuvcOFfxggG15e1Po3PjZHXA6UiN4xIVcK2iJhlzKULdodVj5AR1nX360mtiOjTSjnnnc&#10;9nITRY/S6s7xhVYPuGux/j5erIK3/flAp0+aMOzS9anK5rPfz0rd3y0vzyAIF/orwxWf0aFkpspf&#10;nAmiZx9vYmYnBWmcgbg2kixJQFSsoiTNQJaF/P9F+QsAAP//AwBQSwECLQAUAAYACAAAACEAtoM4&#10;kv4AAADhAQAAEwAAAAAAAAAAAAAAAAAAAAAAW0NvbnRlbnRfVHlwZXNdLnhtbFBLAQItABQABgAI&#10;AAAAIQA4/SH/1gAAAJQBAAALAAAAAAAAAAAAAAAAAC8BAABfcmVscy8ucmVsc1BLAQItABQABgAI&#10;AAAAIQCaYftDFwIAAOcDAAAOAAAAAAAAAAAAAAAAAC4CAABkcnMvZTJvRG9jLnhtbFBLAQItABQA&#10;BgAIAAAAIQAAZ7No4AAAAA0BAAAPAAAAAAAAAAAAAAAAAHEEAABkcnMvZG93bnJldi54bWxQSwUG&#10;AAAAAAQABADzAAAAfgUAAAAA&#10;" filled="f" stroked="f">
              <v:textbox style="layout-flow:vertical">
                <w:txbxContent>
                  <w:p w14:paraId="6D001716" w14:textId="77777777" w:rsidR="006C164C" w:rsidRPr="00D9628D" w:rsidRDefault="006C164C" w:rsidP="003E0835">
                    <w:pPr>
                      <w:pStyle w:val="19UpperPageHeader"/>
                    </w:pPr>
                    <w:r w:rsidRPr="00D9628D">
                      <w:fldChar w:fldCharType="begin"/>
                    </w:r>
                    <w:r w:rsidRPr="00D9628D">
                      <w:instrText>PAGE   \* MERGEFORMAT</w:instrText>
                    </w:r>
                    <w:r w:rsidRPr="00D9628D">
                      <w:fldChar w:fldCharType="separate"/>
                    </w:r>
                    <w:r>
                      <w:rPr>
                        <w:noProof/>
                      </w:rPr>
                      <w:t>23</w:t>
                    </w:r>
                    <w:r w:rsidRPr="00D9628D">
                      <w:fldChar w:fldCharType="end"/>
                    </w:r>
                  </w:p>
                  <w:p w14:paraId="3782A027" w14:textId="77777777" w:rsidR="006C164C" w:rsidRDefault="006C164C" w:rsidP="003E0835">
                    <w:pPr>
                      <w:jc w:val="center"/>
                    </w:pPr>
                    <w:sdt>
                      <w:sdtPr>
                        <w:alias w:val="Ключевые слова"/>
                        <w:id w:val="-1852557438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t>643.17514186.00114-01 51 01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E1F6A" w14:textId="77777777" w:rsidR="006C164C" w:rsidRPr="002360C6" w:rsidRDefault="006C164C" w:rsidP="00783065">
    <w:pPr>
      <w:pStyle w:val="19UpperPageHeader"/>
    </w:pPr>
    <w:r w:rsidRPr="002360C6">
      <w:fldChar w:fldCharType="begin"/>
    </w:r>
    <w:r w:rsidRPr="007426A8">
      <w:instrText>PAGE   \* MERGEFORMAT</w:instrText>
    </w:r>
    <w:r w:rsidRPr="002360C6">
      <w:fldChar w:fldCharType="separate"/>
    </w:r>
    <w:r>
      <w:t>118</w:t>
    </w:r>
    <w:r w:rsidRPr="002360C6">
      <w:fldChar w:fldCharType="end"/>
    </w:r>
  </w:p>
  <w:p w14:paraId="3217FDED" w14:textId="77777777" w:rsidR="006C164C" w:rsidRPr="003E0835" w:rsidRDefault="006C164C" w:rsidP="00783065">
    <w:pPr>
      <w:pStyle w:val="19UpperPageHeader"/>
    </w:pPr>
    <w:sdt>
      <w:sdtPr>
        <w:alias w:val="Ключевые слова"/>
        <w:id w:val="617349599"/>
        <w:placeholder>
          <w:docPart w:val="D151946E1DD143CA939110D3B24DBE8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t>643.17514186.00114-01 51 01</w:t>
        </w:r>
      </w:sdtContent>
    </w:sdt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45720" distB="45720" distL="114300" distR="114300" simplePos="0" relativeHeight="251833856" behindDoc="1" locked="0" layoutInCell="1" allowOverlap="1" wp14:anchorId="5B8B5FF2" wp14:editId="0CECB330">
              <wp:simplePos x="0" y="0"/>
              <wp:positionH relativeFrom="column">
                <wp:posOffset>6468428</wp:posOffset>
              </wp:positionH>
              <wp:positionV relativeFrom="paragraph">
                <wp:posOffset>3054033</wp:posOffset>
              </wp:positionV>
              <wp:extent cx="6242050" cy="1083945"/>
              <wp:effectExtent l="0" t="0" r="4445" b="0"/>
              <wp:wrapNone/>
              <wp:docPr id="26" name="Надпись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6242050" cy="1083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FBB48" w14:textId="77777777" w:rsidR="006C164C" w:rsidRPr="00D9628D" w:rsidRDefault="006C164C" w:rsidP="003E0835">
                          <w:pPr>
                            <w:pStyle w:val="19UpperPageHeader"/>
                          </w:pPr>
                          <w:r w:rsidRPr="00D9628D">
                            <w:fldChar w:fldCharType="begin"/>
                          </w:r>
                          <w:r w:rsidRPr="00D9628D">
                            <w:instrText>PAGE   \* MERGEFORMAT</w:instrText>
                          </w:r>
                          <w:r w:rsidRPr="00D9628D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23</w:t>
                          </w:r>
                          <w:r w:rsidRPr="00D9628D">
                            <w:fldChar w:fldCharType="end"/>
                          </w:r>
                        </w:p>
                        <w:p w14:paraId="5CD08668" w14:textId="77777777" w:rsidR="006C164C" w:rsidRDefault="006C164C" w:rsidP="003E0835">
                          <w:pPr>
                            <w:jc w:val="center"/>
                          </w:pPr>
                          <w:sdt>
                            <w:sdtPr>
                              <w:alias w:val="Ключевые слова"/>
                              <w:id w:val="536778745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t>643.17514186.00114-01 51 01</w:t>
                              </w:r>
                            </w:sdtContent>
                          </w:sdt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8B5FF2" id="_x0000_t202" coordsize="21600,21600" o:spt="202" path="m,l,21600r21600,l21600,xe">
              <v:stroke joinstyle="miter"/>
              <v:path gradientshapeok="t" o:connecttype="rect"/>
            </v:shapetype>
            <v:shape id="Надпись 26" o:spid="_x0000_s1055" type="#_x0000_t202" style="position:absolute;left:0;text-align:left;margin-left:509.35pt;margin-top:240.5pt;width:491.5pt;height:85.35pt;rotation:90;z-index:-25148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5DGAIAAOcDAAAOAAAAZHJzL2Uyb0RvYy54bWysU81u1DAQviPxDpbvbH6aXdpos1VpVYRU&#10;KFLhAbyOs4lIPGbs3WSP3HmFvgMHDtz6Cts3Yuws2wVuiByszI+/mW/m8/x86Fq2UWgb0AVPJjFn&#10;SksoG70q+McP1y9OObNO6FK0oFXBt8ry88XzZ/Pe5CqFGtpSISMQbfPeFLx2zuRRZGWtOmEnYJSm&#10;YAXYCUcmrqISRU/oXRulcTyLesDSIEhlLXmvxiBfBPyqUtLdVpVVjrUFp95cODGcS39Gi7nIVyhM&#10;3ch9G+IfuuhEo6noAepKOMHW2PwF1TUSwULlJhK6CKqqkSpwIDZJ/Aebu1oYFbjQcKw5jMn+P1j5&#10;bvMeWVMWPJ1xpkVHO9rd777tvu8edj8evzx+ZRSgKfXG5pR8ZyjdDa9goG0HxtbcgPxkmYbLWuiV&#10;ukCEvlaipC4TfzM6ujriWA+y7N9CSdXE2kEAGirsGAKtaJrF/gteGhGjWrS77WFfanBMknOWZmk8&#10;pZCkWBKfnpxl01BR5B7M78Ogda8VdMz/FBxJEAFWbG6s8809pfh0DddN2wZRtPo3ByV6TyDj+x+Z&#10;uGE5hOklJ7+GtIRyS/QCEWqN3gbV9SdnPems4PbzWqDirH2jaURnSZZ5YQYjm75MycDjyPI4IrSs&#10;geQrHXI2GpdulPPaYLOqqda4Fg0XNNiqCST9Bsa+9gxITYH7Xvlersd2yHp6n4ufAAAA//8DAFBL&#10;AwQUAAYACAAAACEAAGezaOAAAAANAQAADwAAAGRycy9kb3ducmV2LnhtbEyPQU+DQBCF7yb+h82Y&#10;eLNLGxBBlsY08dKTrSb1uLAjUNldwk4B/73Tk97ey3t5802xXWwvJhxD552C9SoCga72pnONgo/3&#10;14cnEIG0M7r3DhX8YIBteXtT6Nz42R1wOlIjeMSFXCtoiYZcylC3aHVY+QEdZ19+tJrYjo00o555&#10;3PZyE0WP0urO8YVWD7hrsf4+XqyCt/35QKdPmjDs0vWpyuaz389K3d8tL88gCBf6K8MVn9GhZKbK&#10;X5wJomcfb2JmJwVpnIG4NpIsSUBUrKIkzUCWhfz/RfkLAAD//wMAUEsBAi0AFAAGAAgAAAAhALaD&#10;OJL+AAAA4QEAABMAAAAAAAAAAAAAAAAAAAAAAFtDb250ZW50X1R5cGVzXS54bWxQSwECLQAUAAYA&#10;CAAAACEAOP0h/9YAAACUAQAACwAAAAAAAAAAAAAAAAAvAQAAX3JlbHMvLnJlbHNQSwECLQAUAAYA&#10;CAAAACEAqKK+QxgCAADnAwAADgAAAAAAAAAAAAAAAAAuAgAAZHJzL2Uyb0RvYy54bWxQSwECLQAU&#10;AAYACAAAACEAAGezaOAAAAANAQAADwAAAAAAAAAAAAAAAAByBAAAZHJzL2Rvd25yZXYueG1sUEsF&#10;BgAAAAAEAAQA8wAAAH8FAAAAAA==&#10;" filled="f" stroked="f">
              <v:textbox style="layout-flow:vertical">
                <w:txbxContent>
                  <w:p w14:paraId="1B4FBB48" w14:textId="77777777" w:rsidR="006C164C" w:rsidRPr="00D9628D" w:rsidRDefault="006C164C" w:rsidP="003E0835">
                    <w:pPr>
                      <w:pStyle w:val="19UpperPageHeader"/>
                    </w:pPr>
                    <w:r w:rsidRPr="00D9628D">
                      <w:fldChar w:fldCharType="begin"/>
                    </w:r>
                    <w:r w:rsidRPr="00D9628D">
                      <w:instrText>PAGE   \* MERGEFORMAT</w:instrText>
                    </w:r>
                    <w:r w:rsidRPr="00D9628D">
                      <w:fldChar w:fldCharType="separate"/>
                    </w:r>
                    <w:r>
                      <w:rPr>
                        <w:noProof/>
                      </w:rPr>
                      <w:t>23</w:t>
                    </w:r>
                    <w:r w:rsidRPr="00D9628D">
                      <w:fldChar w:fldCharType="end"/>
                    </w:r>
                  </w:p>
                  <w:p w14:paraId="5CD08668" w14:textId="77777777" w:rsidR="006C164C" w:rsidRDefault="006C164C" w:rsidP="003E0835">
                    <w:pPr>
                      <w:jc w:val="center"/>
                    </w:pPr>
                    <w:sdt>
                      <w:sdtPr>
                        <w:alias w:val="Ключевые слова"/>
                        <w:id w:val="536778745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t>643.17514186.00114-01 51 01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722930"/>
    <w:lvl w:ilvl="0">
      <w:start w:val="1"/>
      <w:numFmt w:val="decimal"/>
      <w:pStyle w:val="5"/>
      <w:lvlText w:val="%1)"/>
      <w:lvlJc w:val="left"/>
      <w:pPr>
        <w:tabs>
          <w:tab w:val="num" w:pos="11046"/>
        </w:tabs>
        <w:ind w:left="10195" w:firstLine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BBBEDC26"/>
    <w:lvl w:ilvl="0">
      <w:start w:val="1"/>
      <w:numFmt w:val="decimal"/>
      <w:pStyle w:val="4"/>
      <w:lvlText w:val="%1)"/>
      <w:lvlJc w:val="left"/>
      <w:pPr>
        <w:tabs>
          <w:tab w:val="num" w:pos="2268"/>
        </w:tabs>
        <w:ind w:left="1418" w:firstLine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676140E"/>
    <w:lvl w:ilvl="0">
      <w:start w:val="1"/>
      <w:numFmt w:val="decimal"/>
      <w:pStyle w:val="3"/>
      <w:lvlText w:val="%1)"/>
      <w:lvlJc w:val="left"/>
      <w:pPr>
        <w:tabs>
          <w:tab w:val="num" w:pos="1985"/>
        </w:tabs>
        <w:ind w:left="1134" w:firstLine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5DF4BA0A"/>
    <w:lvl w:ilvl="0">
      <w:start w:val="1"/>
      <w:numFmt w:val="decimal"/>
      <w:pStyle w:val="2"/>
      <w:lvlText w:val="%1)"/>
      <w:lvlJc w:val="left"/>
      <w:pPr>
        <w:tabs>
          <w:tab w:val="num" w:pos="1701"/>
        </w:tabs>
        <w:ind w:left="851" w:firstLine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80E69B9C"/>
    <w:lvl w:ilvl="0">
      <w:start w:val="1"/>
      <w:numFmt w:val="bullet"/>
      <w:pStyle w:val="50"/>
      <w:lvlText w:val="–"/>
      <w:lvlJc w:val="left"/>
      <w:pPr>
        <w:tabs>
          <w:tab w:val="num" w:pos="2552"/>
        </w:tabs>
        <w:ind w:left="1701" w:firstLine="567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6BCAA4FA"/>
    <w:lvl w:ilvl="0">
      <w:start w:val="1"/>
      <w:numFmt w:val="bullet"/>
      <w:pStyle w:val="40"/>
      <w:lvlText w:val="–"/>
      <w:lvlJc w:val="left"/>
      <w:pPr>
        <w:tabs>
          <w:tab w:val="num" w:pos="2268"/>
        </w:tabs>
        <w:ind w:left="1418" w:firstLine="567"/>
      </w:pPr>
      <w:rPr>
        <w:rFonts w:ascii="Arial" w:hAnsi="Arial" w:hint="default"/>
      </w:rPr>
    </w:lvl>
  </w:abstractNum>
  <w:abstractNum w:abstractNumId="6" w15:restartNumberingAfterBreak="0">
    <w:nsid w:val="FFFFFF88"/>
    <w:multiLevelType w:val="singleLevel"/>
    <w:tmpl w:val="FD3A485C"/>
    <w:lvl w:ilvl="0">
      <w:start w:val="1"/>
      <w:numFmt w:val="decimal"/>
      <w:pStyle w:val="a"/>
      <w:lvlText w:val="%1)"/>
      <w:lvlJc w:val="left"/>
      <w:pPr>
        <w:tabs>
          <w:tab w:val="num" w:pos="1134"/>
        </w:tabs>
        <w:ind w:left="0" w:firstLine="851"/>
      </w:pPr>
      <w:rPr>
        <w:rFonts w:hint="default"/>
      </w:rPr>
    </w:lvl>
  </w:abstractNum>
  <w:abstractNum w:abstractNumId="7" w15:restartNumberingAfterBreak="0">
    <w:nsid w:val="00A03884"/>
    <w:multiLevelType w:val="hybridMultilevel"/>
    <w:tmpl w:val="9B800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E86D20"/>
    <w:multiLevelType w:val="hybridMultilevel"/>
    <w:tmpl w:val="8164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28051A"/>
    <w:multiLevelType w:val="hybridMultilevel"/>
    <w:tmpl w:val="3E3CE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4E3CD1"/>
    <w:multiLevelType w:val="hybridMultilevel"/>
    <w:tmpl w:val="3FEC9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191657"/>
    <w:multiLevelType w:val="hybridMultilevel"/>
    <w:tmpl w:val="C4C44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F2791"/>
    <w:multiLevelType w:val="hybridMultilevel"/>
    <w:tmpl w:val="65446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8D54B4"/>
    <w:multiLevelType w:val="hybridMultilevel"/>
    <w:tmpl w:val="A4DC38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A57DD2"/>
    <w:multiLevelType w:val="hybridMultilevel"/>
    <w:tmpl w:val="6DD4E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3ED3FDC"/>
    <w:multiLevelType w:val="hybridMultilevel"/>
    <w:tmpl w:val="15862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4887E9D"/>
    <w:multiLevelType w:val="hybridMultilevel"/>
    <w:tmpl w:val="CFB61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52B7AB1"/>
    <w:multiLevelType w:val="hybridMultilevel"/>
    <w:tmpl w:val="49F46584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372DCF"/>
    <w:multiLevelType w:val="hybridMultilevel"/>
    <w:tmpl w:val="C78AA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E95CCD"/>
    <w:multiLevelType w:val="hybridMultilevel"/>
    <w:tmpl w:val="D1484F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60D52A0"/>
    <w:multiLevelType w:val="hybridMultilevel"/>
    <w:tmpl w:val="3A80C3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505B47"/>
    <w:multiLevelType w:val="hybridMultilevel"/>
    <w:tmpl w:val="5D7CE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A212F0"/>
    <w:multiLevelType w:val="hybridMultilevel"/>
    <w:tmpl w:val="BF54A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BC0CE1"/>
    <w:multiLevelType w:val="hybridMultilevel"/>
    <w:tmpl w:val="4E8CE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DC206B"/>
    <w:multiLevelType w:val="hybridMultilevel"/>
    <w:tmpl w:val="16309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EC1A4A"/>
    <w:multiLevelType w:val="hybridMultilevel"/>
    <w:tmpl w:val="75F6D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3E651D"/>
    <w:multiLevelType w:val="hybridMultilevel"/>
    <w:tmpl w:val="9E8C0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84D31B9"/>
    <w:multiLevelType w:val="hybridMultilevel"/>
    <w:tmpl w:val="910C1A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8AE3636"/>
    <w:multiLevelType w:val="hybridMultilevel"/>
    <w:tmpl w:val="69E4C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9B62DDD"/>
    <w:multiLevelType w:val="hybridMultilevel"/>
    <w:tmpl w:val="CFDE122A"/>
    <w:lvl w:ilvl="0" w:tplc="810412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A83633C"/>
    <w:multiLevelType w:val="hybridMultilevel"/>
    <w:tmpl w:val="C2D03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A906F7C"/>
    <w:multiLevelType w:val="hybridMultilevel"/>
    <w:tmpl w:val="737485FE"/>
    <w:lvl w:ilvl="0" w:tplc="A308034C">
      <w:start w:val="9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AFA4874"/>
    <w:multiLevelType w:val="hybridMultilevel"/>
    <w:tmpl w:val="BF640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B711688"/>
    <w:multiLevelType w:val="hybridMultilevel"/>
    <w:tmpl w:val="371488C8"/>
    <w:lvl w:ilvl="0" w:tplc="B1E2DE6A">
      <w:start w:val="1"/>
      <w:numFmt w:val="bullet"/>
      <w:pStyle w:val="ItemizedList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0BF55FEF"/>
    <w:multiLevelType w:val="hybridMultilevel"/>
    <w:tmpl w:val="7E82A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C195D95"/>
    <w:multiLevelType w:val="hybridMultilevel"/>
    <w:tmpl w:val="B7DE6CD8"/>
    <w:lvl w:ilvl="0" w:tplc="7BDAC89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C210B02"/>
    <w:multiLevelType w:val="hybridMultilevel"/>
    <w:tmpl w:val="E4BA7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9A15C7"/>
    <w:multiLevelType w:val="hybridMultilevel"/>
    <w:tmpl w:val="67D01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AA7BF6"/>
    <w:multiLevelType w:val="hybridMultilevel"/>
    <w:tmpl w:val="CB0883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2166BB"/>
    <w:multiLevelType w:val="hybridMultilevel"/>
    <w:tmpl w:val="15862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D3B4720"/>
    <w:multiLevelType w:val="hybridMultilevel"/>
    <w:tmpl w:val="15862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D6D4E42"/>
    <w:multiLevelType w:val="hybridMultilevel"/>
    <w:tmpl w:val="96C45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DB92FF2"/>
    <w:multiLevelType w:val="hybridMultilevel"/>
    <w:tmpl w:val="B4605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DBF0DC5"/>
    <w:multiLevelType w:val="hybridMultilevel"/>
    <w:tmpl w:val="8AD8F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E161C6F"/>
    <w:multiLevelType w:val="hybridMultilevel"/>
    <w:tmpl w:val="1212B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ED77B1D"/>
    <w:multiLevelType w:val="hybridMultilevel"/>
    <w:tmpl w:val="C010DE28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ED95136"/>
    <w:multiLevelType w:val="hybridMultilevel"/>
    <w:tmpl w:val="A99A2DC6"/>
    <w:lvl w:ilvl="0" w:tplc="65386F2A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85E2ACDA">
      <w:start w:val="1"/>
      <w:numFmt w:val="decimal"/>
      <w:lvlText w:val="6.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076297A"/>
    <w:multiLevelType w:val="hybridMultilevel"/>
    <w:tmpl w:val="BD86477C"/>
    <w:lvl w:ilvl="0" w:tplc="A308034C">
      <w:start w:val="9"/>
      <w:numFmt w:val="bullet"/>
      <w:lvlText w:val="-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8" w15:restartNumberingAfterBreak="0">
    <w:nsid w:val="109D04D8"/>
    <w:multiLevelType w:val="hybridMultilevel"/>
    <w:tmpl w:val="E2743F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0A66625"/>
    <w:multiLevelType w:val="hybridMultilevel"/>
    <w:tmpl w:val="B84E111A"/>
    <w:lvl w:ilvl="0" w:tplc="EEBC4770">
      <w:start w:val="1"/>
      <w:numFmt w:val="decimal"/>
      <w:lvlText w:val="9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0DD0F1B"/>
    <w:multiLevelType w:val="hybridMultilevel"/>
    <w:tmpl w:val="FBCC4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0E12E96"/>
    <w:multiLevelType w:val="hybridMultilevel"/>
    <w:tmpl w:val="76201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17733D6"/>
    <w:multiLevelType w:val="hybridMultilevel"/>
    <w:tmpl w:val="79D0B368"/>
    <w:lvl w:ilvl="0" w:tplc="43E280B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3" w15:restartNumberingAfterBreak="0">
    <w:nsid w:val="11AB7B49"/>
    <w:multiLevelType w:val="hybridMultilevel"/>
    <w:tmpl w:val="2842B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29811F4"/>
    <w:multiLevelType w:val="hybridMultilevel"/>
    <w:tmpl w:val="4CA48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2AC7908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6" w15:restartNumberingAfterBreak="0">
    <w:nsid w:val="12DE0A61"/>
    <w:multiLevelType w:val="hybridMultilevel"/>
    <w:tmpl w:val="54A0F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34979DE"/>
    <w:multiLevelType w:val="hybridMultilevel"/>
    <w:tmpl w:val="FC1EB3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3EB5511"/>
    <w:multiLevelType w:val="hybridMultilevel"/>
    <w:tmpl w:val="FB14E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4023252"/>
    <w:multiLevelType w:val="hybridMultilevel"/>
    <w:tmpl w:val="5C661D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41C3035"/>
    <w:multiLevelType w:val="hybridMultilevel"/>
    <w:tmpl w:val="B4605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4675AAE"/>
    <w:multiLevelType w:val="hybridMultilevel"/>
    <w:tmpl w:val="0A3E6538"/>
    <w:lvl w:ilvl="0" w:tplc="DB64092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4DC6CAF"/>
    <w:multiLevelType w:val="hybridMultilevel"/>
    <w:tmpl w:val="645218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5296C36"/>
    <w:multiLevelType w:val="hybridMultilevel"/>
    <w:tmpl w:val="3AEA91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59707F4"/>
    <w:multiLevelType w:val="hybridMultilevel"/>
    <w:tmpl w:val="B15452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5E82A7C"/>
    <w:multiLevelType w:val="hybridMultilevel"/>
    <w:tmpl w:val="08C839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6281FA7"/>
    <w:multiLevelType w:val="hybridMultilevel"/>
    <w:tmpl w:val="D6FAB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63A6957"/>
    <w:multiLevelType w:val="hybridMultilevel"/>
    <w:tmpl w:val="E86880BE"/>
    <w:lvl w:ilvl="0" w:tplc="8DF43F4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64048EE"/>
    <w:multiLevelType w:val="hybridMultilevel"/>
    <w:tmpl w:val="50EAB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6F9036A"/>
    <w:multiLevelType w:val="hybridMultilevel"/>
    <w:tmpl w:val="1FA8E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7FB2755"/>
    <w:multiLevelType w:val="hybridMultilevel"/>
    <w:tmpl w:val="23D40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9161BFB"/>
    <w:multiLevelType w:val="hybridMultilevel"/>
    <w:tmpl w:val="97DC5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93D7433"/>
    <w:multiLevelType w:val="hybridMultilevel"/>
    <w:tmpl w:val="D11EF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9726D0C"/>
    <w:multiLevelType w:val="hybridMultilevel"/>
    <w:tmpl w:val="1DE085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9A7472E"/>
    <w:multiLevelType w:val="hybridMultilevel"/>
    <w:tmpl w:val="B4605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B786F3F"/>
    <w:multiLevelType w:val="hybridMultilevel"/>
    <w:tmpl w:val="37564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BD86EE1"/>
    <w:multiLevelType w:val="hybridMultilevel"/>
    <w:tmpl w:val="E4F2C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C285A61"/>
    <w:multiLevelType w:val="hybridMultilevel"/>
    <w:tmpl w:val="26DC38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C3C6135"/>
    <w:multiLevelType w:val="hybridMultilevel"/>
    <w:tmpl w:val="858A9892"/>
    <w:lvl w:ilvl="0" w:tplc="44F4B3FC">
      <w:start w:val="1"/>
      <w:numFmt w:val="decimal"/>
      <w:lvlText w:val="5.%1."/>
      <w:lvlJc w:val="left"/>
      <w:pPr>
        <w:ind w:left="1636" w:hanging="360"/>
      </w:pPr>
      <w:rPr>
        <w:rFonts w:hint="default"/>
      </w:rPr>
    </w:lvl>
    <w:lvl w:ilvl="1" w:tplc="44F4B3F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CEA76E0"/>
    <w:multiLevelType w:val="hybridMultilevel"/>
    <w:tmpl w:val="F4C61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D1A1E43"/>
    <w:multiLevelType w:val="multilevel"/>
    <w:tmpl w:val="656EAC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D531F8C"/>
    <w:multiLevelType w:val="hybridMultilevel"/>
    <w:tmpl w:val="F26CB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D6720CD"/>
    <w:multiLevelType w:val="multilevel"/>
    <w:tmpl w:val="15A24D5A"/>
    <w:lvl w:ilvl="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4" w15:restartNumberingAfterBreak="0">
    <w:nsid w:val="1DA3336A"/>
    <w:multiLevelType w:val="hybridMultilevel"/>
    <w:tmpl w:val="A9466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DB312E3"/>
    <w:multiLevelType w:val="hybridMultilevel"/>
    <w:tmpl w:val="8FCAB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E711068"/>
    <w:multiLevelType w:val="hybridMultilevel"/>
    <w:tmpl w:val="93F83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F31600A"/>
    <w:multiLevelType w:val="hybridMultilevel"/>
    <w:tmpl w:val="5B22A6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F720496"/>
    <w:multiLevelType w:val="hybridMultilevel"/>
    <w:tmpl w:val="15862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FB81DEA"/>
    <w:multiLevelType w:val="hybridMultilevel"/>
    <w:tmpl w:val="58E600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FC16443"/>
    <w:multiLevelType w:val="hybridMultilevel"/>
    <w:tmpl w:val="992EF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FE70D12"/>
    <w:multiLevelType w:val="hybridMultilevel"/>
    <w:tmpl w:val="5A5CE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FF2368C"/>
    <w:multiLevelType w:val="hybridMultilevel"/>
    <w:tmpl w:val="9B28E8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00E6A3F"/>
    <w:multiLevelType w:val="hybridMultilevel"/>
    <w:tmpl w:val="CAF6C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01B5A93"/>
    <w:multiLevelType w:val="hybridMultilevel"/>
    <w:tmpl w:val="2F22B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0ED51BD"/>
    <w:multiLevelType w:val="hybridMultilevel"/>
    <w:tmpl w:val="C8DAC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1307528"/>
    <w:multiLevelType w:val="hybridMultilevel"/>
    <w:tmpl w:val="C96A8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13C2588"/>
    <w:multiLevelType w:val="hybridMultilevel"/>
    <w:tmpl w:val="90C45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1493577"/>
    <w:multiLevelType w:val="hybridMultilevel"/>
    <w:tmpl w:val="DFEC1D84"/>
    <w:lvl w:ilvl="0" w:tplc="C316976E">
      <w:start w:val="1"/>
      <w:numFmt w:val="decimal"/>
      <w:pStyle w:val="a1"/>
      <w:lvlText w:val="5.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9" w15:restartNumberingAfterBreak="0">
    <w:nsid w:val="217F3580"/>
    <w:multiLevelType w:val="multilevel"/>
    <w:tmpl w:val="724EB144"/>
    <w:styleLink w:val="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26A630B"/>
    <w:multiLevelType w:val="hybridMultilevel"/>
    <w:tmpl w:val="B470A7C4"/>
    <w:lvl w:ilvl="0" w:tplc="04190011">
      <w:start w:val="1"/>
      <w:numFmt w:val="decimal"/>
      <w:lvlText w:val="%1)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1" w15:restartNumberingAfterBreak="0">
    <w:nsid w:val="22F6606D"/>
    <w:multiLevelType w:val="hybridMultilevel"/>
    <w:tmpl w:val="508C9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36C2C88"/>
    <w:multiLevelType w:val="hybridMultilevel"/>
    <w:tmpl w:val="5232C5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3942393"/>
    <w:multiLevelType w:val="hybridMultilevel"/>
    <w:tmpl w:val="60FE8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3B16F58"/>
    <w:multiLevelType w:val="hybridMultilevel"/>
    <w:tmpl w:val="370AF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3CA41E7"/>
    <w:multiLevelType w:val="hybridMultilevel"/>
    <w:tmpl w:val="B06CC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3F530D4"/>
    <w:multiLevelType w:val="hybridMultilevel"/>
    <w:tmpl w:val="FA16A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4743D3C"/>
    <w:multiLevelType w:val="multilevel"/>
    <w:tmpl w:val="37CE6BE0"/>
    <w:lvl w:ilvl="0">
      <w:start w:val="1"/>
      <w:numFmt w:val="decimal"/>
      <w:pStyle w:val="19Heade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9Header2"/>
      <w:isLgl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8" w15:restartNumberingAfterBreak="0">
    <w:nsid w:val="24AB7CE2"/>
    <w:multiLevelType w:val="hybridMultilevel"/>
    <w:tmpl w:val="81622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5C82E4C"/>
    <w:multiLevelType w:val="hybridMultilevel"/>
    <w:tmpl w:val="D4CE5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60726D3"/>
    <w:multiLevelType w:val="hybridMultilevel"/>
    <w:tmpl w:val="1DA46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62B72D8"/>
    <w:multiLevelType w:val="hybridMultilevel"/>
    <w:tmpl w:val="3A02C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65532A3"/>
    <w:multiLevelType w:val="hybridMultilevel"/>
    <w:tmpl w:val="CA6C46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6942D96"/>
    <w:multiLevelType w:val="hybridMultilevel"/>
    <w:tmpl w:val="30F6C8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76165C3"/>
    <w:multiLevelType w:val="hybridMultilevel"/>
    <w:tmpl w:val="12D62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7911A01"/>
    <w:multiLevelType w:val="hybridMultilevel"/>
    <w:tmpl w:val="4E8CE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80874B7"/>
    <w:multiLevelType w:val="hybridMultilevel"/>
    <w:tmpl w:val="E55C9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A4A1FBB"/>
    <w:multiLevelType w:val="multilevel"/>
    <w:tmpl w:val="1B90DB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A524D6C"/>
    <w:multiLevelType w:val="hybridMultilevel"/>
    <w:tmpl w:val="E8F8FE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A64785C"/>
    <w:multiLevelType w:val="hybridMultilevel"/>
    <w:tmpl w:val="7FCE9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A99700E"/>
    <w:multiLevelType w:val="hybridMultilevel"/>
    <w:tmpl w:val="6346F888"/>
    <w:lvl w:ilvl="0" w:tplc="21A6368A">
      <w:start w:val="1"/>
      <w:numFmt w:val="bullet"/>
      <w:pStyle w:val="a2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1" w15:restartNumberingAfterBreak="0">
    <w:nsid w:val="2AB05E4E"/>
    <w:multiLevelType w:val="multilevel"/>
    <w:tmpl w:val="F93CFF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AD620DF"/>
    <w:multiLevelType w:val="hybridMultilevel"/>
    <w:tmpl w:val="2FD0B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AFE06C0"/>
    <w:multiLevelType w:val="hybridMultilevel"/>
    <w:tmpl w:val="52B2E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B9E048C"/>
    <w:multiLevelType w:val="hybridMultilevel"/>
    <w:tmpl w:val="2BF26F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2C225C22"/>
    <w:multiLevelType w:val="hybridMultilevel"/>
    <w:tmpl w:val="9E1AF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C6A2041"/>
    <w:multiLevelType w:val="multilevel"/>
    <w:tmpl w:val="01C07B56"/>
    <w:lvl w:ilvl="0">
      <w:start w:val="1"/>
      <w:numFmt w:val="decimal"/>
      <w:pStyle w:val="19AppendixHeade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9AppendixHeader2"/>
      <w:isLgl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9AppendixHeader3"/>
      <w:isLgl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9AppendixHeader4"/>
      <w:isLgl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7" w15:restartNumberingAfterBreak="0">
    <w:nsid w:val="2D001038"/>
    <w:multiLevelType w:val="hybridMultilevel"/>
    <w:tmpl w:val="599663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D252C8A"/>
    <w:multiLevelType w:val="hybridMultilevel"/>
    <w:tmpl w:val="D03C3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D294464"/>
    <w:multiLevelType w:val="multilevel"/>
    <w:tmpl w:val="CFB0268C"/>
    <w:lvl w:ilvl="0">
      <w:start w:val="1"/>
      <w:numFmt w:val="russianUpper"/>
      <w:pStyle w:val="a3"/>
      <w:lvlText w:val="Приложение %1"/>
      <w:lvlJc w:val="left"/>
      <w:pPr>
        <w:tabs>
          <w:tab w:val="num" w:pos="340"/>
        </w:tabs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4"/>
      <w:lvlText w:val="%1.%2."/>
      <w:lvlJc w:val="left"/>
      <w:pPr>
        <w:ind w:left="1440" w:hanging="30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0" w15:restartNumberingAfterBreak="0">
    <w:nsid w:val="2D443402"/>
    <w:multiLevelType w:val="hybridMultilevel"/>
    <w:tmpl w:val="1EB2FA88"/>
    <w:lvl w:ilvl="0" w:tplc="04190001">
      <w:start w:val="1"/>
      <w:numFmt w:val="bullet"/>
      <w:pStyle w:val="1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1" w15:restartNumberingAfterBreak="0">
    <w:nsid w:val="2D6E1952"/>
    <w:multiLevelType w:val="hybridMultilevel"/>
    <w:tmpl w:val="B6602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DF010FA"/>
    <w:multiLevelType w:val="hybridMultilevel"/>
    <w:tmpl w:val="96664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E454E1E"/>
    <w:multiLevelType w:val="hybridMultilevel"/>
    <w:tmpl w:val="F1B43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0097373"/>
    <w:multiLevelType w:val="hybridMultilevel"/>
    <w:tmpl w:val="30D0E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091766E"/>
    <w:multiLevelType w:val="hybridMultilevel"/>
    <w:tmpl w:val="5C50DF00"/>
    <w:lvl w:ilvl="0" w:tplc="04190011">
      <w:start w:val="1"/>
      <w:numFmt w:val="decimal"/>
      <w:lvlText w:val="%1)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36" w15:restartNumberingAfterBreak="0">
    <w:nsid w:val="30B37BFD"/>
    <w:multiLevelType w:val="multilevel"/>
    <w:tmpl w:val="A380FABC"/>
    <w:lvl w:ilvl="0">
      <w:start w:val="1"/>
      <w:numFmt w:val="russianLower"/>
      <w:pStyle w:val="a5"/>
      <w:lvlText w:val="%1)"/>
      <w:lvlJc w:val="left"/>
      <w:pPr>
        <w:tabs>
          <w:tab w:val="num" w:pos="1276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decimal"/>
      <w:lvlText w:val="%2.%3)"/>
      <w:lvlJc w:val="left"/>
      <w:pPr>
        <w:tabs>
          <w:tab w:val="num" w:pos="1571"/>
        </w:tabs>
        <w:ind w:left="1134" w:firstLine="851"/>
      </w:pPr>
      <w:rPr>
        <w:rFonts w:hint="default"/>
      </w:rPr>
    </w:lvl>
    <w:lvl w:ilvl="3">
      <w:start w:val="1"/>
      <w:numFmt w:val="decimal"/>
      <w:lvlText w:val="%2.%3.%4)"/>
      <w:lvlJc w:val="left"/>
      <w:pPr>
        <w:tabs>
          <w:tab w:val="num" w:pos="2211"/>
        </w:tabs>
        <w:ind w:left="1701" w:firstLine="851"/>
      </w:pPr>
      <w:rPr>
        <w:rFonts w:hint="default"/>
      </w:rPr>
    </w:lvl>
    <w:lvl w:ilvl="4">
      <w:start w:val="1"/>
      <w:numFmt w:val="decimal"/>
      <w:lvlText w:val="%2.%3.%4.%5)"/>
      <w:lvlJc w:val="left"/>
      <w:pPr>
        <w:tabs>
          <w:tab w:val="num" w:pos="2574"/>
        </w:tabs>
        <w:ind w:left="2268" w:firstLine="851"/>
      </w:pPr>
      <w:rPr>
        <w:rFonts w:hint="default"/>
      </w:rPr>
    </w:lvl>
    <w:lvl w:ilvl="5">
      <w:start w:val="1"/>
      <w:numFmt w:val="decimal"/>
      <w:lvlText w:val="%2.%3.%4.%5.%6)"/>
      <w:lvlJc w:val="left"/>
      <w:pPr>
        <w:ind w:left="2835" w:firstLine="851"/>
      </w:pPr>
      <w:rPr>
        <w:rFonts w:hint="default"/>
      </w:rPr>
    </w:lvl>
    <w:lvl w:ilvl="6">
      <w:start w:val="1"/>
      <w:numFmt w:val="decimal"/>
      <w:lvlText w:val="%2.%3.%4.%5.%6.%7)"/>
      <w:lvlJc w:val="left"/>
      <w:pPr>
        <w:tabs>
          <w:tab w:val="num" w:pos="3294"/>
        </w:tabs>
        <w:ind w:left="3402" w:firstLine="851"/>
      </w:pPr>
      <w:rPr>
        <w:rFonts w:hint="default"/>
      </w:rPr>
    </w:lvl>
    <w:lvl w:ilvl="7">
      <w:start w:val="1"/>
      <w:numFmt w:val="decimal"/>
      <w:lvlText w:val="%2.%3.%4.%5.%6.%7.%8)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2.%3.%4.%5.%6.%7.%8.%9)"/>
      <w:lvlJc w:val="left"/>
      <w:pPr>
        <w:ind w:left="4536" w:firstLine="851"/>
      </w:pPr>
      <w:rPr>
        <w:rFonts w:hint="default"/>
      </w:rPr>
    </w:lvl>
  </w:abstractNum>
  <w:abstractNum w:abstractNumId="137" w15:restartNumberingAfterBreak="0">
    <w:nsid w:val="30B603C1"/>
    <w:multiLevelType w:val="hybridMultilevel"/>
    <w:tmpl w:val="128AB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0DE7B78"/>
    <w:multiLevelType w:val="hybridMultilevel"/>
    <w:tmpl w:val="6810B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0FC6130"/>
    <w:multiLevelType w:val="hybridMultilevel"/>
    <w:tmpl w:val="FEAEE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15E192A"/>
    <w:multiLevelType w:val="hybridMultilevel"/>
    <w:tmpl w:val="4314C82E"/>
    <w:lvl w:ilvl="0" w:tplc="11F07EF8">
      <w:start w:val="1"/>
      <w:numFmt w:val="decimal"/>
      <w:lvlText w:val="1.%1."/>
      <w:lvlJc w:val="left"/>
      <w:pPr>
        <w:ind w:left="1571" w:hanging="360"/>
      </w:pPr>
      <w:rPr>
        <w:rFonts w:hint="default"/>
      </w:rPr>
    </w:lvl>
    <w:lvl w:ilvl="1" w:tplc="014AF5B6">
      <w:start w:val="1"/>
      <w:numFmt w:val="decimal"/>
      <w:lvlText w:val="1.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1C50C6C"/>
    <w:multiLevelType w:val="hybridMultilevel"/>
    <w:tmpl w:val="D726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 w15:restartNumberingAfterBreak="0">
    <w:nsid w:val="31F11974"/>
    <w:multiLevelType w:val="hybridMultilevel"/>
    <w:tmpl w:val="97FC3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2576194"/>
    <w:multiLevelType w:val="hybridMultilevel"/>
    <w:tmpl w:val="82929B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2744625"/>
    <w:multiLevelType w:val="hybridMultilevel"/>
    <w:tmpl w:val="64A80296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2826605"/>
    <w:multiLevelType w:val="hybridMultilevel"/>
    <w:tmpl w:val="744E7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39518E0"/>
    <w:multiLevelType w:val="hybridMultilevel"/>
    <w:tmpl w:val="C498B298"/>
    <w:lvl w:ilvl="0" w:tplc="FFFFFFFF">
      <w:start w:val="1"/>
      <w:numFmt w:val="bullet"/>
      <w:pStyle w:val="-1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40"/>
        </w:tabs>
        <w:ind w:left="3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60"/>
        </w:tabs>
        <w:ind w:left="4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80"/>
        </w:tabs>
        <w:ind w:left="4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600"/>
        </w:tabs>
        <w:ind w:left="5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20"/>
        </w:tabs>
        <w:ind w:left="6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40"/>
        </w:tabs>
        <w:ind w:left="7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60"/>
        </w:tabs>
        <w:ind w:left="7760" w:hanging="360"/>
      </w:pPr>
      <w:rPr>
        <w:rFonts w:ascii="Wingdings" w:hAnsi="Wingdings" w:hint="default"/>
      </w:rPr>
    </w:lvl>
  </w:abstractNum>
  <w:abstractNum w:abstractNumId="148" w15:restartNumberingAfterBreak="0">
    <w:nsid w:val="34420EDE"/>
    <w:multiLevelType w:val="hybridMultilevel"/>
    <w:tmpl w:val="CC162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4642A4A"/>
    <w:multiLevelType w:val="hybridMultilevel"/>
    <w:tmpl w:val="F8126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4776BF6"/>
    <w:multiLevelType w:val="hybridMultilevel"/>
    <w:tmpl w:val="39BC51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48C1097"/>
    <w:multiLevelType w:val="hybridMultilevel"/>
    <w:tmpl w:val="5A0E43D8"/>
    <w:lvl w:ilvl="0" w:tplc="4EF6B9D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517732D"/>
    <w:multiLevelType w:val="hybridMultilevel"/>
    <w:tmpl w:val="B9940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5466C42"/>
    <w:multiLevelType w:val="hybridMultilevel"/>
    <w:tmpl w:val="F4227258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60A4A3D"/>
    <w:multiLevelType w:val="hybridMultilevel"/>
    <w:tmpl w:val="9A88BA0C"/>
    <w:lvl w:ilvl="0" w:tplc="5A724488">
      <w:start w:val="1"/>
      <w:numFmt w:val="decimal"/>
      <w:lvlText w:val="2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6297698"/>
    <w:multiLevelType w:val="hybridMultilevel"/>
    <w:tmpl w:val="15862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67E2F20"/>
    <w:multiLevelType w:val="hybridMultilevel"/>
    <w:tmpl w:val="4CA017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6BF010F"/>
    <w:multiLevelType w:val="hybridMultilevel"/>
    <w:tmpl w:val="5B0C6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71C7B4B"/>
    <w:multiLevelType w:val="hybridMultilevel"/>
    <w:tmpl w:val="A3E03F10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7660EF0"/>
    <w:multiLevelType w:val="hybridMultilevel"/>
    <w:tmpl w:val="616CF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7922030"/>
    <w:multiLevelType w:val="hybridMultilevel"/>
    <w:tmpl w:val="0FAA4DE2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79807A4"/>
    <w:multiLevelType w:val="hybridMultilevel"/>
    <w:tmpl w:val="588696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84E5868"/>
    <w:multiLevelType w:val="hybridMultilevel"/>
    <w:tmpl w:val="B4605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38F959F8"/>
    <w:multiLevelType w:val="hybridMultilevel"/>
    <w:tmpl w:val="0AD28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390120A4"/>
    <w:multiLevelType w:val="hybridMultilevel"/>
    <w:tmpl w:val="F60479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9AE0B95"/>
    <w:multiLevelType w:val="hybridMultilevel"/>
    <w:tmpl w:val="04FCB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9BA641D"/>
    <w:multiLevelType w:val="hybridMultilevel"/>
    <w:tmpl w:val="1A661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9DD1218"/>
    <w:multiLevelType w:val="hybridMultilevel"/>
    <w:tmpl w:val="96E2F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9F51E34"/>
    <w:multiLevelType w:val="hybridMultilevel"/>
    <w:tmpl w:val="F36E5D30"/>
    <w:lvl w:ilvl="0" w:tplc="7BDAC89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A26164F"/>
    <w:multiLevelType w:val="multilevel"/>
    <w:tmpl w:val="3892A4F2"/>
    <w:lvl w:ilvl="0">
      <w:start w:val="1"/>
      <w:numFmt w:val="decimal"/>
      <w:pStyle w:val="TableOrderedList1WithParentNumber"/>
      <w:suff w:val="space"/>
      <w:lvlText w:val="%1)"/>
      <w:lvlJc w:val="left"/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ableOrderedList2WithParentNumber"/>
      <w:suff w:val="space"/>
      <w:lvlText w:val="%1.%2)"/>
      <w:lvlJc w:val="left"/>
      <w:pPr>
        <w:ind w:left="284" w:firstLine="283"/>
      </w:pPr>
      <w:rPr>
        <w:rFonts w:hint="default"/>
        <w:sz w:val="28"/>
      </w:rPr>
    </w:lvl>
    <w:lvl w:ilvl="2">
      <w:start w:val="1"/>
      <w:numFmt w:val="decimal"/>
      <w:pStyle w:val="TableOrderedList3WithParentNumber"/>
      <w:suff w:val="space"/>
      <w:lvlText w:val="%1.%2.%3)"/>
      <w:lvlJc w:val="left"/>
      <w:pPr>
        <w:ind w:left="567" w:firstLine="284"/>
      </w:pPr>
      <w:rPr>
        <w:rFonts w:hint="default"/>
        <w:sz w:val="28"/>
      </w:rPr>
    </w:lvl>
    <w:lvl w:ilvl="3">
      <w:start w:val="1"/>
      <w:numFmt w:val="decimal"/>
      <w:pStyle w:val="TableOrderedList4WithParentNumber"/>
      <w:suff w:val="space"/>
      <w:lvlText w:val="%1.%2.%3.%4)"/>
      <w:lvlJc w:val="left"/>
      <w:pPr>
        <w:ind w:left="851" w:firstLine="283"/>
      </w:pPr>
      <w:rPr>
        <w:rFonts w:hint="default"/>
        <w:b w:val="0"/>
        <w:i w:val="0"/>
        <w:sz w:val="28"/>
      </w:rPr>
    </w:lvl>
    <w:lvl w:ilvl="4">
      <w:start w:val="1"/>
      <w:numFmt w:val="decimal"/>
      <w:pStyle w:val="TableOrderedList5WithParentNumber"/>
      <w:suff w:val="space"/>
      <w:lvlText w:val="%1.%2.%3.%4.%5)"/>
      <w:lvlJc w:val="left"/>
      <w:pPr>
        <w:ind w:left="1134" w:firstLine="284"/>
      </w:pPr>
      <w:rPr>
        <w:rFonts w:hint="default"/>
        <w:b w:val="0"/>
        <w:i w:val="0"/>
        <w:sz w:val="28"/>
      </w:rPr>
    </w:lvl>
    <w:lvl w:ilvl="5">
      <w:start w:val="1"/>
      <w:numFmt w:val="decimal"/>
      <w:pStyle w:val="TableOrderedList6WithParentNumber"/>
      <w:suff w:val="space"/>
      <w:lvlText w:val="%1.%2.%3.%4.%5.%6)"/>
      <w:lvlJc w:val="left"/>
      <w:pPr>
        <w:ind w:left="1418" w:firstLine="283"/>
      </w:pPr>
      <w:rPr>
        <w:rFonts w:hint="default"/>
        <w:b w:val="0"/>
        <w:i w:val="0"/>
        <w:sz w:val="28"/>
      </w:rPr>
    </w:lvl>
    <w:lvl w:ilvl="6">
      <w:start w:val="1"/>
      <w:numFmt w:val="decimal"/>
      <w:pStyle w:val="TableOrderedList7WithParentNumber"/>
      <w:suff w:val="space"/>
      <w:lvlText w:val="%1.%2.%3.%4.%5.%6.%7)"/>
      <w:lvlJc w:val="left"/>
      <w:pPr>
        <w:ind w:left="1701" w:firstLine="284"/>
      </w:pPr>
      <w:rPr>
        <w:rFonts w:hint="default"/>
        <w:b w:val="0"/>
        <w:i w:val="0"/>
        <w:sz w:val="28"/>
      </w:rPr>
    </w:lvl>
    <w:lvl w:ilvl="7">
      <w:start w:val="1"/>
      <w:numFmt w:val="decimal"/>
      <w:pStyle w:val="TableOrderedList8WithParentNumber"/>
      <w:suff w:val="space"/>
      <w:lvlText w:val="%1.%2.%3.%4.%5.%6.%7.%8)"/>
      <w:lvlJc w:val="left"/>
      <w:pPr>
        <w:ind w:left="1985" w:firstLine="283"/>
      </w:pPr>
      <w:rPr>
        <w:rFonts w:hint="default"/>
        <w:b w:val="0"/>
        <w:i w:val="0"/>
        <w:sz w:val="28"/>
      </w:rPr>
    </w:lvl>
    <w:lvl w:ilvl="8">
      <w:start w:val="1"/>
      <w:numFmt w:val="decimal"/>
      <w:pStyle w:val="TableOrderedList9WithParentNumber"/>
      <w:suff w:val="space"/>
      <w:lvlText w:val="%1.%2.%3.%4.%5.%6.%7.%8.%9)"/>
      <w:lvlJc w:val="left"/>
      <w:pPr>
        <w:ind w:left="2268" w:firstLine="284"/>
      </w:pPr>
      <w:rPr>
        <w:rFonts w:hint="default"/>
        <w:b w:val="0"/>
        <w:i w:val="0"/>
        <w:sz w:val="28"/>
      </w:rPr>
    </w:lvl>
  </w:abstractNum>
  <w:abstractNum w:abstractNumId="170" w15:restartNumberingAfterBreak="0">
    <w:nsid w:val="3A38429C"/>
    <w:multiLevelType w:val="hybridMultilevel"/>
    <w:tmpl w:val="05EEF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AB74332"/>
    <w:multiLevelType w:val="hybridMultilevel"/>
    <w:tmpl w:val="38768C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AC607FB"/>
    <w:multiLevelType w:val="hybridMultilevel"/>
    <w:tmpl w:val="A21CA7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AF46BE2"/>
    <w:multiLevelType w:val="hybridMultilevel"/>
    <w:tmpl w:val="14C4E9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B2659DF"/>
    <w:multiLevelType w:val="hybridMultilevel"/>
    <w:tmpl w:val="EC5C35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BA44FA8"/>
    <w:multiLevelType w:val="hybridMultilevel"/>
    <w:tmpl w:val="B4605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C0E35D3"/>
    <w:multiLevelType w:val="hybridMultilevel"/>
    <w:tmpl w:val="4D0651B8"/>
    <w:lvl w:ilvl="0" w:tplc="AEAECC90">
      <w:start w:val="1"/>
      <w:numFmt w:val="decimal"/>
      <w:lvlText w:val="3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C10798A"/>
    <w:multiLevelType w:val="hybridMultilevel"/>
    <w:tmpl w:val="CF5818A2"/>
    <w:lvl w:ilvl="0" w:tplc="B5866472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CF42B8B"/>
    <w:multiLevelType w:val="hybridMultilevel"/>
    <w:tmpl w:val="3A3EDA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E02124D"/>
    <w:multiLevelType w:val="hybridMultilevel"/>
    <w:tmpl w:val="C942A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E700BA5"/>
    <w:multiLevelType w:val="multilevel"/>
    <w:tmpl w:val="6ED43CFA"/>
    <w:lvl w:ilvl="0">
      <w:start w:val="1"/>
      <w:numFmt w:val="decimal"/>
      <w:pStyle w:val="20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1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FC64C4E"/>
    <w:multiLevelType w:val="hybridMultilevel"/>
    <w:tmpl w:val="036EE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0357D2F"/>
    <w:multiLevelType w:val="hybridMultilevel"/>
    <w:tmpl w:val="880CC8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05D0229"/>
    <w:multiLevelType w:val="hybridMultilevel"/>
    <w:tmpl w:val="F8D22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408F65B5"/>
    <w:multiLevelType w:val="hybridMultilevel"/>
    <w:tmpl w:val="43B4D0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40F06890"/>
    <w:multiLevelType w:val="hybridMultilevel"/>
    <w:tmpl w:val="B4605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0FB2897"/>
    <w:multiLevelType w:val="hybridMultilevel"/>
    <w:tmpl w:val="D6DAF4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411A3428"/>
    <w:multiLevelType w:val="hybridMultilevel"/>
    <w:tmpl w:val="68ECC586"/>
    <w:lvl w:ilvl="0" w:tplc="DEDC3FAE">
      <w:start w:val="1"/>
      <w:numFmt w:val="decimal"/>
      <w:pStyle w:val="a6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1410E7A"/>
    <w:multiLevelType w:val="hybridMultilevel"/>
    <w:tmpl w:val="0F325D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1" w15:restartNumberingAfterBreak="0">
    <w:nsid w:val="41842D58"/>
    <w:multiLevelType w:val="hybridMultilevel"/>
    <w:tmpl w:val="8E329E62"/>
    <w:lvl w:ilvl="0" w:tplc="A3EC1E34">
      <w:start w:val="1"/>
      <w:numFmt w:val="bullet"/>
      <w:pStyle w:val="a7"/>
      <w:suff w:val="space"/>
      <w:lvlText w:val="‒"/>
      <w:lvlJc w:val="left"/>
      <w:pPr>
        <w:ind w:left="17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1C60FB2"/>
    <w:multiLevelType w:val="hybridMultilevel"/>
    <w:tmpl w:val="908499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238187C"/>
    <w:multiLevelType w:val="hybridMultilevel"/>
    <w:tmpl w:val="4E8CE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2D22CDA"/>
    <w:multiLevelType w:val="hybridMultilevel"/>
    <w:tmpl w:val="620E3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3001670"/>
    <w:multiLevelType w:val="hybridMultilevel"/>
    <w:tmpl w:val="22EAAF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34E4407"/>
    <w:multiLevelType w:val="hybridMultilevel"/>
    <w:tmpl w:val="2940F768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3525948"/>
    <w:multiLevelType w:val="hybridMultilevel"/>
    <w:tmpl w:val="49A0E902"/>
    <w:lvl w:ilvl="0" w:tplc="79C276F2">
      <w:start w:val="1"/>
      <w:numFmt w:val="bullet"/>
      <w:pStyle w:val="19ItemizedList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8" w15:restartNumberingAfterBreak="0">
    <w:nsid w:val="43654CAA"/>
    <w:multiLevelType w:val="hybridMultilevel"/>
    <w:tmpl w:val="8E840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3D5747A"/>
    <w:multiLevelType w:val="hybridMultilevel"/>
    <w:tmpl w:val="F0441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43DA3A88"/>
    <w:multiLevelType w:val="multilevel"/>
    <w:tmpl w:val="E50ED660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993" w:firstLine="851"/>
      </w:pPr>
      <w:rPr>
        <w:rFonts w:hint="default"/>
        <w:b/>
      </w:rPr>
    </w:lvl>
    <w:lvl w:ilvl="2">
      <w:start w:val="1"/>
      <w:numFmt w:val="decimal"/>
      <w:pStyle w:val="30"/>
      <w:lvlText w:val="%1.%2.%3"/>
      <w:lvlJc w:val="left"/>
      <w:pPr>
        <w:tabs>
          <w:tab w:val="num" w:pos="851"/>
        </w:tabs>
        <w:ind w:left="431" w:firstLine="4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51"/>
        </w:tabs>
        <w:ind w:left="431" w:firstLine="420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851"/>
        </w:tabs>
        <w:ind w:left="431" w:firstLine="42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851"/>
        </w:tabs>
        <w:ind w:left="431" w:firstLine="42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51"/>
        </w:tabs>
        <w:ind w:left="431" w:firstLine="42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851"/>
        </w:tabs>
        <w:ind w:left="431" w:firstLine="42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851"/>
        </w:tabs>
        <w:ind w:left="431" w:firstLine="420"/>
      </w:pPr>
      <w:rPr>
        <w:rFonts w:hint="default"/>
      </w:rPr>
    </w:lvl>
  </w:abstractNum>
  <w:abstractNum w:abstractNumId="201" w15:restartNumberingAfterBreak="0">
    <w:nsid w:val="44275D70"/>
    <w:multiLevelType w:val="multilevel"/>
    <w:tmpl w:val="CE4A6956"/>
    <w:styleLink w:val="121"/>
    <w:lvl w:ilvl="0">
      <w:start w:val="1"/>
      <w:numFmt w:val="bullet"/>
      <w:lvlText w:val="−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abstractNum w:abstractNumId="202" w15:restartNumberingAfterBreak="0">
    <w:nsid w:val="45964563"/>
    <w:multiLevelType w:val="hybridMultilevel"/>
    <w:tmpl w:val="2FFC2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468C235C"/>
    <w:multiLevelType w:val="hybridMultilevel"/>
    <w:tmpl w:val="5BC88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469A4CF7"/>
    <w:multiLevelType w:val="hybridMultilevel"/>
    <w:tmpl w:val="CBCAB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46B83FAD"/>
    <w:multiLevelType w:val="hybridMultilevel"/>
    <w:tmpl w:val="09FEC0CE"/>
    <w:lvl w:ilvl="0" w:tplc="04190011">
      <w:start w:val="1"/>
      <w:numFmt w:val="decimal"/>
      <w:lvlText w:val="%1)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06" w15:restartNumberingAfterBreak="0">
    <w:nsid w:val="46EC02A2"/>
    <w:multiLevelType w:val="hybridMultilevel"/>
    <w:tmpl w:val="15862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70D103C"/>
    <w:multiLevelType w:val="multilevel"/>
    <w:tmpl w:val="244E4C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47E44657"/>
    <w:multiLevelType w:val="hybridMultilevel"/>
    <w:tmpl w:val="9B6AA984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8314C5A"/>
    <w:multiLevelType w:val="hybridMultilevel"/>
    <w:tmpl w:val="6480FE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485659C9"/>
    <w:multiLevelType w:val="hybridMultilevel"/>
    <w:tmpl w:val="749269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8ED7915"/>
    <w:multiLevelType w:val="hybridMultilevel"/>
    <w:tmpl w:val="CD84F438"/>
    <w:lvl w:ilvl="0" w:tplc="04190011">
      <w:start w:val="1"/>
      <w:numFmt w:val="decimal"/>
      <w:lvlText w:val="%1)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12" w15:restartNumberingAfterBreak="0">
    <w:nsid w:val="48F10A0D"/>
    <w:multiLevelType w:val="hybridMultilevel"/>
    <w:tmpl w:val="1098D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9063860"/>
    <w:multiLevelType w:val="hybridMultilevel"/>
    <w:tmpl w:val="B30EC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49B73B5C"/>
    <w:multiLevelType w:val="hybridMultilevel"/>
    <w:tmpl w:val="CEF2C1A2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9DC4774"/>
    <w:multiLevelType w:val="hybridMultilevel"/>
    <w:tmpl w:val="A13ADA22"/>
    <w:lvl w:ilvl="0" w:tplc="D27A425A">
      <w:start w:val="1"/>
      <w:numFmt w:val="bullet"/>
      <w:pStyle w:val="19ItemizedList2"/>
      <w:suff w:val="space"/>
      <w:lvlText w:val="-"/>
      <w:lvlJc w:val="left"/>
      <w:pPr>
        <w:ind w:left="1276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6" w15:restartNumberingAfterBreak="0">
    <w:nsid w:val="4A350CFC"/>
    <w:multiLevelType w:val="multilevel"/>
    <w:tmpl w:val="752A25FA"/>
    <w:lvl w:ilvl="0">
      <w:start w:val="1"/>
      <w:numFmt w:val="bullet"/>
      <w:pStyle w:val="a8"/>
      <w:lvlText w:val=""/>
      <w:lvlJc w:val="left"/>
      <w:pPr>
        <w:tabs>
          <w:tab w:val="num" w:pos="851"/>
        </w:tabs>
        <w:ind w:left="1208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91"/>
        </w:tabs>
        <w:ind w:left="1644" w:hanging="43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571"/>
        </w:tabs>
        <w:ind w:left="2075" w:hanging="504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11"/>
        </w:tabs>
        <w:ind w:left="2580" w:hanging="652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574"/>
        </w:tabs>
        <w:ind w:left="3084" w:hanging="79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3589" w:hanging="941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294"/>
        </w:tabs>
        <w:ind w:left="4088" w:hanging="107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593" w:hanging="1225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5171" w:hanging="1440"/>
      </w:pPr>
      <w:rPr>
        <w:rFonts w:ascii="Symbol" w:hAnsi="Symbol" w:hint="default"/>
      </w:rPr>
    </w:lvl>
  </w:abstractNum>
  <w:abstractNum w:abstractNumId="217" w15:restartNumberingAfterBreak="0">
    <w:nsid w:val="4A351A89"/>
    <w:multiLevelType w:val="hybridMultilevel"/>
    <w:tmpl w:val="415E4040"/>
    <w:lvl w:ilvl="0" w:tplc="04190011">
      <w:start w:val="1"/>
      <w:numFmt w:val="decimal"/>
      <w:lvlText w:val="%1)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18" w15:restartNumberingAfterBreak="0">
    <w:nsid w:val="4A7F329B"/>
    <w:multiLevelType w:val="hybridMultilevel"/>
    <w:tmpl w:val="A7DA0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ABD0707"/>
    <w:multiLevelType w:val="hybridMultilevel"/>
    <w:tmpl w:val="AE487B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ACA7DDF"/>
    <w:multiLevelType w:val="multilevel"/>
    <w:tmpl w:val="6212C7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B1114A5"/>
    <w:multiLevelType w:val="hybridMultilevel"/>
    <w:tmpl w:val="562A1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4B7F7FE3"/>
    <w:multiLevelType w:val="hybridMultilevel"/>
    <w:tmpl w:val="BE00A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BBE0FB4"/>
    <w:multiLevelType w:val="hybridMultilevel"/>
    <w:tmpl w:val="15862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4BE2626B"/>
    <w:multiLevelType w:val="hybridMultilevel"/>
    <w:tmpl w:val="4FCCB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C051687"/>
    <w:multiLevelType w:val="hybridMultilevel"/>
    <w:tmpl w:val="ED766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C872E95"/>
    <w:multiLevelType w:val="hybridMultilevel"/>
    <w:tmpl w:val="822C4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CFF29B5"/>
    <w:multiLevelType w:val="hybridMultilevel"/>
    <w:tmpl w:val="15862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D266BBD"/>
    <w:multiLevelType w:val="hybridMultilevel"/>
    <w:tmpl w:val="E3B075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4E6C4BC2"/>
    <w:multiLevelType w:val="hybridMultilevel"/>
    <w:tmpl w:val="15F012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EE45900"/>
    <w:multiLevelType w:val="hybridMultilevel"/>
    <w:tmpl w:val="607CD756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EE911EE"/>
    <w:multiLevelType w:val="hybridMultilevel"/>
    <w:tmpl w:val="31C01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F2923C4"/>
    <w:multiLevelType w:val="multilevel"/>
    <w:tmpl w:val="603AEC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4F8E392E"/>
    <w:multiLevelType w:val="hybridMultilevel"/>
    <w:tmpl w:val="EB304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4FB474F4"/>
    <w:multiLevelType w:val="hybridMultilevel"/>
    <w:tmpl w:val="A8C05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504F29E7"/>
    <w:multiLevelType w:val="hybridMultilevel"/>
    <w:tmpl w:val="2AC41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08E0C98"/>
    <w:multiLevelType w:val="hybridMultilevel"/>
    <w:tmpl w:val="E368A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50B44E85"/>
    <w:multiLevelType w:val="hybridMultilevel"/>
    <w:tmpl w:val="009CE05E"/>
    <w:lvl w:ilvl="0" w:tplc="04190011">
      <w:start w:val="1"/>
      <w:numFmt w:val="decimal"/>
      <w:lvlText w:val="%1)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38" w15:restartNumberingAfterBreak="0">
    <w:nsid w:val="50D823DA"/>
    <w:multiLevelType w:val="hybridMultilevel"/>
    <w:tmpl w:val="149296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50E061E0"/>
    <w:multiLevelType w:val="hybridMultilevel"/>
    <w:tmpl w:val="15862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511E3C9D"/>
    <w:multiLevelType w:val="hybridMultilevel"/>
    <w:tmpl w:val="10468A98"/>
    <w:lvl w:ilvl="0" w:tplc="04190011">
      <w:start w:val="1"/>
      <w:numFmt w:val="decimal"/>
      <w:lvlText w:val="%1)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41" w15:restartNumberingAfterBreak="0">
    <w:nsid w:val="5179659F"/>
    <w:multiLevelType w:val="hybridMultilevel"/>
    <w:tmpl w:val="6016B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52084D9D"/>
    <w:multiLevelType w:val="hybridMultilevel"/>
    <w:tmpl w:val="0AFCB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53B337FB"/>
    <w:multiLevelType w:val="hybridMultilevel"/>
    <w:tmpl w:val="88E08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54225942"/>
    <w:multiLevelType w:val="hybridMultilevel"/>
    <w:tmpl w:val="E63C49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5506186E"/>
    <w:multiLevelType w:val="hybridMultilevel"/>
    <w:tmpl w:val="616A8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56165E07"/>
    <w:multiLevelType w:val="multilevel"/>
    <w:tmpl w:val="FE34DB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56CD3437"/>
    <w:multiLevelType w:val="hybridMultilevel"/>
    <w:tmpl w:val="01244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57F77703"/>
    <w:multiLevelType w:val="hybridMultilevel"/>
    <w:tmpl w:val="F10CDC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58D10FF1"/>
    <w:multiLevelType w:val="hybridMultilevel"/>
    <w:tmpl w:val="34EEF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58E93B72"/>
    <w:multiLevelType w:val="hybridMultilevel"/>
    <w:tmpl w:val="827076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590E4129"/>
    <w:multiLevelType w:val="hybridMultilevel"/>
    <w:tmpl w:val="B950A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9444645"/>
    <w:multiLevelType w:val="hybridMultilevel"/>
    <w:tmpl w:val="0AE67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5B3842F8"/>
    <w:multiLevelType w:val="hybridMultilevel"/>
    <w:tmpl w:val="BD3A1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5C240D51"/>
    <w:multiLevelType w:val="hybridMultilevel"/>
    <w:tmpl w:val="C44297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5" w15:restartNumberingAfterBreak="0">
    <w:nsid w:val="5C405E35"/>
    <w:multiLevelType w:val="hybridMultilevel"/>
    <w:tmpl w:val="C4A0C788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C765BBB"/>
    <w:multiLevelType w:val="hybridMultilevel"/>
    <w:tmpl w:val="9702BC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5CF860AD"/>
    <w:multiLevelType w:val="multilevel"/>
    <w:tmpl w:val="21C615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D0A02EE"/>
    <w:multiLevelType w:val="hybridMultilevel"/>
    <w:tmpl w:val="4AD2CD78"/>
    <w:lvl w:ilvl="0" w:tplc="A85C4A1E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5D0F5592"/>
    <w:multiLevelType w:val="multilevel"/>
    <w:tmpl w:val="4A1EECBA"/>
    <w:lvl w:ilvl="0">
      <w:start w:val="1"/>
      <w:numFmt w:val="none"/>
      <w:pStyle w:val="a9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sz w:val="24"/>
        <w:szCs w:val="24"/>
      </w:rPr>
    </w:lvl>
    <w:lvl w:ilvl="1">
      <w:start w:val="1"/>
      <w:numFmt w:val="none"/>
      <w:pStyle w:val="22"/>
      <w:lvlText w:val="%2–"/>
      <w:lvlJc w:val="left"/>
      <w:pPr>
        <w:tabs>
          <w:tab w:val="num" w:pos="1701"/>
        </w:tabs>
        <w:ind w:left="851" w:firstLine="567"/>
      </w:pPr>
      <w:rPr>
        <w:rFonts w:hint="default"/>
      </w:rPr>
    </w:lvl>
    <w:lvl w:ilvl="2">
      <w:start w:val="1"/>
      <w:numFmt w:val="none"/>
      <w:pStyle w:val="32"/>
      <w:lvlText w:val="%3–"/>
      <w:lvlJc w:val="right"/>
      <w:pPr>
        <w:tabs>
          <w:tab w:val="num" w:pos="2268"/>
        </w:tabs>
        <w:ind w:left="1418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0" w15:restartNumberingAfterBreak="0">
    <w:nsid w:val="5D3212B2"/>
    <w:multiLevelType w:val="hybridMultilevel"/>
    <w:tmpl w:val="E8849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5D7F26D3"/>
    <w:multiLevelType w:val="hybridMultilevel"/>
    <w:tmpl w:val="37B0B0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5DE31828"/>
    <w:multiLevelType w:val="hybridMultilevel"/>
    <w:tmpl w:val="D0803F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5E1E683E"/>
    <w:multiLevelType w:val="hybridMultilevel"/>
    <w:tmpl w:val="DBDC4914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5E536820"/>
    <w:multiLevelType w:val="hybridMultilevel"/>
    <w:tmpl w:val="C79A0678"/>
    <w:lvl w:ilvl="0" w:tplc="8E98F1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5E581FD9"/>
    <w:multiLevelType w:val="hybridMultilevel"/>
    <w:tmpl w:val="4E8CE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5E6E5F0C"/>
    <w:multiLevelType w:val="hybridMultilevel"/>
    <w:tmpl w:val="E6BEC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5EA35402"/>
    <w:multiLevelType w:val="hybridMultilevel"/>
    <w:tmpl w:val="EBFCD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5F9936D7"/>
    <w:multiLevelType w:val="hybridMultilevel"/>
    <w:tmpl w:val="1E06481E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FAC0A7B"/>
    <w:multiLevelType w:val="hybridMultilevel"/>
    <w:tmpl w:val="B3D43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5FB457DF"/>
    <w:multiLevelType w:val="hybridMultilevel"/>
    <w:tmpl w:val="FA400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60265AAE"/>
    <w:multiLevelType w:val="hybridMultilevel"/>
    <w:tmpl w:val="4E8CE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609F7257"/>
    <w:multiLevelType w:val="hybridMultilevel"/>
    <w:tmpl w:val="65968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60CE7B37"/>
    <w:multiLevelType w:val="hybridMultilevel"/>
    <w:tmpl w:val="7A827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61095C64"/>
    <w:multiLevelType w:val="hybridMultilevel"/>
    <w:tmpl w:val="37A2B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613C751B"/>
    <w:multiLevelType w:val="hybridMultilevel"/>
    <w:tmpl w:val="9954C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616354E6"/>
    <w:multiLevelType w:val="hybridMultilevel"/>
    <w:tmpl w:val="EA36B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61D57367"/>
    <w:multiLevelType w:val="hybridMultilevel"/>
    <w:tmpl w:val="0728D5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628E3B3E"/>
    <w:multiLevelType w:val="hybridMultilevel"/>
    <w:tmpl w:val="EFFC5596"/>
    <w:lvl w:ilvl="0" w:tplc="E90058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9" w15:restartNumberingAfterBreak="0">
    <w:nsid w:val="62AD6584"/>
    <w:multiLevelType w:val="hybridMultilevel"/>
    <w:tmpl w:val="15862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635A362E"/>
    <w:multiLevelType w:val="hybridMultilevel"/>
    <w:tmpl w:val="2DF46A56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1" w15:restartNumberingAfterBreak="0">
    <w:nsid w:val="63C54728"/>
    <w:multiLevelType w:val="hybridMultilevel"/>
    <w:tmpl w:val="31AE6E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3DE119A"/>
    <w:multiLevelType w:val="hybridMultilevel"/>
    <w:tmpl w:val="FA5895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640B50B3"/>
    <w:multiLevelType w:val="hybridMultilevel"/>
    <w:tmpl w:val="9528C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4171634"/>
    <w:multiLevelType w:val="hybridMultilevel"/>
    <w:tmpl w:val="8CBA1D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64526DC6"/>
    <w:multiLevelType w:val="hybridMultilevel"/>
    <w:tmpl w:val="0A7471D2"/>
    <w:lvl w:ilvl="0" w:tplc="04190011">
      <w:start w:val="1"/>
      <w:numFmt w:val="decimal"/>
      <w:lvlText w:val="%1)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86" w15:restartNumberingAfterBreak="0">
    <w:nsid w:val="64CA5DA5"/>
    <w:multiLevelType w:val="hybridMultilevel"/>
    <w:tmpl w:val="57361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65D15AED"/>
    <w:multiLevelType w:val="hybridMultilevel"/>
    <w:tmpl w:val="486CB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660C1F1E"/>
    <w:multiLevelType w:val="hybridMultilevel"/>
    <w:tmpl w:val="A5041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66244890"/>
    <w:multiLevelType w:val="hybridMultilevel"/>
    <w:tmpl w:val="15828C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664651A0"/>
    <w:multiLevelType w:val="hybridMultilevel"/>
    <w:tmpl w:val="5DEC9E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66714582"/>
    <w:multiLevelType w:val="multilevel"/>
    <w:tmpl w:val="A7DAC3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6AF2353"/>
    <w:multiLevelType w:val="hybridMultilevel"/>
    <w:tmpl w:val="0E9A9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677B205B"/>
    <w:multiLevelType w:val="hybridMultilevel"/>
    <w:tmpl w:val="CB6C724E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4" w15:restartNumberingAfterBreak="0">
    <w:nsid w:val="690D6B01"/>
    <w:multiLevelType w:val="hybridMultilevel"/>
    <w:tmpl w:val="AE0688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69540032"/>
    <w:multiLevelType w:val="hybridMultilevel"/>
    <w:tmpl w:val="09F2D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6A9A6612"/>
    <w:multiLevelType w:val="hybridMultilevel"/>
    <w:tmpl w:val="9EDAB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6D8D192C"/>
    <w:multiLevelType w:val="hybridMultilevel"/>
    <w:tmpl w:val="8EBAE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6DB452A6"/>
    <w:multiLevelType w:val="hybridMultilevel"/>
    <w:tmpl w:val="D28612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6FA42A27"/>
    <w:multiLevelType w:val="hybridMultilevel"/>
    <w:tmpl w:val="A7DA0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702C2098"/>
    <w:multiLevelType w:val="hybridMultilevel"/>
    <w:tmpl w:val="9CF4A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70DA343C"/>
    <w:multiLevelType w:val="hybridMultilevel"/>
    <w:tmpl w:val="DECCC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1076A03"/>
    <w:multiLevelType w:val="hybridMultilevel"/>
    <w:tmpl w:val="AA2272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71D7253A"/>
    <w:multiLevelType w:val="hybridMultilevel"/>
    <w:tmpl w:val="CB9A67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72F203C4"/>
    <w:multiLevelType w:val="hybridMultilevel"/>
    <w:tmpl w:val="15862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7326501F"/>
    <w:multiLevelType w:val="hybridMultilevel"/>
    <w:tmpl w:val="2E9ED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7395602B"/>
    <w:multiLevelType w:val="hybridMultilevel"/>
    <w:tmpl w:val="35E87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74787060"/>
    <w:multiLevelType w:val="hybridMultilevel"/>
    <w:tmpl w:val="0D6C2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748C5CF4"/>
    <w:multiLevelType w:val="hybridMultilevel"/>
    <w:tmpl w:val="4BF208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4CA29CC"/>
    <w:multiLevelType w:val="hybridMultilevel"/>
    <w:tmpl w:val="C4EC0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1" w15:restartNumberingAfterBreak="0">
    <w:nsid w:val="75434C29"/>
    <w:multiLevelType w:val="hybridMultilevel"/>
    <w:tmpl w:val="A2DE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75D668AA"/>
    <w:multiLevelType w:val="hybridMultilevel"/>
    <w:tmpl w:val="0382E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76B84158"/>
    <w:multiLevelType w:val="hybridMultilevel"/>
    <w:tmpl w:val="8C366E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76D0507C"/>
    <w:multiLevelType w:val="hybridMultilevel"/>
    <w:tmpl w:val="965830CA"/>
    <w:lvl w:ilvl="0" w:tplc="12A003BE">
      <w:start w:val="1"/>
      <w:numFmt w:val="decimal"/>
      <w:pStyle w:val="19NoteList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5" w15:restartNumberingAfterBreak="0">
    <w:nsid w:val="780244FF"/>
    <w:multiLevelType w:val="hybridMultilevel"/>
    <w:tmpl w:val="FA74C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78454630"/>
    <w:multiLevelType w:val="hybridMultilevel"/>
    <w:tmpl w:val="FAB6C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78CF64D5"/>
    <w:multiLevelType w:val="hybridMultilevel"/>
    <w:tmpl w:val="FAC644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78D97F24"/>
    <w:multiLevelType w:val="multilevel"/>
    <w:tmpl w:val="A8B490FE"/>
    <w:lvl w:ilvl="0">
      <w:start w:val="9"/>
      <w:numFmt w:val="bullet"/>
      <w:lvlText w:val="-"/>
      <w:lvlJc w:val="left"/>
      <w:pPr>
        <w:ind w:left="0" w:firstLine="851"/>
      </w:pPr>
      <w:rPr>
        <w:rFonts w:ascii="Times New Roman" w:eastAsia="Calibri" w:hAnsi="Times New Roman" w:cs="Times New Roman" w:hint="default"/>
        <w:sz w:val="28"/>
      </w:rPr>
    </w:lvl>
    <w:lvl w:ilvl="1">
      <w:start w:val="1"/>
      <w:numFmt w:val="bullet"/>
      <w:lvlRestart w:val="0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340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bullet"/>
      <w:suff w:val="space"/>
      <w:lvlText w:val="-"/>
      <w:lvlJc w:val="left"/>
      <w:pPr>
        <w:ind w:left="0" w:firstLine="4253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bullet"/>
      <w:suff w:val="space"/>
      <w:lvlText w:val="-"/>
      <w:lvlJc w:val="left"/>
      <w:pPr>
        <w:ind w:left="0" w:firstLine="5103"/>
      </w:pPr>
      <w:rPr>
        <w:rFonts w:ascii="Times New Roman" w:hAnsi="Times New Roman" w:cs="Times New Roman" w:hint="default"/>
        <w:sz w:val="28"/>
      </w:rPr>
    </w:lvl>
    <w:lvl w:ilvl="6">
      <w:start w:val="1"/>
      <w:numFmt w:val="bullet"/>
      <w:suff w:val="space"/>
      <w:lvlText w:val="-"/>
      <w:lvlJc w:val="left"/>
      <w:pPr>
        <w:ind w:left="0" w:firstLine="5954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Restart w:val="0"/>
      <w:suff w:val="space"/>
      <w:lvlText w:val="-"/>
      <w:lvlJc w:val="left"/>
      <w:pPr>
        <w:ind w:left="0" w:firstLine="6804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Restart w:val="0"/>
      <w:suff w:val="space"/>
      <w:lvlText w:val="-"/>
      <w:lvlJc w:val="left"/>
      <w:pPr>
        <w:ind w:left="0" w:firstLine="7655"/>
      </w:pPr>
      <w:rPr>
        <w:rFonts w:ascii="Times New Roman" w:hAnsi="Times New Roman" w:cs="Times New Roman" w:hint="default"/>
      </w:rPr>
    </w:lvl>
  </w:abstractNum>
  <w:abstractNum w:abstractNumId="319" w15:restartNumberingAfterBreak="0">
    <w:nsid w:val="79C968D8"/>
    <w:multiLevelType w:val="hybridMultilevel"/>
    <w:tmpl w:val="FA923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79FA3E8D"/>
    <w:multiLevelType w:val="hybridMultilevel"/>
    <w:tmpl w:val="0CF6A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7A240C97"/>
    <w:multiLevelType w:val="hybridMultilevel"/>
    <w:tmpl w:val="6FEAF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7A986600"/>
    <w:multiLevelType w:val="hybridMultilevel"/>
    <w:tmpl w:val="EB748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BE25AE9"/>
    <w:multiLevelType w:val="hybridMultilevel"/>
    <w:tmpl w:val="AB72E1B4"/>
    <w:lvl w:ilvl="0" w:tplc="57E44DB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7C9B252D"/>
    <w:multiLevelType w:val="hybridMultilevel"/>
    <w:tmpl w:val="CDA60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7CAF1C14"/>
    <w:multiLevelType w:val="hybridMultilevel"/>
    <w:tmpl w:val="A6C68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7CED6EE0"/>
    <w:multiLevelType w:val="hybridMultilevel"/>
    <w:tmpl w:val="022CBC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7DA56739"/>
    <w:multiLevelType w:val="hybridMultilevel"/>
    <w:tmpl w:val="15862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7DBC6EF8"/>
    <w:multiLevelType w:val="hybridMultilevel"/>
    <w:tmpl w:val="3B0A7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7DF91E4F"/>
    <w:multiLevelType w:val="hybridMultilevel"/>
    <w:tmpl w:val="D0747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7E1705B7"/>
    <w:multiLevelType w:val="hybridMultilevel"/>
    <w:tmpl w:val="3BEC2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7E4A43BA"/>
    <w:multiLevelType w:val="hybridMultilevel"/>
    <w:tmpl w:val="ED625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7EAA231A"/>
    <w:multiLevelType w:val="hybridMultilevel"/>
    <w:tmpl w:val="06E60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7EE151C9"/>
    <w:multiLevelType w:val="hybridMultilevel"/>
    <w:tmpl w:val="BA106C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7F05241A"/>
    <w:multiLevelType w:val="hybridMultilevel"/>
    <w:tmpl w:val="CB6C724E"/>
    <w:lvl w:ilvl="0" w:tplc="FFFFFFFF">
      <w:start w:val="1"/>
      <w:numFmt w:val="decimal"/>
      <w:lvlText w:val="%1)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5" w15:restartNumberingAfterBreak="0">
    <w:nsid w:val="7F6A69A3"/>
    <w:multiLevelType w:val="hybridMultilevel"/>
    <w:tmpl w:val="CF0A315A"/>
    <w:lvl w:ilvl="0" w:tplc="A308034C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7F815076"/>
    <w:multiLevelType w:val="hybridMultilevel"/>
    <w:tmpl w:val="72DCD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7FAD5C64"/>
    <w:multiLevelType w:val="hybridMultilevel"/>
    <w:tmpl w:val="B63A4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8"/>
  </w:num>
  <w:num w:numId="2">
    <w:abstractNumId w:val="201"/>
  </w:num>
  <w:num w:numId="3">
    <w:abstractNumId w:val="259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0"/>
  </w:num>
  <w:num w:numId="12">
    <w:abstractNumId w:val="188"/>
  </w:num>
  <w:num w:numId="13">
    <w:abstractNumId w:val="216"/>
    <w:lvlOverride w:ilvl="0">
      <w:lvl w:ilvl="0">
        <w:start w:val="1"/>
        <w:numFmt w:val="bullet"/>
        <w:pStyle w:val="a8"/>
        <w:lvlText w:val=""/>
        <w:lvlJc w:val="left"/>
        <w:pPr>
          <w:tabs>
            <w:tab w:val="num" w:pos="788"/>
          </w:tabs>
          <w:ind w:left="1145" w:hanging="357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"/>
        <w:lvlJc w:val="left"/>
        <w:pPr>
          <w:tabs>
            <w:tab w:val="num" w:pos="1428"/>
          </w:tabs>
          <w:ind w:left="1411" w:hanging="266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"/>
        <w:lvlJc w:val="left"/>
        <w:pPr>
          <w:tabs>
            <w:tab w:val="num" w:pos="1508"/>
          </w:tabs>
          <w:ind w:left="2012" w:hanging="504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lvlText w:val=""/>
        <w:lvlJc w:val="left"/>
        <w:pPr>
          <w:tabs>
            <w:tab w:val="num" w:pos="2148"/>
          </w:tabs>
          <w:ind w:left="2063" w:hanging="198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"/>
        <w:lvlJc w:val="left"/>
        <w:pPr>
          <w:tabs>
            <w:tab w:val="num" w:pos="2511"/>
          </w:tabs>
          <w:ind w:left="245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"/>
        <w:lvlJc w:val="left"/>
        <w:pPr>
          <w:ind w:left="3526" w:hanging="941"/>
        </w:pPr>
        <w:rPr>
          <w:rFonts w:ascii="Symbol" w:hAnsi="Symbol" w:hint="default"/>
        </w:rPr>
      </w:lvl>
    </w:lvlOverride>
    <w:lvlOverride w:ilvl="6">
      <w:lvl w:ilvl="6">
        <w:start w:val="1"/>
        <w:numFmt w:val="bullet"/>
        <w:lvlText w:val=""/>
        <w:lvlJc w:val="left"/>
        <w:pPr>
          <w:tabs>
            <w:tab w:val="num" w:pos="3231"/>
          </w:tabs>
          <w:ind w:left="4025" w:hanging="1077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"/>
        <w:lvlJc w:val="left"/>
        <w:pPr>
          <w:ind w:left="4530" w:hanging="1225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"/>
        <w:lvlJc w:val="left"/>
        <w:pPr>
          <w:ind w:left="5108" w:hanging="1440"/>
        </w:pPr>
        <w:rPr>
          <w:rFonts w:ascii="Symbol" w:hAnsi="Symbol" w:hint="default"/>
        </w:rPr>
      </w:lvl>
    </w:lvlOverride>
  </w:num>
  <w:num w:numId="14">
    <w:abstractNumId w:val="55"/>
  </w:num>
  <w:num w:numId="15">
    <w:abstractNumId w:val="99"/>
  </w:num>
  <w:num w:numId="16">
    <w:abstractNumId w:val="129"/>
  </w:num>
  <w:num w:numId="17">
    <w:abstractNumId w:val="136"/>
  </w:num>
  <w:num w:numId="18">
    <w:abstractNumId w:val="191"/>
  </w:num>
  <w:num w:numId="19">
    <w:abstractNumId w:val="33"/>
  </w:num>
  <w:num w:numId="20">
    <w:abstractNumId w:val="169"/>
  </w:num>
  <w:num w:numId="21">
    <w:abstractNumId w:val="126"/>
  </w:num>
  <w:num w:numId="22">
    <w:abstractNumId w:val="197"/>
  </w:num>
  <w:num w:numId="23">
    <w:abstractNumId w:val="215"/>
  </w:num>
  <w:num w:numId="24">
    <w:abstractNumId w:val="314"/>
  </w:num>
  <w:num w:numId="25">
    <w:abstractNumId w:val="107"/>
  </w:num>
  <w:num w:numId="26">
    <w:abstractNumId w:val="140"/>
  </w:num>
  <w:num w:numId="27">
    <w:abstractNumId w:val="264"/>
  </w:num>
  <w:num w:numId="28">
    <w:abstractNumId w:val="318"/>
  </w:num>
  <w:num w:numId="29">
    <w:abstractNumId w:val="190"/>
  </w:num>
  <w:num w:numId="30">
    <w:abstractNumId w:val="310"/>
  </w:num>
  <w:num w:numId="31">
    <w:abstractNumId w:val="120"/>
  </w:num>
  <w:num w:numId="32">
    <w:abstractNumId w:val="181"/>
  </w:num>
  <w:num w:numId="33">
    <w:abstractNumId w:val="142"/>
  </w:num>
  <w:num w:numId="34">
    <w:abstractNumId w:val="70"/>
  </w:num>
  <w:num w:numId="35">
    <w:abstractNumId w:val="147"/>
  </w:num>
  <w:num w:numId="36">
    <w:abstractNumId w:val="130"/>
  </w:num>
  <w:num w:numId="37">
    <w:abstractNumId w:val="180"/>
  </w:num>
  <w:num w:numId="38">
    <w:abstractNumId w:val="52"/>
  </w:num>
  <w:num w:numId="39">
    <w:abstractNumId w:val="196"/>
  </w:num>
  <w:num w:numId="40">
    <w:abstractNumId w:val="280"/>
  </w:num>
  <w:num w:numId="41">
    <w:abstractNumId w:val="187"/>
  </w:num>
  <w:num w:numId="42">
    <w:abstractNumId w:val="293"/>
  </w:num>
  <w:num w:numId="43">
    <w:abstractNumId w:val="334"/>
  </w:num>
  <w:num w:numId="44">
    <w:abstractNumId w:val="35"/>
  </w:num>
  <w:num w:numId="45">
    <w:abstractNumId w:val="168"/>
  </w:num>
  <w:num w:numId="46">
    <w:abstractNumId w:val="254"/>
  </w:num>
  <w:num w:numId="47">
    <w:abstractNumId w:val="118"/>
  </w:num>
  <w:num w:numId="48">
    <w:abstractNumId w:val="235"/>
  </w:num>
  <w:num w:numId="49">
    <w:abstractNumId w:val="281"/>
  </w:num>
  <w:num w:numId="50">
    <w:abstractNumId w:val="270"/>
  </w:num>
  <w:num w:numId="51">
    <w:abstractNumId w:val="43"/>
  </w:num>
  <w:num w:numId="52">
    <w:abstractNumId w:val="308"/>
  </w:num>
  <w:num w:numId="53">
    <w:abstractNumId w:val="210"/>
  </w:num>
  <w:num w:numId="54">
    <w:abstractNumId w:val="82"/>
  </w:num>
  <w:num w:numId="55">
    <w:abstractNumId w:val="124"/>
  </w:num>
  <w:num w:numId="56">
    <w:abstractNumId w:val="253"/>
  </w:num>
  <w:num w:numId="57">
    <w:abstractNumId w:val="202"/>
  </w:num>
  <w:num w:numId="58">
    <w:abstractNumId w:val="170"/>
  </w:num>
  <w:num w:numId="59">
    <w:abstractNumId w:val="78"/>
  </w:num>
  <w:num w:numId="60">
    <w:abstractNumId w:val="73"/>
  </w:num>
  <w:num w:numId="61">
    <w:abstractNumId w:val="48"/>
  </w:num>
  <w:num w:numId="62">
    <w:abstractNumId w:val="116"/>
  </w:num>
  <w:num w:numId="63">
    <w:abstractNumId w:val="290"/>
  </w:num>
  <w:num w:numId="64">
    <w:abstractNumId w:val="284"/>
  </w:num>
  <w:num w:numId="65">
    <w:abstractNumId w:val="333"/>
  </w:num>
  <w:num w:numId="66">
    <w:abstractNumId w:val="166"/>
  </w:num>
  <w:num w:numId="67">
    <w:abstractNumId w:val="184"/>
  </w:num>
  <w:num w:numId="68">
    <w:abstractNumId w:val="97"/>
  </w:num>
  <w:num w:numId="69">
    <w:abstractNumId w:val="65"/>
  </w:num>
  <w:num w:numId="70">
    <w:abstractNumId w:val="103"/>
  </w:num>
  <w:num w:numId="71">
    <w:abstractNumId w:val="128"/>
  </w:num>
  <w:num w:numId="72">
    <w:abstractNumId w:val="89"/>
  </w:num>
  <w:num w:numId="73">
    <w:abstractNumId w:val="56"/>
  </w:num>
  <w:num w:numId="74">
    <w:abstractNumId w:val="307"/>
  </w:num>
  <w:num w:numId="75">
    <w:abstractNumId w:val="174"/>
  </w:num>
  <w:num w:numId="76">
    <w:abstractNumId w:val="301"/>
  </w:num>
  <w:num w:numId="77">
    <w:abstractNumId w:val="30"/>
  </w:num>
  <w:num w:numId="78">
    <w:abstractNumId w:val="300"/>
  </w:num>
  <w:num w:numId="79">
    <w:abstractNumId w:val="161"/>
  </w:num>
  <w:num w:numId="80">
    <w:abstractNumId w:val="141"/>
  </w:num>
  <w:num w:numId="81">
    <w:abstractNumId w:val="311"/>
  </w:num>
  <w:num w:numId="82">
    <w:abstractNumId w:val="90"/>
  </w:num>
  <w:num w:numId="83">
    <w:abstractNumId w:val="95"/>
  </w:num>
  <w:num w:numId="84">
    <w:abstractNumId w:val="204"/>
  </w:num>
  <w:num w:numId="85">
    <w:abstractNumId w:val="297"/>
  </w:num>
  <w:num w:numId="86">
    <w:abstractNumId w:val="319"/>
  </w:num>
  <w:num w:numId="87">
    <w:abstractNumId w:val="164"/>
  </w:num>
  <w:num w:numId="88">
    <w:abstractNumId w:val="288"/>
  </w:num>
  <w:num w:numId="89">
    <w:abstractNumId w:val="194"/>
  </w:num>
  <w:num w:numId="90">
    <w:abstractNumId w:val="286"/>
  </w:num>
  <w:num w:numId="91">
    <w:abstractNumId w:val="149"/>
  </w:num>
  <w:num w:numId="92">
    <w:abstractNumId w:val="324"/>
  </w:num>
  <w:num w:numId="93">
    <w:abstractNumId w:val="212"/>
  </w:num>
  <w:num w:numId="94">
    <w:abstractNumId w:val="108"/>
  </w:num>
  <w:num w:numId="95">
    <w:abstractNumId w:val="278"/>
  </w:num>
  <w:num w:numId="96">
    <w:abstractNumId w:val="276"/>
  </w:num>
  <w:num w:numId="97">
    <w:abstractNumId w:val="114"/>
  </w:num>
  <w:num w:numId="98">
    <w:abstractNumId w:val="221"/>
  </w:num>
  <w:num w:numId="99">
    <w:abstractNumId w:val="24"/>
  </w:num>
  <w:num w:numId="100">
    <w:abstractNumId w:val="22"/>
  </w:num>
  <w:num w:numId="101">
    <w:abstractNumId w:val="199"/>
  </w:num>
  <w:num w:numId="102">
    <w:abstractNumId w:val="274"/>
  </w:num>
  <w:num w:numId="103">
    <w:abstractNumId w:val="86"/>
  </w:num>
  <w:num w:numId="104">
    <w:abstractNumId w:val="320"/>
  </w:num>
  <w:num w:numId="105">
    <w:abstractNumId w:val="159"/>
  </w:num>
  <w:num w:numId="106">
    <w:abstractNumId w:val="26"/>
  </w:num>
  <w:num w:numId="107">
    <w:abstractNumId w:val="269"/>
  </w:num>
  <w:num w:numId="108">
    <w:abstractNumId w:val="273"/>
  </w:num>
  <w:num w:numId="109">
    <w:abstractNumId w:val="51"/>
  </w:num>
  <w:num w:numId="110">
    <w:abstractNumId w:val="163"/>
  </w:num>
  <w:num w:numId="111">
    <w:abstractNumId w:val="29"/>
  </w:num>
  <w:num w:numId="112">
    <w:abstractNumId w:val="198"/>
  </w:num>
  <w:num w:numId="113">
    <w:abstractNumId w:val="222"/>
  </w:num>
  <w:num w:numId="114">
    <w:abstractNumId w:val="139"/>
  </w:num>
  <w:num w:numId="115">
    <w:abstractNumId w:val="224"/>
  </w:num>
  <w:num w:numId="116">
    <w:abstractNumId w:val="80"/>
  </w:num>
  <w:num w:numId="117">
    <w:abstractNumId w:val="121"/>
  </w:num>
  <w:num w:numId="118">
    <w:abstractNumId w:val="248"/>
  </w:num>
  <w:num w:numId="119">
    <w:abstractNumId w:val="113"/>
  </w:num>
  <w:num w:numId="120">
    <w:abstractNumId w:val="257"/>
  </w:num>
  <w:num w:numId="121">
    <w:abstractNumId w:val="150"/>
  </w:num>
  <w:num w:numId="122">
    <w:abstractNumId w:val="189"/>
  </w:num>
  <w:num w:numId="123">
    <w:abstractNumId w:val="81"/>
  </w:num>
  <w:num w:numId="124">
    <w:abstractNumId w:val="232"/>
  </w:num>
  <w:num w:numId="125">
    <w:abstractNumId w:val="238"/>
  </w:num>
  <w:num w:numId="126">
    <w:abstractNumId w:val="306"/>
  </w:num>
  <w:num w:numId="127">
    <w:abstractNumId w:val="291"/>
  </w:num>
  <w:num w:numId="128">
    <w:abstractNumId w:val="62"/>
  </w:num>
  <w:num w:numId="129">
    <w:abstractNumId w:val="63"/>
  </w:num>
  <w:num w:numId="130">
    <w:abstractNumId w:val="195"/>
  </w:num>
  <w:num w:numId="131">
    <w:abstractNumId w:val="245"/>
  </w:num>
  <w:num w:numId="132">
    <w:abstractNumId w:val="127"/>
  </w:num>
  <w:num w:numId="133">
    <w:abstractNumId w:val="316"/>
  </w:num>
  <w:num w:numId="134">
    <w:abstractNumId w:val="233"/>
  </w:num>
  <w:num w:numId="135">
    <w:abstractNumId w:val="225"/>
  </w:num>
  <w:num w:numId="136">
    <w:abstractNumId w:val="91"/>
  </w:num>
  <w:num w:numId="137">
    <w:abstractNumId w:val="105"/>
  </w:num>
  <w:num w:numId="138">
    <w:abstractNumId w:val="295"/>
  </w:num>
  <w:num w:numId="139">
    <w:abstractNumId w:val="14"/>
  </w:num>
  <w:num w:numId="140">
    <w:abstractNumId w:val="117"/>
  </w:num>
  <w:num w:numId="141">
    <w:abstractNumId w:val="220"/>
  </w:num>
  <w:num w:numId="142">
    <w:abstractNumId w:val="123"/>
  </w:num>
  <w:num w:numId="143">
    <w:abstractNumId w:val="137"/>
  </w:num>
  <w:num w:numId="144">
    <w:abstractNumId w:val="332"/>
  </w:num>
  <w:num w:numId="145">
    <w:abstractNumId w:val="10"/>
  </w:num>
  <w:num w:numId="146">
    <w:abstractNumId w:val="133"/>
  </w:num>
  <w:num w:numId="147">
    <w:abstractNumId w:val="325"/>
  </w:num>
  <w:num w:numId="148">
    <w:abstractNumId w:val="74"/>
  </w:num>
  <w:num w:numId="149">
    <w:abstractNumId w:val="283"/>
  </w:num>
  <w:num w:numId="150">
    <w:abstractNumId w:val="143"/>
  </w:num>
  <w:num w:numId="151">
    <w:abstractNumId w:val="53"/>
  </w:num>
  <w:num w:numId="152">
    <w:abstractNumId w:val="305"/>
  </w:num>
  <w:num w:numId="153">
    <w:abstractNumId w:val="337"/>
  </w:num>
  <w:num w:numId="154">
    <w:abstractNumId w:val="315"/>
  </w:num>
  <w:num w:numId="155">
    <w:abstractNumId w:val="85"/>
  </w:num>
  <w:num w:numId="156">
    <w:abstractNumId w:val="110"/>
  </w:num>
  <w:num w:numId="157">
    <w:abstractNumId w:val="9"/>
  </w:num>
  <w:num w:numId="158">
    <w:abstractNumId w:val="27"/>
  </w:num>
  <w:num w:numId="159">
    <w:abstractNumId w:val="132"/>
  </w:num>
  <w:num w:numId="160">
    <w:abstractNumId w:val="96"/>
  </w:num>
  <w:num w:numId="161">
    <w:abstractNumId w:val="165"/>
  </w:num>
  <w:num w:numId="162">
    <w:abstractNumId w:val="226"/>
  </w:num>
  <w:num w:numId="163">
    <w:abstractNumId w:val="18"/>
  </w:num>
  <w:num w:numId="164">
    <w:abstractNumId w:val="250"/>
  </w:num>
  <w:num w:numId="165">
    <w:abstractNumId w:val="77"/>
  </w:num>
  <w:num w:numId="166">
    <w:abstractNumId w:val="146"/>
  </w:num>
  <w:num w:numId="167">
    <w:abstractNumId w:val="242"/>
  </w:num>
  <w:num w:numId="168">
    <w:abstractNumId w:val="68"/>
  </w:num>
  <w:num w:numId="169">
    <w:abstractNumId w:val="34"/>
  </w:num>
  <w:num w:numId="170">
    <w:abstractNumId w:val="249"/>
  </w:num>
  <w:num w:numId="171">
    <w:abstractNumId w:val="28"/>
  </w:num>
  <w:num w:numId="172">
    <w:abstractNumId w:val="243"/>
  </w:num>
  <w:num w:numId="173">
    <w:abstractNumId w:val="275"/>
  </w:num>
  <w:num w:numId="174">
    <w:abstractNumId w:val="203"/>
  </w:num>
  <w:num w:numId="175">
    <w:abstractNumId w:val="266"/>
  </w:num>
  <w:num w:numId="176">
    <w:abstractNumId w:val="7"/>
  </w:num>
  <w:num w:numId="177">
    <w:abstractNumId w:val="251"/>
  </w:num>
  <w:num w:numId="178">
    <w:abstractNumId w:val="119"/>
  </w:num>
  <w:num w:numId="179">
    <w:abstractNumId w:val="134"/>
  </w:num>
  <w:num w:numId="180">
    <w:abstractNumId w:val="234"/>
  </w:num>
  <w:num w:numId="181">
    <w:abstractNumId w:val="21"/>
  </w:num>
  <w:num w:numId="182">
    <w:abstractNumId w:val="247"/>
  </w:num>
  <w:num w:numId="183">
    <w:abstractNumId w:val="32"/>
  </w:num>
  <w:num w:numId="184">
    <w:abstractNumId w:val="296"/>
  </w:num>
  <w:num w:numId="185">
    <w:abstractNumId w:val="12"/>
  </w:num>
  <w:num w:numId="186">
    <w:abstractNumId w:val="213"/>
  </w:num>
  <w:num w:numId="187">
    <w:abstractNumId w:val="25"/>
  </w:num>
  <w:num w:numId="188">
    <w:abstractNumId w:val="321"/>
  </w:num>
  <w:num w:numId="189">
    <w:abstractNumId w:val="109"/>
  </w:num>
  <w:num w:numId="190">
    <w:abstractNumId w:val="152"/>
  </w:num>
  <w:num w:numId="191">
    <w:abstractNumId w:val="178"/>
  </w:num>
  <w:num w:numId="192">
    <w:abstractNumId w:val="94"/>
  </w:num>
  <w:num w:numId="193">
    <w:abstractNumId w:val="218"/>
  </w:num>
  <w:num w:numId="194">
    <w:abstractNumId w:val="72"/>
  </w:num>
  <w:num w:numId="195">
    <w:abstractNumId w:val="299"/>
  </w:num>
  <w:num w:numId="196">
    <w:abstractNumId w:val="148"/>
  </w:num>
  <w:num w:numId="197">
    <w:abstractNumId w:val="38"/>
  </w:num>
  <w:num w:numId="198">
    <w:abstractNumId w:val="309"/>
  </w:num>
  <w:num w:numId="199">
    <w:abstractNumId w:val="157"/>
  </w:num>
  <w:num w:numId="200">
    <w:abstractNumId w:val="69"/>
  </w:num>
  <w:num w:numId="201">
    <w:abstractNumId w:val="287"/>
  </w:num>
  <w:num w:numId="202">
    <w:abstractNumId w:val="131"/>
  </w:num>
  <w:num w:numId="203">
    <w:abstractNumId w:val="37"/>
  </w:num>
  <w:num w:numId="204">
    <w:abstractNumId w:val="231"/>
  </w:num>
  <w:num w:numId="205">
    <w:abstractNumId w:val="54"/>
  </w:num>
  <w:num w:numId="206">
    <w:abstractNumId w:val="104"/>
  </w:num>
  <w:num w:numId="207">
    <w:abstractNumId w:val="44"/>
  </w:num>
  <w:num w:numId="208">
    <w:abstractNumId w:val="304"/>
  </w:num>
  <w:num w:numId="209">
    <w:abstractNumId w:val="330"/>
  </w:num>
  <w:num w:numId="210">
    <w:abstractNumId w:val="15"/>
  </w:num>
  <w:num w:numId="211">
    <w:abstractNumId w:val="66"/>
  </w:num>
  <w:num w:numId="212">
    <w:abstractNumId w:val="88"/>
  </w:num>
  <w:num w:numId="213">
    <w:abstractNumId w:val="138"/>
  </w:num>
  <w:num w:numId="214">
    <w:abstractNumId w:val="279"/>
  </w:num>
  <w:num w:numId="215">
    <w:abstractNumId w:val="122"/>
  </w:num>
  <w:num w:numId="216">
    <w:abstractNumId w:val="39"/>
  </w:num>
  <w:num w:numId="217">
    <w:abstractNumId w:val="11"/>
  </w:num>
  <w:num w:numId="218">
    <w:abstractNumId w:val="239"/>
  </w:num>
  <w:num w:numId="219">
    <w:abstractNumId w:val="76"/>
  </w:num>
  <w:num w:numId="220">
    <w:abstractNumId w:val="206"/>
  </w:num>
  <w:num w:numId="221">
    <w:abstractNumId w:val="328"/>
  </w:num>
  <w:num w:numId="222">
    <w:abstractNumId w:val="227"/>
  </w:num>
  <w:num w:numId="223">
    <w:abstractNumId w:val="241"/>
  </w:num>
  <w:num w:numId="224">
    <w:abstractNumId w:val="223"/>
  </w:num>
  <w:num w:numId="225">
    <w:abstractNumId w:val="267"/>
  </w:num>
  <w:num w:numId="226">
    <w:abstractNumId w:val="327"/>
  </w:num>
  <w:num w:numId="227">
    <w:abstractNumId w:val="16"/>
  </w:num>
  <w:num w:numId="228">
    <w:abstractNumId w:val="40"/>
  </w:num>
  <w:num w:numId="229">
    <w:abstractNumId w:val="313"/>
  </w:num>
  <w:num w:numId="230">
    <w:abstractNumId w:val="155"/>
  </w:num>
  <w:num w:numId="231">
    <w:abstractNumId w:val="58"/>
  </w:num>
  <w:num w:numId="232">
    <w:abstractNumId w:val="162"/>
  </w:num>
  <w:num w:numId="233">
    <w:abstractNumId w:val="292"/>
  </w:num>
  <w:num w:numId="234">
    <w:abstractNumId w:val="60"/>
  </w:num>
  <w:num w:numId="235">
    <w:abstractNumId w:val="329"/>
  </w:num>
  <w:num w:numId="236">
    <w:abstractNumId w:val="175"/>
  </w:num>
  <w:num w:numId="237">
    <w:abstractNumId w:val="84"/>
  </w:num>
  <w:num w:numId="238">
    <w:abstractNumId w:val="75"/>
  </w:num>
  <w:num w:numId="239">
    <w:abstractNumId w:val="209"/>
  </w:num>
  <w:num w:numId="240">
    <w:abstractNumId w:val="42"/>
  </w:num>
  <w:num w:numId="241">
    <w:abstractNumId w:val="312"/>
  </w:num>
  <w:num w:numId="242">
    <w:abstractNumId w:val="186"/>
  </w:num>
  <w:num w:numId="243">
    <w:abstractNumId w:val="336"/>
  </w:num>
  <w:num w:numId="244">
    <w:abstractNumId w:val="36"/>
  </w:num>
  <w:num w:numId="245">
    <w:abstractNumId w:val="50"/>
  </w:num>
  <w:num w:numId="246">
    <w:abstractNumId w:val="179"/>
  </w:num>
  <w:num w:numId="247">
    <w:abstractNumId w:val="331"/>
  </w:num>
  <w:num w:numId="248">
    <w:abstractNumId w:val="101"/>
  </w:num>
  <w:num w:numId="249">
    <w:abstractNumId w:val="41"/>
  </w:num>
  <w:num w:numId="250">
    <w:abstractNumId w:val="262"/>
  </w:num>
  <w:num w:numId="251">
    <w:abstractNumId w:val="23"/>
  </w:num>
  <w:num w:numId="252">
    <w:abstractNumId w:val="193"/>
  </w:num>
  <w:num w:numId="253">
    <w:abstractNumId w:val="326"/>
  </w:num>
  <w:num w:numId="254">
    <w:abstractNumId w:val="265"/>
  </w:num>
  <w:num w:numId="255">
    <w:abstractNumId w:val="115"/>
  </w:num>
  <w:num w:numId="256">
    <w:abstractNumId w:val="182"/>
  </w:num>
  <w:num w:numId="257">
    <w:abstractNumId w:val="93"/>
  </w:num>
  <w:num w:numId="258">
    <w:abstractNumId w:val="271"/>
  </w:num>
  <w:num w:numId="259">
    <w:abstractNumId w:val="192"/>
  </w:num>
  <w:num w:numId="260">
    <w:abstractNumId w:val="236"/>
  </w:num>
  <w:num w:numId="261">
    <w:abstractNumId w:val="322"/>
  </w:num>
  <w:num w:numId="262">
    <w:abstractNumId w:val="302"/>
  </w:num>
  <w:num w:numId="263">
    <w:abstractNumId w:val="144"/>
  </w:num>
  <w:num w:numId="264">
    <w:abstractNumId w:val="171"/>
  </w:num>
  <w:num w:numId="265">
    <w:abstractNumId w:val="277"/>
  </w:num>
  <w:num w:numId="266">
    <w:abstractNumId w:val="261"/>
  </w:num>
  <w:num w:numId="267">
    <w:abstractNumId w:val="298"/>
  </w:num>
  <w:num w:numId="268">
    <w:abstractNumId w:val="244"/>
  </w:num>
  <w:num w:numId="269">
    <w:abstractNumId w:val="92"/>
  </w:num>
  <w:num w:numId="270">
    <w:abstractNumId w:val="172"/>
  </w:num>
  <w:num w:numId="271">
    <w:abstractNumId w:val="294"/>
  </w:num>
  <w:num w:numId="272">
    <w:abstractNumId w:val="67"/>
  </w:num>
  <w:num w:numId="273">
    <w:abstractNumId w:val="153"/>
  </w:num>
  <w:num w:numId="274">
    <w:abstractNumId w:val="335"/>
  </w:num>
  <w:num w:numId="275">
    <w:abstractNumId w:val="45"/>
  </w:num>
  <w:num w:numId="276">
    <w:abstractNumId w:val="158"/>
  </w:num>
  <w:num w:numId="277">
    <w:abstractNumId w:val="268"/>
  </w:num>
  <w:num w:numId="278">
    <w:abstractNumId w:val="263"/>
  </w:num>
  <w:num w:numId="279">
    <w:abstractNumId w:val="160"/>
  </w:num>
  <w:num w:numId="280">
    <w:abstractNumId w:val="208"/>
  </w:num>
  <w:num w:numId="281">
    <w:abstractNumId w:val="17"/>
  </w:num>
  <w:num w:numId="282">
    <w:abstractNumId w:val="214"/>
  </w:num>
  <w:num w:numId="283">
    <w:abstractNumId w:val="145"/>
  </w:num>
  <w:num w:numId="284">
    <w:abstractNumId w:val="154"/>
  </w:num>
  <w:num w:numId="285">
    <w:abstractNumId w:val="272"/>
  </w:num>
  <w:num w:numId="286">
    <w:abstractNumId w:val="19"/>
  </w:num>
  <w:num w:numId="287">
    <w:abstractNumId w:val="102"/>
  </w:num>
  <w:num w:numId="288">
    <w:abstractNumId w:val="59"/>
  </w:num>
  <w:num w:numId="289">
    <w:abstractNumId w:val="167"/>
  </w:num>
  <w:num w:numId="290">
    <w:abstractNumId w:val="64"/>
  </w:num>
  <w:num w:numId="291">
    <w:abstractNumId w:val="317"/>
  </w:num>
  <w:num w:numId="292">
    <w:abstractNumId w:val="303"/>
  </w:num>
  <w:num w:numId="293">
    <w:abstractNumId w:val="185"/>
  </w:num>
  <w:num w:numId="294">
    <w:abstractNumId w:val="111"/>
  </w:num>
  <w:num w:numId="295">
    <w:abstractNumId w:val="260"/>
  </w:num>
  <w:num w:numId="296">
    <w:abstractNumId w:val="228"/>
  </w:num>
  <w:num w:numId="297">
    <w:abstractNumId w:val="31"/>
  </w:num>
  <w:num w:numId="298">
    <w:abstractNumId w:val="176"/>
  </w:num>
  <w:num w:numId="299">
    <w:abstractNumId w:val="106"/>
  </w:num>
  <w:num w:numId="300">
    <w:abstractNumId w:val="57"/>
  </w:num>
  <w:num w:numId="301">
    <w:abstractNumId w:val="289"/>
  </w:num>
  <w:num w:numId="302">
    <w:abstractNumId w:val="183"/>
  </w:num>
  <w:num w:numId="303">
    <w:abstractNumId w:val="87"/>
  </w:num>
  <w:num w:numId="304">
    <w:abstractNumId w:val="112"/>
  </w:num>
  <w:num w:numId="305">
    <w:abstractNumId w:val="13"/>
  </w:num>
  <w:num w:numId="306">
    <w:abstractNumId w:val="173"/>
  </w:num>
  <w:num w:numId="307">
    <w:abstractNumId w:val="20"/>
  </w:num>
  <w:num w:numId="308">
    <w:abstractNumId w:val="71"/>
  </w:num>
  <w:num w:numId="309">
    <w:abstractNumId w:val="219"/>
  </w:num>
  <w:num w:numId="310">
    <w:abstractNumId w:val="8"/>
  </w:num>
  <w:num w:numId="311">
    <w:abstractNumId w:val="230"/>
  </w:num>
  <w:num w:numId="312">
    <w:abstractNumId w:val="125"/>
  </w:num>
  <w:num w:numId="313">
    <w:abstractNumId w:val="156"/>
  </w:num>
  <w:num w:numId="314">
    <w:abstractNumId w:val="255"/>
  </w:num>
  <w:num w:numId="315">
    <w:abstractNumId w:val="256"/>
  </w:num>
  <w:num w:numId="316">
    <w:abstractNumId w:val="61"/>
  </w:num>
  <w:num w:numId="317">
    <w:abstractNumId w:val="229"/>
  </w:num>
  <w:num w:numId="318">
    <w:abstractNumId w:val="282"/>
  </w:num>
  <w:num w:numId="319">
    <w:abstractNumId w:val="135"/>
  </w:num>
  <w:num w:numId="320">
    <w:abstractNumId w:val="211"/>
  </w:num>
  <w:num w:numId="321">
    <w:abstractNumId w:val="237"/>
  </w:num>
  <w:num w:numId="322">
    <w:abstractNumId w:val="240"/>
  </w:num>
  <w:num w:numId="323">
    <w:abstractNumId w:val="205"/>
  </w:num>
  <w:num w:numId="324">
    <w:abstractNumId w:val="100"/>
  </w:num>
  <w:num w:numId="325">
    <w:abstractNumId w:val="217"/>
  </w:num>
  <w:num w:numId="326">
    <w:abstractNumId w:val="285"/>
  </w:num>
  <w:num w:numId="327">
    <w:abstractNumId w:val="252"/>
  </w:num>
  <w:num w:numId="328">
    <w:abstractNumId w:val="323"/>
  </w:num>
  <w:num w:numId="329">
    <w:abstractNumId w:val="151"/>
  </w:num>
  <w:num w:numId="330">
    <w:abstractNumId w:val="177"/>
  </w:num>
  <w:num w:numId="331">
    <w:abstractNumId w:val="258"/>
  </w:num>
  <w:num w:numId="332">
    <w:abstractNumId w:val="47"/>
  </w:num>
  <w:num w:numId="333">
    <w:abstractNumId w:val="49"/>
  </w:num>
  <w:num w:numId="334">
    <w:abstractNumId w:val="79"/>
  </w:num>
  <w:num w:numId="335">
    <w:abstractNumId w:val="46"/>
  </w:num>
  <w:num w:numId="336">
    <w:abstractNumId w:val="207"/>
  </w:num>
  <w:num w:numId="337">
    <w:abstractNumId w:val="83"/>
  </w:num>
  <w:num w:numId="338">
    <w:abstractNumId w:val="246"/>
  </w:num>
  <w:numIdMacAtCleanup w:val="3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autoFormatOverride/>
  <w:styleLockTheme/>
  <w:styleLockQFSet/>
  <w:defaultTabStop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16"/>
    <w:rsid w:val="00001342"/>
    <w:rsid w:val="00001AFE"/>
    <w:rsid w:val="00001FD3"/>
    <w:rsid w:val="000038FF"/>
    <w:rsid w:val="00004019"/>
    <w:rsid w:val="00004C48"/>
    <w:rsid w:val="0000558A"/>
    <w:rsid w:val="0000724E"/>
    <w:rsid w:val="0001037D"/>
    <w:rsid w:val="000114A7"/>
    <w:rsid w:val="00011823"/>
    <w:rsid w:val="00011926"/>
    <w:rsid w:val="00012176"/>
    <w:rsid w:val="00013029"/>
    <w:rsid w:val="000135FD"/>
    <w:rsid w:val="00013A2B"/>
    <w:rsid w:val="00014839"/>
    <w:rsid w:val="000149F0"/>
    <w:rsid w:val="0001527C"/>
    <w:rsid w:val="00015C16"/>
    <w:rsid w:val="0001600C"/>
    <w:rsid w:val="000227CB"/>
    <w:rsid w:val="0002323A"/>
    <w:rsid w:val="00023744"/>
    <w:rsid w:val="0002412E"/>
    <w:rsid w:val="000247BC"/>
    <w:rsid w:val="00025C55"/>
    <w:rsid w:val="0002635E"/>
    <w:rsid w:val="00026394"/>
    <w:rsid w:val="00040295"/>
    <w:rsid w:val="00041746"/>
    <w:rsid w:val="00042986"/>
    <w:rsid w:val="00042F8F"/>
    <w:rsid w:val="000435A1"/>
    <w:rsid w:val="000436AF"/>
    <w:rsid w:val="000445A0"/>
    <w:rsid w:val="0004507A"/>
    <w:rsid w:val="00050F29"/>
    <w:rsid w:val="000561E3"/>
    <w:rsid w:val="000568BC"/>
    <w:rsid w:val="00056C34"/>
    <w:rsid w:val="0006020D"/>
    <w:rsid w:val="0006086B"/>
    <w:rsid w:val="00060992"/>
    <w:rsid w:val="00060B56"/>
    <w:rsid w:val="00060F5D"/>
    <w:rsid w:val="00062B7B"/>
    <w:rsid w:val="00063011"/>
    <w:rsid w:val="00064076"/>
    <w:rsid w:val="00064CDE"/>
    <w:rsid w:val="000656E6"/>
    <w:rsid w:val="0006679E"/>
    <w:rsid w:val="00066D31"/>
    <w:rsid w:val="00067AE1"/>
    <w:rsid w:val="00071982"/>
    <w:rsid w:val="00071E54"/>
    <w:rsid w:val="000724B6"/>
    <w:rsid w:val="00073575"/>
    <w:rsid w:val="000740F7"/>
    <w:rsid w:val="000801C0"/>
    <w:rsid w:val="00082760"/>
    <w:rsid w:val="00082BE2"/>
    <w:rsid w:val="000841C1"/>
    <w:rsid w:val="00085EA7"/>
    <w:rsid w:val="0009087C"/>
    <w:rsid w:val="000914C3"/>
    <w:rsid w:val="0009168F"/>
    <w:rsid w:val="0009271A"/>
    <w:rsid w:val="00092DEA"/>
    <w:rsid w:val="000948FE"/>
    <w:rsid w:val="000963F6"/>
    <w:rsid w:val="0009691F"/>
    <w:rsid w:val="000973C2"/>
    <w:rsid w:val="000A0047"/>
    <w:rsid w:val="000A006C"/>
    <w:rsid w:val="000A013F"/>
    <w:rsid w:val="000A3B20"/>
    <w:rsid w:val="000A60B6"/>
    <w:rsid w:val="000B002A"/>
    <w:rsid w:val="000B0123"/>
    <w:rsid w:val="000B1A40"/>
    <w:rsid w:val="000B2345"/>
    <w:rsid w:val="000B2532"/>
    <w:rsid w:val="000B2A9D"/>
    <w:rsid w:val="000B2DC6"/>
    <w:rsid w:val="000B46FE"/>
    <w:rsid w:val="000B4870"/>
    <w:rsid w:val="000B495E"/>
    <w:rsid w:val="000B689B"/>
    <w:rsid w:val="000B7CDF"/>
    <w:rsid w:val="000C1366"/>
    <w:rsid w:val="000C1613"/>
    <w:rsid w:val="000C1C81"/>
    <w:rsid w:val="000C3049"/>
    <w:rsid w:val="000C4452"/>
    <w:rsid w:val="000C46A5"/>
    <w:rsid w:val="000C4AB4"/>
    <w:rsid w:val="000C6505"/>
    <w:rsid w:val="000D1908"/>
    <w:rsid w:val="000D3EAF"/>
    <w:rsid w:val="000D5562"/>
    <w:rsid w:val="000D57CC"/>
    <w:rsid w:val="000D5EFF"/>
    <w:rsid w:val="000E0585"/>
    <w:rsid w:val="000E1A11"/>
    <w:rsid w:val="000E298C"/>
    <w:rsid w:val="000E5297"/>
    <w:rsid w:val="000E5B0E"/>
    <w:rsid w:val="000E5EB0"/>
    <w:rsid w:val="000E6E4A"/>
    <w:rsid w:val="000E7122"/>
    <w:rsid w:val="000F0814"/>
    <w:rsid w:val="000F107D"/>
    <w:rsid w:val="000F7809"/>
    <w:rsid w:val="00100A35"/>
    <w:rsid w:val="001037C3"/>
    <w:rsid w:val="00104BDF"/>
    <w:rsid w:val="00104C07"/>
    <w:rsid w:val="00107182"/>
    <w:rsid w:val="00107295"/>
    <w:rsid w:val="00107CAE"/>
    <w:rsid w:val="001101CA"/>
    <w:rsid w:val="0011039F"/>
    <w:rsid w:val="00111173"/>
    <w:rsid w:val="00112715"/>
    <w:rsid w:val="00113F0D"/>
    <w:rsid w:val="00114D8B"/>
    <w:rsid w:val="001156BF"/>
    <w:rsid w:val="00116636"/>
    <w:rsid w:val="00120EBF"/>
    <w:rsid w:val="00121A60"/>
    <w:rsid w:val="001244B3"/>
    <w:rsid w:val="00125641"/>
    <w:rsid w:val="00125E84"/>
    <w:rsid w:val="001273D3"/>
    <w:rsid w:val="0013025D"/>
    <w:rsid w:val="00132FFF"/>
    <w:rsid w:val="00133CF5"/>
    <w:rsid w:val="0013590B"/>
    <w:rsid w:val="00135DBC"/>
    <w:rsid w:val="00136D0F"/>
    <w:rsid w:val="00137ED9"/>
    <w:rsid w:val="00140AAC"/>
    <w:rsid w:val="0014121B"/>
    <w:rsid w:val="0014146C"/>
    <w:rsid w:val="00142337"/>
    <w:rsid w:val="0014328B"/>
    <w:rsid w:val="00143A99"/>
    <w:rsid w:val="00144B87"/>
    <w:rsid w:val="00145189"/>
    <w:rsid w:val="00146F69"/>
    <w:rsid w:val="00147244"/>
    <w:rsid w:val="0015070B"/>
    <w:rsid w:val="0015215C"/>
    <w:rsid w:val="001559C8"/>
    <w:rsid w:val="00156B74"/>
    <w:rsid w:val="001636F9"/>
    <w:rsid w:val="0016456E"/>
    <w:rsid w:val="00164E68"/>
    <w:rsid w:val="00165450"/>
    <w:rsid w:val="00165648"/>
    <w:rsid w:val="00166A95"/>
    <w:rsid w:val="001675C3"/>
    <w:rsid w:val="001715F4"/>
    <w:rsid w:val="00171F86"/>
    <w:rsid w:val="00172737"/>
    <w:rsid w:val="001728B6"/>
    <w:rsid w:val="00173D5F"/>
    <w:rsid w:val="00177187"/>
    <w:rsid w:val="00180444"/>
    <w:rsid w:val="00181434"/>
    <w:rsid w:val="00181509"/>
    <w:rsid w:val="00183978"/>
    <w:rsid w:val="00184C48"/>
    <w:rsid w:val="00184E9C"/>
    <w:rsid w:val="00185015"/>
    <w:rsid w:val="00186276"/>
    <w:rsid w:val="00186A5D"/>
    <w:rsid w:val="00186BE2"/>
    <w:rsid w:val="001879C0"/>
    <w:rsid w:val="00190646"/>
    <w:rsid w:val="00190DCF"/>
    <w:rsid w:val="00190E63"/>
    <w:rsid w:val="001916AC"/>
    <w:rsid w:val="00191B8B"/>
    <w:rsid w:val="00192BD4"/>
    <w:rsid w:val="0019552C"/>
    <w:rsid w:val="00197BB9"/>
    <w:rsid w:val="001A124B"/>
    <w:rsid w:val="001A374B"/>
    <w:rsid w:val="001A60D9"/>
    <w:rsid w:val="001A744F"/>
    <w:rsid w:val="001A7980"/>
    <w:rsid w:val="001B0EBD"/>
    <w:rsid w:val="001B101B"/>
    <w:rsid w:val="001B17FB"/>
    <w:rsid w:val="001B1CCC"/>
    <w:rsid w:val="001B4129"/>
    <w:rsid w:val="001B54A8"/>
    <w:rsid w:val="001B60FA"/>
    <w:rsid w:val="001B62CB"/>
    <w:rsid w:val="001B6D5B"/>
    <w:rsid w:val="001B736A"/>
    <w:rsid w:val="001C1398"/>
    <w:rsid w:val="001C20CA"/>
    <w:rsid w:val="001C26B1"/>
    <w:rsid w:val="001C2D53"/>
    <w:rsid w:val="001C2FD2"/>
    <w:rsid w:val="001C34DC"/>
    <w:rsid w:val="001C52C6"/>
    <w:rsid w:val="001C64C2"/>
    <w:rsid w:val="001C6CE3"/>
    <w:rsid w:val="001D36B8"/>
    <w:rsid w:val="001D47F1"/>
    <w:rsid w:val="001D5166"/>
    <w:rsid w:val="001E01C5"/>
    <w:rsid w:val="001E068F"/>
    <w:rsid w:val="001E0F86"/>
    <w:rsid w:val="001E1A6D"/>
    <w:rsid w:val="001E3B01"/>
    <w:rsid w:val="001E4F4E"/>
    <w:rsid w:val="001E5DEC"/>
    <w:rsid w:val="001E6A61"/>
    <w:rsid w:val="001F057A"/>
    <w:rsid w:val="001F06F7"/>
    <w:rsid w:val="001F3C70"/>
    <w:rsid w:val="001F550C"/>
    <w:rsid w:val="001F5DC8"/>
    <w:rsid w:val="001F7661"/>
    <w:rsid w:val="0020150D"/>
    <w:rsid w:val="00201A01"/>
    <w:rsid w:val="00203572"/>
    <w:rsid w:val="00203BB8"/>
    <w:rsid w:val="00203F0D"/>
    <w:rsid w:val="00205CFC"/>
    <w:rsid w:val="00206979"/>
    <w:rsid w:val="00206FA9"/>
    <w:rsid w:val="00207944"/>
    <w:rsid w:val="00207982"/>
    <w:rsid w:val="00207A35"/>
    <w:rsid w:val="00207D98"/>
    <w:rsid w:val="00211673"/>
    <w:rsid w:val="0021191D"/>
    <w:rsid w:val="00211BDB"/>
    <w:rsid w:val="00214685"/>
    <w:rsid w:val="00214DE4"/>
    <w:rsid w:val="00214E05"/>
    <w:rsid w:val="00214EE1"/>
    <w:rsid w:val="00215B93"/>
    <w:rsid w:val="00217610"/>
    <w:rsid w:val="002206E5"/>
    <w:rsid w:val="002220BE"/>
    <w:rsid w:val="00223089"/>
    <w:rsid w:val="00224C7A"/>
    <w:rsid w:val="00224CBE"/>
    <w:rsid w:val="00224F4A"/>
    <w:rsid w:val="002251A7"/>
    <w:rsid w:val="00225E83"/>
    <w:rsid w:val="00226072"/>
    <w:rsid w:val="002267B1"/>
    <w:rsid w:val="0022765B"/>
    <w:rsid w:val="00227C2F"/>
    <w:rsid w:val="00230ED1"/>
    <w:rsid w:val="00231087"/>
    <w:rsid w:val="00231532"/>
    <w:rsid w:val="00231B30"/>
    <w:rsid w:val="0023595F"/>
    <w:rsid w:val="00241BFF"/>
    <w:rsid w:val="00242D56"/>
    <w:rsid w:val="00242ECC"/>
    <w:rsid w:val="0024555F"/>
    <w:rsid w:val="0024688B"/>
    <w:rsid w:val="00250226"/>
    <w:rsid w:val="00251350"/>
    <w:rsid w:val="00251BE6"/>
    <w:rsid w:val="00252626"/>
    <w:rsid w:val="0025276C"/>
    <w:rsid w:val="0025427E"/>
    <w:rsid w:val="002571AD"/>
    <w:rsid w:val="002574A3"/>
    <w:rsid w:val="002576F8"/>
    <w:rsid w:val="00257B86"/>
    <w:rsid w:val="00261522"/>
    <w:rsid w:val="0026234F"/>
    <w:rsid w:val="0026253E"/>
    <w:rsid w:val="00262651"/>
    <w:rsid w:val="00262A12"/>
    <w:rsid w:val="0026562B"/>
    <w:rsid w:val="002676C2"/>
    <w:rsid w:val="00267DBF"/>
    <w:rsid w:val="00272078"/>
    <w:rsid w:val="002751EE"/>
    <w:rsid w:val="002752C6"/>
    <w:rsid w:val="002752F0"/>
    <w:rsid w:val="0027547F"/>
    <w:rsid w:val="002758B3"/>
    <w:rsid w:val="0027621E"/>
    <w:rsid w:val="00277558"/>
    <w:rsid w:val="00280A82"/>
    <w:rsid w:val="00282A65"/>
    <w:rsid w:val="002877F6"/>
    <w:rsid w:val="00291187"/>
    <w:rsid w:val="00293712"/>
    <w:rsid w:val="0029452D"/>
    <w:rsid w:val="002957AA"/>
    <w:rsid w:val="0029718F"/>
    <w:rsid w:val="00297D8D"/>
    <w:rsid w:val="002A00F6"/>
    <w:rsid w:val="002A0633"/>
    <w:rsid w:val="002A1B82"/>
    <w:rsid w:val="002A2281"/>
    <w:rsid w:val="002A24D4"/>
    <w:rsid w:val="002A25BD"/>
    <w:rsid w:val="002A3671"/>
    <w:rsid w:val="002A372B"/>
    <w:rsid w:val="002A3C4C"/>
    <w:rsid w:val="002A3D36"/>
    <w:rsid w:val="002A48ED"/>
    <w:rsid w:val="002A4962"/>
    <w:rsid w:val="002A4C6C"/>
    <w:rsid w:val="002A54C7"/>
    <w:rsid w:val="002A5544"/>
    <w:rsid w:val="002A64CD"/>
    <w:rsid w:val="002A6BC7"/>
    <w:rsid w:val="002A7EBF"/>
    <w:rsid w:val="002B01DC"/>
    <w:rsid w:val="002B22C7"/>
    <w:rsid w:val="002B235B"/>
    <w:rsid w:val="002B26D8"/>
    <w:rsid w:val="002B6AF9"/>
    <w:rsid w:val="002C0601"/>
    <w:rsid w:val="002C103C"/>
    <w:rsid w:val="002C48C1"/>
    <w:rsid w:val="002C4FDA"/>
    <w:rsid w:val="002C5159"/>
    <w:rsid w:val="002C57F0"/>
    <w:rsid w:val="002C5CB9"/>
    <w:rsid w:val="002C6939"/>
    <w:rsid w:val="002C724C"/>
    <w:rsid w:val="002D0394"/>
    <w:rsid w:val="002D0C0E"/>
    <w:rsid w:val="002D0E16"/>
    <w:rsid w:val="002D1417"/>
    <w:rsid w:val="002D1B03"/>
    <w:rsid w:val="002D49B6"/>
    <w:rsid w:val="002D69CB"/>
    <w:rsid w:val="002D7957"/>
    <w:rsid w:val="002E0742"/>
    <w:rsid w:val="002E1215"/>
    <w:rsid w:val="002E1237"/>
    <w:rsid w:val="002E19BA"/>
    <w:rsid w:val="002E202C"/>
    <w:rsid w:val="002E272C"/>
    <w:rsid w:val="002E2E1E"/>
    <w:rsid w:val="002E3B83"/>
    <w:rsid w:val="002E4A73"/>
    <w:rsid w:val="002E6067"/>
    <w:rsid w:val="002E75AD"/>
    <w:rsid w:val="002F0410"/>
    <w:rsid w:val="002F083A"/>
    <w:rsid w:val="002F12D4"/>
    <w:rsid w:val="002F159E"/>
    <w:rsid w:val="002F31BB"/>
    <w:rsid w:val="002F3982"/>
    <w:rsid w:val="002F55B3"/>
    <w:rsid w:val="002F5FD8"/>
    <w:rsid w:val="002F78E8"/>
    <w:rsid w:val="00300A28"/>
    <w:rsid w:val="00301CEF"/>
    <w:rsid w:val="00301E6A"/>
    <w:rsid w:val="003021D2"/>
    <w:rsid w:val="00302906"/>
    <w:rsid w:val="00302FB9"/>
    <w:rsid w:val="003031DE"/>
    <w:rsid w:val="00303B9A"/>
    <w:rsid w:val="00306F9E"/>
    <w:rsid w:val="0030762B"/>
    <w:rsid w:val="00307CD5"/>
    <w:rsid w:val="00310B27"/>
    <w:rsid w:val="0031310E"/>
    <w:rsid w:val="00314965"/>
    <w:rsid w:val="00314D29"/>
    <w:rsid w:val="00314E63"/>
    <w:rsid w:val="00315B0C"/>
    <w:rsid w:val="003167E1"/>
    <w:rsid w:val="0031681A"/>
    <w:rsid w:val="00321658"/>
    <w:rsid w:val="003246E1"/>
    <w:rsid w:val="0032752F"/>
    <w:rsid w:val="00327730"/>
    <w:rsid w:val="00327E92"/>
    <w:rsid w:val="003306C2"/>
    <w:rsid w:val="00331B3E"/>
    <w:rsid w:val="00333100"/>
    <w:rsid w:val="0033317E"/>
    <w:rsid w:val="0033477C"/>
    <w:rsid w:val="00334F57"/>
    <w:rsid w:val="00335001"/>
    <w:rsid w:val="003362E6"/>
    <w:rsid w:val="0033639B"/>
    <w:rsid w:val="00340DE3"/>
    <w:rsid w:val="003419AC"/>
    <w:rsid w:val="00341BF2"/>
    <w:rsid w:val="00341FBF"/>
    <w:rsid w:val="003433D5"/>
    <w:rsid w:val="00345252"/>
    <w:rsid w:val="00345AB9"/>
    <w:rsid w:val="00346F69"/>
    <w:rsid w:val="00351C43"/>
    <w:rsid w:val="0035375A"/>
    <w:rsid w:val="00353C24"/>
    <w:rsid w:val="00354751"/>
    <w:rsid w:val="00354C00"/>
    <w:rsid w:val="00354D5D"/>
    <w:rsid w:val="00356569"/>
    <w:rsid w:val="00357B64"/>
    <w:rsid w:val="00360C6A"/>
    <w:rsid w:val="00360EB7"/>
    <w:rsid w:val="003616D9"/>
    <w:rsid w:val="0036224F"/>
    <w:rsid w:val="00362834"/>
    <w:rsid w:val="00362A64"/>
    <w:rsid w:val="003630AC"/>
    <w:rsid w:val="00363A4D"/>
    <w:rsid w:val="00367BEF"/>
    <w:rsid w:val="00367D27"/>
    <w:rsid w:val="003710C0"/>
    <w:rsid w:val="0037246B"/>
    <w:rsid w:val="003750F8"/>
    <w:rsid w:val="0037529E"/>
    <w:rsid w:val="00375EBE"/>
    <w:rsid w:val="00376DA4"/>
    <w:rsid w:val="003776CA"/>
    <w:rsid w:val="0038016D"/>
    <w:rsid w:val="003809AD"/>
    <w:rsid w:val="00380D46"/>
    <w:rsid w:val="0038273E"/>
    <w:rsid w:val="00382C7E"/>
    <w:rsid w:val="00384498"/>
    <w:rsid w:val="00384815"/>
    <w:rsid w:val="00385C6B"/>
    <w:rsid w:val="003860C9"/>
    <w:rsid w:val="00386A3D"/>
    <w:rsid w:val="00386C4A"/>
    <w:rsid w:val="00387532"/>
    <w:rsid w:val="00387C76"/>
    <w:rsid w:val="00391A85"/>
    <w:rsid w:val="00392029"/>
    <w:rsid w:val="003921C1"/>
    <w:rsid w:val="00392DE6"/>
    <w:rsid w:val="00392E9F"/>
    <w:rsid w:val="0039585A"/>
    <w:rsid w:val="003958A9"/>
    <w:rsid w:val="00396B9D"/>
    <w:rsid w:val="00397A60"/>
    <w:rsid w:val="003A188F"/>
    <w:rsid w:val="003A1D33"/>
    <w:rsid w:val="003A25CC"/>
    <w:rsid w:val="003A2FE2"/>
    <w:rsid w:val="003A398E"/>
    <w:rsid w:val="003A7C1C"/>
    <w:rsid w:val="003B09F7"/>
    <w:rsid w:val="003B322B"/>
    <w:rsid w:val="003B36A1"/>
    <w:rsid w:val="003B44FE"/>
    <w:rsid w:val="003B7147"/>
    <w:rsid w:val="003B7FFD"/>
    <w:rsid w:val="003C068C"/>
    <w:rsid w:val="003C25E1"/>
    <w:rsid w:val="003C372A"/>
    <w:rsid w:val="003C3C42"/>
    <w:rsid w:val="003C5A7A"/>
    <w:rsid w:val="003C611F"/>
    <w:rsid w:val="003C632D"/>
    <w:rsid w:val="003C74B7"/>
    <w:rsid w:val="003D033C"/>
    <w:rsid w:val="003D09A6"/>
    <w:rsid w:val="003D2CCD"/>
    <w:rsid w:val="003D2E03"/>
    <w:rsid w:val="003D3CB9"/>
    <w:rsid w:val="003D551E"/>
    <w:rsid w:val="003D735B"/>
    <w:rsid w:val="003D7CFA"/>
    <w:rsid w:val="003D7D78"/>
    <w:rsid w:val="003E0000"/>
    <w:rsid w:val="003E027F"/>
    <w:rsid w:val="003E0835"/>
    <w:rsid w:val="003E1491"/>
    <w:rsid w:val="003E2ADC"/>
    <w:rsid w:val="003E497B"/>
    <w:rsid w:val="003E5806"/>
    <w:rsid w:val="003F098A"/>
    <w:rsid w:val="003F0C85"/>
    <w:rsid w:val="003F0FAF"/>
    <w:rsid w:val="003F1A58"/>
    <w:rsid w:val="003F1A82"/>
    <w:rsid w:val="003F37B0"/>
    <w:rsid w:val="003F4D38"/>
    <w:rsid w:val="003F5B30"/>
    <w:rsid w:val="00400430"/>
    <w:rsid w:val="00401F51"/>
    <w:rsid w:val="0040310B"/>
    <w:rsid w:val="00404B5D"/>
    <w:rsid w:val="00405143"/>
    <w:rsid w:val="004054C8"/>
    <w:rsid w:val="00411AD1"/>
    <w:rsid w:val="00411BEC"/>
    <w:rsid w:val="0041270E"/>
    <w:rsid w:val="004129D8"/>
    <w:rsid w:val="004131E8"/>
    <w:rsid w:val="00416602"/>
    <w:rsid w:val="00416A93"/>
    <w:rsid w:val="00416F23"/>
    <w:rsid w:val="00417CEA"/>
    <w:rsid w:val="00420003"/>
    <w:rsid w:val="00420182"/>
    <w:rsid w:val="00422516"/>
    <w:rsid w:val="00422AA1"/>
    <w:rsid w:val="00423F75"/>
    <w:rsid w:val="004241AB"/>
    <w:rsid w:val="0042653A"/>
    <w:rsid w:val="00427495"/>
    <w:rsid w:val="00430AE7"/>
    <w:rsid w:val="00430CF7"/>
    <w:rsid w:val="00431B73"/>
    <w:rsid w:val="00432782"/>
    <w:rsid w:val="00432E69"/>
    <w:rsid w:val="00433EA9"/>
    <w:rsid w:val="004341E3"/>
    <w:rsid w:val="004343E9"/>
    <w:rsid w:val="00434499"/>
    <w:rsid w:val="004347AE"/>
    <w:rsid w:val="00434BAC"/>
    <w:rsid w:val="00436EE7"/>
    <w:rsid w:val="00437362"/>
    <w:rsid w:val="00440695"/>
    <w:rsid w:val="00440ADF"/>
    <w:rsid w:val="00440E4D"/>
    <w:rsid w:val="00441D82"/>
    <w:rsid w:val="0044419D"/>
    <w:rsid w:val="0044672A"/>
    <w:rsid w:val="00447BC1"/>
    <w:rsid w:val="0045030A"/>
    <w:rsid w:val="004505C4"/>
    <w:rsid w:val="004563B7"/>
    <w:rsid w:val="00456C44"/>
    <w:rsid w:val="004574BF"/>
    <w:rsid w:val="004575B9"/>
    <w:rsid w:val="0045777C"/>
    <w:rsid w:val="00457ABF"/>
    <w:rsid w:val="0046109F"/>
    <w:rsid w:val="00464B9F"/>
    <w:rsid w:val="00464C1A"/>
    <w:rsid w:val="004667EE"/>
    <w:rsid w:val="004701FE"/>
    <w:rsid w:val="00470876"/>
    <w:rsid w:val="00470CB0"/>
    <w:rsid w:val="004710A6"/>
    <w:rsid w:val="00471195"/>
    <w:rsid w:val="004723D5"/>
    <w:rsid w:val="00472512"/>
    <w:rsid w:val="00473001"/>
    <w:rsid w:val="0047522C"/>
    <w:rsid w:val="00476756"/>
    <w:rsid w:val="00476ECC"/>
    <w:rsid w:val="0048015C"/>
    <w:rsid w:val="0048072A"/>
    <w:rsid w:val="00480DFB"/>
    <w:rsid w:val="00481EDA"/>
    <w:rsid w:val="00482030"/>
    <w:rsid w:val="00484A82"/>
    <w:rsid w:val="00484C22"/>
    <w:rsid w:val="004850EA"/>
    <w:rsid w:val="0049123D"/>
    <w:rsid w:val="004918F8"/>
    <w:rsid w:val="00491DDB"/>
    <w:rsid w:val="004924C1"/>
    <w:rsid w:val="00492FBE"/>
    <w:rsid w:val="004932D9"/>
    <w:rsid w:val="00493DE3"/>
    <w:rsid w:val="00496B9A"/>
    <w:rsid w:val="00497C29"/>
    <w:rsid w:val="004A1CEA"/>
    <w:rsid w:val="004A318D"/>
    <w:rsid w:val="004A48C2"/>
    <w:rsid w:val="004A5CDC"/>
    <w:rsid w:val="004A7AD0"/>
    <w:rsid w:val="004A7FB8"/>
    <w:rsid w:val="004B0F20"/>
    <w:rsid w:val="004B14B3"/>
    <w:rsid w:val="004B2BBE"/>
    <w:rsid w:val="004B3E6A"/>
    <w:rsid w:val="004C0CCE"/>
    <w:rsid w:val="004C19FC"/>
    <w:rsid w:val="004C275C"/>
    <w:rsid w:val="004C2E36"/>
    <w:rsid w:val="004C3023"/>
    <w:rsid w:val="004C37D2"/>
    <w:rsid w:val="004C45C5"/>
    <w:rsid w:val="004C5702"/>
    <w:rsid w:val="004C60DE"/>
    <w:rsid w:val="004C62CB"/>
    <w:rsid w:val="004C76EC"/>
    <w:rsid w:val="004D0C67"/>
    <w:rsid w:val="004D5169"/>
    <w:rsid w:val="004D5921"/>
    <w:rsid w:val="004D6ED1"/>
    <w:rsid w:val="004E0549"/>
    <w:rsid w:val="004E05F0"/>
    <w:rsid w:val="004E22A1"/>
    <w:rsid w:val="004E3081"/>
    <w:rsid w:val="004E3B1C"/>
    <w:rsid w:val="004E3B46"/>
    <w:rsid w:val="004E4324"/>
    <w:rsid w:val="004E4C38"/>
    <w:rsid w:val="004E639A"/>
    <w:rsid w:val="004E6445"/>
    <w:rsid w:val="004E78CD"/>
    <w:rsid w:val="004E7BA6"/>
    <w:rsid w:val="004F0E4E"/>
    <w:rsid w:val="004F1BC9"/>
    <w:rsid w:val="004F4877"/>
    <w:rsid w:val="004F7674"/>
    <w:rsid w:val="00501E69"/>
    <w:rsid w:val="00506604"/>
    <w:rsid w:val="00506F1D"/>
    <w:rsid w:val="0050767B"/>
    <w:rsid w:val="005104AC"/>
    <w:rsid w:val="00510E5D"/>
    <w:rsid w:val="005113B3"/>
    <w:rsid w:val="00511DD0"/>
    <w:rsid w:val="00511DEA"/>
    <w:rsid w:val="005126C5"/>
    <w:rsid w:val="00512DF5"/>
    <w:rsid w:val="00513416"/>
    <w:rsid w:val="00516E17"/>
    <w:rsid w:val="00517123"/>
    <w:rsid w:val="005179E8"/>
    <w:rsid w:val="00517A36"/>
    <w:rsid w:val="00517EBE"/>
    <w:rsid w:val="00520588"/>
    <w:rsid w:val="00520CA2"/>
    <w:rsid w:val="00521AAD"/>
    <w:rsid w:val="00522E52"/>
    <w:rsid w:val="00523AD0"/>
    <w:rsid w:val="0052479E"/>
    <w:rsid w:val="00525233"/>
    <w:rsid w:val="00526FAB"/>
    <w:rsid w:val="00530C95"/>
    <w:rsid w:val="00531587"/>
    <w:rsid w:val="005341FD"/>
    <w:rsid w:val="005358E4"/>
    <w:rsid w:val="005369C3"/>
    <w:rsid w:val="005372EE"/>
    <w:rsid w:val="00541207"/>
    <w:rsid w:val="005416D8"/>
    <w:rsid w:val="0054171D"/>
    <w:rsid w:val="00541E87"/>
    <w:rsid w:val="005451AE"/>
    <w:rsid w:val="0054609A"/>
    <w:rsid w:val="00546E5D"/>
    <w:rsid w:val="005478B7"/>
    <w:rsid w:val="005520F9"/>
    <w:rsid w:val="005521EB"/>
    <w:rsid w:val="0055382E"/>
    <w:rsid w:val="005559E3"/>
    <w:rsid w:val="00556CBD"/>
    <w:rsid w:val="00560D0E"/>
    <w:rsid w:val="005622AA"/>
    <w:rsid w:val="005626D6"/>
    <w:rsid w:val="00562C01"/>
    <w:rsid w:val="005635CD"/>
    <w:rsid w:val="00566723"/>
    <w:rsid w:val="00571A43"/>
    <w:rsid w:val="005728F1"/>
    <w:rsid w:val="00577C6A"/>
    <w:rsid w:val="0058117C"/>
    <w:rsid w:val="00581D22"/>
    <w:rsid w:val="00581D25"/>
    <w:rsid w:val="005821C4"/>
    <w:rsid w:val="00583225"/>
    <w:rsid w:val="00584043"/>
    <w:rsid w:val="005845F4"/>
    <w:rsid w:val="00584BE5"/>
    <w:rsid w:val="00584E5C"/>
    <w:rsid w:val="005851B3"/>
    <w:rsid w:val="00587050"/>
    <w:rsid w:val="00587091"/>
    <w:rsid w:val="005871DA"/>
    <w:rsid w:val="005879D4"/>
    <w:rsid w:val="00587AFE"/>
    <w:rsid w:val="005908BC"/>
    <w:rsid w:val="00591780"/>
    <w:rsid w:val="00595167"/>
    <w:rsid w:val="00597EF4"/>
    <w:rsid w:val="005A14DA"/>
    <w:rsid w:val="005A253B"/>
    <w:rsid w:val="005A2B6F"/>
    <w:rsid w:val="005A3164"/>
    <w:rsid w:val="005A5233"/>
    <w:rsid w:val="005A6DDA"/>
    <w:rsid w:val="005A7DF3"/>
    <w:rsid w:val="005A7FF1"/>
    <w:rsid w:val="005B030E"/>
    <w:rsid w:val="005B11AD"/>
    <w:rsid w:val="005B1DD3"/>
    <w:rsid w:val="005B1F09"/>
    <w:rsid w:val="005B298D"/>
    <w:rsid w:val="005B43A2"/>
    <w:rsid w:val="005B5542"/>
    <w:rsid w:val="005B5683"/>
    <w:rsid w:val="005B7142"/>
    <w:rsid w:val="005B7718"/>
    <w:rsid w:val="005C0521"/>
    <w:rsid w:val="005C0AB9"/>
    <w:rsid w:val="005C122F"/>
    <w:rsid w:val="005C229E"/>
    <w:rsid w:val="005C34F8"/>
    <w:rsid w:val="005C3FAF"/>
    <w:rsid w:val="005C42E2"/>
    <w:rsid w:val="005C44C9"/>
    <w:rsid w:val="005C5E4C"/>
    <w:rsid w:val="005C661C"/>
    <w:rsid w:val="005C7CC9"/>
    <w:rsid w:val="005D0576"/>
    <w:rsid w:val="005D21E3"/>
    <w:rsid w:val="005D2696"/>
    <w:rsid w:val="005D335F"/>
    <w:rsid w:val="005D45E5"/>
    <w:rsid w:val="005D648D"/>
    <w:rsid w:val="005E201C"/>
    <w:rsid w:val="005E23AC"/>
    <w:rsid w:val="005E419B"/>
    <w:rsid w:val="005E6713"/>
    <w:rsid w:val="005F13B4"/>
    <w:rsid w:val="005F1D09"/>
    <w:rsid w:val="005F2B3E"/>
    <w:rsid w:val="005F3211"/>
    <w:rsid w:val="005F4EC3"/>
    <w:rsid w:val="005F6B00"/>
    <w:rsid w:val="00601FC1"/>
    <w:rsid w:val="00602DA8"/>
    <w:rsid w:val="0060322A"/>
    <w:rsid w:val="0060399E"/>
    <w:rsid w:val="00607BD2"/>
    <w:rsid w:val="00610C2C"/>
    <w:rsid w:val="00611C71"/>
    <w:rsid w:val="006121A0"/>
    <w:rsid w:val="00612CDE"/>
    <w:rsid w:val="00613111"/>
    <w:rsid w:val="0061518E"/>
    <w:rsid w:val="00615C58"/>
    <w:rsid w:val="00616A59"/>
    <w:rsid w:val="0061779E"/>
    <w:rsid w:val="00617C00"/>
    <w:rsid w:val="00617C26"/>
    <w:rsid w:val="00617E54"/>
    <w:rsid w:val="006200D6"/>
    <w:rsid w:val="006205B6"/>
    <w:rsid w:val="00620CC6"/>
    <w:rsid w:val="006233F5"/>
    <w:rsid w:val="00623A27"/>
    <w:rsid w:val="00623E38"/>
    <w:rsid w:val="00623ECB"/>
    <w:rsid w:val="00624362"/>
    <w:rsid w:val="006250D6"/>
    <w:rsid w:val="006275C2"/>
    <w:rsid w:val="00630551"/>
    <w:rsid w:val="00630713"/>
    <w:rsid w:val="00633487"/>
    <w:rsid w:val="00634881"/>
    <w:rsid w:val="0063618A"/>
    <w:rsid w:val="00636650"/>
    <w:rsid w:val="00637518"/>
    <w:rsid w:val="00637B79"/>
    <w:rsid w:val="00637D87"/>
    <w:rsid w:val="006415C9"/>
    <w:rsid w:val="006416D9"/>
    <w:rsid w:val="0064302F"/>
    <w:rsid w:val="0064312C"/>
    <w:rsid w:val="00643637"/>
    <w:rsid w:val="00644ABE"/>
    <w:rsid w:val="00645E97"/>
    <w:rsid w:val="00646B63"/>
    <w:rsid w:val="006522DB"/>
    <w:rsid w:val="00652A99"/>
    <w:rsid w:val="00652C0C"/>
    <w:rsid w:val="00652E70"/>
    <w:rsid w:val="0065442D"/>
    <w:rsid w:val="00654E83"/>
    <w:rsid w:val="00655270"/>
    <w:rsid w:val="00656D2A"/>
    <w:rsid w:val="006613AC"/>
    <w:rsid w:val="00663151"/>
    <w:rsid w:val="006647AB"/>
    <w:rsid w:val="006651BA"/>
    <w:rsid w:val="006656C9"/>
    <w:rsid w:val="00665D3E"/>
    <w:rsid w:val="006660F7"/>
    <w:rsid w:val="006701B8"/>
    <w:rsid w:val="0067135A"/>
    <w:rsid w:val="0067260C"/>
    <w:rsid w:val="0067280D"/>
    <w:rsid w:val="00673933"/>
    <w:rsid w:val="006742F1"/>
    <w:rsid w:val="00676A3D"/>
    <w:rsid w:val="00680A10"/>
    <w:rsid w:val="00680E6A"/>
    <w:rsid w:val="00681442"/>
    <w:rsid w:val="00683782"/>
    <w:rsid w:val="00683BD6"/>
    <w:rsid w:val="00684C70"/>
    <w:rsid w:val="006872CE"/>
    <w:rsid w:val="00687CFA"/>
    <w:rsid w:val="00690412"/>
    <w:rsid w:val="00691812"/>
    <w:rsid w:val="0069503D"/>
    <w:rsid w:val="00695E67"/>
    <w:rsid w:val="00696475"/>
    <w:rsid w:val="00696845"/>
    <w:rsid w:val="006971C8"/>
    <w:rsid w:val="00697E2A"/>
    <w:rsid w:val="006A0364"/>
    <w:rsid w:val="006A0DA8"/>
    <w:rsid w:val="006A1D0E"/>
    <w:rsid w:val="006A42C4"/>
    <w:rsid w:val="006A73AE"/>
    <w:rsid w:val="006B07DB"/>
    <w:rsid w:val="006B0F8D"/>
    <w:rsid w:val="006B111C"/>
    <w:rsid w:val="006B14D4"/>
    <w:rsid w:val="006B2959"/>
    <w:rsid w:val="006B2ADA"/>
    <w:rsid w:val="006B2DDB"/>
    <w:rsid w:val="006B4EB1"/>
    <w:rsid w:val="006B545A"/>
    <w:rsid w:val="006B57C6"/>
    <w:rsid w:val="006C10CA"/>
    <w:rsid w:val="006C164C"/>
    <w:rsid w:val="006C1C9B"/>
    <w:rsid w:val="006C1FE4"/>
    <w:rsid w:val="006C36D1"/>
    <w:rsid w:val="006C58C4"/>
    <w:rsid w:val="006C5AAD"/>
    <w:rsid w:val="006C7818"/>
    <w:rsid w:val="006D14A8"/>
    <w:rsid w:val="006D2C0F"/>
    <w:rsid w:val="006D3C8C"/>
    <w:rsid w:val="006D721D"/>
    <w:rsid w:val="006D7C16"/>
    <w:rsid w:val="006E2C4E"/>
    <w:rsid w:val="006E37F6"/>
    <w:rsid w:val="006E3E4E"/>
    <w:rsid w:val="006E5342"/>
    <w:rsid w:val="006E6285"/>
    <w:rsid w:val="006E7736"/>
    <w:rsid w:val="006F0A34"/>
    <w:rsid w:val="006F0BE4"/>
    <w:rsid w:val="006F1619"/>
    <w:rsid w:val="006F3D0F"/>
    <w:rsid w:val="006F6750"/>
    <w:rsid w:val="006F7097"/>
    <w:rsid w:val="006F752B"/>
    <w:rsid w:val="006F7B56"/>
    <w:rsid w:val="007011A9"/>
    <w:rsid w:val="00702960"/>
    <w:rsid w:val="00702AAA"/>
    <w:rsid w:val="0070408D"/>
    <w:rsid w:val="0070446B"/>
    <w:rsid w:val="0070620A"/>
    <w:rsid w:val="007100CE"/>
    <w:rsid w:val="00710679"/>
    <w:rsid w:val="0071086F"/>
    <w:rsid w:val="00711286"/>
    <w:rsid w:val="00711628"/>
    <w:rsid w:val="00713901"/>
    <w:rsid w:val="007147AC"/>
    <w:rsid w:val="00714E19"/>
    <w:rsid w:val="0071510E"/>
    <w:rsid w:val="007202A8"/>
    <w:rsid w:val="00720EE2"/>
    <w:rsid w:val="00723B12"/>
    <w:rsid w:val="007245EF"/>
    <w:rsid w:val="00725AB3"/>
    <w:rsid w:val="00725E9D"/>
    <w:rsid w:val="00725FF1"/>
    <w:rsid w:val="00727027"/>
    <w:rsid w:val="0072714E"/>
    <w:rsid w:val="007278F4"/>
    <w:rsid w:val="00732928"/>
    <w:rsid w:val="00734784"/>
    <w:rsid w:val="00734A7C"/>
    <w:rsid w:val="007376DD"/>
    <w:rsid w:val="00737919"/>
    <w:rsid w:val="00737E4D"/>
    <w:rsid w:val="00741ADC"/>
    <w:rsid w:val="007436F0"/>
    <w:rsid w:val="00744AC2"/>
    <w:rsid w:val="00747270"/>
    <w:rsid w:val="007503E2"/>
    <w:rsid w:val="00751BC8"/>
    <w:rsid w:val="00753A3D"/>
    <w:rsid w:val="0075520A"/>
    <w:rsid w:val="00756B78"/>
    <w:rsid w:val="007579D2"/>
    <w:rsid w:val="00762800"/>
    <w:rsid w:val="00764157"/>
    <w:rsid w:val="00764FAB"/>
    <w:rsid w:val="00767894"/>
    <w:rsid w:val="00771664"/>
    <w:rsid w:val="00773A64"/>
    <w:rsid w:val="00773E5E"/>
    <w:rsid w:val="00774E7B"/>
    <w:rsid w:val="0077519D"/>
    <w:rsid w:val="007751BB"/>
    <w:rsid w:val="0077579F"/>
    <w:rsid w:val="00775920"/>
    <w:rsid w:val="00776B01"/>
    <w:rsid w:val="00776C67"/>
    <w:rsid w:val="00780E75"/>
    <w:rsid w:val="00782441"/>
    <w:rsid w:val="00783065"/>
    <w:rsid w:val="007832E0"/>
    <w:rsid w:val="007872C5"/>
    <w:rsid w:val="007903F8"/>
    <w:rsid w:val="007907D7"/>
    <w:rsid w:val="00793766"/>
    <w:rsid w:val="00795C83"/>
    <w:rsid w:val="00796573"/>
    <w:rsid w:val="00796C65"/>
    <w:rsid w:val="00796E5A"/>
    <w:rsid w:val="00797DEA"/>
    <w:rsid w:val="007A030B"/>
    <w:rsid w:val="007A38C6"/>
    <w:rsid w:val="007A4E9F"/>
    <w:rsid w:val="007A4EA8"/>
    <w:rsid w:val="007A4F8C"/>
    <w:rsid w:val="007A4FE3"/>
    <w:rsid w:val="007A603F"/>
    <w:rsid w:val="007A6AFF"/>
    <w:rsid w:val="007A7F7B"/>
    <w:rsid w:val="007B0170"/>
    <w:rsid w:val="007B062F"/>
    <w:rsid w:val="007B1107"/>
    <w:rsid w:val="007B1E5C"/>
    <w:rsid w:val="007B2663"/>
    <w:rsid w:val="007B5DEC"/>
    <w:rsid w:val="007B754B"/>
    <w:rsid w:val="007B7ABC"/>
    <w:rsid w:val="007C29A1"/>
    <w:rsid w:val="007C2FF3"/>
    <w:rsid w:val="007C3203"/>
    <w:rsid w:val="007C3487"/>
    <w:rsid w:val="007C3666"/>
    <w:rsid w:val="007C3D1C"/>
    <w:rsid w:val="007C456B"/>
    <w:rsid w:val="007C51CA"/>
    <w:rsid w:val="007C5C5F"/>
    <w:rsid w:val="007C60C4"/>
    <w:rsid w:val="007C6EF3"/>
    <w:rsid w:val="007D015B"/>
    <w:rsid w:val="007D0269"/>
    <w:rsid w:val="007D030C"/>
    <w:rsid w:val="007D0E81"/>
    <w:rsid w:val="007D354D"/>
    <w:rsid w:val="007D4A82"/>
    <w:rsid w:val="007D598D"/>
    <w:rsid w:val="007D6683"/>
    <w:rsid w:val="007D7C06"/>
    <w:rsid w:val="007E1A99"/>
    <w:rsid w:val="007E227E"/>
    <w:rsid w:val="007E254A"/>
    <w:rsid w:val="007E30B5"/>
    <w:rsid w:val="007E3AA8"/>
    <w:rsid w:val="007E46F0"/>
    <w:rsid w:val="007E4F40"/>
    <w:rsid w:val="007E5D65"/>
    <w:rsid w:val="007E71D0"/>
    <w:rsid w:val="007F1DBB"/>
    <w:rsid w:val="007F2758"/>
    <w:rsid w:val="007F30EE"/>
    <w:rsid w:val="007F3F1D"/>
    <w:rsid w:val="007F4E9B"/>
    <w:rsid w:val="007F5519"/>
    <w:rsid w:val="007F5EA9"/>
    <w:rsid w:val="008019A1"/>
    <w:rsid w:val="00801A74"/>
    <w:rsid w:val="00801E08"/>
    <w:rsid w:val="00802CB5"/>
    <w:rsid w:val="00803CA5"/>
    <w:rsid w:val="00805CD8"/>
    <w:rsid w:val="0080659D"/>
    <w:rsid w:val="00806FAF"/>
    <w:rsid w:val="00807259"/>
    <w:rsid w:val="0081027C"/>
    <w:rsid w:val="008111CE"/>
    <w:rsid w:val="00812696"/>
    <w:rsid w:val="0081326C"/>
    <w:rsid w:val="008132BC"/>
    <w:rsid w:val="00815516"/>
    <w:rsid w:val="0082094C"/>
    <w:rsid w:val="00820F4D"/>
    <w:rsid w:val="008211DF"/>
    <w:rsid w:val="00821963"/>
    <w:rsid w:val="008219EE"/>
    <w:rsid w:val="008221C5"/>
    <w:rsid w:val="00822A21"/>
    <w:rsid w:val="0082323B"/>
    <w:rsid w:val="008238AD"/>
    <w:rsid w:val="008239DE"/>
    <w:rsid w:val="008243A1"/>
    <w:rsid w:val="00824889"/>
    <w:rsid w:val="00825E0E"/>
    <w:rsid w:val="0082698E"/>
    <w:rsid w:val="00827149"/>
    <w:rsid w:val="00827AD7"/>
    <w:rsid w:val="0083298B"/>
    <w:rsid w:val="008337AC"/>
    <w:rsid w:val="008348DE"/>
    <w:rsid w:val="0083563C"/>
    <w:rsid w:val="00835875"/>
    <w:rsid w:val="008361F5"/>
    <w:rsid w:val="00836ED5"/>
    <w:rsid w:val="00840B0B"/>
    <w:rsid w:val="008421E5"/>
    <w:rsid w:val="008430B1"/>
    <w:rsid w:val="008438BD"/>
    <w:rsid w:val="00844594"/>
    <w:rsid w:val="008465A5"/>
    <w:rsid w:val="00846E4B"/>
    <w:rsid w:val="00847C38"/>
    <w:rsid w:val="00847F40"/>
    <w:rsid w:val="0085110C"/>
    <w:rsid w:val="00851713"/>
    <w:rsid w:val="00851A5C"/>
    <w:rsid w:val="00851E1C"/>
    <w:rsid w:val="00852975"/>
    <w:rsid w:val="00853E42"/>
    <w:rsid w:val="0085613C"/>
    <w:rsid w:val="00856615"/>
    <w:rsid w:val="0085707F"/>
    <w:rsid w:val="008574E9"/>
    <w:rsid w:val="008578F4"/>
    <w:rsid w:val="00857E42"/>
    <w:rsid w:val="00861D36"/>
    <w:rsid w:val="0086204A"/>
    <w:rsid w:val="00863411"/>
    <w:rsid w:val="008644DE"/>
    <w:rsid w:val="008647A0"/>
    <w:rsid w:val="00864ADB"/>
    <w:rsid w:val="0086602F"/>
    <w:rsid w:val="00866042"/>
    <w:rsid w:val="008671D1"/>
    <w:rsid w:val="00870363"/>
    <w:rsid w:val="0087060F"/>
    <w:rsid w:val="00873968"/>
    <w:rsid w:val="00874557"/>
    <w:rsid w:val="008745E1"/>
    <w:rsid w:val="00874B79"/>
    <w:rsid w:val="0087557B"/>
    <w:rsid w:val="008777A1"/>
    <w:rsid w:val="00881134"/>
    <w:rsid w:val="0088125B"/>
    <w:rsid w:val="00882993"/>
    <w:rsid w:val="008834E3"/>
    <w:rsid w:val="00884674"/>
    <w:rsid w:val="00886161"/>
    <w:rsid w:val="00886699"/>
    <w:rsid w:val="008868D1"/>
    <w:rsid w:val="00894946"/>
    <w:rsid w:val="00895552"/>
    <w:rsid w:val="008A150E"/>
    <w:rsid w:val="008A168E"/>
    <w:rsid w:val="008A67C3"/>
    <w:rsid w:val="008A6E2C"/>
    <w:rsid w:val="008B1790"/>
    <w:rsid w:val="008B1E98"/>
    <w:rsid w:val="008B2B73"/>
    <w:rsid w:val="008B3739"/>
    <w:rsid w:val="008B3E4C"/>
    <w:rsid w:val="008B5841"/>
    <w:rsid w:val="008B5D80"/>
    <w:rsid w:val="008B6611"/>
    <w:rsid w:val="008B7E4C"/>
    <w:rsid w:val="008C0E64"/>
    <w:rsid w:val="008C1880"/>
    <w:rsid w:val="008C315C"/>
    <w:rsid w:val="008C4501"/>
    <w:rsid w:val="008C5100"/>
    <w:rsid w:val="008C5180"/>
    <w:rsid w:val="008D4F12"/>
    <w:rsid w:val="008D59FD"/>
    <w:rsid w:val="008D5B24"/>
    <w:rsid w:val="008D5FFE"/>
    <w:rsid w:val="008D689E"/>
    <w:rsid w:val="008E1448"/>
    <w:rsid w:val="008E3A1E"/>
    <w:rsid w:val="008E54D1"/>
    <w:rsid w:val="008E596B"/>
    <w:rsid w:val="008E7116"/>
    <w:rsid w:val="008F0AF6"/>
    <w:rsid w:val="008F2880"/>
    <w:rsid w:val="008F2C25"/>
    <w:rsid w:val="008F2E39"/>
    <w:rsid w:val="008F3B2A"/>
    <w:rsid w:val="008F4098"/>
    <w:rsid w:val="008F53AA"/>
    <w:rsid w:val="008F57E4"/>
    <w:rsid w:val="008F6525"/>
    <w:rsid w:val="008F7A50"/>
    <w:rsid w:val="008F7D98"/>
    <w:rsid w:val="0090015A"/>
    <w:rsid w:val="0090032C"/>
    <w:rsid w:val="0090049B"/>
    <w:rsid w:val="00900A53"/>
    <w:rsid w:val="009017FA"/>
    <w:rsid w:val="00901BD6"/>
    <w:rsid w:val="00902085"/>
    <w:rsid w:val="00902709"/>
    <w:rsid w:val="00902728"/>
    <w:rsid w:val="00903DC8"/>
    <w:rsid w:val="00904813"/>
    <w:rsid w:val="00904940"/>
    <w:rsid w:val="00904DA8"/>
    <w:rsid w:val="0090531A"/>
    <w:rsid w:val="00905E7B"/>
    <w:rsid w:val="00906125"/>
    <w:rsid w:val="00907163"/>
    <w:rsid w:val="00907F9E"/>
    <w:rsid w:val="009124F6"/>
    <w:rsid w:val="0091268B"/>
    <w:rsid w:val="00912A57"/>
    <w:rsid w:val="009137E6"/>
    <w:rsid w:val="00913C13"/>
    <w:rsid w:val="009141F4"/>
    <w:rsid w:val="009144B5"/>
    <w:rsid w:val="009156F4"/>
    <w:rsid w:val="00915EFE"/>
    <w:rsid w:val="009161E4"/>
    <w:rsid w:val="009174B2"/>
    <w:rsid w:val="00920574"/>
    <w:rsid w:val="009216FA"/>
    <w:rsid w:val="00921B58"/>
    <w:rsid w:val="00922E41"/>
    <w:rsid w:val="009239BC"/>
    <w:rsid w:val="009242E2"/>
    <w:rsid w:val="0092449E"/>
    <w:rsid w:val="009250CA"/>
    <w:rsid w:val="00926E0E"/>
    <w:rsid w:val="00930E59"/>
    <w:rsid w:val="00931885"/>
    <w:rsid w:val="0093362E"/>
    <w:rsid w:val="009349E7"/>
    <w:rsid w:val="0093670E"/>
    <w:rsid w:val="00937947"/>
    <w:rsid w:val="00937D1A"/>
    <w:rsid w:val="00940257"/>
    <w:rsid w:val="009416D4"/>
    <w:rsid w:val="00942609"/>
    <w:rsid w:val="009445B1"/>
    <w:rsid w:val="00944AB4"/>
    <w:rsid w:val="00945104"/>
    <w:rsid w:val="009453D9"/>
    <w:rsid w:val="00945FD5"/>
    <w:rsid w:val="009461CA"/>
    <w:rsid w:val="00951C81"/>
    <w:rsid w:val="00952677"/>
    <w:rsid w:val="009540BD"/>
    <w:rsid w:val="009550BB"/>
    <w:rsid w:val="00960AEC"/>
    <w:rsid w:val="009644B4"/>
    <w:rsid w:val="0096508E"/>
    <w:rsid w:val="00967210"/>
    <w:rsid w:val="0097081A"/>
    <w:rsid w:val="0097089E"/>
    <w:rsid w:val="009716B5"/>
    <w:rsid w:val="00971AE6"/>
    <w:rsid w:val="00972300"/>
    <w:rsid w:val="0097318F"/>
    <w:rsid w:val="00973993"/>
    <w:rsid w:val="00980C57"/>
    <w:rsid w:val="009814D3"/>
    <w:rsid w:val="009821CC"/>
    <w:rsid w:val="0098303B"/>
    <w:rsid w:val="009833CE"/>
    <w:rsid w:val="0098362E"/>
    <w:rsid w:val="00983F8B"/>
    <w:rsid w:val="00986BDC"/>
    <w:rsid w:val="00987724"/>
    <w:rsid w:val="00990089"/>
    <w:rsid w:val="00990578"/>
    <w:rsid w:val="00990BB4"/>
    <w:rsid w:val="009920C1"/>
    <w:rsid w:val="00992BE3"/>
    <w:rsid w:val="0099374C"/>
    <w:rsid w:val="00993B06"/>
    <w:rsid w:val="00994B95"/>
    <w:rsid w:val="0099562B"/>
    <w:rsid w:val="00997574"/>
    <w:rsid w:val="00997890"/>
    <w:rsid w:val="009A263B"/>
    <w:rsid w:val="009A285F"/>
    <w:rsid w:val="009A517F"/>
    <w:rsid w:val="009A6B26"/>
    <w:rsid w:val="009A7870"/>
    <w:rsid w:val="009B0C1B"/>
    <w:rsid w:val="009B12B1"/>
    <w:rsid w:val="009B1FA8"/>
    <w:rsid w:val="009B2120"/>
    <w:rsid w:val="009B25FD"/>
    <w:rsid w:val="009B2B0E"/>
    <w:rsid w:val="009B32D5"/>
    <w:rsid w:val="009B336E"/>
    <w:rsid w:val="009B3B7A"/>
    <w:rsid w:val="009B4976"/>
    <w:rsid w:val="009B6E28"/>
    <w:rsid w:val="009C0CA7"/>
    <w:rsid w:val="009C2914"/>
    <w:rsid w:val="009C41A9"/>
    <w:rsid w:val="009C4FC2"/>
    <w:rsid w:val="009C5227"/>
    <w:rsid w:val="009C56DE"/>
    <w:rsid w:val="009C63F5"/>
    <w:rsid w:val="009D0655"/>
    <w:rsid w:val="009D0779"/>
    <w:rsid w:val="009D0A92"/>
    <w:rsid w:val="009D0C63"/>
    <w:rsid w:val="009D1409"/>
    <w:rsid w:val="009D164D"/>
    <w:rsid w:val="009D18D7"/>
    <w:rsid w:val="009D28A8"/>
    <w:rsid w:val="009D37C0"/>
    <w:rsid w:val="009D4503"/>
    <w:rsid w:val="009D4635"/>
    <w:rsid w:val="009D4C33"/>
    <w:rsid w:val="009D4E40"/>
    <w:rsid w:val="009D5105"/>
    <w:rsid w:val="009D5A4F"/>
    <w:rsid w:val="009D5E49"/>
    <w:rsid w:val="009D6769"/>
    <w:rsid w:val="009D769E"/>
    <w:rsid w:val="009D780F"/>
    <w:rsid w:val="009E1471"/>
    <w:rsid w:val="009E1505"/>
    <w:rsid w:val="009E1E2B"/>
    <w:rsid w:val="009E2233"/>
    <w:rsid w:val="009E2AD2"/>
    <w:rsid w:val="009E3146"/>
    <w:rsid w:val="009E345D"/>
    <w:rsid w:val="009E51D6"/>
    <w:rsid w:val="009F10B7"/>
    <w:rsid w:val="009F1D50"/>
    <w:rsid w:val="009F2715"/>
    <w:rsid w:val="009F35AC"/>
    <w:rsid w:val="009F3D23"/>
    <w:rsid w:val="009F454F"/>
    <w:rsid w:val="009F66D9"/>
    <w:rsid w:val="009F6B2A"/>
    <w:rsid w:val="009F74F7"/>
    <w:rsid w:val="009F7580"/>
    <w:rsid w:val="00A001AF"/>
    <w:rsid w:val="00A015F7"/>
    <w:rsid w:val="00A01A07"/>
    <w:rsid w:val="00A037E2"/>
    <w:rsid w:val="00A059CF"/>
    <w:rsid w:val="00A073CC"/>
    <w:rsid w:val="00A10B44"/>
    <w:rsid w:val="00A12C99"/>
    <w:rsid w:val="00A13426"/>
    <w:rsid w:val="00A13F44"/>
    <w:rsid w:val="00A1612C"/>
    <w:rsid w:val="00A20116"/>
    <w:rsid w:val="00A20477"/>
    <w:rsid w:val="00A233E2"/>
    <w:rsid w:val="00A25B16"/>
    <w:rsid w:val="00A26B1E"/>
    <w:rsid w:val="00A302A4"/>
    <w:rsid w:val="00A34D69"/>
    <w:rsid w:val="00A35501"/>
    <w:rsid w:val="00A36269"/>
    <w:rsid w:val="00A373D0"/>
    <w:rsid w:val="00A37C0F"/>
    <w:rsid w:val="00A41AF8"/>
    <w:rsid w:val="00A42147"/>
    <w:rsid w:val="00A42EB0"/>
    <w:rsid w:val="00A43135"/>
    <w:rsid w:val="00A4578F"/>
    <w:rsid w:val="00A4614B"/>
    <w:rsid w:val="00A47AA9"/>
    <w:rsid w:val="00A501D3"/>
    <w:rsid w:val="00A5390D"/>
    <w:rsid w:val="00A56A10"/>
    <w:rsid w:val="00A6069C"/>
    <w:rsid w:val="00A60AD7"/>
    <w:rsid w:val="00A60B83"/>
    <w:rsid w:val="00A619E0"/>
    <w:rsid w:val="00A63634"/>
    <w:rsid w:val="00A64253"/>
    <w:rsid w:val="00A6486A"/>
    <w:rsid w:val="00A64F85"/>
    <w:rsid w:val="00A652BF"/>
    <w:rsid w:val="00A6571F"/>
    <w:rsid w:val="00A70428"/>
    <w:rsid w:val="00A71207"/>
    <w:rsid w:val="00A7185E"/>
    <w:rsid w:val="00A72327"/>
    <w:rsid w:val="00A73DA7"/>
    <w:rsid w:val="00A75664"/>
    <w:rsid w:val="00A75ADF"/>
    <w:rsid w:val="00A77808"/>
    <w:rsid w:val="00A80229"/>
    <w:rsid w:val="00A81895"/>
    <w:rsid w:val="00A82D8F"/>
    <w:rsid w:val="00A837B1"/>
    <w:rsid w:val="00A910AE"/>
    <w:rsid w:val="00A92834"/>
    <w:rsid w:val="00A93056"/>
    <w:rsid w:val="00A93498"/>
    <w:rsid w:val="00AA0050"/>
    <w:rsid w:val="00AA02E2"/>
    <w:rsid w:val="00AA2949"/>
    <w:rsid w:val="00AA3946"/>
    <w:rsid w:val="00AA39CD"/>
    <w:rsid w:val="00AA3C3F"/>
    <w:rsid w:val="00AA4626"/>
    <w:rsid w:val="00AA52D7"/>
    <w:rsid w:val="00AA5ED2"/>
    <w:rsid w:val="00AA703F"/>
    <w:rsid w:val="00AB0585"/>
    <w:rsid w:val="00AB0F37"/>
    <w:rsid w:val="00AB306A"/>
    <w:rsid w:val="00AB4A67"/>
    <w:rsid w:val="00AB4C23"/>
    <w:rsid w:val="00AB5227"/>
    <w:rsid w:val="00AB56D9"/>
    <w:rsid w:val="00AB77D2"/>
    <w:rsid w:val="00AB7978"/>
    <w:rsid w:val="00AC05ED"/>
    <w:rsid w:val="00AC0DF7"/>
    <w:rsid w:val="00AC4434"/>
    <w:rsid w:val="00AD1548"/>
    <w:rsid w:val="00AD1C2D"/>
    <w:rsid w:val="00AD307C"/>
    <w:rsid w:val="00AD46FF"/>
    <w:rsid w:val="00AD4B91"/>
    <w:rsid w:val="00AD4CAD"/>
    <w:rsid w:val="00AD5765"/>
    <w:rsid w:val="00AD7495"/>
    <w:rsid w:val="00AD783A"/>
    <w:rsid w:val="00AD7FA3"/>
    <w:rsid w:val="00AE0556"/>
    <w:rsid w:val="00AE0CA2"/>
    <w:rsid w:val="00AE1FED"/>
    <w:rsid w:val="00AE4B00"/>
    <w:rsid w:val="00AE5CC7"/>
    <w:rsid w:val="00AF233B"/>
    <w:rsid w:val="00AF2B12"/>
    <w:rsid w:val="00AF2BA1"/>
    <w:rsid w:val="00AF39B4"/>
    <w:rsid w:val="00AF4122"/>
    <w:rsid w:val="00AF44C3"/>
    <w:rsid w:val="00AF663B"/>
    <w:rsid w:val="00AF7238"/>
    <w:rsid w:val="00AF72BD"/>
    <w:rsid w:val="00AF7342"/>
    <w:rsid w:val="00AF745B"/>
    <w:rsid w:val="00AF7719"/>
    <w:rsid w:val="00AF7886"/>
    <w:rsid w:val="00B027A3"/>
    <w:rsid w:val="00B051EA"/>
    <w:rsid w:val="00B05A17"/>
    <w:rsid w:val="00B06ADD"/>
    <w:rsid w:val="00B071F5"/>
    <w:rsid w:val="00B0758D"/>
    <w:rsid w:val="00B0788C"/>
    <w:rsid w:val="00B136B6"/>
    <w:rsid w:val="00B13CBC"/>
    <w:rsid w:val="00B1437F"/>
    <w:rsid w:val="00B144EF"/>
    <w:rsid w:val="00B1531B"/>
    <w:rsid w:val="00B15A09"/>
    <w:rsid w:val="00B15A88"/>
    <w:rsid w:val="00B17384"/>
    <w:rsid w:val="00B17CD9"/>
    <w:rsid w:val="00B24C80"/>
    <w:rsid w:val="00B27427"/>
    <w:rsid w:val="00B31593"/>
    <w:rsid w:val="00B31628"/>
    <w:rsid w:val="00B31966"/>
    <w:rsid w:val="00B31A96"/>
    <w:rsid w:val="00B326EB"/>
    <w:rsid w:val="00B328EF"/>
    <w:rsid w:val="00B32B81"/>
    <w:rsid w:val="00B333A0"/>
    <w:rsid w:val="00B3419B"/>
    <w:rsid w:val="00B36BCA"/>
    <w:rsid w:val="00B40EB7"/>
    <w:rsid w:val="00B41591"/>
    <w:rsid w:val="00B42962"/>
    <w:rsid w:val="00B44298"/>
    <w:rsid w:val="00B457F6"/>
    <w:rsid w:val="00B46CB6"/>
    <w:rsid w:val="00B509A8"/>
    <w:rsid w:val="00B51022"/>
    <w:rsid w:val="00B5350D"/>
    <w:rsid w:val="00B539A6"/>
    <w:rsid w:val="00B53B1A"/>
    <w:rsid w:val="00B54518"/>
    <w:rsid w:val="00B56112"/>
    <w:rsid w:val="00B5681F"/>
    <w:rsid w:val="00B56BF3"/>
    <w:rsid w:val="00B57399"/>
    <w:rsid w:val="00B578A1"/>
    <w:rsid w:val="00B6193A"/>
    <w:rsid w:val="00B62A18"/>
    <w:rsid w:val="00B63559"/>
    <w:rsid w:val="00B63662"/>
    <w:rsid w:val="00B63C6A"/>
    <w:rsid w:val="00B65D16"/>
    <w:rsid w:val="00B667B4"/>
    <w:rsid w:val="00B67351"/>
    <w:rsid w:val="00B67804"/>
    <w:rsid w:val="00B678C4"/>
    <w:rsid w:val="00B67F38"/>
    <w:rsid w:val="00B703F4"/>
    <w:rsid w:val="00B7162D"/>
    <w:rsid w:val="00B7225A"/>
    <w:rsid w:val="00B729F0"/>
    <w:rsid w:val="00B73766"/>
    <w:rsid w:val="00B73E1D"/>
    <w:rsid w:val="00B740E2"/>
    <w:rsid w:val="00B75FF6"/>
    <w:rsid w:val="00B76230"/>
    <w:rsid w:val="00B767EC"/>
    <w:rsid w:val="00B76976"/>
    <w:rsid w:val="00B77192"/>
    <w:rsid w:val="00B77C7C"/>
    <w:rsid w:val="00B81383"/>
    <w:rsid w:val="00B82643"/>
    <w:rsid w:val="00B84B1E"/>
    <w:rsid w:val="00B84E5C"/>
    <w:rsid w:val="00B85EC3"/>
    <w:rsid w:val="00B86135"/>
    <w:rsid w:val="00B865DD"/>
    <w:rsid w:val="00B86B1F"/>
    <w:rsid w:val="00B87EAE"/>
    <w:rsid w:val="00B90D2E"/>
    <w:rsid w:val="00B9190A"/>
    <w:rsid w:val="00B91F2A"/>
    <w:rsid w:val="00B92BB3"/>
    <w:rsid w:val="00B93EF4"/>
    <w:rsid w:val="00BA0DCE"/>
    <w:rsid w:val="00BA1760"/>
    <w:rsid w:val="00BA1864"/>
    <w:rsid w:val="00BA4139"/>
    <w:rsid w:val="00BA45D0"/>
    <w:rsid w:val="00BA45F9"/>
    <w:rsid w:val="00BA5B6B"/>
    <w:rsid w:val="00BA7D13"/>
    <w:rsid w:val="00BB1029"/>
    <w:rsid w:val="00BB14D1"/>
    <w:rsid w:val="00BB1B27"/>
    <w:rsid w:val="00BB1FB6"/>
    <w:rsid w:val="00BB40EC"/>
    <w:rsid w:val="00BB51C2"/>
    <w:rsid w:val="00BB6092"/>
    <w:rsid w:val="00BB7552"/>
    <w:rsid w:val="00BC0E2C"/>
    <w:rsid w:val="00BC2A76"/>
    <w:rsid w:val="00BC7174"/>
    <w:rsid w:val="00BD00E7"/>
    <w:rsid w:val="00BD0E01"/>
    <w:rsid w:val="00BD1A44"/>
    <w:rsid w:val="00BD1D67"/>
    <w:rsid w:val="00BD2E62"/>
    <w:rsid w:val="00BD4384"/>
    <w:rsid w:val="00BD450A"/>
    <w:rsid w:val="00BD45B5"/>
    <w:rsid w:val="00BD467F"/>
    <w:rsid w:val="00BD4BF3"/>
    <w:rsid w:val="00BD5CD9"/>
    <w:rsid w:val="00BD68D2"/>
    <w:rsid w:val="00BD773B"/>
    <w:rsid w:val="00BE0004"/>
    <w:rsid w:val="00BE0481"/>
    <w:rsid w:val="00BE22F3"/>
    <w:rsid w:val="00BE2F39"/>
    <w:rsid w:val="00BE3290"/>
    <w:rsid w:val="00BE56E7"/>
    <w:rsid w:val="00BE58D8"/>
    <w:rsid w:val="00BE6252"/>
    <w:rsid w:val="00BE6565"/>
    <w:rsid w:val="00BF36A8"/>
    <w:rsid w:val="00BF38C5"/>
    <w:rsid w:val="00BF3BD5"/>
    <w:rsid w:val="00BF4DFF"/>
    <w:rsid w:val="00BF52A8"/>
    <w:rsid w:val="00BF6955"/>
    <w:rsid w:val="00BF6E13"/>
    <w:rsid w:val="00BF6ED5"/>
    <w:rsid w:val="00BF7662"/>
    <w:rsid w:val="00C008DA"/>
    <w:rsid w:val="00C01DD3"/>
    <w:rsid w:val="00C044F9"/>
    <w:rsid w:val="00C0486D"/>
    <w:rsid w:val="00C05931"/>
    <w:rsid w:val="00C05D86"/>
    <w:rsid w:val="00C068C9"/>
    <w:rsid w:val="00C06A05"/>
    <w:rsid w:val="00C073EF"/>
    <w:rsid w:val="00C107F0"/>
    <w:rsid w:val="00C10A49"/>
    <w:rsid w:val="00C11F98"/>
    <w:rsid w:val="00C12002"/>
    <w:rsid w:val="00C12B10"/>
    <w:rsid w:val="00C143C0"/>
    <w:rsid w:val="00C2026F"/>
    <w:rsid w:val="00C22210"/>
    <w:rsid w:val="00C2429C"/>
    <w:rsid w:val="00C2518A"/>
    <w:rsid w:val="00C256A1"/>
    <w:rsid w:val="00C25EDE"/>
    <w:rsid w:val="00C26890"/>
    <w:rsid w:val="00C26CAE"/>
    <w:rsid w:val="00C26D8D"/>
    <w:rsid w:val="00C2754E"/>
    <w:rsid w:val="00C32294"/>
    <w:rsid w:val="00C34C9B"/>
    <w:rsid w:val="00C35BC7"/>
    <w:rsid w:val="00C35D41"/>
    <w:rsid w:val="00C35DCD"/>
    <w:rsid w:val="00C36F9D"/>
    <w:rsid w:val="00C41A70"/>
    <w:rsid w:val="00C450BA"/>
    <w:rsid w:val="00C45F8A"/>
    <w:rsid w:val="00C51EFE"/>
    <w:rsid w:val="00C52E47"/>
    <w:rsid w:val="00C54B8F"/>
    <w:rsid w:val="00C55996"/>
    <w:rsid w:val="00C55ACC"/>
    <w:rsid w:val="00C56316"/>
    <w:rsid w:val="00C5761F"/>
    <w:rsid w:val="00C622FE"/>
    <w:rsid w:val="00C62B86"/>
    <w:rsid w:val="00C631CE"/>
    <w:rsid w:val="00C63753"/>
    <w:rsid w:val="00C6386D"/>
    <w:rsid w:val="00C65C5B"/>
    <w:rsid w:val="00C664D0"/>
    <w:rsid w:val="00C664FF"/>
    <w:rsid w:val="00C66F6B"/>
    <w:rsid w:val="00C71AF8"/>
    <w:rsid w:val="00C727C7"/>
    <w:rsid w:val="00C733D7"/>
    <w:rsid w:val="00C73827"/>
    <w:rsid w:val="00C74194"/>
    <w:rsid w:val="00C747F3"/>
    <w:rsid w:val="00C77CC0"/>
    <w:rsid w:val="00C77E4E"/>
    <w:rsid w:val="00C82D80"/>
    <w:rsid w:val="00C846AC"/>
    <w:rsid w:val="00C84B55"/>
    <w:rsid w:val="00C84FA9"/>
    <w:rsid w:val="00C85119"/>
    <w:rsid w:val="00C851AA"/>
    <w:rsid w:val="00C85D02"/>
    <w:rsid w:val="00C85D38"/>
    <w:rsid w:val="00C86258"/>
    <w:rsid w:val="00C865F7"/>
    <w:rsid w:val="00C86EEA"/>
    <w:rsid w:val="00C91451"/>
    <w:rsid w:val="00C95CEC"/>
    <w:rsid w:val="00C963C0"/>
    <w:rsid w:val="00C9689A"/>
    <w:rsid w:val="00CA116A"/>
    <w:rsid w:val="00CA3B0A"/>
    <w:rsid w:val="00CA54D6"/>
    <w:rsid w:val="00CA596F"/>
    <w:rsid w:val="00CA5D84"/>
    <w:rsid w:val="00CA6DC2"/>
    <w:rsid w:val="00CA7A1F"/>
    <w:rsid w:val="00CB00C8"/>
    <w:rsid w:val="00CB03BC"/>
    <w:rsid w:val="00CB2C43"/>
    <w:rsid w:val="00CB36D6"/>
    <w:rsid w:val="00CB45EA"/>
    <w:rsid w:val="00CB519A"/>
    <w:rsid w:val="00CB5919"/>
    <w:rsid w:val="00CC0D84"/>
    <w:rsid w:val="00CC14C2"/>
    <w:rsid w:val="00CC2BDE"/>
    <w:rsid w:val="00CC34E0"/>
    <w:rsid w:val="00CC457B"/>
    <w:rsid w:val="00CC5C5D"/>
    <w:rsid w:val="00CC5E79"/>
    <w:rsid w:val="00CC672B"/>
    <w:rsid w:val="00CC740B"/>
    <w:rsid w:val="00CC7BF2"/>
    <w:rsid w:val="00CC7C74"/>
    <w:rsid w:val="00CD01F0"/>
    <w:rsid w:val="00CD10EF"/>
    <w:rsid w:val="00CD28FE"/>
    <w:rsid w:val="00CD4258"/>
    <w:rsid w:val="00CD4420"/>
    <w:rsid w:val="00CD4CF7"/>
    <w:rsid w:val="00CD5214"/>
    <w:rsid w:val="00CD5A2F"/>
    <w:rsid w:val="00CD5EEB"/>
    <w:rsid w:val="00CE005B"/>
    <w:rsid w:val="00CE06BD"/>
    <w:rsid w:val="00CE206B"/>
    <w:rsid w:val="00CE2D18"/>
    <w:rsid w:val="00CE3F0B"/>
    <w:rsid w:val="00CE3F3D"/>
    <w:rsid w:val="00CE70BF"/>
    <w:rsid w:val="00CE7DC8"/>
    <w:rsid w:val="00CF16FC"/>
    <w:rsid w:val="00CF276F"/>
    <w:rsid w:val="00CF2ED2"/>
    <w:rsid w:val="00CF3CB4"/>
    <w:rsid w:val="00CF5D73"/>
    <w:rsid w:val="00CF6576"/>
    <w:rsid w:val="00CF6D61"/>
    <w:rsid w:val="00CF7723"/>
    <w:rsid w:val="00D00D84"/>
    <w:rsid w:val="00D01D4B"/>
    <w:rsid w:val="00D02CBA"/>
    <w:rsid w:val="00D03B57"/>
    <w:rsid w:val="00D03B81"/>
    <w:rsid w:val="00D042F1"/>
    <w:rsid w:val="00D04ED4"/>
    <w:rsid w:val="00D04F41"/>
    <w:rsid w:val="00D053CE"/>
    <w:rsid w:val="00D05587"/>
    <w:rsid w:val="00D05AB3"/>
    <w:rsid w:val="00D11465"/>
    <w:rsid w:val="00D12809"/>
    <w:rsid w:val="00D129A0"/>
    <w:rsid w:val="00D13430"/>
    <w:rsid w:val="00D13D11"/>
    <w:rsid w:val="00D13EA7"/>
    <w:rsid w:val="00D16AA4"/>
    <w:rsid w:val="00D170A7"/>
    <w:rsid w:val="00D20462"/>
    <w:rsid w:val="00D20808"/>
    <w:rsid w:val="00D215A2"/>
    <w:rsid w:val="00D21796"/>
    <w:rsid w:val="00D22CAD"/>
    <w:rsid w:val="00D2363B"/>
    <w:rsid w:val="00D23BF7"/>
    <w:rsid w:val="00D2408C"/>
    <w:rsid w:val="00D24832"/>
    <w:rsid w:val="00D25D74"/>
    <w:rsid w:val="00D262C1"/>
    <w:rsid w:val="00D269A1"/>
    <w:rsid w:val="00D322B9"/>
    <w:rsid w:val="00D32C6E"/>
    <w:rsid w:val="00D33335"/>
    <w:rsid w:val="00D34070"/>
    <w:rsid w:val="00D3446E"/>
    <w:rsid w:val="00D3475B"/>
    <w:rsid w:val="00D3497E"/>
    <w:rsid w:val="00D362FF"/>
    <w:rsid w:val="00D40C06"/>
    <w:rsid w:val="00D40C4C"/>
    <w:rsid w:val="00D42577"/>
    <w:rsid w:val="00D42746"/>
    <w:rsid w:val="00D4292D"/>
    <w:rsid w:val="00D456EB"/>
    <w:rsid w:val="00D468EB"/>
    <w:rsid w:val="00D47DF7"/>
    <w:rsid w:val="00D52EEE"/>
    <w:rsid w:val="00D53F90"/>
    <w:rsid w:val="00D554FF"/>
    <w:rsid w:val="00D556BF"/>
    <w:rsid w:val="00D55FC4"/>
    <w:rsid w:val="00D57C5E"/>
    <w:rsid w:val="00D644E0"/>
    <w:rsid w:val="00D65E62"/>
    <w:rsid w:val="00D671DB"/>
    <w:rsid w:val="00D673BB"/>
    <w:rsid w:val="00D67E3A"/>
    <w:rsid w:val="00D71563"/>
    <w:rsid w:val="00D71CA7"/>
    <w:rsid w:val="00D71DE8"/>
    <w:rsid w:val="00D71E8C"/>
    <w:rsid w:val="00D7650E"/>
    <w:rsid w:val="00D771F5"/>
    <w:rsid w:val="00D777A0"/>
    <w:rsid w:val="00D8030A"/>
    <w:rsid w:val="00D8039C"/>
    <w:rsid w:val="00D80B30"/>
    <w:rsid w:val="00D80D1D"/>
    <w:rsid w:val="00D82DAB"/>
    <w:rsid w:val="00D834D7"/>
    <w:rsid w:val="00D858E1"/>
    <w:rsid w:val="00D85999"/>
    <w:rsid w:val="00D85D28"/>
    <w:rsid w:val="00D86BC0"/>
    <w:rsid w:val="00D907BA"/>
    <w:rsid w:val="00D9371E"/>
    <w:rsid w:val="00D9568E"/>
    <w:rsid w:val="00D979D6"/>
    <w:rsid w:val="00DA312D"/>
    <w:rsid w:val="00DA3FF5"/>
    <w:rsid w:val="00DA4943"/>
    <w:rsid w:val="00DA5D09"/>
    <w:rsid w:val="00DA7049"/>
    <w:rsid w:val="00DA707A"/>
    <w:rsid w:val="00DA7977"/>
    <w:rsid w:val="00DA79E0"/>
    <w:rsid w:val="00DA7F6E"/>
    <w:rsid w:val="00DB1EC3"/>
    <w:rsid w:val="00DB228A"/>
    <w:rsid w:val="00DB2868"/>
    <w:rsid w:val="00DB385F"/>
    <w:rsid w:val="00DB3C12"/>
    <w:rsid w:val="00DB524D"/>
    <w:rsid w:val="00DB6FCF"/>
    <w:rsid w:val="00DB7947"/>
    <w:rsid w:val="00DC225A"/>
    <w:rsid w:val="00DC24A5"/>
    <w:rsid w:val="00DC4316"/>
    <w:rsid w:val="00DC593C"/>
    <w:rsid w:val="00DD3BE5"/>
    <w:rsid w:val="00DD40AF"/>
    <w:rsid w:val="00DD52B3"/>
    <w:rsid w:val="00DD5F94"/>
    <w:rsid w:val="00DE0B7A"/>
    <w:rsid w:val="00DE19DE"/>
    <w:rsid w:val="00DE402F"/>
    <w:rsid w:val="00DE59E9"/>
    <w:rsid w:val="00DF16BD"/>
    <w:rsid w:val="00DF1B41"/>
    <w:rsid w:val="00DF1F9C"/>
    <w:rsid w:val="00DF2AC0"/>
    <w:rsid w:val="00DF2AE4"/>
    <w:rsid w:val="00DF2F67"/>
    <w:rsid w:val="00DF3A29"/>
    <w:rsid w:val="00DF4420"/>
    <w:rsid w:val="00DF5214"/>
    <w:rsid w:val="00DF522D"/>
    <w:rsid w:val="00DF637E"/>
    <w:rsid w:val="00DF730C"/>
    <w:rsid w:val="00E05DAB"/>
    <w:rsid w:val="00E06BAB"/>
    <w:rsid w:val="00E07F3F"/>
    <w:rsid w:val="00E12BC8"/>
    <w:rsid w:val="00E13DFD"/>
    <w:rsid w:val="00E146EB"/>
    <w:rsid w:val="00E14729"/>
    <w:rsid w:val="00E150F1"/>
    <w:rsid w:val="00E15BCC"/>
    <w:rsid w:val="00E16271"/>
    <w:rsid w:val="00E16799"/>
    <w:rsid w:val="00E17733"/>
    <w:rsid w:val="00E177C0"/>
    <w:rsid w:val="00E205D9"/>
    <w:rsid w:val="00E219D3"/>
    <w:rsid w:val="00E21DDF"/>
    <w:rsid w:val="00E22072"/>
    <w:rsid w:val="00E2358A"/>
    <w:rsid w:val="00E23ED4"/>
    <w:rsid w:val="00E247BE"/>
    <w:rsid w:val="00E2579F"/>
    <w:rsid w:val="00E25BC0"/>
    <w:rsid w:val="00E279C8"/>
    <w:rsid w:val="00E27B8C"/>
    <w:rsid w:val="00E306F7"/>
    <w:rsid w:val="00E33304"/>
    <w:rsid w:val="00E33D95"/>
    <w:rsid w:val="00E34030"/>
    <w:rsid w:val="00E34502"/>
    <w:rsid w:val="00E36A9C"/>
    <w:rsid w:val="00E36F34"/>
    <w:rsid w:val="00E37C90"/>
    <w:rsid w:val="00E40C63"/>
    <w:rsid w:val="00E4157C"/>
    <w:rsid w:val="00E418D2"/>
    <w:rsid w:val="00E42FF5"/>
    <w:rsid w:val="00E434CC"/>
    <w:rsid w:val="00E43E89"/>
    <w:rsid w:val="00E4425C"/>
    <w:rsid w:val="00E4536C"/>
    <w:rsid w:val="00E462FA"/>
    <w:rsid w:val="00E465AC"/>
    <w:rsid w:val="00E467F9"/>
    <w:rsid w:val="00E46F20"/>
    <w:rsid w:val="00E46F7E"/>
    <w:rsid w:val="00E50EDE"/>
    <w:rsid w:val="00E51B34"/>
    <w:rsid w:val="00E536BB"/>
    <w:rsid w:val="00E55485"/>
    <w:rsid w:val="00E55B73"/>
    <w:rsid w:val="00E55C07"/>
    <w:rsid w:val="00E579E9"/>
    <w:rsid w:val="00E6133C"/>
    <w:rsid w:val="00E6164F"/>
    <w:rsid w:val="00E63559"/>
    <w:rsid w:val="00E6483C"/>
    <w:rsid w:val="00E6684C"/>
    <w:rsid w:val="00E679E0"/>
    <w:rsid w:val="00E7002F"/>
    <w:rsid w:val="00E700F9"/>
    <w:rsid w:val="00E71270"/>
    <w:rsid w:val="00E728F4"/>
    <w:rsid w:val="00E72B8A"/>
    <w:rsid w:val="00E76089"/>
    <w:rsid w:val="00E7638A"/>
    <w:rsid w:val="00E76B63"/>
    <w:rsid w:val="00E76F85"/>
    <w:rsid w:val="00E80B65"/>
    <w:rsid w:val="00E80BA3"/>
    <w:rsid w:val="00E81842"/>
    <w:rsid w:val="00E81DCD"/>
    <w:rsid w:val="00E83D22"/>
    <w:rsid w:val="00E8798A"/>
    <w:rsid w:val="00E91B5F"/>
    <w:rsid w:val="00E92057"/>
    <w:rsid w:val="00E92AAD"/>
    <w:rsid w:val="00E93DB9"/>
    <w:rsid w:val="00E957DD"/>
    <w:rsid w:val="00E96070"/>
    <w:rsid w:val="00E96ABD"/>
    <w:rsid w:val="00E970C2"/>
    <w:rsid w:val="00EA0245"/>
    <w:rsid w:val="00EA13A8"/>
    <w:rsid w:val="00EA16B9"/>
    <w:rsid w:val="00EA2318"/>
    <w:rsid w:val="00EA2896"/>
    <w:rsid w:val="00EA60BA"/>
    <w:rsid w:val="00EA6E01"/>
    <w:rsid w:val="00EA725F"/>
    <w:rsid w:val="00EB0AD5"/>
    <w:rsid w:val="00EB4CB5"/>
    <w:rsid w:val="00EB5636"/>
    <w:rsid w:val="00EB725E"/>
    <w:rsid w:val="00EB7B09"/>
    <w:rsid w:val="00EC0B38"/>
    <w:rsid w:val="00EC0C7B"/>
    <w:rsid w:val="00EC4C53"/>
    <w:rsid w:val="00EC5002"/>
    <w:rsid w:val="00EC5DD1"/>
    <w:rsid w:val="00EC61D3"/>
    <w:rsid w:val="00EC716E"/>
    <w:rsid w:val="00EC726F"/>
    <w:rsid w:val="00EC7936"/>
    <w:rsid w:val="00ED024A"/>
    <w:rsid w:val="00ED2152"/>
    <w:rsid w:val="00ED23D1"/>
    <w:rsid w:val="00ED3647"/>
    <w:rsid w:val="00ED4698"/>
    <w:rsid w:val="00ED46E2"/>
    <w:rsid w:val="00ED477D"/>
    <w:rsid w:val="00ED54C6"/>
    <w:rsid w:val="00ED5683"/>
    <w:rsid w:val="00ED6C05"/>
    <w:rsid w:val="00ED70B0"/>
    <w:rsid w:val="00EE122B"/>
    <w:rsid w:val="00EE1268"/>
    <w:rsid w:val="00EE19DD"/>
    <w:rsid w:val="00EE34C8"/>
    <w:rsid w:val="00EE3FE7"/>
    <w:rsid w:val="00EE453E"/>
    <w:rsid w:val="00EE5AB6"/>
    <w:rsid w:val="00EE7249"/>
    <w:rsid w:val="00EE7FEF"/>
    <w:rsid w:val="00EF05EC"/>
    <w:rsid w:val="00EF104B"/>
    <w:rsid w:val="00EF4092"/>
    <w:rsid w:val="00EF4D10"/>
    <w:rsid w:val="00F0056B"/>
    <w:rsid w:val="00F01700"/>
    <w:rsid w:val="00F02526"/>
    <w:rsid w:val="00F03362"/>
    <w:rsid w:val="00F03D73"/>
    <w:rsid w:val="00F06926"/>
    <w:rsid w:val="00F073CA"/>
    <w:rsid w:val="00F07595"/>
    <w:rsid w:val="00F10BA6"/>
    <w:rsid w:val="00F14681"/>
    <w:rsid w:val="00F15317"/>
    <w:rsid w:val="00F15784"/>
    <w:rsid w:val="00F165DD"/>
    <w:rsid w:val="00F20D32"/>
    <w:rsid w:val="00F211E0"/>
    <w:rsid w:val="00F22BAC"/>
    <w:rsid w:val="00F23295"/>
    <w:rsid w:val="00F247CC"/>
    <w:rsid w:val="00F247F0"/>
    <w:rsid w:val="00F266FE"/>
    <w:rsid w:val="00F301F6"/>
    <w:rsid w:val="00F31713"/>
    <w:rsid w:val="00F31EB4"/>
    <w:rsid w:val="00F320D3"/>
    <w:rsid w:val="00F33722"/>
    <w:rsid w:val="00F33969"/>
    <w:rsid w:val="00F37176"/>
    <w:rsid w:val="00F4210D"/>
    <w:rsid w:val="00F4574C"/>
    <w:rsid w:val="00F4683E"/>
    <w:rsid w:val="00F50A9A"/>
    <w:rsid w:val="00F51221"/>
    <w:rsid w:val="00F51991"/>
    <w:rsid w:val="00F51C90"/>
    <w:rsid w:val="00F51CF3"/>
    <w:rsid w:val="00F52704"/>
    <w:rsid w:val="00F534B0"/>
    <w:rsid w:val="00F54E6E"/>
    <w:rsid w:val="00F55893"/>
    <w:rsid w:val="00F56558"/>
    <w:rsid w:val="00F56E76"/>
    <w:rsid w:val="00F57808"/>
    <w:rsid w:val="00F60232"/>
    <w:rsid w:val="00F60D16"/>
    <w:rsid w:val="00F618D8"/>
    <w:rsid w:val="00F6234C"/>
    <w:rsid w:val="00F6308F"/>
    <w:rsid w:val="00F64635"/>
    <w:rsid w:val="00F653DF"/>
    <w:rsid w:val="00F65469"/>
    <w:rsid w:val="00F666EB"/>
    <w:rsid w:val="00F6745B"/>
    <w:rsid w:val="00F6771D"/>
    <w:rsid w:val="00F67D70"/>
    <w:rsid w:val="00F70C98"/>
    <w:rsid w:val="00F70DFB"/>
    <w:rsid w:val="00F72087"/>
    <w:rsid w:val="00F7441E"/>
    <w:rsid w:val="00F744C5"/>
    <w:rsid w:val="00F75319"/>
    <w:rsid w:val="00F759BC"/>
    <w:rsid w:val="00F800DD"/>
    <w:rsid w:val="00F80446"/>
    <w:rsid w:val="00F8071B"/>
    <w:rsid w:val="00F81D82"/>
    <w:rsid w:val="00F83161"/>
    <w:rsid w:val="00F8450A"/>
    <w:rsid w:val="00F84E44"/>
    <w:rsid w:val="00F85B0C"/>
    <w:rsid w:val="00F85CFD"/>
    <w:rsid w:val="00F86D0C"/>
    <w:rsid w:val="00F86FC7"/>
    <w:rsid w:val="00F873A9"/>
    <w:rsid w:val="00F91110"/>
    <w:rsid w:val="00F919B5"/>
    <w:rsid w:val="00F92ED0"/>
    <w:rsid w:val="00F9383E"/>
    <w:rsid w:val="00F9437B"/>
    <w:rsid w:val="00F94B49"/>
    <w:rsid w:val="00F96827"/>
    <w:rsid w:val="00F96884"/>
    <w:rsid w:val="00F96AF6"/>
    <w:rsid w:val="00F96E78"/>
    <w:rsid w:val="00F978C3"/>
    <w:rsid w:val="00FA0933"/>
    <w:rsid w:val="00FA2824"/>
    <w:rsid w:val="00FA28A3"/>
    <w:rsid w:val="00FA29AE"/>
    <w:rsid w:val="00FA43C0"/>
    <w:rsid w:val="00FA7666"/>
    <w:rsid w:val="00FA7883"/>
    <w:rsid w:val="00FA7F7D"/>
    <w:rsid w:val="00FB0501"/>
    <w:rsid w:val="00FB0D67"/>
    <w:rsid w:val="00FB193C"/>
    <w:rsid w:val="00FB1BCE"/>
    <w:rsid w:val="00FB3FAD"/>
    <w:rsid w:val="00FB43D9"/>
    <w:rsid w:val="00FB7004"/>
    <w:rsid w:val="00FC045B"/>
    <w:rsid w:val="00FC05F7"/>
    <w:rsid w:val="00FC08B1"/>
    <w:rsid w:val="00FC1C7C"/>
    <w:rsid w:val="00FC3219"/>
    <w:rsid w:val="00FC346C"/>
    <w:rsid w:val="00FC3CC0"/>
    <w:rsid w:val="00FD0538"/>
    <w:rsid w:val="00FD2FCE"/>
    <w:rsid w:val="00FD43CA"/>
    <w:rsid w:val="00FD4F30"/>
    <w:rsid w:val="00FD72DE"/>
    <w:rsid w:val="00FD7A75"/>
    <w:rsid w:val="00FE2769"/>
    <w:rsid w:val="00FE27F8"/>
    <w:rsid w:val="00FE2F31"/>
    <w:rsid w:val="00FE72EF"/>
    <w:rsid w:val="00FF0922"/>
    <w:rsid w:val="00FF2F50"/>
    <w:rsid w:val="00FF3627"/>
    <w:rsid w:val="00FF5A5A"/>
    <w:rsid w:val="00FF5FC8"/>
    <w:rsid w:val="00FF6276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3F9393E4"/>
  <w15:docId w15:val="{9DD0BE5A-D11A-401C-90B5-68027C9B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/>
    <w:lsdException w:name="index heading" w:locked="1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uiPriority="1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locked="1" w:semiHidden="1" w:uiPriority="99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1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locked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locked="1" w:uiPriority="1" w:qFormat="1"/>
    <w:lsdException w:name="Quote" w:locked="1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B84B1E"/>
    <w:pPr>
      <w:widowControl w:val="0"/>
    </w:pPr>
    <w:rPr>
      <w:sz w:val="28"/>
    </w:rPr>
  </w:style>
  <w:style w:type="paragraph" w:styleId="12">
    <w:name w:val="heading 1"/>
    <w:aliases w:val="Corsec Heading 1,Heading 1 Char,(раздел),h1,Глава 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II"/>
    <w:next w:val="ab"/>
    <w:link w:val="13"/>
    <w:uiPriority w:val="9"/>
    <w:qFormat/>
    <w:rsid w:val="00587050"/>
    <w:pPr>
      <w:keepNext/>
      <w:keepLines/>
      <w:pageBreakBefore/>
      <w:numPr>
        <w:numId w:val="11"/>
      </w:numPr>
      <w:tabs>
        <w:tab w:val="left" w:pos="1276"/>
      </w:tabs>
      <w:spacing w:before="360" w:after="240" w:line="360" w:lineRule="auto"/>
      <w:jc w:val="both"/>
      <w:outlineLvl w:val="0"/>
    </w:pPr>
    <w:rPr>
      <w:rFonts w:eastAsiaTheme="majorEastAsia" w:cstheme="majorBidi"/>
      <w:b/>
      <w:bCs/>
      <w:kern w:val="28"/>
      <w:sz w:val="28"/>
      <w:szCs w:val="28"/>
      <w:lang w:eastAsia="en-US"/>
    </w:rPr>
  </w:style>
  <w:style w:type="paragraph" w:styleId="23">
    <w:name w:val="heading 2"/>
    <w:aliases w:val="h2,Gliederung2,Gliederung,Indented Heading,H21,H22,Indented Heading1,Indented Heading2,Indented Heading3,Indented Heading4,H23,H211,H221,Indented Heading5,Indented Heading6,Indented Heading7,H24,H212,H222,Indented Heading8,H25,H213,H223,H"/>
    <w:next w:val="ab"/>
    <w:link w:val="24"/>
    <w:uiPriority w:val="9"/>
    <w:unhideWhenUsed/>
    <w:qFormat/>
    <w:rsid w:val="00587050"/>
    <w:pPr>
      <w:keepNext/>
      <w:keepLines/>
      <w:tabs>
        <w:tab w:val="left" w:pos="1560"/>
      </w:tabs>
      <w:spacing w:before="240" w:after="240" w:line="360" w:lineRule="auto"/>
      <w:jc w:val="both"/>
      <w:outlineLvl w:val="1"/>
    </w:pPr>
    <w:rPr>
      <w:rFonts w:eastAsiaTheme="minorHAnsi" w:cs="Arial"/>
      <w:b/>
      <w:kern w:val="28"/>
      <w:sz w:val="28"/>
      <w:szCs w:val="28"/>
      <w:lang w:eastAsia="en-US"/>
    </w:rPr>
  </w:style>
  <w:style w:type="paragraph" w:styleId="30">
    <w:name w:val="heading 3"/>
    <w:next w:val="ab"/>
    <w:link w:val="33"/>
    <w:unhideWhenUsed/>
    <w:qFormat/>
    <w:rsid w:val="0029718F"/>
    <w:pPr>
      <w:keepNext/>
      <w:keepLines/>
      <w:numPr>
        <w:ilvl w:val="2"/>
        <w:numId w:val="11"/>
      </w:numPr>
      <w:tabs>
        <w:tab w:val="clear" w:pos="851"/>
        <w:tab w:val="left" w:pos="1843"/>
      </w:tabs>
      <w:spacing w:before="240" w:after="120" w:line="360" w:lineRule="auto"/>
      <w:ind w:left="0" w:firstLine="851"/>
      <w:jc w:val="both"/>
      <w:outlineLvl w:val="2"/>
    </w:pPr>
    <w:rPr>
      <w:rFonts w:eastAsiaTheme="minorHAnsi" w:cs="Arial"/>
      <w:b/>
      <w:sz w:val="28"/>
      <w:lang w:eastAsia="en-US"/>
    </w:rPr>
  </w:style>
  <w:style w:type="paragraph" w:styleId="41">
    <w:name w:val="heading 4"/>
    <w:next w:val="ab"/>
    <w:link w:val="42"/>
    <w:unhideWhenUsed/>
    <w:qFormat/>
    <w:rsid w:val="00293712"/>
    <w:pPr>
      <w:keepNext/>
      <w:keepLines/>
      <w:numPr>
        <w:ilvl w:val="3"/>
        <w:numId w:val="11"/>
      </w:numPr>
      <w:tabs>
        <w:tab w:val="clear" w:pos="851"/>
        <w:tab w:val="left" w:pos="2126"/>
      </w:tabs>
      <w:spacing w:before="240" w:after="240" w:line="360" w:lineRule="auto"/>
      <w:ind w:left="0" w:firstLine="851"/>
      <w:jc w:val="both"/>
      <w:outlineLvl w:val="3"/>
    </w:pPr>
    <w:rPr>
      <w:rFonts w:eastAsiaTheme="minorHAnsi" w:cs="Arial"/>
      <w:b/>
      <w:sz w:val="28"/>
      <w:lang w:eastAsia="en-US"/>
    </w:rPr>
  </w:style>
  <w:style w:type="paragraph" w:styleId="51">
    <w:name w:val="heading 5"/>
    <w:next w:val="ab"/>
    <w:link w:val="52"/>
    <w:unhideWhenUsed/>
    <w:qFormat/>
    <w:rsid w:val="00293712"/>
    <w:pPr>
      <w:keepNext/>
      <w:keepLines/>
      <w:numPr>
        <w:ilvl w:val="4"/>
        <w:numId w:val="11"/>
      </w:numPr>
      <w:tabs>
        <w:tab w:val="clear" w:pos="851"/>
        <w:tab w:val="left" w:pos="2410"/>
      </w:tabs>
      <w:spacing w:before="120" w:after="120" w:line="360" w:lineRule="auto"/>
      <w:ind w:left="0" w:firstLine="851"/>
      <w:jc w:val="both"/>
      <w:outlineLvl w:val="4"/>
    </w:pPr>
    <w:rPr>
      <w:rFonts w:eastAsiaTheme="minorHAnsi" w:cs="Arial"/>
      <w:b/>
      <w:sz w:val="28"/>
      <w:szCs w:val="22"/>
      <w:lang w:eastAsia="en-US"/>
    </w:rPr>
  </w:style>
  <w:style w:type="paragraph" w:styleId="6">
    <w:name w:val="heading 6"/>
    <w:next w:val="ab"/>
    <w:link w:val="60"/>
    <w:unhideWhenUsed/>
    <w:qFormat/>
    <w:rsid w:val="00293712"/>
    <w:pPr>
      <w:keepNext/>
      <w:keepLines/>
      <w:numPr>
        <w:ilvl w:val="5"/>
        <w:numId w:val="11"/>
      </w:numPr>
      <w:tabs>
        <w:tab w:val="clear" w:pos="851"/>
        <w:tab w:val="left" w:pos="2693"/>
      </w:tabs>
      <w:spacing w:before="120" w:after="120" w:line="360" w:lineRule="auto"/>
      <w:ind w:left="0" w:firstLine="851"/>
      <w:jc w:val="both"/>
      <w:outlineLvl w:val="5"/>
    </w:pPr>
    <w:rPr>
      <w:rFonts w:eastAsiaTheme="minorHAnsi" w:cs="Arial"/>
      <w:b/>
      <w:sz w:val="28"/>
      <w:szCs w:val="22"/>
      <w:lang w:eastAsia="en-US"/>
    </w:rPr>
  </w:style>
  <w:style w:type="paragraph" w:styleId="7">
    <w:name w:val="heading 7"/>
    <w:next w:val="aa"/>
    <w:link w:val="70"/>
    <w:unhideWhenUsed/>
    <w:qFormat/>
    <w:rsid w:val="00293712"/>
    <w:pPr>
      <w:keepNext/>
      <w:keepLines/>
      <w:numPr>
        <w:ilvl w:val="6"/>
        <w:numId w:val="11"/>
      </w:numPr>
      <w:tabs>
        <w:tab w:val="clear" w:pos="851"/>
        <w:tab w:val="left" w:pos="2977"/>
      </w:tabs>
      <w:spacing w:before="120" w:after="120" w:line="360" w:lineRule="auto"/>
      <w:ind w:left="0" w:firstLine="851"/>
      <w:jc w:val="both"/>
      <w:outlineLvl w:val="6"/>
    </w:pPr>
    <w:rPr>
      <w:rFonts w:eastAsiaTheme="minorHAnsi" w:cs="Arial"/>
      <w:b/>
      <w:sz w:val="28"/>
      <w:szCs w:val="20"/>
      <w:lang w:eastAsia="en-US"/>
    </w:rPr>
  </w:style>
  <w:style w:type="paragraph" w:styleId="8">
    <w:name w:val="heading 8"/>
    <w:next w:val="aa"/>
    <w:link w:val="80"/>
    <w:unhideWhenUsed/>
    <w:qFormat/>
    <w:rsid w:val="00436EE7"/>
    <w:pPr>
      <w:numPr>
        <w:ilvl w:val="7"/>
        <w:numId w:val="11"/>
      </w:numPr>
      <w:spacing w:before="60" w:after="80" w:line="360" w:lineRule="auto"/>
      <w:outlineLvl w:val="7"/>
    </w:pPr>
    <w:rPr>
      <w:rFonts w:eastAsiaTheme="minorHAnsi" w:cs="Arial"/>
      <w:b/>
      <w:sz w:val="28"/>
      <w:szCs w:val="20"/>
      <w:lang w:eastAsia="en-US"/>
    </w:rPr>
  </w:style>
  <w:style w:type="paragraph" w:styleId="9">
    <w:name w:val="heading 9"/>
    <w:next w:val="aa"/>
    <w:link w:val="90"/>
    <w:unhideWhenUsed/>
    <w:qFormat/>
    <w:rsid w:val="00436EE7"/>
    <w:pPr>
      <w:numPr>
        <w:ilvl w:val="8"/>
        <w:numId w:val="11"/>
      </w:numPr>
      <w:spacing w:before="40" w:after="40"/>
      <w:outlineLvl w:val="8"/>
    </w:pPr>
    <w:rPr>
      <w:rFonts w:eastAsiaTheme="minorHAnsi" w:cs="Arial"/>
      <w:b/>
      <w:sz w:val="28"/>
      <w:szCs w:val="20"/>
      <w:lang w:eastAsia="en-US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customStyle="1" w:styleId="43">
    <w:name w:val="Пункт 4"/>
    <w:basedOn w:val="41"/>
    <w:next w:val="ab"/>
    <w:qFormat/>
    <w:rsid w:val="00335001"/>
    <w:pPr>
      <w:keepNext w:val="0"/>
      <w:keepLines w:val="0"/>
      <w:tabs>
        <w:tab w:val="clear" w:pos="2126"/>
        <w:tab w:val="left" w:pos="1985"/>
      </w:tabs>
      <w:spacing w:before="0" w:after="0"/>
      <w:outlineLvl w:val="9"/>
    </w:pPr>
    <w:rPr>
      <w:rFonts w:eastAsia="MS Mincho"/>
      <w:b w:val="0"/>
    </w:rPr>
  </w:style>
  <w:style w:type="character" w:customStyle="1" w:styleId="af">
    <w:name w:val="Верхний колонтитул Знак"/>
    <w:aliases w:val="index Знак,Heder Знак,Titul Знак,Linie Знак,header Знак,Верхний колонтитул по центру Знак"/>
    <w:basedOn w:val="ac"/>
    <w:link w:val="af0"/>
    <w:uiPriority w:val="99"/>
    <w:rsid w:val="00436EE7"/>
    <w:rPr>
      <w:sz w:val="28"/>
    </w:rPr>
  </w:style>
  <w:style w:type="paragraph" w:styleId="af0">
    <w:name w:val="header"/>
    <w:aliases w:val="index,Heder,Titul,Linie,header,Верхний колонтитул по центру"/>
    <w:basedOn w:val="aa"/>
    <w:link w:val="af"/>
    <w:uiPriority w:val="99"/>
    <w:unhideWhenUsed/>
    <w:qFormat/>
    <w:rsid w:val="00436EE7"/>
    <w:pPr>
      <w:tabs>
        <w:tab w:val="center" w:pos="4677"/>
        <w:tab w:val="right" w:pos="9355"/>
      </w:tabs>
    </w:pPr>
  </w:style>
  <w:style w:type="paragraph" w:styleId="14">
    <w:name w:val="toc 1"/>
    <w:basedOn w:val="aa"/>
    <w:next w:val="aa"/>
    <w:autoRedefine/>
    <w:uiPriority w:val="39"/>
    <w:unhideWhenUsed/>
    <w:qFormat/>
    <w:rsid w:val="009F66D9"/>
    <w:pPr>
      <w:widowControl/>
      <w:tabs>
        <w:tab w:val="left" w:pos="567"/>
        <w:tab w:val="right" w:leader="dot" w:pos="10199"/>
      </w:tabs>
      <w:spacing w:line="360" w:lineRule="auto"/>
    </w:pPr>
    <w:rPr>
      <w:noProof/>
      <w:szCs w:val="22"/>
      <w:lang w:eastAsia="en-US"/>
    </w:rPr>
  </w:style>
  <w:style w:type="paragraph" w:styleId="25">
    <w:name w:val="toc 2"/>
    <w:basedOn w:val="aa"/>
    <w:next w:val="aa"/>
    <w:autoRedefine/>
    <w:uiPriority w:val="39"/>
    <w:unhideWhenUsed/>
    <w:qFormat/>
    <w:rsid w:val="001273D3"/>
    <w:pPr>
      <w:widowControl/>
      <w:tabs>
        <w:tab w:val="right" w:leader="dot" w:pos="10199"/>
      </w:tabs>
      <w:spacing w:line="360" w:lineRule="auto"/>
      <w:ind w:left="278" w:firstLine="6"/>
    </w:pPr>
    <w:rPr>
      <w:noProof/>
      <w:szCs w:val="22"/>
      <w:lang w:eastAsia="en-US"/>
    </w:rPr>
  </w:style>
  <w:style w:type="paragraph" w:styleId="34">
    <w:name w:val="toc 3"/>
    <w:basedOn w:val="aa"/>
    <w:next w:val="aa"/>
    <w:autoRedefine/>
    <w:uiPriority w:val="39"/>
    <w:unhideWhenUsed/>
    <w:qFormat/>
    <w:rsid w:val="001273D3"/>
    <w:pPr>
      <w:widowControl/>
      <w:tabs>
        <w:tab w:val="right" w:leader="dot" w:pos="10199"/>
      </w:tabs>
      <w:spacing w:line="360" w:lineRule="auto"/>
      <w:ind w:left="567"/>
    </w:pPr>
    <w:rPr>
      <w:noProof/>
      <w:szCs w:val="22"/>
      <w:lang w:eastAsia="en-US"/>
    </w:rPr>
  </w:style>
  <w:style w:type="paragraph" w:styleId="44">
    <w:name w:val="toc 4"/>
    <w:basedOn w:val="aa"/>
    <w:next w:val="aa"/>
    <w:autoRedefine/>
    <w:uiPriority w:val="39"/>
    <w:unhideWhenUsed/>
    <w:qFormat/>
    <w:rsid w:val="001273D3"/>
    <w:pPr>
      <w:widowControl/>
      <w:spacing w:line="360" w:lineRule="auto"/>
      <w:ind w:left="851"/>
    </w:pPr>
    <w:rPr>
      <w:rFonts w:cstheme="minorBidi"/>
      <w:szCs w:val="22"/>
      <w:lang w:eastAsia="en-US"/>
    </w:rPr>
  </w:style>
  <w:style w:type="paragraph" w:styleId="53">
    <w:name w:val="toc 5"/>
    <w:basedOn w:val="aa"/>
    <w:next w:val="aa"/>
    <w:autoRedefine/>
    <w:uiPriority w:val="39"/>
    <w:unhideWhenUsed/>
    <w:qFormat/>
    <w:rsid w:val="00436EE7"/>
    <w:pPr>
      <w:widowControl/>
      <w:spacing w:line="288" w:lineRule="auto"/>
      <w:ind w:left="879"/>
    </w:pPr>
    <w:rPr>
      <w:rFonts w:eastAsiaTheme="minorHAnsi" w:cstheme="minorBidi"/>
      <w:szCs w:val="22"/>
      <w:lang w:eastAsia="en-US"/>
    </w:rPr>
  </w:style>
  <w:style w:type="paragraph" w:styleId="61">
    <w:name w:val="toc 6"/>
    <w:basedOn w:val="aa"/>
    <w:next w:val="aa"/>
    <w:autoRedefine/>
    <w:uiPriority w:val="39"/>
    <w:unhideWhenUsed/>
    <w:qFormat/>
    <w:rsid w:val="00436EE7"/>
    <w:pPr>
      <w:widowControl/>
      <w:spacing w:line="288" w:lineRule="auto"/>
      <w:ind w:left="1100"/>
    </w:pPr>
    <w:rPr>
      <w:rFonts w:eastAsiaTheme="minorHAnsi" w:cstheme="minorBidi"/>
      <w:szCs w:val="22"/>
      <w:lang w:eastAsia="en-US"/>
    </w:rPr>
  </w:style>
  <w:style w:type="paragraph" w:styleId="71">
    <w:name w:val="toc 7"/>
    <w:basedOn w:val="aa"/>
    <w:next w:val="aa"/>
    <w:autoRedefine/>
    <w:uiPriority w:val="39"/>
    <w:unhideWhenUsed/>
    <w:rsid w:val="00436EE7"/>
    <w:pPr>
      <w:widowControl/>
      <w:spacing w:line="288" w:lineRule="auto"/>
      <w:ind w:left="1321"/>
    </w:pPr>
    <w:rPr>
      <w:rFonts w:eastAsiaTheme="minorHAnsi" w:cstheme="minorBidi"/>
      <w:szCs w:val="22"/>
      <w:lang w:eastAsia="en-US"/>
    </w:rPr>
  </w:style>
  <w:style w:type="paragraph" w:styleId="81">
    <w:name w:val="toc 8"/>
    <w:basedOn w:val="aa"/>
    <w:next w:val="aa"/>
    <w:autoRedefine/>
    <w:uiPriority w:val="39"/>
    <w:unhideWhenUsed/>
    <w:rsid w:val="00436EE7"/>
    <w:pPr>
      <w:widowControl/>
      <w:spacing w:line="288" w:lineRule="auto"/>
      <w:ind w:left="1542"/>
    </w:pPr>
    <w:rPr>
      <w:rFonts w:eastAsiaTheme="minorHAnsi" w:cstheme="minorBidi"/>
      <w:sz w:val="24"/>
      <w:szCs w:val="22"/>
      <w:lang w:eastAsia="en-US"/>
    </w:rPr>
  </w:style>
  <w:style w:type="paragraph" w:styleId="91">
    <w:name w:val="toc 9"/>
    <w:basedOn w:val="aa"/>
    <w:next w:val="aa"/>
    <w:autoRedefine/>
    <w:uiPriority w:val="39"/>
    <w:unhideWhenUsed/>
    <w:rsid w:val="00436EE7"/>
    <w:pPr>
      <w:widowControl/>
      <w:spacing w:line="288" w:lineRule="auto"/>
      <w:ind w:left="1758"/>
    </w:pPr>
    <w:rPr>
      <w:rFonts w:eastAsiaTheme="minorHAnsi" w:cstheme="minorBidi"/>
      <w:szCs w:val="22"/>
      <w:lang w:eastAsia="en-US"/>
    </w:rPr>
  </w:style>
  <w:style w:type="character" w:styleId="af1">
    <w:name w:val="Hyperlink"/>
    <w:basedOn w:val="ac"/>
    <w:uiPriority w:val="99"/>
    <w:unhideWhenUsed/>
    <w:rsid w:val="00436EE7"/>
    <w:rPr>
      <w:color w:val="0000FF" w:themeColor="hyperlink"/>
      <w:u w:val="single"/>
    </w:rPr>
  </w:style>
  <w:style w:type="paragraph" w:styleId="af2">
    <w:name w:val="footer"/>
    <w:basedOn w:val="aa"/>
    <w:link w:val="af3"/>
    <w:uiPriority w:val="99"/>
    <w:rsid w:val="00436EE7"/>
    <w:pPr>
      <w:tabs>
        <w:tab w:val="center" w:pos="4677"/>
        <w:tab w:val="right" w:pos="9355"/>
      </w:tabs>
    </w:pPr>
  </w:style>
  <w:style w:type="paragraph" w:styleId="af4">
    <w:name w:val="Balloon Text"/>
    <w:basedOn w:val="aa"/>
    <w:link w:val="af5"/>
    <w:semiHidden/>
    <w:rsid w:val="00436EE7"/>
    <w:rPr>
      <w:rFonts w:ascii="Tahoma" w:hAnsi="Tahoma"/>
      <w:sz w:val="16"/>
      <w:szCs w:val="16"/>
    </w:rPr>
  </w:style>
  <w:style w:type="paragraph" w:styleId="a6">
    <w:name w:val="Bibliography"/>
    <w:basedOn w:val="aa"/>
    <w:next w:val="aa"/>
    <w:uiPriority w:val="37"/>
    <w:semiHidden/>
    <w:unhideWhenUsed/>
    <w:rsid w:val="00436EE7"/>
    <w:pPr>
      <w:widowControl/>
      <w:numPr>
        <w:numId w:val="12"/>
      </w:numPr>
      <w:spacing w:before="120"/>
      <w:jc w:val="both"/>
    </w:pPr>
  </w:style>
  <w:style w:type="character" w:customStyle="1" w:styleId="13">
    <w:name w:val="Заголовок 1 Знак"/>
    <w:aliases w:val="Corsec Heading 1 Знак,Heading 1 Char Знак,(раздел) Знак,h1 Знак,Глава 1 Знак,Заголовок 1 Знак2 Знак Знак,Заголовок 1 Знак1 Знак Знак Знак,Заголовок 1 Знак Знак Знак Знак Знак,Заголовок 1 Знак Знак1 Знак Знак Знак,II Знак"/>
    <w:basedOn w:val="ac"/>
    <w:link w:val="12"/>
    <w:uiPriority w:val="9"/>
    <w:rsid w:val="00587050"/>
    <w:rPr>
      <w:rFonts w:eastAsiaTheme="majorEastAsia" w:cstheme="majorBidi"/>
      <w:b/>
      <w:bCs/>
      <w:kern w:val="28"/>
      <w:sz w:val="28"/>
      <w:szCs w:val="28"/>
      <w:lang w:eastAsia="en-US"/>
    </w:rPr>
  </w:style>
  <w:style w:type="character" w:customStyle="1" w:styleId="24">
    <w:name w:val="Заголовок 2 Знак"/>
    <w:aliases w:val="h2 Знак,Gliederung2 Знак,Gliederung Знак,Indented Heading Знак,H21 Знак,H22 Знак,Indented Heading1 Знак,Indented Heading2 Знак,Indented Heading3 Знак,Indented Heading4 Знак,H23 Знак,H211 Знак,H221 Знак,Indented Heading5 Знак,H24 Знак"/>
    <w:basedOn w:val="ac"/>
    <w:link w:val="23"/>
    <w:uiPriority w:val="9"/>
    <w:rsid w:val="00587050"/>
    <w:rPr>
      <w:rFonts w:eastAsiaTheme="minorHAnsi" w:cs="Arial"/>
      <w:b/>
      <w:kern w:val="28"/>
      <w:sz w:val="28"/>
      <w:szCs w:val="28"/>
      <w:lang w:eastAsia="en-US"/>
    </w:rPr>
  </w:style>
  <w:style w:type="character" w:customStyle="1" w:styleId="33">
    <w:name w:val="Заголовок 3 Знак"/>
    <w:basedOn w:val="ac"/>
    <w:link w:val="30"/>
    <w:rsid w:val="0029718F"/>
    <w:rPr>
      <w:rFonts w:eastAsiaTheme="minorHAnsi" w:cs="Arial"/>
      <w:b/>
      <w:sz w:val="28"/>
      <w:lang w:eastAsia="en-US"/>
    </w:rPr>
  </w:style>
  <w:style w:type="character" w:customStyle="1" w:styleId="42">
    <w:name w:val="Заголовок 4 Знак"/>
    <w:basedOn w:val="ac"/>
    <w:link w:val="41"/>
    <w:rsid w:val="00293712"/>
    <w:rPr>
      <w:rFonts w:eastAsiaTheme="minorHAnsi" w:cs="Arial"/>
      <w:b/>
      <w:sz w:val="28"/>
      <w:lang w:eastAsia="en-US"/>
    </w:rPr>
  </w:style>
  <w:style w:type="character" w:customStyle="1" w:styleId="52">
    <w:name w:val="Заголовок 5 Знак"/>
    <w:basedOn w:val="ac"/>
    <w:link w:val="51"/>
    <w:rsid w:val="00293712"/>
    <w:rPr>
      <w:rFonts w:eastAsiaTheme="minorHAnsi" w:cs="Arial"/>
      <w:b/>
      <w:sz w:val="28"/>
      <w:szCs w:val="22"/>
      <w:lang w:eastAsia="en-US"/>
    </w:rPr>
  </w:style>
  <w:style w:type="paragraph" w:customStyle="1" w:styleId="62">
    <w:name w:val="Пункт 6"/>
    <w:basedOn w:val="6"/>
    <w:next w:val="ab"/>
    <w:qFormat/>
    <w:rsid w:val="007503E2"/>
    <w:pPr>
      <w:spacing w:before="0" w:after="0"/>
      <w:outlineLvl w:val="9"/>
    </w:pPr>
    <w:rPr>
      <w:b w:val="0"/>
    </w:rPr>
  </w:style>
  <w:style w:type="paragraph" w:styleId="af6">
    <w:name w:val="Document Map"/>
    <w:basedOn w:val="aa"/>
    <w:link w:val="af7"/>
    <w:uiPriority w:val="99"/>
    <w:semiHidden/>
    <w:unhideWhenUsed/>
    <w:rsid w:val="00436EE7"/>
    <w:rPr>
      <w:rFonts w:ascii="Tahoma" w:hAnsi="Tahoma" w:cs="Tahoma"/>
      <w:sz w:val="16"/>
      <w:szCs w:val="16"/>
    </w:rPr>
  </w:style>
  <w:style w:type="character" w:styleId="af8">
    <w:name w:val="annotation reference"/>
    <w:basedOn w:val="ac"/>
    <w:semiHidden/>
    <w:rsid w:val="00436EE7"/>
    <w:rPr>
      <w:sz w:val="16"/>
      <w:szCs w:val="16"/>
    </w:rPr>
  </w:style>
  <w:style w:type="paragraph" w:styleId="af9">
    <w:name w:val="annotation text"/>
    <w:basedOn w:val="aa"/>
    <w:link w:val="afa"/>
    <w:semiHidden/>
    <w:rsid w:val="00436EE7"/>
    <w:rPr>
      <w:szCs w:val="20"/>
    </w:rPr>
  </w:style>
  <w:style w:type="paragraph" w:styleId="afb">
    <w:name w:val="annotation subject"/>
    <w:basedOn w:val="af9"/>
    <w:next w:val="af9"/>
    <w:link w:val="afc"/>
    <w:semiHidden/>
    <w:rsid w:val="00436EE7"/>
    <w:rPr>
      <w:b/>
      <w:bCs/>
    </w:rPr>
  </w:style>
  <w:style w:type="character" w:customStyle="1" w:styleId="60">
    <w:name w:val="Заголовок 6 Знак"/>
    <w:basedOn w:val="ac"/>
    <w:link w:val="6"/>
    <w:rsid w:val="00293712"/>
    <w:rPr>
      <w:rFonts w:eastAsiaTheme="minorHAnsi" w:cs="Arial"/>
      <w:b/>
      <w:sz w:val="28"/>
      <w:szCs w:val="22"/>
      <w:lang w:eastAsia="en-US"/>
    </w:rPr>
  </w:style>
  <w:style w:type="character" w:customStyle="1" w:styleId="70">
    <w:name w:val="Заголовок 7 Знак"/>
    <w:basedOn w:val="ac"/>
    <w:link w:val="7"/>
    <w:rsid w:val="00293712"/>
    <w:rPr>
      <w:rFonts w:eastAsiaTheme="minorHAnsi" w:cs="Arial"/>
      <w:b/>
      <w:sz w:val="28"/>
      <w:szCs w:val="20"/>
      <w:lang w:eastAsia="en-US"/>
    </w:rPr>
  </w:style>
  <w:style w:type="character" w:customStyle="1" w:styleId="80">
    <w:name w:val="Заголовок 8 Знак"/>
    <w:basedOn w:val="ac"/>
    <w:link w:val="8"/>
    <w:rsid w:val="00436EE7"/>
    <w:rPr>
      <w:rFonts w:eastAsiaTheme="minorHAnsi" w:cs="Arial"/>
      <w:b/>
      <w:sz w:val="28"/>
      <w:szCs w:val="20"/>
      <w:lang w:eastAsia="en-US"/>
    </w:rPr>
  </w:style>
  <w:style w:type="character" w:customStyle="1" w:styleId="90">
    <w:name w:val="Заголовок 9 Знак"/>
    <w:basedOn w:val="ac"/>
    <w:link w:val="9"/>
    <w:rsid w:val="00436EE7"/>
    <w:rPr>
      <w:rFonts w:eastAsiaTheme="minorHAnsi" w:cs="Arial"/>
      <w:b/>
      <w:sz w:val="28"/>
      <w:szCs w:val="20"/>
      <w:lang w:eastAsia="en-US"/>
    </w:rPr>
  </w:style>
  <w:style w:type="paragraph" w:customStyle="1" w:styleId="afd">
    <w:name w:val="Заголовок без номера"/>
    <w:basedOn w:val="23"/>
    <w:next w:val="ab"/>
    <w:qFormat/>
    <w:rsid w:val="00293712"/>
    <w:pPr>
      <w:pageBreakBefore/>
      <w:tabs>
        <w:tab w:val="clear" w:pos="1560"/>
      </w:tabs>
      <w:spacing w:before="120"/>
      <w:ind w:firstLine="851"/>
      <w:jc w:val="center"/>
      <w:outlineLvl w:val="0"/>
    </w:pPr>
  </w:style>
  <w:style w:type="paragraph" w:customStyle="1" w:styleId="a3">
    <w:name w:val="Заголовок приложения"/>
    <w:basedOn w:val="12"/>
    <w:next w:val="ab"/>
    <w:qFormat/>
    <w:rsid w:val="00293712"/>
    <w:pPr>
      <w:numPr>
        <w:numId w:val="16"/>
      </w:numPr>
      <w:tabs>
        <w:tab w:val="clear" w:pos="1276"/>
        <w:tab w:val="left" w:pos="1985"/>
      </w:tabs>
      <w:spacing w:before="120"/>
      <w:jc w:val="center"/>
    </w:pPr>
    <w:rPr>
      <w:rFonts w:eastAsia="Times New Roman" w:cs="Arial"/>
      <w:kern w:val="32"/>
      <w:szCs w:val="32"/>
      <w:lang w:eastAsia="ru-RU"/>
    </w:rPr>
  </w:style>
  <w:style w:type="table" w:styleId="15">
    <w:name w:val="Table Classic 1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d"/>
    <w:rsid w:val="00436EE7"/>
    <w:pPr>
      <w:spacing w:line="360" w:lineRule="auto"/>
      <w:ind w:firstLine="851"/>
    </w:pPr>
    <w:rPr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9">
    <w:name w:val="List Bullet"/>
    <w:basedOn w:val="aa"/>
    <w:autoRedefine/>
    <w:qFormat/>
    <w:rsid w:val="00436EE7"/>
    <w:pPr>
      <w:widowControl/>
      <w:numPr>
        <w:numId w:val="3"/>
      </w:numPr>
      <w:spacing w:before="120" w:line="360" w:lineRule="auto"/>
      <w:contextualSpacing/>
      <w:jc w:val="both"/>
    </w:pPr>
  </w:style>
  <w:style w:type="paragraph" w:styleId="22">
    <w:name w:val="List Bullet 2"/>
    <w:basedOn w:val="a9"/>
    <w:rsid w:val="00436EE7"/>
    <w:pPr>
      <w:numPr>
        <w:ilvl w:val="1"/>
      </w:numPr>
      <w:spacing w:before="0"/>
      <w:contextualSpacing w:val="0"/>
    </w:pPr>
  </w:style>
  <w:style w:type="paragraph" w:styleId="32">
    <w:name w:val="List Bullet 3"/>
    <w:basedOn w:val="a9"/>
    <w:rsid w:val="00436EE7"/>
    <w:pPr>
      <w:numPr>
        <w:ilvl w:val="2"/>
      </w:numPr>
      <w:spacing w:before="0"/>
      <w:contextualSpacing w:val="0"/>
    </w:pPr>
  </w:style>
  <w:style w:type="paragraph" w:styleId="40">
    <w:name w:val="List Bullet 4"/>
    <w:basedOn w:val="a9"/>
    <w:rsid w:val="00436EE7"/>
    <w:pPr>
      <w:numPr>
        <w:numId w:val="4"/>
      </w:numPr>
      <w:spacing w:before="0"/>
      <w:contextualSpacing w:val="0"/>
    </w:pPr>
  </w:style>
  <w:style w:type="paragraph" w:styleId="50">
    <w:name w:val="List Bullet 5"/>
    <w:basedOn w:val="a9"/>
    <w:rsid w:val="00436EE7"/>
    <w:pPr>
      <w:numPr>
        <w:numId w:val="5"/>
      </w:numPr>
      <w:spacing w:before="0"/>
      <w:contextualSpacing w:val="0"/>
    </w:pPr>
  </w:style>
  <w:style w:type="character" w:customStyle="1" w:styleId="af3">
    <w:name w:val="Нижний колонтитул Знак"/>
    <w:basedOn w:val="ac"/>
    <w:link w:val="af2"/>
    <w:uiPriority w:val="99"/>
    <w:rsid w:val="00436EE7"/>
    <w:rPr>
      <w:sz w:val="28"/>
    </w:rPr>
  </w:style>
  <w:style w:type="paragraph" w:styleId="a">
    <w:name w:val="List Number"/>
    <w:basedOn w:val="aa"/>
    <w:rsid w:val="00436EE7"/>
    <w:pPr>
      <w:numPr>
        <w:numId w:val="6"/>
      </w:numPr>
      <w:spacing w:before="120" w:line="360" w:lineRule="auto"/>
      <w:contextualSpacing/>
      <w:jc w:val="both"/>
    </w:pPr>
  </w:style>
  <w:style w:type="paragraph" w:styleId="2">
    <w:name w:val="List Number 2"/>
    <w:basedOn w:val="a"/>
    <w:autoRedefine/>
    <w:rsid w:val="00436EE7"/>
    <w:pPr>
      <w:numPr>
        <w:numId w:val="7"/>
      </w:numPr>
      <w:spacing w:before="0"/>
      <w:contextualSpacing w:val="0"/>
    </w:pPr>
  </w:style>
  <w:style w:type="paragraph" w:styleId="3">
    <w:name w:val="List Number 3"/>
    <w:basedOn w:val="a"/>
    <w:rsid w:val="00436EE7"/>
    <w:pPr>
      <w:numPr>
        <w:numId w:val="8"/>
      </w:numPr>
      <w:spacing w:before="0"/>
      <w:contextualSpacing w:val="0"/>
    </w:pPr>
  </w:style>
  <w:style w:type="paragraph" w:styleId="4">
    <w:name w:val="List Number 4"/>
    <w:basedOn w:val="a"/>
    <w:rsid w:val="00436EE7"/>
    <w:pPr>
      <w:numPr>
        <w:numId w:val="9"/>
      </w:numPr>
      <w:spacing w:before="0"/>
      <w:contextualSpacing w:val="0"/>
    </w:pPr>
  </w:style>
  <w:style w:type="paragraph" w:styleId="5">
    <w:name w:val="List Number 5"/>
    <w:basedOn w:val="a"/>
    <w:rsid w:val="00436EE7"/>
    <w:pPr>
      <w:numPr>
        <w:numId w:val="10"/>
      </w:numPr>
      <w:spacing w:before="0"/>
      <w:contextualSpacing w:val="0"/>
    </w:pPr>
  </w:style>
  <w:style w:type="paragraph" w:customStyle="1" w:styleId="afe">
    <w:name w:val="Содержание"/>
    <w:basedOn w:val="aa"/>
    <w:next w:val="14"/>
    <w:qFormat/>
    <w:rsid w:val="00293712"/>
    <w:pPr>
      <w:keepNext/>
      <w:keepLines/>
      <w:pageBreakBefore/>
      <w:widowControl/>
      <w:tabs>
        <w:tab w:val="left" w:pos="1418"/>
      </w:tabs>
      <w:spacing w:before="120" w:after="240" w:line="360" w:lineRule="auto"/>
      <w:jc w:val="center"/>
    </w:pPr>
    <w:rPr>
      <w:rFonts w:cs="Arial"/>
      <w:b/>
      <w:bCs/>
      <w:kern w:val="32"/>
      <w:szCs w:val="28"/>
    </w:rPr>
  </w:style>
  <w:style w:type="paragraph" w:customStyle="1" w:styleId="a4">
    <w:name w:val="Заголовок раздела приложения"/>
    <w:basedOn w:val="a3"/>
    <w:next w:val="ab"/>
    <w:qFormat/>
    <w:rsid w:val="005D335F"/>
    <w:pPr>
      <w:pageBreakBefore w:val="0"/>
      <w:numPr>
        <w:ilvl w:val="1"/>
      </w:numPr>
      <w:tabs>
        <w:tab w:val="clear" w:pos="1985"/>
        <w:tab w:val="left" w:pos="1560"/>
      </w:tabs>
      <w:jc w:val="left"/>
    </w:pPr>
  </w:style>
  <w:style w:type="paragraph" w:customStyle="1" w:styleId="27">
    <w:name w:val="Пункт 2"/>
    <w:basedOn w:val="23"/>
    <w:next w:val="ab"/>
    <w:qFormat/>
    <w:rsid w:val="008B6611"/>
    <w:pPr>
      <w:keepNext w:val="0"/>
      <w:keepLines w:val="0"/>
      <w:spacing w:before="0" w:after="0"/>
      <w:outlineLvl w:val="9"/>
    </w:pPr>
    <w:rPr>
      <w:b w:val="0"/>
    </w:rPr>
  </w:style>
  <w:style w:type="paragraph" w:customStyle="1" w:styleId="36">
    <w:name w:val="Пункт 3"/>
    <w:basedOn w:val="30"/>
    <w:next w:val="ab"/>
    <w:qFormat/>
    <w:rsid w:val="0029718F"/>
    <w:pPr>
      <w:keepNext w:val="0"/>
      <w:keepLines w:val="0"/>
      <w:spacing w:before="0" w:after="0"/>
      <w:outlineLvl w:val="9"/>
    </w:pPr>
    <w:rPr>
      <w:b w:val="0"/>
    </w:rPr>
  </w:style>
  <w:style w:type="table" w:styleId="aff">
    <w:name w:val="Table Grid"/>
    <w:aliases w:val="Сетка таблицы GR,Стиль таблицы"/>
    <w:basedOn w:val="ad"/>
    <w:uiPriority w:val="59"/>
    <w:rsid w:val="00436E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Columns 2"/>
    <w:basedOn w:val="ad"/>
    <w:rsid w:val="00436EE7"/>
    <w:pPr>
      <w:spacing w:line="360" w:lineRule="auto"/>
      <w:ind w:firstLine="851"/>
    </w:pPr>
    <w:rPr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umns 3"/>
    <w:basedOn w:val="ad"/>
    <w:rsid w:val="00436EE7"/>
    <w:pPr>
      <w:spacing w:line="360" w:lineRule="auto"/>
      <w:ind w:firstLine="851"/>
    </w:pPr>
    <w:rPr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d"/>
    <w:rsid w:val="00436EE7"/>
    <w:pPr>
      <w:spacing w:line="360" w:lineRule="auto"/>
      <w:ind w:firstLine="851"/>
    </w:pPr>
    <w:rPr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d"/>
    <w:rsid w:val="00436EE7"/>
    <w:pPr>
      <w:spacing w:line="360" w:lineRule="auto"/>
      <w:ind w:firstLine="851"/>
    </w:pPr>
    <w:rPr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af7">
    <w:name w:val="Схема документа Знак"/>
    <w:basedOn w:val="ac"/>
    <w:link w:val="af6"/>
    <w:uiPriority w:val="99"/>
    <w:semiHidden/>
    <w:rsid w:val="00436EE7"/>
    <w:rPr>
      <w:rFonts w:ascii="Tahoma" w:hAnsi="Tahoma" w:cs="Tahoma"/>
      <w:sz w:val="16"/>
      <w:szCs w:val="16"/>
    </w:rPr>
  </w:style>
  <w:style w:type="table" w:customStyle="1" w:styleId="aff0">
    <w:name w:val="таблица"/>
    <w:basedOn w:val="ad"/>
    <w:rsid w:val="00436EE7"/>
    <w:pPr>
      <w:spacing w:before="20" w:after="20"/>
    </w:pPr>
    <w:rPr>
      <w:sz w:val="18"/>
      <w:szCs w:val="20"/>
    </w:rPr>
    <w:tblPr>
      <w:tblStyleRowBandSize w:val="1"/>
      <w:tblStyleColBandSize w:val="1"/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</w:tblCellMar>
    </w:tblPr>
    <w:tcPr>
      <w:vAlign w:val="bottom"/>
    </w:tcPr>
    <w:tblStylePr w:type="firstRow">
      <w:pPr>
        <w:keepNext/>
        <w:keepLines w:val="0"/>
        <w:pageBreakBefore w:val="0"/>
        <w:widowControl/>
        <w:suppressLineNumbers w:val="0"/>
        <w:suppressAutoHyphens/>
        <w:wordWrap/>
        <w:spacing w:beforeLines="60" w:before="60" w:beforeAutospacing="0" w:afterLines="6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pPr>
        <w:wordWrap/>
        <w:spacing w:line="240" w:lineRule="auto"/>
      </w:pPr>
    </w:tblStylePr>
    <w:tblStylePr w:type="firstCol">
      <w:pPr>
        <w:wordWrap/>
        <w:spacing w:line="240" w:lineRule="auto"/>
      </w:pPr>
    </w:tblStylePr>
    <w:tblStylePr w:type="lastCol">
      <w:pPr>
        <w:wordWrap/>
        <w:spacing w:line="240" w:lineRule="auto"/>
      </w:pPr>
    </w:tblStylePr>
    <w:tblStylePr w:type="band1Vert">
      <w:pPr>
        <w:wordWrap/>
        <w:spacing w:line="240" w:lineRule="auto"/>
      </w:p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</w:tblStylePr>
    <w:tblStylePr w:type="band2Horz">
      <w:pPr>
        <w:wordWrap/>
        <w:spacing w:line="240" w:lineRule="auto"/>
      </w:pPr>
    </w:tblStylePr>
    <w:tblStylePr w:type="neCell">
      <w:pPr>
        <w:wordWrap/>
        <w:spacing w:line="240" w:lineRule="auto"/>
      </w:pPr>
    </w:tblStylePr>
    <w:tblStylePr w:type="nwCell">
      <w:pPr>
        <w:wordWrap/>
        <w:spacing w:line="240" w:lineRule="auto"/>
      </w:pPr>
    </w:tblStylePr>
    <w:tblStylePr w:type="seCell">
      <w:pPr>
        <w:wordWrap/>
        <w:spacing w:line="240" w:lineRule="auto"/>
      </w:pPr>
    </w:tblStylePr>
    <w:tblStylePr w:type="swCell">
      <w:pPr>
        <w:wordWrap/>
        <w:spacing w:line="240" w:lineRule="auto"/>
      </w:pPr>
    </w:tblStylePr>
  </w:style>
  <w:style w:type="paragraph" w:customStyle="1" w:styleId="aff1">
    <w:name w:val="Ст_Таблица_название"/>
    <w:basedOn w:val="aa"/>
    <w:next w:val="ab"/>
    <w:qFormat/>
    <w:rsid w:val="00293712"/>
    <w:pPr>
      <w:keepNext/>
      <w:keepLines/>
      <w:widowControl/>
      <w:spacing w:before="240" w:line="360" w:lineRule="auto"/>
      <w:jc w:val="both"/>
    </w:pPr>
  </w:style>
  <w:style w:type="table" w:styleId="-3">
    <w:name w:val="Table List 3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af5">
    <w:name w:val="Текст выноски Знак"/>
    <w:basedOn w:val="ac"/>
    <w:link w:val="af4"/>
    <w:semiHidden/>
    <w:rsid w:val="00436EE7"/>
    <w:rPr>
      <w:rFonts w:ascii="Tahoma" w:hAnsi="Tahoma"/>
      <w:sz w:val="16"/>
      <w:szCs w:val="16"/>
    </w:rPr>
  </w:style>
  <w:style w:type="paragraph" w:styleId="aff2">
    <w:name w:val="endnote text"/>
    <w:basedOn w:val="aa"/>
    <w:link w:val="aff3"/>
    <w:rsid w:val="00436EE7"/>
    <w:pPr>
      <w:spacing w:line="360" w:lineRule="auto"/>
      <w:jc w:val="both"/>
    </w:pPr>
    <w:rPr>
      <w:szCs w:val="20"/>
    </w:rPr>
  </w:style>
  <w:style w:type="character" w:customStyle="1" w:styleId="aff3">
    <w:name w:val="Текст концевой сноски Знак"/>
    <w:basedOn w:val="ac"/>
    <w:link w:val="aff2"/>
    <w:rsid w:val="00436EE7"/>
    <w:rPr>
      <w:sz w:val="28"/>
      <w:szCs w:val="20"/>
    </w:rPr>
  </w:style>
  <w:style w:type="character" w:customStyle="1" w:styleId="afa">
    <w:name w:val="Текст примечания Знак"/>
    <w:basedOn w:val="ac"/>
    <w:link w:val="af9"/>
    <w:semiHidden/>
    <w:rsid w:val="00436EE7"/>
    <w:rPr>
      <w:sz w:val="28"/>
      <w:szCs w:val="20"/>
    </w:rPr>
  </w:style>
  <w:style w:type="character" w:customStyle="1" w:styleId="afc">
    <w:name w:val="Тема примечания Знак"/>
    <w:basedOn w:val="afa"/>
    <w:link w:val="afb"/>
    <w:semiHidden/>
    <w:rsid w:val="00436EE7"/>
    <w:rPr>
      <w:b/>
      <w:bCs/>
      <w:sz w:val="28"/>
      <w:szCs w:val="20"/>
    </w:rPr>
  </w:style>
  <w:style w:type="paragraph" w:customStyle="1" w:styleId="aff4">
    <w:name w:val="Титул_шапка"/>
    <w:basedOn w:val="aa"/>
    <w:qFormat/>
    <w:rsid w:val="00436EE7"/>
    <w:pPr>
      <w:keepNext/>
      <w:keepLines/>
      <w:spacing w:before="60" w:after="60"/>
      <w:jc w:val="center"/>
    </w:pPr>
    <w:rPr>
      <w:rFonts w:cs="Arial"/>
      <w:bCs/>
      <w:kern w:val="32"/>
      <w:szCs w:val="28"/>
    </w:rPr>
  </w:style>
  <w:style w:type="paragraph" w:customStyle="1" w:styleId="aff5">
    <w:name w:val="Титул_название документа"/>
    <w:basedOn w:val="aa"/>
    <w:qFormat/>
    <w:rsid w:val="00436EE7"/>
    <w:pPr>
      <w:spacing w:before="120" w:after="60"/>
      <w:jc w:val="center"/>
    </w:pPr>
    <w:rPr>
      <w:rFonts w:cs="Arial"/>
      <w:bCs/>
      <w:kern w:val="28"/>
      <w:szCs w:val="28"/>
    </w:rPr>
  </w:style>
  <w:style w:type="paragraph" w:customStyle="1" w:styleId="aff6">
    <w:name w:val="Титул_Название изделия"/>
    <w:basedOn w:val="aa"/>
    <w:qFormat/>
    <w:rsid w:val="00436EE7"/>
    <w:pPr>
      <w:keepLines/>
      <w:spacing w:before="240" w:after="120" w:line="360" w:lineRule="auto"/>
      <w:jc w:val="center"/>
    </w:pPr>
    <w:rPr>
      <w:caps/>
    </w:rPr>
  </w:style>
  <w:style w:type="paragraph" w:customStyle="1" w:styleId="aff7">
    <w:name w:val="Титул_шапка_подпись"/>
    <w:basedOn w:val="aff4"/>
    <w:qFormat/>
    <w:rsid w:val="00436EE7"/>
    <w:pPr>
      <w:jc w:val="right"/>
    </w:pPr>
  </w:style>
  <w:style w:type="table" w:customStyle="1" w:styleId="aff8">
    <w:name w:val="Таблица обычная"/>
    <w:basedOn w:val="ad"/>
    <w:uiPriority w:val="99"/>
    <w:rsid w:val="00436EE7"/>
    <w:pPr>
      <w:spacing w:before="20" w:after="2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paragraph" w:customStyle="1" w:styleId="55">
    <w:name w:val="Пункт 5"/>
    <w:basedOn w:val="51"/>
    <w:next w:val="ab"/>
    <w:qFormat/>
    <w:rsid w:val="007503E2"/>
    <w:pPr>
      <w:keepNext w:val="0"/>
      <w:keepLines w:val="0"/>
      <w:spacing w:before="0" w:after="0"/>
      <w:outlineLvl w:val="9"/>
    </w:pPr>
    <w:rPr>
      <w:b w:val="0"/>
    </w:rPr>
  </w:style>
  <w:style w:type="paragraph" w:styleId="a1">
    <w:name w:val="List Paragraph"/>
    <w:aliases w:val="Маркер,Subtle Emphasis,Нумерованый список,List Paragraph1,head 5,Светлая сетка - Акцент 31,Нумерованный спиков,ПАРАГРАФ,Абзац списка2,2 Спс точк,список 1,Нумерация,Bullet List,FooterText,numbered,Подпись рисунка,ТЗ список,it_List1,lp1,фото"/>
    <w:basedOn w:val="aa"/>
    <w:link w:val="aff9"/>
    <w:uiPriority w:val="1"/>
    <w:qFormat/>
    <w:locked/>
    <w:rsid w:val="00436EE7"/>
    <w:pPr>
      <w:numPr>
        <w:numId w:val="1"/>
      </w:numPr>
      <w:contextualSpacing/>
    </w:pPr>
  </w:style>
  <w:style w:type="character" w:styleId="affa">
    <w:name w:val="Placeholder Text"/>
    <w:basedOn w:val="ac"/>
    <w:uiPriority w:val="99"/>
    <w:semiHidden/>
    <w:rsid w:val="00436EE7"/>
    <w:rPr>
      <w:color w:val="808080"/>
    </w:rPr>
  </w:style>
  <w:style w:type="table" w:styleId="affb">
    <w:name w:val="Table Elegant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Subtle 1"/>
    <w:basedOn w:val="ad"/>
    <w:rsid w:val="00436EE7"/>
    <w:pPr>
      <w:spacing w:line="360" w:lineRule="auto"/>
      <w:ind w:firstLine="851"/>
    </w:pPr>
    <w:rPr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Body Text"/>
    <w:basedOn w:val="aa"/>
    <w:link w:val="affd"/>
    <w:rsid w:val="00436EE7"/>
    <w:pPr>
      <w:spacing w:after="120"/>
    </w:pPr>
  </w:style>
  <w:style w:type="character" w:customStyle="1" w:styleId="affd">
    <w:name w:val="Основной текст Знак"/>
    <w:basedOn w:val="ac"/>
    <w:link w:val="affc"/>
    <w:rsid w:val="00436EE7"/>
    <w:rPr>
      <w:sz w:val="28"/>
    </w:rPr>
  </w:style>
  <w:style w:type="paragraph" w:styleId="affe">
    <w:name w:val="Body Text Indent"/>
    <w:basedOn w:val="aa"/>
    <w:link w:val="afff"/>
    <w:rsid w:val="00436EE7"/>
    <w:pPr>
      <w:spacing w:after="120"/>
      <w:ind w:left="283"/>
    </w:pPr>
  </w:style>
  <w:style w:type="character" w:customStyle="1" w:styleId="afff">
    <w:name w:val="Основной текст с отступом Знак"/>
    <w:basedOn w:val="ac"/>
    <w:link w:val="affe"/>
    <w:rsid w:val="00436EE7"/>
    <w:rPr>
      <w:sz w:val="28"/>
    </w:rPr>
  </w:style>
  <w:style w:type="numbering" w:customStyle="1" w:styleId="121">
    <w:name w:val="Маркированный 12пт 1 интервал"/>
    <w:uiPriority w:val="99"/>
    <w:rsid w:val="00436EE7"/>
    <w:pPr>
      <w:numPr>
        <w:numId w:val="2"/>
      </w:numPr>
    </w:pPr>
  </w:style>
  <w:style w:type="table" w:styleId="17">
    <w:name w:val="Table 3D effects 1"/>
    <w:basedOn w:val="ad"/>
    <w:rsid w:val="00436EE7"/>
    <w:pPr>
      <w:spacing w:line="360" w:lineRule="auto"/>
      <w:ind w:firstLine="851"/>
    </w:pPr>
    <w:rPr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d"/>
    <w:rsid w:val="00436EE7"/>
    <w:pPr>
      <w:spacing w:line="360" w:lineRule="auto"/>
      <w:ind w:firstLine="851"/>
    </w:pPr>
    <w:rPr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d"/>
    <w:rsid w:val="00436EE7"/>
    <w:pPr>
      <w:spacing w:line="360" w:lineRule="auto"/>
      <w:ind w:firstLine="851"/>
    </w:pPr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0">
    <w:name w:val="Обычный по центру"/>
    <w:basedOn w:val="aa"/>
    <w:qFormat/>
    <w:rsid w:val="00436EE7"/>
    <w:pPr>
      <w:jc w:val="center"/>
    </w:pPr>
  </w:style>
  <w:style w:type="paragraph" w:styleId="2b">
    <w:name w:val="Body Text 2"/>
    <w:basedOn w:val="aa"/>
    <w:link w:val="2c"/>
    <w:rsid w:val="00436EE7"/>
    <w:pPr>
      <w:spacing w:after="120" w:line="480" w:lineRule="auto"/>
    </w:pPr>
  </w:style>
  <w:style w:type="character" w:customStyle="1" w:styleId="2c">
    <w:name w:val="Основной текст 2 Знак"/>
    <w:basedOn w:val="ac"/>
    <w:link w:val="2b"/>
    <w:rsid w:val="00436EE7"/>
    <w:rPr>
      <w:sz w:val="28"/>
    </w:rPr>
  </w:style>
  <w:style w:type="paragraph" w:styleId="39">
    <w:name w:val="Body Text 3"/>
    <w:basedOn w:val="aa"/>
    <w:link w:val="3a"/>
    <w:rsid w:val="00436EE7"/>
    <w:pPr>
      <w:spacing w:after="120"/>
    </w:pPr>
    <w:rPr>
      <w:sz w:val="16"/>
      <w:szCs w:val="16"/>
    </w:rPr>
  </w:style>
  <w:style w:type="character" w:customStyle="1" w:styleId="3a">
    <w:name w:val="Основной текст 3 Знак"/>
    <w:basedOn w:val="ac"/>
    <w:link w:val="39"/>
    <w:rsid w:val="00436EE7"/>
    <w:rPr>
      <w:sz w:val="16"/>
      <w:szCs w:val="16"/>
    </w:rPr>
  </w:style>
  <w:style w:type="paragraph" w:styleId="2d">
    <w:name w:val="Body Text Indent 2"/>
    <w:basedOn w:val="aa"/>
    <w:link w:val="2e"/>
    <w:rsid w:val="00436EE7"/>
    <w:pPr>
      <w:spacing w:after="120" w:line="480" w:lineRule="auto"/>
      <w:ind w:left="283"/>
    </w:pPr>
  </w:style>
  <w:style w:type="character" w:customStyle="1" w:styleId="2e">
    <w:name w:val="Основной текст с отступом 2 Знак"/>
    <w:basedOn w:val="ac"/>
    <w:link w:val="2d"/>
    <w:rsid w:val="00436EE7"/>
    <w:rPr>
      <w:sz w:val="28"/>
    </w:rPr>
  </w:style>
  <w:style w:type="paragraph" w:styleId="3b">
    <w:name w:val="Body Text Indent 3"/>
    <w:basedOn w:val="aa"/>
    <w:link w:val="3c"/>
    <w:rsid w:val="00436EE7"/>
    <w:pPr>
      <w:spacing w:after="120"/>
      <w:ind w:left="283"/>
    </w:pPr>
    <w:rPr>
      <w:sz w:val="16"/>
      <w:szCs w:val="16"/>
    </w:rPr>
  </w:style>
  <w:style w:type="character" w:customStyle="1" w:styleId="3c">
    <w:name w:val="Основной текст с отступом 3 Знак"/>
    <w:basedOn w:val="ac"/>
    <w:link w:val="3b"/>
    <w:rsid w:val="00436EE7"/>
    <w:rPr>
      <w:sz w:val="16"/>
      <w:szCs w:val="16"/>
    </w:rPr>
  </w:style>
  <w:style w:type="paragraph" w:styleId="afff1">
    <w:name w:val="List Continue"/>
    <w:basedOn w:val="aa"/>
    <w:rsid w:val="00436EE7"/>
    <w:pPr>
      <w:spacing w:after="120"/>
      <w:ind w:left="283"/>
    </w:pPr>
  </w:style>
  <w:style w:type="paragraph" w:styleId="2f">
    <w:name w:val="List Continue 2"/>
    <w:basedOn w:val="aa"/>
    <w:rsid w:val="00436EE7"/>
    <w:pPr>
      <w:spacing w:after="120"/>
      <w:ind w:left="566"/>
    </w:pPr>
  </w:style>
  <w:style w:type="paragraph" w:styleId="3d">
    <w:name w:val="List Continue 3"/>
    <w:basedOn w:val="aa"/>
    <w:rsid w:val="00436EE7"/>
    <w:pPr>
      <w:spacing w:after="120"/>
      <w:ind w:left="849"/>
    </w:pPr>
  </w:style>
  <w:style w:type="paragraph" w:styleId="47">
    <w:name w:val="List Continue 4"/>
    <w:basedOn w:val="aa"/>
    <w:rsid w:val="00436EE7"/>
    <w:pPr>
      <w:spacing w:after="120"/>
      <w:ind w:left="1132"/>
    </w:pPr>
  </w:style>
  <w:style w:type="paragraph" w:styleId="56">
    <w:name w:val="List Continue 5"/>
    <w:basedOn w:val="aa"/>
    <w:rsid w:val="00436EE7"/>
    <w:pPr>
      <w:spacing w:after="120"/>
      <w:ind w:left="1415"/>
    </w:pPr>
  </w:style>
  <w:style w:type="character" w:styleId="afff2">
    <w:name w:val="FollowedHyperlink"/>
    <w:basedOn w:val="ac"/>
    <w:rsid w:val="00436EE7"/>
    <w:rPr>
      <w:color w:val="800080"/>
      <w:u w:val="single"/>
    </w:rPr>
  </w:style>
  <w:style w:type="table" w:styleId="18">
    <w:name w:val="Table Simple 1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d"/>
    <w:rsid w:val="00436EE7"/>
    <w:pPr>
      <w:spacing w:line="360" w:lineRule="auto"/>
      <w:ind w:firstLine="851"/>
    </w:pPr>
    <w:rPr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Grid 1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d"/>
    <w:rsid w:val="00436EE7"/>
    <w:pPr>
      <w:spacing w:line="360" w:lineRule="auto"/>
      <w:ind w:firstLine="851"/>
    </w:pPr>
    <w:rPr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етка таблицы1"/>
    <w:basedOn w:val="ad"/>
    <w:next w:val="aff"/>
    <w:uiPriority w:val="59"/>
    <w:rsid w:val="00436E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3">
    <w:name w:val="Table Contemporary"/>
    <w:basedOn w:val="ad"/>
    <w:rsid w:val="00436EE7"/>
    <w:pPr>
      <w:spacing w:line="360" w:lineRule="auto"/>
      <w:ind w:firstLine="851"/>
    </w:pPr>
    <w:rPr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4">
    <w:name w:val="List"/>
    <w:basedOn w:val="aa"/>
    <w:rsid w:val="00436EE7"/>
    <w:pPr>
      <w:ind w:left="283" w:hanging="283"/>
    </w:pPr>
  </w:style>
  <w:style w:type="paragraph" w:styleId="2f2">
    <w:name w:val="List 2"/>
    <w:basedOn w:val="aa"/>
    <w:rsid w:val="00436EE7"/>
    <w:pPr>
      <w:ind w:left="566" w:hanging="283"/>
    </w:pPr>
  </w:style>
  <w:style w:type="paragraph" w:styleId="3f0">
    <w:name w:val="List 3"/>
    <w:basedOn w:val="aa"/>
    <w:rsid w:val="00436EE7"/>
    <w:pPr>
      <w:ind w:left="849" w:hanging="283"/>
    </w:pPr>
  </w:style>
  <w:style w:type="paragraph" w:styleId="49">
    <w:name w:val="List 4"/>
    <w:basedOn w:val="aa"/>
    <w:rsid w:val="00436EE7"/>
    <w:pPr>
      <w:ind w:left="1132" w:hanging="283"/>
    </w:pPr>
  </w:style>
  <w:style w:type="paragraph" w:styleId="58">
    <w:name w:val="List 5"/>
    <w:basedOn w:val="aa"/>
    <w:rsid w:val="00436EE7"/>
    <w:pPr>
      <w:ind w:left="1415" w:hanging="283"/>
    </w:pPr>
  </w:style>
  <w:style w:type="table" w:styleId="afff5">
    <w:name w:val="Table Professional"/>
    <w:basedOn w:val="ad"/>
    <w:rsid w:val="00436EE7"/>
    <w:pPr>
      <w:spacing w:line="360" w:lineRule="auto"/>
      <w:ind w:firstLine="851"/>
    </w:pPr>
    <w:rPr>
      <w:rFonts w:ascii="Arial" w:hAnsi="Arial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0">
    <w:name w:val="Outline List 3"/>
    <w:basedOn w:val="ae"/>
    <w:rsid w:val="00436EE7"/>
    <w:pPr>
      <w:numPr>
        <w:numId w:val="14"/>
      </w:numPr>
    </w:pPr>
  </w:style>
  <w:style w:type="numbering" w:customStyle="1" w:styleId="10">
    <w:name w:val="Стиль1"/>
    <w:uiPriority w:val="99"/>
    <w:rsid w:val="00436EE7"/>
    <w:pPr>
      <w:numPr>
        <w:numId w:val="15"/>
      </w:numPr>
    </w:pPr>
  </w:style>
  <w:style w:type="table" w:styleId="1b">
    <w:name w:val="Table Columns 1"/>
    <w:basedOn w:val="ad"/>
    <w:rsid w:val="00436EE7"/>
    <w:pPr>
      <w:spacing w:line="360" w:lineRule="auto"/>
      <w:ind w:firstLine="851"/>
    </w:pPr>
    <w:rPr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0">
    <w:name w:val="Table List 1"/>
    <w:basedOn w:val="ad"/>
    <w:rsid w:val="00436EE7"/>
    <w:pPr>
      <w:spacing w:line="360" w:lineRule="auto"/>
      <w:ind w:firstLine="851"/>
    </w:pPr>
    <w:rPr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d"/>
    <w:rsid w:val="00436EE7"/>
    <w:pPr>
      <w:spacing w:line="360" w:lineRule="auto"/>
      <w:ind w:firstLine="851"/>
    </w:pPr>
    <w:rPr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5">
    <w:name w:val="Table List 5"/>
    <w:basedOn w:val="ad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d"/>
    <w:rsid w:val="00436EE7"/>
    <w:pPr>
      <w:spacing w:line="360" w:lineRule="auto"/>
      <w:ind w:firstLine="851"/>
    </w:pPr>
    <w:rPr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d"/>
    <w:rsid w:val="00436EE7"/>
    <w:pPr>
      <w:spacing w:line="360" w:lineRule="auto"/>
      <w:ind w:firstLine="851"/>
    </w:pPr>
    <w:rPr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d"/>
    <w:rsid w:val="00436EE7"/>
    <w:pPr>
      <w:spacing w:line="360" w:lineRule="auto"/>
      <w:ind w:firstLine="851"/>
    </w:pPr>
    <w:rPr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6">
    <w:name w:val="Table Theme"/>
    <w:basedOn w:val="ad"/>
    <w:rsid w:val="00436EE7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7">
    <w:name w:val="Термины и сокращения"/>
    <w:basedOn w:val="ad"/>
    <w:uiPriority w:val="99"/>
    <w:rsid w:val="00436EE7"/>
    <w:rPr>
      <w:szCs w:val="20"/>
    </w:rPr>
    <w:tblPr>
      <w:tblCellMar>
        <w:top w:w="57" w:type="dxa"/>
        <w:left w:w="57" w:type="dxa"/>
        <w:right w:w="57" w:type="dxa"/>
      </w:tblCellMar>
    </w:tblPr>
    <w:trPr>
      <w:cantSplit/>
    </w:trPr>
  </w:style>
  <w:style w:type="table" w:styleId="1c">
    <w:name w:val="Table Colorful 1"/>
    <w:basedOn w:val="ad"/>
    <w:locked/>
    <w:rsid w:val="00436EE7"/>
    <w:pPr>
      <w:spacing w:line="360" w:lineRule="auto"/>
      <w:ind w:firstLine="851"/>
    </w:pPr>
    <w:rPr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d"/>
    <w:locked/>
    <w:rsid w:val="00436EE7"/>
    <w:pPr>
      <w:spacing w:line="360" w:lineRule="auto"/>
      <w:ind w:firstLine="851"/>
    </w:pPr>
    <w:rPr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d"/>
    <w:locked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f8">
    <w:name w:val="Ст_РисПодпись"/>
    <w:next w:val="aa"/>
    <w:qFormat/>
    <w:rsid w:val="00436EE7"/>
    <w:pPr>
      <w:spacing w:before="60" w:after="360" w:line="360" w:lineRule="auto"/>
      <w:jc w:val="center"/>
    </w:pPr>
    <w:rPr>
      <w:rFonts w:eastAsiaTheme="minorHAnsi"/>
      <w:sz w:val="28"/>
      <w:lang w:eastAsia="en-US"/>
    </w:rPr>
  </w:style>
  <w:style w:type="paragraph" w:customStyle="1" w:styleId="afff9">
    <w:name w:val="Ст_Рисунок"/>
    <w:next w:val="aa"/>
    <w:qFormat/>
    <w:rsid w:val="00436EE7"/>
    <w:pPr>
      <w:keepNext/>
      <w:spacing w:before="260" w:after="60" w:line="360" w:lineRule="auto"/>
      <w:jc w:val="center"/>
    </w:pPr>
    <w:rPr>
      <w:rFonts w:eastAsiaTheme="minorHAnsi"/>
      <w:sz w:val="28"/>
      <w:lang w:eastAsia="en-US"/>
    </w:rPr>
  </w:style>
  <w:style w:type="paragraph" w:customStyle="1" w:styleId="a8">
    <w:name w:val="Ст_СписокМногоур_Марк_Отст"/>
    <w:qFormat/>
    <w:rsid w:val="00396B9D"/>
    <w:pPr>
      <w:numPr>
        <w:numId w:val="13"/>
      </w:numPr>
      <w:tabs>
        <w:tab w:val="left" w:pos="1134"/>
      </w:tabs>
      <w:spacing w:line="360" w:lineRule="auto"/>
      <w:jc w:val="both"/>
    </w:pPr>
    <w:rPr>
      <w:rFonts w:eastAsiaTheme="minorHAnsi"/>
      <w:sz w:val="28"/>
      <w:lang w:eastAsia="en-US"/>
    </w:rPr>
  </w:style>
  <w:style w:type="paragraph" w:customStyle="1" w:styleId="a5">
    <w:name w:val="Ст_СписокМногоур_Нум_Отст"/>
    <w:rsid w:val="005478B7"/>
    <w:pPr>
      <w:numPr>
        <w:numId w:val="17"/>
      </w:numPr>
      <w:spacing w:line="360" w:lineRule="auto"/>
      <w:jc w:val="both"/>
    </w:pPr>
    <w:rPr>
      <w:rFonts w:eastAsiaTheme="minorHAnsi"/>
      <w:sz w:val="28"/>
      <w:lang w:eastAsia="en-US"/>
    </w:rPr>
  </w:style>
  <w:style w:type="paragraph" w:customStyle="1" w:styleId="ab">
    <w:name w:val="Ст_ТекстАбзацасОтступом"/>
    <w:qFormat/>
    <w:rsid w:val="003D7CFA"/>
    <w:pPr>
      <w:spacing w:line="360" w:lineRule="auto"/>
      <w:ind w:firstLine="851"/>
      <w:jc w:val="both"/>
    </w:pPr>
    <w:rPr>
      <w:rFonts w:eastAsiaTheme="minorHAnsi"/>
      <w:sz w:val="28"/>
      <w:lang w:eastAsia="en-US"/>
    </w:rPr>
  </w:style>
  <w:style w:type="paragraph" w:customStyle="1" w:styleId="120">
    <w:name w:val="Стиль 12 пт По центру"/>
    <w:basedOn w:val="aa"/>
    <w:rsid w:val="00CC34E0"/>
    <w:pPr>
      <w:jc w:val="center"/>
    </w:pPr>
    <w:rPr>
      <w:sz w:val="24"/>
      <w:szCs w:val="20"/>
    </w:rPr>
  </w:style>
  <w:style w:type="paragraph" w:customStyle="1" w:styleId="a7">
    <w:name w:val="ЦИП_МаркСпис_Табл"/>
    <w:basedOn w:val="a1"/>
    <w:qFormat/>
    <w:rsid w:val="005478B7"/>
    <w:pPr>
      <w:widowControl/>
      <w:numPr>
        <w:numId w:val="18"/>
      </w:numPr>
    </w:pPr>
    <w:rPr>
      <w:sz w:val="24"/>
    </w:rPr>
  </w:style>
  <w:style w:type="paragraph" w:styleId="afffa">
    <w:name w:val="caption"/>
    <w:basedOn w:val="aa"/>
    <w:next w:val="aa"/>
    <w:unhideWhenUsed/>
    <w:qFormat/>
    <w:rsid w:val="005478B7"/>
    <w:pPr>
      <w:spacing w:after="200"/>
    </w:pPr>
    <w:rPr>
      <w:i/>
      <w:iCs/>
      <w:color w:val="1F497D" w:themeColor="text2"/>
      <w:sz w:val="18"/>
      <w:szCs w:val="18"/>
    </w:rPr>
  </w:style>
  <w:style w:type="paragraph" w:styleId="afffb">
    <w:name w:val="Revision"/>
    <w:hidden/>
    <w:uiPriority w:val="99"/>
    <w:semiHidden/>
    <w:rsid w:val="00015C16"/>
    <w:rPr>
      <w:sz w:val="28"/>
    </w:rPr>
  </w:style>
  <w:style w:type="character" w:customStyle="1" w:styleId="aff9">
    <w:name w:val="Абзац списка Знак"/>
    <w:aliases w:val="Маркер Знак,Subtle Emphasis Знак,Нумерованый список Знак,List Paragraph1 Знак,head 5 Знак,Светлая сетка - Акцент 31 Знак,Нумерованный спиков Знак,ПАРАГРАФ Знак,Абзац списка2 Знак,2 Спс точк Знак,список 1 Знак,Нумерация Знак,lp1 Знак"/>
    <w:basedOn w:val="ac"/>
    <w:link w:val="a1"/>
    <w:uiPriority w:val="1"/>
    <w:qFormat/>
    <w:locked/>
    <w:rsid w:val="00AD783A"/>
    <w:rPr>
      <w:sz w:val="28"/>
    </w:rPr>
  </w:style>
  <w:style w:type="paragraph" w:customStyle="1" w:styleId="tdillustrationname">
    <w:name w:val="td_illustration_name"/>
    <w:next w:val="aa"/>
    <w:qFormat/>
    <w:rsid w:val="00042986"/>
    <w:pPr>
      <w:spacing w:after="120" w:line="360" w:lineRule="auto"/>
      <w:jc w:val="center"/>
    </w:pPr>
    <w:rPr>
      <w:rFonts w:ascii="Arial" w:hAnsi="Arial"/>
    </w:rPr>
  </w:style>
  <w:style w:type="paragraph" w:customStyle="1" w:styleId="tdtablename">
    <w:name w:val="td_table_name"/>
    <w:next w:val="aa"/>
    <w:qFormat/>
    <w:rsid w:val="00042986"/>
    <w:pPr>
      <w:keepNext/>
      <w:spacing w:before="240" w:after="120" w:line="360" w:lineRule="auto"/>
    </w:pPr>
    <w:rPr>
      <w:rFonts w:ascii="Arial" w:hAnsi="Arial"/>
      <w:szCs w:val="20"/>
    </w:rPr>
  </w:style>
  <w:style w:type="paragraph" w:customStyle="1" w:styleId="tdtoccaptionlevel1">
    <w:name w:val="td_toc_caption_level_1"/>
    <w:next w:val="aa"/>
    <w:link w:val="tdtoccaptionlevel10"/>
    <w:qFormat/>
    <w:rsid w:val="00042986"/>
    <w:pPr>
      <w:keepNext/>
      <w:pageBreakBefore/>
      <w:spacing w:before="120" w:after="120" w:line="360" w:lineRule="auto"/>
      <w:jc w:val="both"/>
      <w:outlineLvl w:val="0"/>
    </w:pPr>
    <w:rPr>
      <w:rFonts w:cs="Arial"/>
      <w:b/>
      <w:bCs/>
      <w:kern w:val="32"/>
      <w:sz w:val="28"/>
      <w:szCs w:val="32"/>
    </w:rPr>
  </w:style>
  <w:style w:type="character" w:customStyle="1" w:styleId="tdtoccaptionlevel10">
    <w:name w:val="td_toc_caption_level_1 Знак"/>
    <w:link w:val="tdtoccaptionlevel1"/>
    <w:rsid w:val="00042986"/>
    <w:rPr>
      <w:rFonts w:cs="Arial"/>
      <w:b/>
      <w:bCs/>
      <w:kern w:val="32"/>
      <w:sz w:val="28"/>
      <w:szCs w:val="32"/>
    </w:rPr>
  </w:style>
  <w:style w:type="paragraph" w:customStyle="1" w:styleId="tdtoccaptionlevel2">
    <w:name w:val="td_toc_caption_level_2"/>
    <w:next w:val="aa"/>
    <w:link w:val="tdtoccaptionlevel20"/>
    <w:qFormat/>
    <w:rsid w:val="00042986"/>
    <w:pPr>
      <w:keepNext/>
      <w:spacing w:before="120" w:after="120" w:line="360" w:lineRule="auto"/>
      <w:jc w:val="both"/>
      <w:outlineLvl w:val="1"/>
    </w:pPr>
    <w:rPr>
      <w:rFonts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aa"/>
    <w:link w:val="tdtoccaptionlevel30"/>
    <w:qFormat/>
    <w:rsid w:val="00042986"/>
    <w:pPr>
      <w:keepNext/>
      <w:spacing w:before="120" w:after="120" w:line="360" w:lineRule="auto"/>
      <w:jc w:val="both"/>
      <w:outlineLvl w:val="2"/>
    </w:pPr>
    <w:rPr>
      <w:rFonts w:cs="Arial"/>
      <w:b/>
      <w:bCs/>
      <w:kern w:val="32"/>
      <w:sz w:val="28"/>
      <w:szCs w:val="26"/>
    </w:rPr>
  </w:style>
  <w:style w:type="paragraph" w:customStyle="1" w:styleId="tdtoccaptionlevel4">
    <w:name w:val="td_toc_caption_level_4"/>
    <w:next w:val="aa"/>
    <w:qFormat/>
    <w:rsid w:val="00042986"/>
    <w:pPr>
      <w:keepNext/>
      <w:spacing w:before="120" w:after="120" w:line="360" w:lineRule="auto"/>
      <w:jc w:val="both"/>
      <w:outlineLvl w:val="3"/>
    </w:pPr>
    <w:rPr>
      <w:b/>
      <w:sz w:val="28"/>
      <w:szCs w:val="20"/>
    </w:rPr>
  </w:style>
  <w:style w:type="paragraph" w:customStyle="1" w:styleId="tdtoccaptionlevel5">
    <w:name w:val="td_toc_caption_level_5"/>
    <w:next w:val="aa"/>
    <w:qFormat/>
    <w:rsid w:val="00042986"/>
    <w:pPr>
      <w:keepNext/>
      <w:spacing w:before="120" w:after="120" w:line="360" w:lineRule="auto"/>
      <w:jc w:val="both"/>
      <w:outlineLvl w:val="4"/>
    </w:pPr>
    <w:rPr>
      <w:b/>
      <w:sz w:val="28"/>
      <w:szCs w:val="20"/>
    </w:rPr>
  </w:style>
  <w:style w:type="paragraph" w:customStyle="1" w:styleId="tdtoccaptionlevel6">
    <w:name w:val="td_toc_caption_level_6"/>
    <w:next w:val="aa"/>
    <w:qFormat/>
    <w:rsid w:val="00042986"/>
    <w:pPr>
      <w:keepNext/>
      <w:spacing w:before="120" w:after="120" w:line="360" w:lineRule="auto"/>
      <w:jc w:val="both"/>
      <w:outlineLvl w:val="5"/>
    </w:pPr>
    <w:rPr>
      <w:b/>
      <w:noProof/>
      <w:sz w:val="28"/>
      <w:szCs w:val="20"/>
    </w:rPr>
  </w:style>
  <w:style w:type="paragraph" w:customStyle="1" w:styleId="tdtext">
    <w:name w:val="td_text"/>
    <w:link w:val="tdtext0"/>
    <w:qFormat/>
    <w:rsid w:val="00042986"/>
    <w:pPr>
      <w:spacing w:line="360" w:lineRule="auto"/>
      <w:ind w:firstLine="851"/>
      <w:jc w:val="both"/>
    </w:pPr>
    <w:rPr>
      <w:sz w:val="28"/>
    </w:rPr>
  </w:style>
  <w:style w:type="character" w:customStyle="1" w:styleId="tdtext0">
    <w:name w:val="td_text Знак"/>
    <w:link w:val="tdtext"/>
    <w:rsid w:val="00042986"/>
    <w:rPr>
      <w:sz w:val="28"/>
    </w:rPr>
  </w:style>
  <w:style w:type="paragraph" w:customStyle="1" w:styleId="PlainText">
    <w:name w:val="PlainText"/>
    <w:link w:val="PlainText2"/>
    <w:qFormat/>
    <w:rsid w:val="00042986"/>
    <w:pPr>
      <w:spacing w:line="360" w:lineRule="auto"/>
      <w:ind w:firstLine="851"/>
      <w:jc w:val="both"/>
    </w:pPr>
    <w:rPr>
      <w:sz w:val="28"/>
    </w:rPr>
  </w:style>
  <w:style w:type="character" w:customStyle="1" w:styleId="ItemizedList10">
    <w:name w:val="ItemizedList1 Знак"/>
    <w:link w:val="ItemizedList1"/>
    <w:rsid w:val="00042986"/>
    <w:rPr>
      <w:sz w:val="28"/>
    </w:rPr>
  </w:style>
  <w:style w:type="character" w:customStyle="1" w:styleId="PlainText2">
    <w:name w:val="PlainText Знак2"/>
    <w:link w:val="PlainText"/>
    <w:rsid w:val="00042986"/>
    <w:rPr>
      <w:sz w:val="28"/>
    </w:rPr>
  </w:style>
  <w:style w:type="paragraph" w:customStyle="1" w:styleId="ItemizedList1">
    <w:name w:val="ItemizedList1"/>
    <w:basedOn w:val="aa"/>
    <w:link w:val="ItemizedList10"/>
    <w:qFormat/>
    <w:rsid w:val="00042986"/>
    <w:pPr>
      <w:widowControl/>
      <w:numPr>
        <w:numId w:val="19"/>
      </w:numPr>
      <w:spacing w:before="120" w:line="360" w:lineRule="auto"/>
      <w:ind w:left="0" w:firstLine="851"/>
      <w:jc w:val="both"/>
    </w:pPr>
  </w:style>
  <w:style w:type="character" w:customStyle="1" w:styleId="tdtoccaptionlevel20">
    <w:name w:val="td_toc_caption_level_2 Знак"/>
    <w:link w:val="tdtoccaptionlevel2"/>
    <w:rsid w:val="00F96E78"/>
    <w:rPr>
      <w:rFonts w:cs="Arial"/>
      <w:b/>
      <w:bCs/>
      <w:kern w:val="32"/>
      <w:sz w:val="28"/>
      <w:szCs w:val="32"/>
    </w:rPr>
  </w:style>
  <w:style w:type="character" w:customStyle="1" w:styleId="1d">
    <w:name w:val="Неразрешенное упоминание1"/>
    <w:basedOn w:val="ac"/>
    <w:uiPriority w:val="99"/>
    <w:semiHidden/>
    <w:unhideWhenUsed/>
    <w:rsid w:val="001C6CE3"/>
    <w:rPr>
      <w:color w:val="605E5C"/>
      <w:shd w:val="clear" w:color="auto" w:fill="E1DFDD"/>
    </w:rPr>
  </w:style>
  <w:style w:type="paragraph" w:customStyle="1" w:styleId="Annotation">
    <w:name w:val="Annotation"/>
    <w:basedOn w:val="aa"/>
    <w:qFormat/>
    <w:rsid w:val="009D0A92"/>
    <w:pPr>
      <w:widowControl/>
      <w:spacing w:after="120" w:line="360" w:lineRule="auto"/>
      <w:jc w:val="center"/>
      <w:outlineLvl w:val="0"/>
    </w:pPr>
    <w:rPr>
      <w:rFonts w:ascii="Times New Roman Полужирный" w:eastAsia="Calibri" w:hAnsi="Times New Roman Полужирный" w:cs="Arial"/>
      <w:b/>
      <w:caps/>
      <w:kern w:val="32"/>
      <w:szCs w:val="32"/>
    </w:rPr>
  </w:style>
  <w:style w:type="paragraph" w:customStyle="1" w:styleId="19TableTitle12">
    <w:name w:val="19_TableTitle_12"/>
    <w:qFormat/>
    <w:rsid w:val="009D0A92"/>
    <w:pPr>
      <w:suppressAutoHyphens/>
      <w:spacing w:before="60" w:after="60" w:line="276" w:lineRule="auto"/>
      <w:jc w:val="center"/>
    </w:pPr>
  </w:style>
  <w:style w:type="paragraph" w:customStyle="1" w:styleId="19TableTextLeft14">
    <w:name w:val="19_TableTextLeft_14"/>
    <w:qFormat/>
    <w:rsid w:val="00CE3F0B"/>
    <w:pPr>
      <w:spacing w:line="276" w:lineRule="auto"/>
    </w:pPr>
    <w:rPr>
      <w:sz w:val="28"/>
    </w:rPr>
  </w:style>
  <w:style w:type="paragraph" w:customStyle="1" w:styleId="19TitlePageSubSystemName">
    <w:name w:val="19_TitlePageSubSystemName"/>
    <w:qFormat/>
    <w:rsid w:val="009D0A92"/>
    <w:pPr>
      <w:keepNext/>
      <w:keepLines/>
      <w:suppressAutoHyphens/>
      <w:spacing w:before="120" w:after="240" w:line="276" w:lineRule="auto"/>
      <w:jc w:val="center"/>
    </w:pPr>
    <w:rPr>
      <w:b/>
      <w:bCs/>
      <w:caps/>
      <w:sz w:val="28"/>
    </w:rPr>
  </w:style>
  <w:style w:type="paragraph" w:customStyle="1" w:styleId="19TitlePageTableTextCentre">
    <w:name w:val="19_TitlePageTableTextCentre"/>
    <w:qFormat/>
    <w:rsid w:val="00224C7A"/>
    <w:pPr>
      <w:suppressAutoHyphens/>
      <w:jc w:val="center"/>
    </w:pPr>
    <w:rPr>
      <w:sz w:val="28"/>
      <w:szCs w:val="28"/>
    </w:rPr>
  </w:style>
  <w:style w:type="paragraph" w:customStyle="1" w:styleId="TableText">
    <w:name w:val="TableText"/>
    <w:link w:val="TableText0"/>
    <w:qFormat/>
    <w:rsid w:val="00224C7A"/>
    <w:pPr>
      <w:tabs>
        <w:tab w:val="left" w:pos="0"/>
      </w:tabs>
      <w:spacing w:line="276" w:lineRule="auto"/>
    </w:pPr>
    <w:rPr>
      <w:sz w:val="28"/>
    </w:rPr>
  </w:style>
  <w:style w:type="character" w:customStyle="1" w:styleId="TableText0">
    <w:name w:val="TableText Знак"/>
    <w:link w:val="TableText"/>
    <w:qFormat/>
    <w:rsid w:val="00224C7A"/>
    <w:rPr>
      <w:sz w:val="28"/>
    </w:rPr>
  </w:style>
  <w:style w:type="paragraph" w:customStyle="1" w:styleId="Appendix">
    <w:name w:val="Appendix"/>
    <w:link w:val="AppendixChar"/>
    <w:qFormat/>
    <w:rsid w:val="00DF2AC0"/>
    <w:pPr>
      <w:spacing w:before="120" w:after="120" w:line="360" w:lineRule="auto"/>
      <w:jc w:val="center"/>
    </w:pPr>
    <w:rPr>
      <w:rFonts w:cs="Arial"/>
      <w:b/>
      <w:bCs/>
      <w:kern w:val="32"/>
      <w:sz w:val="28"/>
      <w:szCs w:val="32"/>
    </w:rPr>
  </w:style>
  <w:style w:type="character" w:customStyle="1" w:styleId="AppendixChar">
    <w:name w:val="Appendix Char"/>
    <w:link w:val="Appendix"/>
    <w:locked/>
    <w:rsid w:val="00DF2AC0"/>
    <w:rPr>
      <w:rFonts w:cs="Arial"/>
      <w:b/>
      <w:bCs/>
      <w:kern w:val="32"/>
      <w:sz w:val="28"/>
      <w:szCs w:val="32"/>
    </w:rPr>
  </w:style>
  <w:style w:type="paragraph" w:customStyle="1" w:styleId="Head3">
    <w:name w:val="Head3"/>
    <w:next w:val="aa"/>
    <w:qFormat/>
    <w:rsid w:val="00526FAB"/>
    <w:pPr>
      <w:keepNext/>
      <w:spacing w:before="120" w:after="120" w:line="360" w:lineRule="auto"/>
      <w:jc w:val="both"/>
      <w:outlineLvl w:val="2"/>
    </w:pPr>
    <w:rPr>
      <w:rFonts w:cs="Arial"/>
      <w:b/>
      <w:bCs/>
      <w:kern w:val="32"/>
      <w:sz w:val="28"/>
      <w:szCs w:val="26"/>
    </w:rPr>
  </w:style>
  <w:style w:type="paragraph" w:customStyle="1" w:styleId="Head4">
    <w:name w:val="Head4"/>
    <w:basedOn w:val="aa"/>
    <w:next w:val="aa"/>
    <w:rsid w:val="00526FAB"/>
    <w:pPr>
      <w:keepNext/>
      <w:widowControl/>
      <w:spacing w:line="360" w:lineRule="auto"/>
      <w:ind w:firstLine="851"/>
      <w:outlineLvl w:val="3"/>
    </w:pPr>
    <w:rPr>
      <w:b/>
      <w:szCs w:val="20"/>
    </w:rPr>
  </w:style>
  <w:style w:type="paragraph" w:customStyle="1" w:styleId="Head2">
    <w:name w:val="Head2"/>
    <w:next w:val="aa"/>
    <w:link w:val="Head20"/>
    <w:qFormat/>
    <w:rsid w:val="00526FAB"/>
    <w:pPr>
      <w:keepNext/>
      <w:tabs>
        <w:tab w:val="left" w:pos="8931"/>
      </w:tabs>
      <w:spacing w:before="120" w:after="120" w:line="360" w:lineRule="auto"/>
      <w:ind w:left="-141" w:firstLine="851"/>
      <w:jc w:val="both"/>
      <w:outlineLvl w:val="1"/>
    </w:pPr>
    <w:rPr>
      <w:rFonts w:cs="Arial"/>
      <w:b/>
      <w:bCs/>
      <w:kern w:val="32"/>
      <w:sz w:val="28"/>
      <w:szCs w:val="32"/>
    </w:rPr>
  </w:style>
  <w:style w:type="paragraph" w:customStyle="1" w:styleId="Head1">
    <w:name w:val="Head1"/>
    <w:next w:val="aa"/>
    <w:link w:val="Head10"/>
    <w:qFormat/>
    <w:rsid w:val="00526FAB"/>
    <w:pPr>
      <w:pageBreakBefore/>
      <w:spacing w:before="120" w:after="120" w:line="360" w:lineRule="auto"/>
      <w:outlineLvl w:val="0"/>
    </w:pPr>
    <w:rPr>
      <w:rFonts w:ascii="Times New Roman Полужирный" w:hAnsi="Times New Roman Полужирный" w:cs="Arial"/>
      <w:b/>
      <w:bCs/>
      <w:caps/>
      <w:kern w:val="32"/>
      <w:sz w:val="28"/>
      <w:szCs w:val="32"/>
    </w:rPr>
  </w:style>
  <w:style w:type="paragraph" w:customStyle="1" w:styleId="PictureInscription">
    <w:name w:val="PictureInscription"/>
    <w:next w:val="aa"/>
    <w:qFormat/>
    <w:rsid w:val="00526FAB"/>
    <w:pPr>
      <w:spacing w:line="360" w:lineRule="auto"/>
      <w:jc w:val="center"/>
    </w:pPr>
    <w:rPr>
      <w:sz w:val="28"/>
    </w:rPr>
  </w:style>
  <w:style w:type="paragraph" w:customStyle="1" w:styleId="TableInscription">
    <w:name w:val="TableInscription"/>
    <w:qFormat/>
    <w:rsid w:val="00526FAB"/>
    <w:pPr>
      <w:keepNext/>
      <w:spacing w:before="240" w:line="360" w:lineRule="auto"/>
      <w:ind w:left="1418"/>
      <w:jc w:val="both"/>
    </w:pPr>
    <w:rPr>
      <w:sz w:val="28"/>
      <w:szCs w:val="20"/>
    </w:rPr>
  </w:style>
  <w:style w:type="paragraph" w:customStyle="1" w:styleId="Head5">
    <w:name w:val="Head5"/>
    <w:rsid w:val="00526FAB"/>
    <w:pPr>
      <w:keepNext/>
      <w:spacing w:before="120" w:after="120" w:line="360" w:lineRule="auto"/>
      <w:ind w:firstLine="851"/>
      <w:outlineLvl w:val="4"/>
    </w:pPr>
    <w:rPr>
      <w:b/>
      <w:sz w:val="28"/>
      <w:szCs w:val="20"/>
    </w:rPr>
  </w:style>
  <w:style w:type="paragraph" w:customStyle="1" w:styleId="Head6">
    <w:name w:val="Head6"/>
    <w:basedOn w:val="Head5"/>
    <w:qFormat/>
    <w:rsid w:val="00526FAB"/>
    <w:rPr>
      <w:noProof/>
    </w:rPr>
  </w:style>
  <w:style w:type="character" w:customStyle="1" w:styleId="Head10">
    <w:name w:val="Head1 Знак Знак"/>
    <w:link w:val="Head1"/>
    <w:rsid w:val="00526FAB"/>
    <w:rPr>
      <w:rFonts w:ascii="Times New Roman Полужирный" w:hAnsi="Times New Roman Полужирный" w:cs="Arial"/>
      <w:b/>
      <w:bCs/>
      <w:caps/>
      <w:kern w:val="32"/>
      <w:sz w:val="28"/>
      <w:szCs w:val="32"/>
    </w:rPr>
  </w:style>
  <w:style w:type="character" w:customStyle="1" w:styleId="Head20">
    <w:name w:val="Head2 Знак Знак"/>
    <w:link w:val="Head2"/>
    <w:locked/>
    <w:rsid w:val="00526FAB"/>
    <w:rPr>
      <w:rFonts w:cs="Arial"/>
      <w:b/>
      <w:bCs/>
      <w:kern w:val="32"/>
      <w:sz w:val="28"/>
      <w:szCs w:val="32"/>
    </w:rPr>
  </w:style>
  <w:style w:type="paragraph" w:customStyle="1" w:styleId="TableOrderedList1WithParentNumber">
    <w:name w:val="TableOrderedList1(WithParentNumber)"/>
    <w:rsid w:val="00737919"/>
    <w:pPr>
      <w:numPr>
        <w:numId w:val="20"/>
      </w:numPr>
    </w:pPr>
    <w:rPr>
      <w:sz w:val="28"/>
    </w:rPr>
  </w:style>
  <w:style w:type="paragraph" w:customStyle="1" w:styleId="TableOrderedList2WithParentNumber">
    <w:name w:val="TableOrderedList2(WithParentNumber)"/>
    <w:rsid w:val="00737919"/>
    <w:pPr>
      <w:numPr>
        <w:ilvl w:val="1"/>
        <w:numId w:val="20"/>
      </w:numPr>
    </w:pPr>
    <w:rPr>
      <w:sz w:val="28"/>
    </w:rPr>
  </w:style>
  <w:style w:type="paragraph" w:customStyle="1" w:styleId="TableOrderedList3WithParentNumber">
    <w:name w:val="TableOrderedList3(WithParentNumber)"/>
    <w:rsid w:val="00737919"/>
    <w:pPr>
      <w:numPr>
        <w:ilvl w:val="2"/>
        <w:numId w:val="20"/>
      </w:numPr>
    </w:pPr>
    <w:rPr>
      <w:sz w:val="28"/>
    </w:rPr>
  </w:style>
  <w:style w:type="paragraph" w:customStyle="1" w:styleId="TableOrderedList4WithParentNumber">
    <w:name w:val="TableOrderedList4(WithParentNumber)"/>
    <w:uiPriority w:val="99"/>
    <w:rsid w:val="00737919"/>
    <w:pPr>
      <w:numPr>
        <w:ilvl w:val="3"/>
        <w:numId w:val="20"/>
      </w:numPr>
    </w:pPr>
    <w:rPr>
      <w:sz w:val="28"/>
    </w:rPr>
  </w:style>
  <w:style w:type="paragraph" w:customStyle="1" w:styleId="TableOrderedList5WithParentNumber">
    <w:name w:val="TableOrderedList5(WithParentNumber)"/>
    <w:uiPriority w:val="99"/>
    <w:rsid w:val="00737919"/>
    <w:pPr>
      <w:numPr>
        <w:ilvl w:val="4"/>
        <w:numId w:val="20"/>
      </w:numPr>
    </w:pPr>
    <w:rPr>
      <w:sz w:val="28"/>
    </w:rPr>
  </w:style>
  <w:style w:type="paragraph" w:customStyle="1" w:styleId="TableOrderedList6WithParentNumber">
    <w:name w:val="TableOrderedList6(WithParentNumber)"/>
    <w:uiPriority w:val="99"/>
    <w:rsid w:val="00737919"/>
    <w:pPr>
      <w:numPr>
        <w:ilvl w:val="5"/>
        <w:numId w:val="20"/>
      </w:numPr>
    </w:pPr>
    <w:rPr>
      <w:sz w:val="28"/>
    </w:rPr>
  </w:style>
  <w:style w:type="paragraph" w:customStyle="1" w:styleId="TableOrderedList7WithParentNumber">
    <w:name w:val="TableOrderedList7(WithParentNumber)"/>
    <w:uiPriority w:val="99"/>
    <w:rsid w:val="00737919"/>
    <w:pPr>
      <w:numPr>
        <w:ilvl w:val="6"/>
        <w:numId w:val="20"/>
      </w:numPr>
    </w:pPr>
    <w:rPr>
      <w:sz w:val="28"/>
    </w:rPr>
  </w:style>
  <w:style w:type="paragraph" w:customStyle="1" w:styleId="TableOrderedList8WithParentNumber">
    <w:name w:val="TableOrderedList8(WithParentNumber)"/>
    <w:uiPriority w:val="99"/>
    <w:rsid w:val="00737919"/>
    <w:pPr>
      <w:numPr>
        <w:ilvl w:val="7"/>
        <w:numId w:val="20"/>
      </w:numPr>
      <w:ind w:firstLine="284"/>
    </w:pPr>
    <w:rPr>
      <w:sz w:val="28"/>
    </w:rPr>
  </w:style>
  <w:style w:type="paragraph" w:customStyle="1" w:styleId="TableOrderedList9WithParentNumber">
    <w:name w:val="TableOrderedList9(WithParentNumber)"/>
    <w:uiPriority w:val="99"/>
    <w:rsid w:val="00737919"/>
    <w:pPr>
      <w:numPr>
        <w:ilvl w:val="8"/>
        <w:numId w:val="20"/>
      </w:numPr>
    </w:pPr>
    <w:rPr>
      <w:sz w:val="28"/>
    </w:rPr>
  </w:style>
  <w:style w:type="paragraph" w:customStyle="1" w:styleId="19TitlePageSystemName">
    <w:name w:val="19_TitlePageSystemName"/>
    <w:qFormat/>
    <w:rsid w:val="00146F69"/>
    <w:pPr>
      <w:keepNext/>
      <w:keepLines/>
      <w:suppressAutoHyphens/>
      <w:spacing w:before="240" w:after="120" w:line="276" w:lineRule="auto"/>
      <w:jc w:val="center"/>
    </w:pPr>
    <w:rPr>
      <w:b/>
      <w:bCs/>
      <w:caps/>
      <w:sz w:val="28"/>
    </w:rPr>
  </w:style>
  <w:style w:type="paragraph" w:customStyle="1" w:styleId="19TitlePageDecimalNumber">
    <w:name w:val="19_TitlePageDecimalNumber"/>
    <w:qFormat/>
    <w:rsid w:val="00146F69"/>
    <w:pPr>
      <w:spacing w:line="360" w:lineRule="auto"/>
      <w:jc w:val="center"/>
    </w:pPr>
    <w:rPr>
      <w:b/>
      <w:bCs/>
      <w:sz w:val="28"/>
      <w:szCs w:val="20"/>
    </w:rPr>
  </w:style>
  <w:style w:type="paragraph" w:customStyle="1" w:styleId="19TitlePageLU">
    <w:name w:val="19_TitlePageLU"/>
    <w:basedOn w:val="aa"/>
    <w:qFormat/>
    <w:rsid w:val="00146F69"/>
    <w:pPr>
      <w:widowControl/>
      <w:spacing w:line="360" w:lineRule="auto"/>
      <w:jc w:val="center"/>
    </w:pPr>
    <w:rPr>
      <w:b/>
      <w:bCs/>
      <w:szCs w:val="20"/>
    </w:rPr>
  </w:style>
  <w:style w:type="paragraph" w:customStyle="1" w:styleId="19Stamp">
    <w:name w:val="19_Stamp"/>
    <w:qFormat/>
    <w:rsid w:val="005B7718"/>
    <w:pPr>
      <w:widowControl w:val="0"/>
      <w:suppressAutoHyphens/>
      <w:contextualSpacing/>
      <w:jc w:val="center"/>
    </w:pPr>
    <w:rPr>
      <w:rFonts w:ascii="Arial" w:hAnsi="Arial"/>
      <w:i/>
      <w:sz w:val="20"/>
      <w:szCs w:val="18"/>
    </w:rPr>
  </w:style>
  <w:style w:type="paragraph" w:customStyle="1" w:styleId="19TitlePageUpperPageHeader">
    <w:name w:val="19_TitlePageUpperPageHeader"/>
    <w:qFormat/>
    <w:rsid w:val="005B7718"/>
    <w:pPr>
      <w:spacing w:after="120" w:line="360" w:lineRule="auto"/>
      <w:jc w:val="center"/>
    </w:pPr>
    <w:rPr>
      <w:sz w:val="28"/>
    </w:rPr>
  </w:style>
  <w:style w:type="paragraph" w:customStyle="1" w:styleId="19SpaceAfterTable">
    <w:name w:val="19_SpaceAfterTable"/>
    <w:qFormat/>
    <w:rsid w:val="0087557B"/>
    <w:rPr>
      <w:snapToGrid w:val="0"/>
      <w:sz w:val="20"/>
    </w:rPr>
  </w:style>
  <w:style w:type="paragraph" w:customStyle="1" w:styleId="19TitleAgreed">
    <w:name w:val="19_TitleAgreed"/>
    <w:basedOn w:val="19TitlePageTableTextCentre"/>
    <w:qFormat/>
    <w:rsid w:val="0087557B"/>
    <w:pPr>
      <w:spacing w:line="276" w:lineRule="auto"/>
    </w:pPr>
  </w:style>
  <w:style w:type="paragraph" w:customStyle="1" w:styleId="19TitlePageSignDate">
    <w:name w:val="19_TitlePageSignDate"/>
    <w:basedOn w:val="19TitlePageTableTextCentre"/>
    <w:qFormat/>
    <w:rsid w:val="0087557B"/>
    <w:pPr>
      <w:spacing w:before="120" w:after="240"/>
    </w:pPr>
  </w:style>
  <w:style w:type="paragraph" w:customStyle="1" w:styleId="19TitlePageTableTextLeft">
    <w:name w:val="19_TitlePageTableTextLeft"/>
    <w:qFormat/>
    <w:rsid w:val="0087557B"/>
    <w:rPr>
      <w:sz w:val="28"/>
      <w:szCs w:val="28"/>
    </w:rPr>
  </w:style>
  <w:style w:type="paragraph" w:customStyle="1" w:styleId="19TitlePageTableTextRIght">
    <w:name w:val="19_TitlePageTableTextRIght"/>
    <w:basedOn w:val="19TitlePageTableTextCentre"/>
    <w:qFormat/>
    <w:rsid w:val="0087557B"/>
    <w:pPr>
      <w:jc w:val="right"/>
    </w:pPr>
  </w:style>
  <w:style w:type="paragraph" w:customStyle="1" w:styleId="19UpperPageHeader">
    <w:name w:val="19_UpperPageHeader"/>
    <w:qFormat/>
    <w:rsid w:val="000B689B"/>
    <w:pPr>
      <w:spacing w:line="276" w:lineRule="auto"/>
      <w:jc w:val="center"/>
    </w:pPr>
  </w:style>
  <w:style w:type="paragraph" w:customStyle="1" w:styleId="19Header1">
    <w:name w:val="19_Header1"/>
    <w:next w:val="aa"/>
    <w:link w:val="19Header10"/>
    <w:qFormat/>
    <w:rsid w:val="001D5166"/>
    <w:pPr>
      <w:keepNext/>
      <w:keepLines/>
      <w:pageBreakBefore/>
      <w:numPr>
        <w:numId w:val="25"/>
      </w:numPr>
      <w:suppressAutoHyphens/>
      <w:spacing w:before="120" w:after="120" w:line="360" w:lineRule="auto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character" w:customStyle="1" w:styleId="19Header10">
    <w:name w:val="19_Header1 Знак"/>
    <w:link w:val="19Header1"/>
    <w:rsid w:val="001D5166"/>
    <w:rPr>
      <w:rFonts w:cs="Arial"/>
      <w:b/>
      <w:bCs/>
      <w:caps/>
      <w:kern w:val="32"/>
      <w:sz w:val="28"/>
      <w:szCs w:val="32"/>
    </w:rPr>
  </w:style>
  <w:style w:type="paragraph" w:customStyle="1" w:styleId="PlainText0">
    <w:name w:val="_PlainText"/>
    <w:link w:val="PlainText1"/>
    <w:qFormat/>
    <w:rsid w:val="00064076"/>
    <w:pPr>
      <w:spacing w:line="360" w:lineRule="auto"/>
      <w:ind w:firstLine="851"/>
      <w:jc w:val="both"/>
    </w:pPr>
    <w:rPr>
      <w:sz w:val="28"/>
    </w:rPr>
  </w:style>
  <w:style w:type="character" w:customStyle="1" w:styleId="PlainText1">
    <w:name w:val="_PlainText Знак"/>
    <w:link w:val="PlainText0"/>
    <w:rsid w:val="00064076"/>
    <w:rPr>
      <w:sz w:val="28"/>
    </w:rPr>
  </w:style>
  <w:style w:type="paragraph" w:customStyle="1" w:styleId="cmd">
    <w:name w:val="cmd"/>
    <w:basedOn w:val="aa"/>
    <w:rsid w:val="006233F5"/>
    <w:pPr>
      <w:widowControl/>
      <w:spacing w:line="360" w:lineRule="auto"/>
      <w:jc w:val="both"/>
    </w:pPr>
    <w:rPr>
      <w:rFonts w:ascii="Courier New" w:hAnsi="Courier New"/>
      <w:sz w:val="24"/>
    </w:rPr>
  </w:style>
  <w:style w:type="character" w:styleId="afffc">
    <w:name w:val="endnote reference"/>
    <w:basedOn w:val="ac"/>
    <w:semiHidden/>
    <w:unhideWhenUsed/>
    <w:rsid w:val="002A48ED"/>
    <w:rPr>
      <w:vertAlign w:val="superscript"/>
    </w:rPr>
  </w:style>
  <w:style w:type="paragraph" w:customStyle="1" w:styleId="19TableTextCentre12">
    <w:name w:val="19_TableTextCentre_12"/>
    <w:qFormat/>
    <w:rsid w:val="00071982"/>
    <w:pPr>
      <w:spacing w:line="276" w:lineRule="auto"/>
      <w:jc w:val="center"/>
    </w:pPr>
  </w:style>
  <w:style w:type="paragraph" w:customStyle="1" w:styleId="ItemizedList11">
    <w:name w:val="_ItemizedList1"/>
    <w:link w:val="ItemizedList12"/>
    <w:qFormat/>
    <w:rsid w:val="004E4324"/>
    <w:pPr>
      <w:spacing w:line="360" w:lineRule="auto"/>
      <w:jc w:val="both"/>
    </w:pPr>
    <w:rPr>
      <w:sz w:val="28"/>
      <w:szCs w:val="20"/>
    </w:rPr>
  </w:style>
  <w:style w:type="character" w:customStyle="1" w:styleId="ItemizedList12">
    <w:name w:val="_ItemizedList1 Знак"/>
    <w:link w:val="ItemizedList11"/>
    <w:rsid w:val="004E4324"/>
    <w:rPr>
      <w:sz w:val="28"/>
      <w:szCs w:val="20"/>
    </w:rPr>
  </w:style>
  <w:style w:type="paragraph" w:customStyle="1" w:styleId="ItemizedList2">
    <w:name w:val="_ItemizedList2"/>
    <w:basedOn w:val="ItemizedList11"/>
    <w:qFormat/>
    <w:rsid w:val="004E4324"/>
    <w:pPr>
      <w:numPr>
        <w:ilvl w:val="1"/>
      </w:numPr>
      <w:tabs>
        <w:tab w:val="num" w:pos="10981"/>
      </w:tabs>
      <w:ind w:left="10130" w:firstLine="567"/>
    </w:pPr>
    <w:rPr>
      <w:szCs w:val="24"/>
    </w:rPr>
  </w:style>
  <w:style w:type="paragraph" w:customStyle="1" w:styleId="ItemizedList3">
    <w:name w:val="_ItemizedList3"/>
    <w:basedOn w:val="ItemizedList11"/>
    <w:qFormat/>
    <w:rsid w:val="004E4324"/>
    <w:pPr>
      <w:numPr>
        <w:ilvl w:val="2"/>
      </w:numPr>
      <w:tabs>
        <w:tab w:val="num" w:pos="10981"/>
      </w:tabs>
      <w:ind w:left="10130" w:firstLine="567"/>
    </w:pPr>
    <w:rPr>
      <w:szCs w:val="24"/>
    </w:rPr>
  </w:style>
  <w:style w:type="paragraph" w:customStyle="1" w:styleId="ItemizedList4">
    <w:name w:val="_ItemizedList4"/>
    <w:basedOn w:val="ItemizedList11"/>
    <w:rsid w:val="004E4324"/>
    <w:pPr>
      <w:numPr>
        <w:ilvl w:val="3"/>
      </w:numPr>
      <w:tabs>
        <w:tab w:val="num" w:pos="10981"/>
      </w:tabs>
      <w:ind w:left="10130" w:firstLine="567"/>
    </w:pPr>
  </w:style>
  <w:style w:type="paragraph" w:customStyle="1" w:styleId="ItemizedList5">
    <w:name w:val="_ItemizedList5"/>
    <w:basedOn w:val="ItemizedList11"/>
    <w:rsid w:val="004E4324"/>
    <w:pPr>
      <w:numPr>
        <w:ilvl w:val="4"/>
      </w:numPr>
      <w:tabs>
        <w:tab w:val="num" w:pos="10981"/>
      </w:tabs>
      <w:ind w:left="10130" w:firstLine="567"/>
    </w:pPr>
  </w:style>
  <w:style w:type="paragraph" w:customStyle="1" w:styleId="ItemizedList6">
    <w:name w:val="_ItemizedList6"/>
    <w:basedOn w:val="ItemizedList11"/>
    <w:rsid w:val="004E4324"/>
    <w:pPr>
      <w:numPr>
        <w:ilvl w:val="5"/>
      </w:numPr>
      <w:tabs>
        <w:tab w:val="num" w:pos="10981"/>
      </w:tabs>
      <w:ind w:left="10130" w:firstLine="567"/>
    </w:pPr>
  </w:style>
  <w:style w:type="paragraph" w:customStyle="1" w:styleId="ItemizedList7">
    <w:name w:val="_ItemizedList7"/>
    <w:basedOn w:val="ItemizedList11"/>
    <w:rsid w:val="004E4324"/>
    <w:pPr>
      <w:numPr>
        <w:ilvl w:val="6"/>
      </w:numPr>
      <w:tabs>
        <w:tab w:val="num" w:pos="10981"/>
      </w:tabs>
      <w:ind w:left="10130" w:firstLine="567"/>
    </w:pPr>
  </w:style>
  <w:style w:type="paragraph" w:customStyle="1" w:styleId="ItemizedList8">
    <w:name w:val="_ItemizedList8"/>
    <w:basedOn w:val="ItemizedList11"/>
    <w:rsid w:val="004E4324"/>
    <w:pPr>
      <w:numPr>
        <w:ilvl w:val="7"/>
      </w:numPr>
      <w:tabs>
        <w:tab w:val="num" w:pos="10981"/>
      </w:tabs>
      <w:ind w:left="10130" w:firstLine="567"/>
    </w:pPr>
  </w:style>
  <w:style w:type="paragraph" w:customStyle="1" w:styleId="ItemizedList9">
    <w:name w:val="_ItemizedList9"/>
    <w:basedOn w:val="ItemizedList11"/>
    <w:rsid w:val="004E4324"/>
    <w:pPr>
      <w:numPr>
        <w:ilvl w:val="8"/>
      </w:numPr>
      <w:tabs>
        <w:tab w:val="num" w:pos="10981"/>
      </w:tabs>
      <w:ind w:left="10130" w:firstLine="567"/>
    </w:pPr>
  </w:style>
  <w:style w:type="paragraph" w:customStyle="1" w:styleId="Head11">
    <w:name w:val="_Head1"/>
    <w:next w:val="PlainText0"/>
    <w:qFormat/>
    <w:rsid w:val="002A24D4"/>
    <w:pPr>
      <w:keepLines/>
      <w:pageBreakBefore/>
      <w:tabs>
        <w:tab w:val="left" w:pos="852"/>
      </w:tabs>
      <w:spacing w:before="120" w:after="120" w:line="360" w:lineRule="auto"/>
      <w:ind w:firstLine="851"/>
      <w:jc w:val="both"/>
      <w:outlineLvl w:val="0"/>
    </w:pPr>
    <w:rPr>
      <w:rFonts w:cs="Arial"/>
      <w:b/>
      <w:bCs/>
      <w:kern w:val="32"/>
      <w:sz w:val="32"/>
      <w:szCs w:val="32"/>
    </w:rPr>
  </w:style>
  <w:style w:type="paragraph" w:customStyle="1" w:styleId="Head21">
    <w:name w:val="_Head2"/>
    <w:next w:val="PlainText0"/>
    <w:link w:val="Head22"/>
    <w:qFormat/>
    <w:rsid w:val="002A24D4"/>
    <w:pPr>
      <w:keepNext/>
      <w:keepLines/>
      <w:tabs>
        <w:tab w:val="left" w:pos="852"/>
        <w:tab w:val="left" w:pos="8931"/>
      </w:tabs>
      <w:spacing w:before="120" w:after="120" w:line="360" w:lineRule="auto"/>
      <w:ind w:firstLine="851"/>
      <w:jc w:val="both"/>
      <w:outlineLvl w:val="1"/>
    </w:pPr>
    <w:rPr>
      <w:rFonts w:cs="Arial"/>
      <w:b/>
      <w:bCs/>
      <w:kern w:val="32"/>
      <w:sz w:val="28"/>
      <w:szCs w:val="32"/>
    </w:rPr>
  </w:style>
  <w:style w:type="paragraph" w:customStyle="1" w:styleId="Head30">
    <w:name w:val="_Head3"/>
    <w:next w:val="PlainText0"/>
    <w:qFormat/>
    <w:rsid w:val="002A24D4"/>
    <w:pPr>
      <w:keepNext/>
      <w:keepLines/>
      <w:tabs>
        <w:tab w:val="left" w:pos="852"/>
      </w:tabs>
      <w:spacing w:before="120" w:after="120" w:line="360" w:lineRule="auto"/>
      <w:ind w:firstLine="851"/>
      <w:jc w:val="both"/>
      <w:outlineLvl w:val="2"/>
    </w:pPr>
    <w:rPr>
      <w:rFonts w:cs="Arial"/>
      <w:b/>
      <w:bCs/>
      <w:kern w:val="32"/>
      <w:sz w:val="28"/>
      <w:szCs w:val="26"/>
    </w:rPr>
  </w:style>
  <w:style w:type="paragraph" w:customStyle="1" w:styleId="Head40">
    <w:name w:val="_Head4"/>
    <w:basedOn w:val="aa"/>
    <w:next w:val="PlainText0"/>
    <w:qFormat/>
    <w:rsid w:val="002A24D4"/>
    <w:pPr>
      <w:keepNext/>
      <w:keepLines/>
      <w:widowControl/>
      <w:tabs>
        <w:tab w:val="left" w:pos="852"/>
      </w:tabs>
      <w:spacing w:before="120" w:after="120" w:line="360" w:lineRule="auto"/>
      <w:ind w:firstLine="851"/>
      <w:jc w:val="both"/>
      <w:outlineLvl w:val="3"/>
    </w:pPr>
    <w:rPr>
      <w:b/>
      <w:szCs w:val="20"/>
    </w:rPr>
  </w:style>
  <w:style w:type="paragraph" w:customStyle="1" w:styleId="Head50">
    <w:name w:val="_Head5"/>
    <w:next w:val="PlainText0"/>
    <w:qFormat/>
    <w:rsid w:val="002A24D4"/>
    <w:pPr>
      <w:keepNext/>
      <w:keepLines/>
      <w:tabs>
        <w:tab w:val="left" w:pos="852"/>
      </w:tabs>
      <w:spacing w:before="120" w:after="120" w:line="360" w:lineRule="auto"/>
      <w:ind w:firstLine="851"/>
      <w:jc w:val="both"/>
      <w:outlineLvl w:val="4"/>
    </w:pPr>
    <w:rPr>
      <w:b/>
      <w:sz w:val="28"/>
      <w:szCs w:val="20"/>
    </w:rPr>
  </w:style>
  <w:style w:type="paragraph" w:customStyle="1" w:styleId="Head60">
    <w:name w:val="_Head6"/>
    <w:next w:val="PlainText0"/>
    <w:qFormat/>
    <w:rsid w:val="002A24D4"/>
    <w:pPr>
      <w:keepNext/>
      <w:keepLines/>
      <w:spacing w:before="120" w:after="120" w:line="360" w:lineRule="auto"/>
      <w:ind w:firstLine="851"/>
      <w:jc w:val="both"/>
      <w:outlineLvl w:val="5"/>
    </w:pPr>
    <w:rPr>
      <w:b/>
      <w:noProof/>
      <w:sz w:val="28"/>
      <w:szCs w:val="20"/>
    </w:rPr>
  </w:style>
  <w:style w:type="paragraph" w:customStyle="1" w:styleId="PictureInscription0">
    <w:name w:val="_PictureInscription"/>
    <w:next w:val="PlainText0"/>
    <w:qFormat/>
    <w:rsid w:val="002A24D4"/>
    <w:pPr>
      <w:tabs>
        <w:tab w:val="left" w:pos="852"/>
      </w:tabs>
      <w:spacing w:after="120" w:line="360" w:lineRule="auto"/>
      <w:jc w:val="center"/>
    </w:pPr>
    <w:rPr>
      <w:sz w:val="28"/>
    </w:rPr>
  </w:style>
  <w:style w:type="paragraph" w:customStyle="1" w:styleId="TableInscription0">
    <w:name w:val="_TableInscription"/>
    <w:next w:val="PlainText0"/>
    <w:link w:val="TableInscription1"/>
    <w:qFormat/>
    <w:rsid w:val="002A24D4"/>
    <w:pPr>
      <w:keepNext/>
      <w:tabs>
        <w:tab w:val="left" w:pos="852"/>
      </w:tabs>
      <w:spacing w:before="240" w:after="120" w:line="360" w:lineRule="auto"/>
    </w:pPr>
    <w:rPr>
      <w:sz w:val="28"/>
      <w:szCs w:val="20"/>
    </w:rPr>
  </w:style>
  <w:style w:type="paragraph" w:customStyle="1" w:styleId="TableText1">
    <w:name w:val="_TableText"/>
    <w:link w:val="TableText2"/>
    <w:qFormat/>
    <w:rsid w:val="002A24D4"/>
    <w:pPr>
      <w:tabs>
        <w:tab w:val="left" w:pos="0"/>
      </w:tabs>
      <w:spacing w:line="360" w:lineRule="auto"/>
    </w:pPr>
    <w:rPr>
      <w:sz w:val="28"/>
    </w:rPr>
  </w:style>
  <w:style w:type="character" w:customStyle="1" w:styleId="TableText2">
    <w:name w:val="_TableText Знак"/>
    <w:link w:val="TableText1"/>
    <w:rsid w:val="002A24D4"/>
    <w:rPr>
      <w:sz w:val="28"/>
    </w:rPr>
  </w:style>
  <w:style w:type="paragraph" w:customStyle="1" w:styleId="TableTitle">
    <w:name w:val="_TableTitle"/>
    <w:link w:val="TableTitle0"/>
    <w:qFormat/>
    <w:rsid w:val="002A24D4"/>
    <w:pPr>
      <w:keepNext/>
      <w:spacing w:before="120" w:line="360" w:lineRule="auto"/>
      <w:jc w:val="center"/>
    </w:pPr>
    <w:rPr>
      <w:sz w:val="28"/>
    </w:rPr>
  </w:style>
  <w:style w:type="character" w:customStyle="1" w:styleId="TableTitle0">
    <w:name w:val="_TableTitle Знак"/>
    <w:link w:val="TableTitle"/>
    <w:locked/>
    <w:rsid w:val="002A24D4"/>
    <w:rPr>
      <w:sz w:val="28"/>
    </w:rPr>
  </w:style>
  <w:style w:type="character" w:styleId="afffd">
    <w:name w:val="footnote reference"/>
    <w:uiPriority w:val="99"/>
    <w:rsid w:val="002A24D4"/>
    <w:rPr>
      <w:vertAlign w:val="superscript"/>
    </w:rPr>
  </w:style>
  <w:style w:type="paragraph" w:styleId="afffe">
    <w:name w:val="footnote text"/>
    <w:basedOn w:val="aa"/>
    <w:link w:val="affff"/>
    <w:uiPriority w:val="99"/>
    <w:unhideWhenUsed/>
    <w:rsid w:val="002A24D4"/>
    <w:pPr>
      <w:widowControl/>
      <w:spacing w:line="360" w:lineRule="auto"/>
      <w:ind w:firstLine="851"/>
      <w:jc w:val="both"/>
    </w:pPr>
    <w:rPr>
      <w:rFonts w:eastAsiaTheme="minorHAnsi" w:cstheme="minorBidi"/>
      <w:sz w:val="24"/>
      <w:szCs w:val="20"/>
      <w:lang w:eastAsia="en-US"/>
    </w:rPr>
  </w:style>
  <w:style w:type="character" w:customStyle="1" w:styleId="affff">
    <w:name w:val="Текст сноски Знак"/>
    <w:basedOn w:val="ac"/>
    <w:link w:val="afffe"/>
    <w:uiPriority w:val="99"/>
    <w:rsid w:val="002A24D4"/>
    <w:rPr>
      <w:rFonts w:eastAsiaTheme="minorHAnsi" w:cstheme="minorBidi"/>
      <w:szCs w:val="20"/>
      <w:lang w:eastAsia="en-US"/>
    </w:rPr>
  </w:style>
  <w:style w:type="paragraph" w:customStyle="1" w:styleId="Head">
    <w:name w:val="_Head"/>
    <w:next w:val="PlainText0"/>
    <w:rsid w:val="0077579F"/>
    <w:pPr>
      <w:keepLines/>
      <w:pageBreakBefore/>
      <w:spacing w:before="120" w:after="120" w:line="360" w:lineRule="auto"/>
      <w:jc w:val="center"/>
      <w:outlineLvl w:val="0"/>
    </w:pPr>
    <w:rPr>
      <w:b/>
      <w:sz w:val="32"/>
      <w:szCs w:val="28"/>
    </w:rPr>
  </w:style>
  <w:style w:type="paragraph" w:customStyle="1" w:styleId="TableTitle12">
    <w:name w:val="TableTitle 12"/>
    <w:basedOn w:val="TableTitle"/>
    <w:rsid w:val="00F56558"/>
    <w:rPr>
      <w:sz w:val="24"/>
    </w:rPr>
  </w:style>
  <w:style w:type="paragraph" w:customStyle="1" w:styleId="TableText12">
    <w:name w:val="TableText 12"/>
    <w:basedOn w:val="TableText1"/>
    <w:rsid w:val="00F56558"/>
    <w:rPr>
      <w:sz w:val="24"/>
      <w:lang w:val="en-US"/>
    </w:rPr>
  </w:style>
  <w:style w:type="paragraph" w:customStyle="1" w:styleId="19TableTextLeft12">
    <w:name w:val="19_TableTextLeft_12"/>
    <w:qFormat/>
    <w:rsid w:val="008F4098"/>
    <w:pPr>
      <w:spacing w:line="276" w:lineRule="auto"/>
    </w:pPr>
  </w:style>
  <w:style w:type="paragraph" w:customStyle="1" w:styleId="19HeaderAppendixName">
    <w:name w:val="19_HeaderAppendixName"/>
    <w:qFormat/>
    <w:rsid w:val="008F4098"/>
    <w:pPr>
      <w:keepNext/>
      <w:keepLines/>
      <w:suppressAutoHyphens/>
      <w:spacing w:before="240" w:after="240" w:line="360" w:lineRule="auto"/>
      <w:jc w:val="center"/>
    </w:pPr>
    <w:rPr>
      <w:rFonts w:ascii="Times New Roman Полужирный" w:hAnsi="Times New Roman Полужирный"/>
      <w:b/>
      <w:caps/>
      <w:sz w:val="28"/>
    </w:rPr>
  </w:style>
  <w:style w:type="paragraph" w:customStyle="1" w:styleId="19Headerwithoutnumber">
    <w:name w:val="19_Headerwithoutnumber"/>
    <w:basedOn w:val="19Header1"/>
    <w:qFormat/>
    <w:rsid w:val="001D5166"/>
    <w:pPr>
      <w:numPr>
        <w:numId w:val="0"/>
      </w:numPr>
      <w:spacing w:before="0" w:after="240"/>
    </w:pPr>
    <w:rPr>
      <w:rFonts w:eastAsiaTheme="majorEastAsia"/>
    </w:rPr>
  </w:style>
  <w:style w:type="paragraph" w:customStyle="1" w:styleId="19Header2">
    <w:name w:val="19_Header2"/>
    <w:next w:val="aa"/>
    <w:link w:val="19Header20"/>
    <w:qFormat/>
    <w:rsid w:val="001D5166"/>
    <w:pPr>
      <w:keepNext/>
      <w:keepLines/>
      <w:numPr>
        <w:ilvl w:val="1"/>
        <w:numId w:val="25"/>
      </w:numPr>
      <w:tabs>
        <w:tab w:val="left" w:pos="0"/>
      </w:tabs>
      <w:suppressAutoHyphens/>
      <w:spacing w:before="240" w:after="120" w:line="360" w:lineRule="auto"/>
      <w:jc w:val="both"/>
      <w:outlineLvl w:val="1"/>
    </w:pPr>
    <w:rPr>
      <w:rFonts w:cs="Arial"/>
      <w:b/>
      <w:bCs/>
      <w:kern w:val="32"/>
      <w:sz w:val="28"/>
      <w:szCs w:val="32"/>
    </w:rPr>
  </w:style>
  <w:style w:type="character" w:customStyle="1" w:styleId="19Header20">
    <w:name w:val="19_Header2 Знак"/>
    <w:link w:val="19Header2"/>
    <w:locked/>
    <w:rsid w:val="001D5166"/>
    <w:rPr>
      <w:rFonts w:cs="Arial"/>
      <w:b/>
      <w:bCs/>
      <w:kern w:val="32"/>
      <w:sz w:val="28"/>
      <w:szCs w:val="32"/>
    </w:rPr>
  </w:style>
  <w:style w:type="paragraph" w:customStyle="1" w:styleId="19TableName">
    <w:name w:val="19_TableName"/>
    <w:qFormat/>
    <w:rsid w:val="00D269A1"/>
    <w:pPr>
      <w:keepNext/>
      <w:spacing w:before="120" w:line="360" w:lineRule="auto"/>
      <w:jc w:val="both"/>
    </w:pPr>
    <w:rPr>
      <w:sz w:val="28"/>
      <w:szCs w:val="20"/>
    </w:rPr>
  </w:style>
  <w:style w:type="paragraph" w:customStyle="1" w:styleId="TableTitle14">
    <w:name w:val="TableTitle_14"/>
    <w:basedOn w:val="19TableTitle12"/>
    <w:qFormat/>
    <w:rsid w:val="00E21DDF"/>
    <w:rPr>
      <w:rFonts w:eastAsiaTheme="minorEastAsia"/>
      <w:sz w:val="28"/>
      <w:szCs w:val="28"/>
    </w:rPr>
  </w:style>
  <w:style w:type="paragraph" w:customStyle="1" w:styleId="19AppendixHeader1">
    <w:name w:val="19_AppendixHeader1"/>
    <w:qFormat/>
    <w:rsid w:val="00501E69"/>
    <w:pPr>
      <w:keepNext/>
      <w:keepLines/>
      <w:numPr>
        <w:numId w:val="21"/>
      </w:numPr>
      <w:suppressAutoHyphens/>
      <w:spacing w:line="360" w:lineRule="auto"/>
      <w:jc w:val="center"/>
    </w:pPr>
    <w:rPr>
      <w:rFonts w:ascii="Times New Roman Полужирный" w:hAnsi="Times New Roman Полужирный"/>
      <w:b/>
      <w:caps/>
      <w:sz w:val="28"/>
    </w:rPr>
  </w:style>
  <w:style w:type="paragraph" w:customStyle="1" w:styleId="19AppendixHeader2">
    <w:name w:val="19_AppendixHeader2"/>
    <w:qFormat/>
    <w:rsid w:val="00501E69"/>
    <w:pPr>
      <w:keepNext/>
      <w:keepLines/>
      <w:numPr>
        <w:ilvl w:val="1"/>
        <w:numId w:val="21"/>
      </w:numPr>
      <w:suppressAutoHyphens/>
      <w:spacing w:line="360" w:lineRule="auto"/>
    </w:pPr>
    <w:rPr>
      <w:b/>
      <w:sz w:val="28"/>
    </w:rPr>
  </w:style>
  <w:style w:type="paragraph" w:customStyle="1" w:styleId="19AppendixHeader3">
    <w:name w:val="19_AppendixHeader3"/>
    <w:qFormat/>
    <w:rsid w:val="00501E69"/>
    <w:pPr>
      <w:keepNext/>
      <w:keepLines/>
      <w:numPr>
        <w:ilvl w:val="2"/>
        <w:numId w:val="21"/>
      </w:numPr>
      <w:suppressAutoHyphens/>
      <w:spacing w:line="360" w:lineRule="auto"/>
    </w:pPr>
    <w:rPr>
      <w:b/>
      <w:sz w:val="28"/>
    </w:rPr>
  </w:style>
  <w:style w:type="paragraph" w:customStyle="1" w:styleId="19AppendixHeader4">
    <w:name w:val="19_AppendixHeader4"/>
    <w:next w:val="aa"/>
    <w:qFormat/>
    <w:rsid w:val="00501E69"/>
    <w:pPr>
      <w:keepNext/>
      <w:keepLines/>
      <w:numPr>
        <w:ilvl w:val="3"/>
        <w:numId w:val="21"/>
      </w:numPr>
      <w:suppressAutoHyphens/>
      <w:spacing w:line="360" w:lineRule="auto"/>
    </w:pPr>
    <w:rPr>
      <w:b/>
      <w:sz w:val="28"/>
    </w:rPr>
  </w:style>
  <w:style w:type="paragraph" w:customStyle="1" w:styleId="19code">
    <w:name w:val="19_code"/>
    <w:rsid w:val="00501E69"/>
    <w:pPr>
      <w:spacing w:before="120" w:after="120" w:line="276" w:lineRule="auto"/>
    </w:pPr>
    <w:rPr>
      <w:rFonts w:ascii="Courier New" w:eastAsia="Calibri" w:hAnsi="Courier New"/>
      <w:sz w:val="20"/>
      <w:szCs w:val="20"/>
      <w:lang w:val="en-US"/>
    </w:rPr>
  </w:style>
  <w:style w:type="paragraph" w:customStyle="1" w:styleId="19Footnote">
    <w:name w:val="19_Footnote"/>
    <w:basedOn w:val="aa"/>
    <w:qFormat/>
    <w:rsid w:val="00501E69"/>
    <w:pPr>
      <w:widowControl/>
      <w:spacing w:line="360" w:lineRule="auto"/>
      <w:ind w:firstLine="851"/>
      <w:contextualSpacing/>
      <w:jc w:val="both"/>
    </w:pPr>
    <w:rPr>
      <w:sz w:val="24"/>
      <w:szCs w:val="22"/>
      <w:lang w:eastAsia="en-US"/>
    </w:rPr>
  </w:style>
  <w:style w:type="paragraph" w:customStyle="1" w:styleId="19FootnoteDivider">
    <w:name w:val="19_FootnoteDivider"/>
    <w:basedOn w:val="aa"/>
    <w:qFormat/>
    <w:rsid w:val="00501E69"/>
    <w:pPr>
      <w:widowControl/>
      <w:spacing w:line="276" w:lineRule="auto"/>
      <w:ind w:firstLine="709"/>
      <w:contextualSpacing/>
      <w:jc w:val="both"/>
    </w:pPr>
    <w:rPr>
      <w:sz w:val="24"/>
      <w:szCs w:val="22"/>
      <w:lang w:eastAsia="en-US"/>
    </w:rPr>
  </w:style>
  <w:style w:type="paragraph" w:customStyle="1" w:styleId="19Header3">
    <w:name w:val="19_Header3"/>
    <w:next w:val="aa"/>
    <w:link w:val="19Header30"/>
    <w:qFormat/>
    <w:rsid w:val="00501E69"/>
    <w:pPr>
      <w:keepNext/>
      <w:keepLines/>
      <w:suppressAutoHyphens/>
      <w:spacing w:before="120" w:after="120" w:line="360" w:lineRule="auto"/>
      <w:jc w:val="both"/>
      <w:outlineLvl w:val="2"/>
    </w:pPr>
    <w:rPr>
      <w:rFonts w:cs="Arial"/>
      <w:b/>
      <w:bCs/>
      <w:kern w:val="32"/>
      <w:sz w:val="28"/>
      <w:szCs w:val="26"/>
    </w:rPr>
  </w:style>
  <w:style w:type="character" w:customStyle="1" w:styleId="19Header30">
    <w:name w:val="19_Header3 Знак"/>
    <w:link w:val="19Header3"/>
    <w:rsid w:val="00501E69"/>
    <w:rPr>
      <w:rFonts w:cs="Arial"/>
      <w:b/>
      <w:bCs/>
      <w:kern w:val="32"/>
      <w:sz w:val="28"/>
      <w:szCs w:val="26"/>
    </w:rPr>
  </w:style>
  <w:style w:type="paragraph" w:customStyle="1" w:styleId="19Header4">
    <w:name w:val="19_Header4"/>
    <w:next w:val="aa"/>
    <w:link w:val="19Header40"/>
    <w:qFormat/>
    <w:rsid w:val="00501E69"/>
    <w:pPr>
      <w:keepNext/>
      <w:keepLines/>
      <w:suppressAutoHyphens/>
      <w:spacing w:line="360" w:lineRule="auto"/>
      <w:jc w:val="both"/>
      <w:outlineLvl w:val="3"/>
    </w:pPr>
    <w:rPr>
      <w:b/>
      <w:sz w:val="28"/>
      <w:szCs w:val="20"/>
    </w:rPr>
  </w:style>
  <w:style w:type="character" w:customStyle="1" w:styleId="19Header40">
    <w:name w:val="19_Header4 Знак"/>
    <w:link w:val="19Header4"/>
    <w:rsid w:val="00501E69"/>
    <w:rPr>
      <w:b/>
      <w:sz w:val="28"/>
      <w:szCs w:val="20"/>
    </w:rPr>
  </w:style>
  <w:style w:type="paragraph" w:customStyle="1" w:styleId="19HeaderAnnotation">
    <w:name w:val="19_HeaderAnnotation"/>
    <w:next w:val="aa"/>
    <w:qFormat/>
    <w:rsid w:val="00501E69"/>
    <w:pPr>
      <w:keepNext/>
      <w:keepLines/>
      <w:pageBreakBefore/>
      <w:suppressAutoHyphens/>
      <w:spacing w:before="120" w:after="240" w:line="360" w:lineRule="auto"/>
      <w:jc w:val="center"/>
    </w:pPr>
    <w:rPr>
      <w:rFonts w:ascii="Times New Roman Полужирный" w:hAnsi="Times New Roman Полужирный"/>
      <w:b/>
      <w:bCs/>
      <w:caps/>
      <w:sz w:val="28"/>
      <w:szCs w:val="28"/>
    </w:rPr>
  </w:style>
  <w:style w:type="paragraph" w:customStyle="1" w:styleId="19HeaderAppendix">
    <w:name w:val="19_HeaderAppendix"/>
    <w:qFormat/>
    <w:rsid w:val="00501E69"/>
    <w:pPr>
      <w:keepNext/>
      <w:keepLines/>
      <w:suppressAutoHyphens/>
      <w:spacing w:line="360" w:lineRule="auto"/>
      <w:jc w:val="right"/>
    </w:pPr>
    <w:rPr>
      <w:b/>
      <w:caps/>
      <w:sz w:val="28"/>
    </w:rPr>
  </w:style>
  <w:style w:type="paragraph" w:customStyle="1" w:styleId="19HeaderApprovalSheet">
    <w:name w:val="19_HeaderApprovalSheet"/>
    <w:basedOn w:val="19TitlePageSystemName"/>
    <w:qFormat/>
    <w:rsid w:val="00501E69"/>
    <w:rPr>
      <w:b w:val="0"/>
    </w:rPr>
  </w:style>
  <w:style w:type="paragraph" w:customStyle="1" w:styleId="19ItemizedList1">
    <w:name w:val="19_ItemizedList1"/>
    <w:link w:val="19ItemizedList10"/>
    <w:qFormat/>
    <w:rsid w:val="00501E69"/>
    <w:pPr>
      <w:numPr>
        <w:numId w:val="22"/>
      </w:numPr>
      <w:spacing w:line="360" w:lineRule="auto"/>
      <w:jc w:val="both"/>
    </w:pPr>
    <w:rPr>
      <w:sz w:val="28"/>
    </w:rPr>
  </w:style>
  <w:style w:type="character" w:customStyle="1" w:styleId="19ItemizedList10">
    <w:name w:val="19_ItemizedList1 Знак"/>
    <w:link w:val="19ItemizedList1"/>
    <w:rsid w:val="00501E69"/>
    <w:rPr>
      <w:sz w:val="28"/>
    </w:rPr>
  </w:style>
  <w:style w:type="paragraph" w:customStyle="1" w:styleId="19ItemizedList2">
    <w:name w:val="19_ItemizedList2"/>
    <w:qFormat/>
    <w:rsid w:val="00501E69"/>
    <w:pPr>
      <w:numPr>
        <w:numId w:val="23"/>
      </w:numPr>
      <w:spacing w:line="360" w:lineRule="auto"/>
      <w:jc w:val="both"/>
    </w:pPr>
    <w:rPr>
      <w:sz w:val="28"/>
    </w:rPr>
  </w:style>
  <w:style w:type="paragraph" w:customStyle="1" w:styleId="19NoteList">
    <w:name w:val="19_NoteList"/>
    <w:qFormat/>
    <w:rsid w:val="00501E69"/>
    <w:pPr>
      <w:numPr>
        <w:numId w:val="24"/>
      </w:numPr>
      <w:spacing w:line="360" w:lineRule="auto"/>
      <w:jc w:val="both"/>
    </w:pPr>
    <w:rPr>
      <w:sz w:val="28"/>
    </w:rPr>
  </w:style>
  <w:style w:type="paragraph" w:customStyle="1" w:styleId="19NoteText">
    <w:name w:val="19_NoteText"/>
    <w:qFormat/>
    <w:rsid w:val="00501E69"/>
    <w:pPr>
      <w:spacing w:line="360" w:lineRule="auto"/>
      <w:ind w:firstLine="851"/>
    </w:pPr>
    <w:rPr>
      <w:sz w:val="28"/>
    </w:rPr>
  </w:style>
  <w:style w:type="paragraph" w:customStyle="1" w:styleId="19OrderedList1">
    <w:name w:val="19_OrderedList1"/>
    <w:basedOn w:val="aa"/>
    <w:qFormat/>
    <w:rsid w:val="00501E69"/>
    <w:pPr>
      <w:widowControl/>
      <w:spacing w:line="360" w:lineRule="auto"/>
      <w:ind w:firstLine="851"/>
      <w:contextualSpacing/>
      <w:jc w:val="both"/>
    </w:pPr>
  </w:style>
  <w:style w:type="paragraph" w:customStyle="1" w:styleId="19OrderedList2">
    <w:name w:val="19_OrderedList2"/>
    <w:qFormat/>
    <w:rsid w:val="00501E69"/>
    <w:pPr>
      <w:spacing w:line="360" w:lineRule="auto"/>
      <w:ind w:left="1276"/>
      <w:jc w:val="both"/>
    </w:pPr>
    <w:rPr>
      <w:sz w:val="28"/>
      <w:szCs w:val="20"/>
    </w:rPr>
  </w:style>
  <w:style w:type="paragraph" w:customStyle="1" w:styleId="19Picture">
    <w:name w:val="19_Picture"/>
    <w:next w:val="aa"/>
    <w:rsid w:val="00501E69"/>
    <w:pPr>
      <w:keepNext/>
      <w:spacing w:before="120" w:line="360" w:lineRule="auto"/>
      <w:jc w:val="center"/>
    </w:pPr>
    <w:rPr>
      <w:sz w:val="28"/>
      <w:szCs w:val="20"/>
    </w:rPr>
  </w:style>
  <w:style w:type="paragraph" w:customStyle="1" w:styleId="19PictureName">
    <w:name w:val="19_PictureName"/>
    <w:next w:val="aa"/>
    <w:qFormat/>
    <w:rsid w:val="00501E69"/>
    <w:pPr>
      <w:spacing w:after="120" w:line="360" w:lineRule="auto"/>
      <w:jc w:val="center"/>
    </w:pPr>
    <w:rPr>
      <w:sz w:val="28"/>
    </w:rPr>
  </w:style>
  <w:style w:type="paragraph" w:customStyle="1" w:styleId="19PlainText">
    <w:name w:val="19_PlainText"/>
    <w:link w:val="19PlainText0"/>
    <w:qFormat/>
    <w:rsid w:val="00501E69"/>
    <w:pPr>
      <w:spacing w:line="360" w:lineRule="auto"/>
      <w:ind w:firstLine="851"/>
      <w:jc w:val="both"/>
    </w:pPr>
    <w:rPr>
      <w:sz w:val="28"/>
    </w:rPr>
  </w:style>
  <w:style w:type="character" w:customStyle="1" w:styleId="19PlainText0">
    <w:name w:val="19_PlainText Знак"/>
    <w:link w:val="19PlainText"/>
    <w:rsid w:val="00501E69"/>
    <w:rPr>
      <w:sz w:val="28"/>
    </w:rPr>
  </w:style>
  <w:style w:type="character" w:customStyle="1" w:styleId="19Sparse12">
    <w:name w:val="19_Sparse_12"/>
    <w:uiPriority w:val="1"/>
    <w:qFormat/>
    <w:rsid w:val="00501E69"/>
    <w:rPr>
      <w:spacing w:val="20"/>
      <w:sz w:val="24"/>
    </w:rPr>
  </w:style>
  <w:style w:type="character" w:customStyle="1" w:styleId="19Sparse14">
    <w:name w:val="19_Sparse_14"/>
    <w:uiPriority w:val="1"/>
    <w:qFormat/>
    <w:rsid w:val="00501E69"/>
    <w:rPr>
      <w:rFonts w:ascii="Times New Roman" w:hAnsi="Times New Roman"/>
      <w:spacing w:val="20"/>
      <w:sz w:val="28"/>
    </w:rPr>
  </w:style>
  <w:style w:type="paragraph" w:customStyle="1" w:styleId="19TableFootnote12">
    <w:name w:val="19_TableFootnote_12"/>
    <w:basedOn w:val="19NoteText"/>
    <w:qFormat/>
    <w:rsid w:val="00501E69"/>
    <w:pPr>
      <w:spacing w:line="276" w:lineRule="auto"/>
    </w:pPr>
    <w:rPr>
      <w:sz w:val="24"/>
    </w:rPr>
  </w:style>
  <w:style w:type="paragraph" w:customStyle="1" w:styleId="19TableFootnote14">
    <w:name w:val="19_TableFootnote_14"/>
    <w:qFormat/>
    <w:rsid w:val="00501E69"/>
    <w:pPr>
      <w:spacing w:line="276" w:lineRule="auto"/>
      <w:ind w:firstLine="873"/>
    </w:pPr>
    <w:rPr>
      <w:sz w:val="28"/>
    </w:rPr>
  </w:style>
  <w:style w:type="paragraph" w:customStyle="1" w:styleId="19TableTextCentre14">
    <w:name w:val="19_TableTextCentre_14"/>
    <w:qFormat/>
    <w:rsid w:val="00501E69"/>
    <w:pPr>
      <w:spacing w:line="276" w:lineRule="auto"/>
      <w:jc w:val="center"/>
    </w:pPr>
    <w:rPr>
      <w:sz w:val="28"/>
    </w:rPr>
  </w:style>
  <w:style w:type="paragraph" w:customStyle="1" w:styleId="19TableTitle10">
    <w:name w:val="19_TableTitle_10"/>
    <w:qFormat/>
    <w:rsid w:val="00501E69"/>
    <w:pPr>
      <w:suppressAutoHyphens/>
      <w:spacing w:before="60" w:after="60"/>
      <w:jc w:val="center"/>
    </w:pPr>
    <w:rPr>
      <w:sz w:val="20"/>
    </w:rPr>
  </w:style>
  <w:style w:type="paragraph" w:customStyle="1" w:styleId="19TableTitle14">
    <w:name w:val="19_TableTitle_14"/>
    <w:basedOn w:val="19TableTitle12"/>
    <w:qFormat/>
    <w:rsid w:val="00BD4BF3"/>
    <w:rPr>
      <w:sz w:val="28"/>
      <w:szCs w:val="20"/>
    </w:rPr>
  </w:style>
  <w:style w:type="paragraph" w:customStyle="1" w:styleId="19TitlePageDocumentName">
    <w:name w:val="19_TitlePageDocumentName"/>
    <w:qFormat/>
    <w:rsid w:val="00501E69"/>
    <w:pPr>
      <w:keepNext/>
      <w:keepLines/>
      <w:suppressAutoHyphens/>
      <w:spacing w:line="360" w:lineRule="auto"/>
      <w:jc w:val="center"/>
    </w:pPr>
    <w:rPr>
      <w:rFonts w:ascii="Times New Roman Полужирный" w:hAnsi="Times New Roman Полужирный"/>
      <w:b/>
      <w:bCs/>
      <w:sz w:val="28"/>
    </w:rPr>
  </w:style>
  <w:style w:type="paragraph" w:customStyle="1" w:styleId="19TitlePageYear">
    <w:name w:val="19_TitlePageYear"/>
    <w:qFormat/>
    <w:rsid w:val="00501E69"/>
    <w:pPr>
      <w:jc w:val="center"/>
    </w:pPr>
    <w:rPr>
      <w:rFonts w:hAnsi="Arial Unicode MS"/>
      <w:sz w:val="28"/>
    </w:rPr>
  </w:style>
  <w:style w:type="paragraph" w:customStyle="1" w:styleId="TitleText">
    <w:name w:val="_TitleText"/>
    <w:basedOn w:val="aa"/>
    <w:rsid w:val="009F66D9"/>
    <w:pPr>
      <w:widowControl/>
      <w:jc w:val="center"/>
    </w:pPr>
    <w:rPr>
      <w:sz w:val="24"/>
      <w:szCs w:val="28"/>
    </w:rPr>
  </w:style>
  <w:style w:type="character" w:customStyle="1" w:styleId="1e">
    <w:name w:val="Верхний колонтитул Знак1"/>
    <w:basedOn w:val="ac"/>
    <w:uiPriority w:val="99"/>
    <w:semiHidden/>
    <w:rsid w:val="00D13430"/>
    <w:rPr>
      <w:sz w:val="28"/>
    </w:rPr>
  </w:style>
  <w:style w:type="character" w:customStyle="1" w:styleId="affff0">
    <w:name w:val="Подзаголовок Знак"/>
    <w:link w:val="affff1"/>
    <w:uiPriority w:val="11"/>
    <w:qFormat/>
    <w:rsid w:val="00D13430"/>
    <w:rPr>
      <w:rFonts w:eastAsia="Calibri"/>
      <w:b/>
      <w:color w:val="000000"/>
      <w:sz w:val="50"/>
    </w:rPr>
  </w:style>
  <w:style w:type="paragraph" w:styleId="affff1">
    <w:name w:val="Subtitle"/>
    <w:basedOn w:val="aa"/>
    <w:next w:val="aa"/>
    <w:link w:val="affff0"/>
    <w:uiPriority w:val="11"/>
    <w:qFormat/>
    <w:rsid w:val="00D13430"/>
    <w:pPr>
      <w:keepNext/>
      <w:keepLines/>
      <w:widowControl/>
      <w:suppressAutoHyphens/>
      <w:spacing w:after="480" w:line="560" w:lineRule="exact"/>
    </w:pPr>
    <w:rPr>
      <w:rFonts w:eastAsia="Calibri"/>
      <w:b/>
      <w:color w:val="000000"/>
      <w:sz w:val="50"/>
    </w:rPr>
  </w:style>
  <w:style w:type="character" w:customStyle="1" w:styleId="1f">
    <w:name w:val="Подзаголовок Знак1"/>
    <w:basedOn w:val="ac"/>
    <w:rsid w:val="00D134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dtableorderedlistlevel1">
    <w:name w:val="td_table_ordered_list_level_1"/>
    <w:qFormat/>
    <w:rsid w:val="00D13430"/>
    <w:pPr>
      <w:numPr>
        <w:numId w:val="29"/>
      </w:numPr>
      <w:spacing w:after="120"/>
    </w:pPr>
    <w:rPr>
      <w:rFonts w:ascii="Arial" w:hAnsi="Arial"/>
      <w:sz w:val="22"/>
      <w:szCs w:val="20"/>
    </w:rPr>
  </w:style>
  <w:style w:type="paragraph" w:customStyle="1" w:styleId="tdtableorderedlistlevel2">
    <w:name w:val="td_table_ordered_list_level_2"/>
    <w:qFormat/>
    <w:rsid w:val="00D13430"/>
    <w:pPr>
      <w:numPr>
        <w:ilvl w:val="1"/>
        <w:numId w:val="29"/>
      </w:numPr>
      <w:spacing w:after="120"/>
    </w:pPr>
    <w:rPr>
      <w:rFonts w:ascii="Arial" w:hAnsi="Arial"/>
      <w:sz w:val="22"/>
    </w:rPr>
  </w:style>
  <w:style w:type="paragraph" w:customStyle="1" w:styleId="tdtableorderedlistlevel3">
    <w:name w:val="td_table_ordered_list_level_3"/>
    <w:qFormat/>
    <w:rsid w:val="00D13430"/>
    <w:pPr>
      <w:numPr>
        <w:ilvl w:val="2"/>
        <w:numId w:val="29"/>
      </w:numPr>
      <w:spacing w:after="120"/>
    </w:pPr>
    <w:rPr>
      <w:rFonts w:ascii="Arial" w:hAnsi="Arial"/>
      <w:sz w:val="22"/>
    </w:rPr>
  </w:style>
  <w:style w:type="paragraph" w:customStyle="1" w:styleId="1f0">
    <w:name w:val="Обычный1"/>
    <w:basedOn w:val="aa"/>
    <w:link w:val="CharChar"/>
    <w:rsid w:val="00D13430"/>
    <w:pPr>
      <w:widowControl/>
      <w:spacing w:line="360" w:lineRule="auto"/>
      <w:ind w:firstLine="851"/>
      <w:jc w:val="both"/>
    </w:pPr>
    <w:rPr>
      <w:sz w:val="24"/>
    </w:rPr>
  </w:style>
  <w:style w:type="character" w:customStyle="1" w:styleId="CharChar">
    <w:name w:val="Обычный Char Char"/>
    <w:basedOn w:val="ac"/>
    <w:link w:val="1f0"/>
    <w:rsid w:val="00D13430"/>
  </w:style>
  <w:style w:type="character" w:customStyle="1" w:styleId="tdtoccaptionlevel30">
    <w:name w:val="td_toc_caption_level_3 Знак"/>
    <w:link w:val="tdtoccaptionlevel3"/>
    <w:rsid w:val="00D13430"/>
    <w:rPr>
      <w:rFonts w:cs="Arial"/>
      <w:b/>
      <w:bCs/>
      <w:kern w:val="32"/>
      <w:sz w:val="28"/>
      <w:szCs w:val="26"/>
    </w:rPr>
  </w:style>
  <w:style w:type="paragraph" w:customStyle="1" w:styleId="phlistitemized1">
    <w:name w:val="ph_list_itemized_1"/>
    <w:basedOn w:val="aa"/>
    <w:link w:val="phlistitemized10"/>
    <w:rsid w:val="00D13430"/>
    <w:pPr>
      <w:widowControl/>
      <w:numPr>
        <w:numId w:val="30"/>
      </w:numPr>
      <w:spacing w:line="360" w:lineRule="auto"/>
      <w:ind w:right="170"/>
      <w:jc w:val="both"/>
    </w:pPr>
    <w:rPr>
      <w:rFonts w:ascii="Arial" w:hAnsi="Arial" w:cs="Arial"/>
      <w:sz w:val="24"/>
      <w:szCs w:val="20"/>
      <w:lang w:eastAsia="en-US"/>
    </w:rPr>
  </w:style>
  <w:style w:type="character" w:customStyle="1" w:styleId="phlistitemized10">
    <w:name w:val="ph_list_itemized_1 Знак"/>
    <w:link w:val="phlistitemized1"/>
    <w:rsid w:val="00D13430"/>
    <w:rPr>
      <w:rFonts w:ascii="Arial" w:hAnsi="Arial" w:cs="Arial"/>
      <w:szCs w:val="20"/>
      <w:lang w:eastAsia="en-US"/>
    </w:rPr>
  </w:style>
  <w:style w:type="paragraph" w:customStyle="1" w:styleId="a2">
    <w:name w:val="Тире"/>
    <w:basedOn w:val="aa"/>
    <w:link w:val="affff2"/>
    <w:qFormat/>
    <w:rsid w:val="00D13430"/>
    <w:pPr>
      <w:numPr>
        <w:numId w:val="31"/>
      </w:numPr>
      <w:tabs>
        <w:tab w:val="left" w:pos="1418"/>
      </w:tabs>
      <w:suppressAutoHyphens/>
      <w:spacing w:line="360" w:lineRule="auto"/>
      <w:ind w:left="0" w:firstLine="851"/>
      <w:jc w:val="both"/>
    </w:pPr>
    <w:rPr>
      <w:rFonts w:eastAsia="Calibri"/>
      <w:kern w:val="2"/>
      <w:lang w:eastAsia="en-US" w:bidi="hi-IN"/>
    </w:rPr>
  </w:style>
  <w:style w:type="character" w:customStyle="1" w:styleId="affff2">
    <w:name w:val="Тире Знак"/>
    <w:link w:val="a2"/>
    <w:rsid w:val="00D13430"/>
    <w:rPr>
      <w:rFonts w:eastAsia="Calibri"/>
      <w:kern w:val="2"/>
      <w:sz w:val="28"/>
      <w:lang w:eastAsia="en-US" w:bidi="hi-IN"/>
    </w:rPr>
  </w:style>
  <w:style w:type="paragraph" w:customStyle="1" w:styleId="affff3">
    <w:name w:val="_Основной текст"/>
    <w:basedOn w:val="aa"/>
    <w:link w:val="affff4"/>
    <w:qFormat/>
    <w:rsid w:val="00D13430"/>
    <w:pPr>
      <w:suppressAutoHyphens/>
      <w:spacing w:line="360" w:lineRule="auto"/>
      <w:ind w:firstLine="709"/>
      <w:jc w:val="both"/>
    </w:pPr>
    <w:rPr>
      <w:rFonts w:eastAsia="Calibri"/>
      <w:kern w:val="2"/>
      <w:sz w:val="24"/>
      <w:lang w:bidi="hi-IN"/>
    </w:rPr>
  </w:style>
  <w:style w:type="character" w:customStyle="1" w:styleId="affff4">
    <w:name w:val="_Основной текст Знак"/>
    <w:link w:val="affff3"/>
    <w:rsid w:val="00D13430"/>
    <w:rPr>
      <w:rFonts w:eastAsia="Calibri"/>
      <w:kern w:val="2"/>
      <w:lang w:bidi="hi-IN"/>
    </w:rPr>
  </w:style>
  <w:style w:type="paragraph" w:customStyle="1" w:styleId="docdata">
    <w:name w:val="docdata"/>
    <w:aliases w:val="docy,v5,6260,bqiaagaaeyqcaaagiaiaaap6cwaabbivaaaaaaaaaaaaaaaaaaaaaaaaaaaaaaaaaaaaaaaaaaaaaaaaaaaaaaaaaaaaaaaaaaaaaaaaaaaaaaaaaaaaaaaaaaaaaaaaaaaaaaaaaaaaaaaaaaaaaaaaaaaaaaaaaaaaaaaaaaaaaaaaaaaaaaaaaaaaaaaaaaaaaaaaaaaaaaaaaaaaaaaaaaaaaaaaaaaaaaaa"/>
    <w:basedOn w:val="aa"/>
    <w:rsid w:val="00D13430"/>
    <w:pPr>
      <w:widowControl/>
      <w:spacing w:before="100" w:beforeAutospacing="1" w:after="100" w:afterAutospacing="1"/>
    </w:pPr>
    <w:rPr>
      <w:sz w:val="24"/>
    </w:rPr>
  </w:style>
  <w:style w:type="paragraph" w:styleId="affff5">
    <w:name w:val="Normal (Web)"/>
    <w:basedOn w:val="aa"/>
    <w:uiPriority w:val="99"/>
    <w:unhideWhenUsed/>
    <w:rsid w:val="00D13430"/>
    <w:pPr>
      <w:widowControl/>
      <w:spacing w:before="100" w:beforeAutospacing="1" w:after="100" w:afterAutospacing="1"/>
    </w:pPr>
    <w:rPr>
      <w:sz w:val="24"/>
    </w:rPr>
  </w:style>
  <w:style w:type="numbering" w:customStyle="1" w:styleId="1f1">
    <w:name w:val="Нет списка1"/>
    <w:next w:val="ae"/>
    <w:uiPriority w:val="99"/>
    <w:semiHidden/>
    <w:unhideWhenUsed/>
    <w:rsid w:val="00520CA2"/>
  </w:style>
  <w:style w:type="paragraph" w:customStyle="1" w:styleId="affff6">
    <w:name w:val="ЗАГОЛОВОК (титульная)"/>
    <w:basedOn w:val="1f0"/>
    <w:next w:val="1f0"/>
    <w:rsid w:val="00520CA2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fff7">
    <w:name w:val="Подзаголовок (титульная)"/>
    <w:basedOn w:val="1f0"/>
    <w:next w:val="1f0"/>
    <w:autoRedefine/>
    <w:rsid w:val="00520CA2"/>
    <w:pPr>
      <w:ind w:firstLine="0"/>
      <w:jc w:val="center"/>
    </w:pPr>
    <w:rPr>
      <w:b/>
    </w:rPr>
  </w:style>
  <w:style w:type="character" w:styleId="affff8">
    <w:name w:val="page number"/>
    <w:basedOn w:val="ac"/>
    <w:rsid w:val="00520CA2"/>
  </w:style>
  <w:style w:type="paragraph" w:customStyle="1" w:styleId="affff9">
    <w:name w:val="Комментарии"/>
    <w:basedOn w:val="1f0"/>
    <w:link w:val="CharChar0"/>
    <w:rsid w:val="00520CA2"/>
    <w:rPr>
      <w:color w:val="FF9900"/>
    </w:rPr>
  </w:style>
  <w:style w:type="character" w:customStyle="1" w:styleId="CharChar0">
    <w:name w:val="Комментарии Char Char"/>
    <w:basedOn w:val="CharChar"/>
    <w:link w:val="affff9"/>
    <w:rsid w:val="00520CA2"/>
    <w:rPr>
      <w:color w:val="FF9900"/>
    </w:rPr>
  </w:style>
  <w:style w:type="paragraph" w:customStyle="1" w:styleId="affffa">
    <w:name w:val="Рисунок"/>
    <w:basedOn w:val="1f0"/>
    <w:next w:val="1f0"/>
    <w:rsid w:val="00520CA2"/>
    <w:pPr>
      <w:keepNext/>
      <w:ind w:firstLine="0"/>
      <w:jc w:val="center"/>
    </w:pPr>
  </w:style>
  <w:style w:type="paragraph" w:customStyle="1" w:styleId="affffb">
    <w:name w:val="Рисунок подпись"/>
    <w:basedOn w:val="1f0"/>
    <w:next w:val="1f0"/>
    <w:rsid w:val="00520CA2"/>
    <w:pPr>
      <w:ind w:firstLine="0"/>
      <w:jc w:val="center"/>
    </w:pPr>
    <w:rPr>
      <w:b/>
      <w:lang w:val="en-US"/>
    </w:rPr>
  </w:style>
  <w:style w:type="paragraph" w:customStyle="1" w:styleId="affffc">
    <w:name w:val="Таблица название таблицы"/>
    <w:basedOn w:val="1f0"/>
    <w:next w:val="1f0"/>
    <w:rsid w:val="00520CA2"/>
    <w:pPr>
      <w:keepNext/>
      <w:ind w:firstLine="0"/>
    </w:pPr>
    <w:rPr>
      <w:b/>
    </w:rPr>
  </w:style>
  <w:style w:type="paragraph" w:customStyle="1" w:styleId="affffd">
    <w:name w:val="Таблица название столбцов"/>
    <w:basedOn w:val="affffc"/>
    <w:next w:val="1f0"/>
    <w:autoRedefine/>
    <w:rsid w:val="00520CA2"/>
    <w:pPr>
      <w:spacing w:before="120" w:after="120"/>
      <w:jc w:val="center"/>
    </w:pPr>
  </w:style>
  <w:style w:type="paragraph" w:customStyle="1" w:styleId="affffe">
    <w:name w:val="Таблица текст"/>
    <w:basedOn w:val="1f0"/>
    <w:autoRedefine/>
    <w:rsid w:val="00520CA2"/>
    <w:pPr>
      <w:spacing w:line="240" w:lineRule="auto"/>
      <w:ind w:firstLine="0"/>
      <w:jc w:val="left"/>
    </w:pPr>
  </w:style>
  <w:style w:type="paragraph" w:customStyle="1" w:styleId="21">
    <w:name w:val="Список 21"/>
    <w:basedOn w:val="1f0"/>
    <w:rsid w:val="00520CA2"/>
    <w:pPr>
      <w:numPr>
        <w:numId w:val="32"/>
      </w:numPr>
    </w:pPr>
    <w:rPr>
      <w:lang w:val="en-US"/>
    </w:rPr>
  </w:style>
  <w:style w:type="paragraph" w:customStyle="1" w:styleId="31">
    <w:name w:val="Список 31"/>
    <w:basedOn w:val="1f0"/>
    <w:rsid w:val="00520CA2"/>
    <w:pPr>
      <w:numPr>
        <w:numId w:val="33"/>
      </w:numPr>
    </w:pPr>
  </w:style>
  <w:style w:type="paragraph" w:customStyle="1" w:styleId="afffff">
    <w:name w:val="ЗАГОЛОВОК ПРИЛОЖЕНИЯ"/>
    <w:basedOn w:val="12"/>
    <w:next w:val="aa"/>
    <w:autoRedefine/>
    <w:rsid w:val="00520CA2"/>
    <w:pPr>
      <w:keepLines w:val="0"/>
      <w:numPr>
        <w:numId w:val="0"/>
      </w:numPr>
      <w:tabs>
        <w:tab w:val="clear" w:pos="1276"/>
      </w:tabs>
      <w:spacing w:before="120" w:after="120"/>
      <w:jc w:val="center"/>
    </w:pPr>
    <w:rPr>
      <w:rFonts w:eastAsia="Times New Roman" w:cs="Times New Roman"/>
      <w:caps/>
      <w:kern w:val="32"/>
      <w:lang w:eastAsia="ru-RU"/>
    </w:rPr>
  </w:style>
  <w:style w:type="paragraph" w:customStyle="1" w:styleId="afffff0">
    <w:name w:val="Подзаголовок приложения"/>
    <w:basedOn w:val="1f0"/>
    <w:next w:val="1f0"/>
    <w:link w:val="CharChar1"/>
    <w:rsid w:val="00520CA2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ffff0"/>
    <w:rsid w:val="00520CA2"/>
    <w:rPr>
      <w:b/>
      <w:sz w:val="28"/>
      <w:szCs w:val="28"/>
    </w:rPr>
  </w:style>
  <w:style w:type="paragraph" w:customStyle="1" w:styleId="1f2">
    <w:name w:val="Дата1"/>
    <w:basedOn w:val="1f0"/>
    <w:next w:val="1f0"/>
    <w:autoRedefine/>
    <w:rsid w:val="00520CA2"/>
    <w:pPr>
      <w:ind w:firstLine="0"/>
      <w:jc w:val="center"/>
    </w:pPr>
  </w:style>
  <w:style w:type="paragraph" w:customStyle="1" w:styleId="-">
    <w:name w:val="Комментарии - список"/>
    <w:basedOn w:val="21"/>
    <w:rsid w:val="00520CA2"/>
    <w:rPr>
      <w:color w:val="FF9900"/>
    </w:rPr>
  </w:style>
  <w:style w:type="paragraph" w:customStyle="1" w:styleId="1">
    <w:name w:val="Список1"/>
    <w:basedOn w:val="1f0"/>
    <w:rsid w:val="00520CA2"/>
    <w:pPr>
      <w:numPr>
        <w:numId w:val="34"/>
      </w:numPr>
    </w:pPr>
  </w:style>
  <w:style w:type="paragraph" w:customStyle="1" w:styleId="afffff1">
    <w:name w:val="Таблица текст в ячейках"/>
    <w:basedOn w:val="affffe"/>
    <w:rsid w:val="00520CA2"/>
    <w:pPr>
      <w:spacing w:before="120" w:after="120" w:line="360" w:lineRule="auto"/>
    </w:pPr>
  </w:style>
  <w:style w:type="paragraph" w:styleId="afffff2">
    <w:name w:val="No Spacing"/>
    <w:link w:val="afffff3"/>
    <w:uiPriority w:val="1"/>
    <w:qFormat/>
    <w:locked/>
    <w:rsid w:val="00520CA2"/>
    <w:pPr>
      <w:ind w:left="720" w:hanging="36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fff3">
    <w:name w:val="Без интервала Знак"/>
    <w:basedOn w:val="ac"/>
    <w:link w:val="afffff2"/>
    <w:uiPriority w:val="1"/>
    <w:rsid w:val="00520CA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01">
    <w:name w:val="fontstyle01"/>
    <w:basedOn w:val="ac"/>
    <w:rsid w:val="00520CA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c"/>
    <w:rsid w:val="00520CA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c"/>
    <w:rsid w:val="00520CA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ffff4">
    <w:name w:val="Strong"/>
    <w:basedOn w:val="ac"/>
    <w:uiPriority w:val="22"/>
    <w:qFormat/>
    <w:rsid w:val="00520CA2"/>
    <w:rPr>
      <w:b/>
      <w:bCs/>
    </w:rPr>
  </w:style>
  <w:style w:type="paragraph" w:customStyle="1" w:styleId="-1">
    <w:name w:val="Список-1"/>
    <w:rsid w:val="00520CA2"/>
    <w:pPr>
      <w:numPr>
        <w:numId w:val="35"/>
      </w:numPr>
      <w:tabs>
        <w:tab w:val="left" w:pos="1260"/>
      </w:tabs>
      <w:spacing w:before="60" w:after="60" w:line="312" w:lineRule="auto"/>
    </w:pPr>
    <w:rPr>
      <w:szCs w:val="20"/>
      <w:lang w:eastAsia="en-US"/>
    </w:rPr>
  </w:style>
  <w:style w:type="paragraph" w:customStyle="1" w:styleId="-0">
    <w:name w:val="РН-Основной текст"/>
    <w:basedOn w:val="affc"/>
    <w:rsid w:val="00520CA2"/>
    <w:pPr>
      <w:widowControl/>
      <w:spacing w:line="360" w:lineRule="auto"/>
      <w:ind w:firstLine="360"/>
      <w:jc w:val="both"/>
    </w:pPr>
    <w:rPr>
      <w:rFonts w:ascii="Europe" w:hAnsi="Europe"/>
      <w:sz w:val="24"/>
      <w:szCs w:val="20"/>
    </w:rPr>
  </w:style>
  <w:style w:type="paragraph" w:customStyle="1" w:styleId="11">
    <w:name w:val="Список маркер 1 уровень"/>
    <w:basedOn w:val="aa"/>
    <w:autoRedefine/>
    <w:rsid w:val="00520CA2"/>
    <w:pPr>
      <w:widowControl/>
      <w:numPr>
        <w:numId w:val="36"/>
      </w:numPr>
      <w:tabs>
        <w:tab w:val="left" w:pos="454"/>
      </w:tabs>
      <w:spacing w:after="120"/>
      <w:jc w:val="both"/>
    </w:pPr>
    <w:rPr>
      <w:color w:val="000000"/>
      <w:sz w:val="24"/>
    </w:rPr>
  </w:style>
  <w:style w:type="paragraph" w:customStyle="1" w:styleId="-9">
    <w:name w:val="РН-маркированный список"/>
    <w:basedOn w:val="11"/>
    <w:rsid w:val="00520CA2"/>
    <w:pPr>
      <w:spacing w:line="360" w:lineRule="auto"/>
    </w:pPr>
    <w:rPr>
      <w:rFonts w:ascii="Europe" w:hAnsi="Europe"/>
      <w:szCs w:val="20"/>
    </w:rPr>
  </w:style>
  <w:style w:type="paragraph" w:customStyle="1" w:styleId="H1">
    <w:name w:val="H1"/>
    <w:basedOn w:val="12"/>
    <w:qFormat/>
    <w:rsid w:val="00520CA2"/>
    <w:pPr>
      <w:pageBreakBefore w:val="0"/>
      <w:numPr>
        <w:numId w:val="0"/>
      </w:numPr>
      <w:tabs>
        <w:tab w:val="clear" w:pos="1276"/>
      </w:tabs>
      <w:spacing w:before="100" w:after="100" w:line="276" w:lineRule="auto"/>
      <w:ind w:left="720" w:hanging="360"/>
      <w:jc w:val="left"/>
    </w:pPr>
    <w:rPr>
      <w:rFonts w:asciiTheme="majorHAnsi" w:hAnsiTheme="majorHAnsi"/>
      <w:b w:val="0"/>
      <w:kern w:val="0"/>
    </w:rPr>
  </w:style>
  <w:style w:type="paragraph" w:customStyle="1" w:styleId="H2">
    <w:name w:val="H2"/>
    <w:basedOn w:val="23"/>
    <w:link w:val="H20"/>
    <w:qFormat/>
    <w:rsid w:val="00520CA2"/>
    <w:pPr>
      <w:tabs>
        <w:tab w:val="clear" w:pos="1560"/>
      </w:tabs>
      <w:spacing w:before="100" w:after="100" w:line="276" w:lineRule="auto"/>
      <w:ind w:left="1914" w:hanging="390"/>
    </w:pPr>
    <w:rPr>
      <w:rFonts w:asciiTheme="majorHAnsi" w:eastAsiaTheme="majorEastAsia" w:hAnsiTheme="majorHAnsi" w:cstheme="majorBidi"/>
      <w:b w:val="0"/>
      <w:bCs/>
      <w:kern w:val="0"/>
      <w:sz w:val="24"/>
      <w:szCs w:val="26"/>
    </w:rPr>
  </w:style>
  <w:style w:type="character" w:customStyle="1" w:styleId="H20">
    <w:name w:val="H2 Знак"/>
    <w:basedOn w:val="ac"/>
    <w:link w:val="H2"/>
    <w:rsid w:val="00520CA2"/>
    <w:rPr>
      <w:rFonts w:asciiTheme="majorHAnsi" w:eastAsiaTheme="majorEastAsia" w:hAnsiTheme="majorHAnsi" w:cstheme="majorBidi"/>
      <w:bCs/>
      <w:szCs w:val="26"/>
      <w:lang w:eastAsia="en-US"/>
    </w:rPr>
  </w:style>
  <w:style w:type="character" w:customStyle="1" w:styleId="S">
    <w:name w:val="S_Обычный Знак"/>
    <w:link w:val="S0"/>
    <w:locked/>
    <w:rsid w:val="00520CA2"/>
  </w:style>
  <w:style w:type="paragraph" w:customStyle="1" w:styleId="S0">
    <w:name w:val="S_Обычный"/>
    <w:basedOn w:val="aa"/>
    <w:link w:val="S"/>
    <w:rsid w:val="00520CA2"/>
    <w:pPr>
      <w:tabs>
        <w:tab w:val="left" w:pos="1690"/>
      </w:tabs>
      <w:spacing w:before="240"/>
      <w:jc w:val="both"/>
    </w:pPr>
    <w:rPr>
      <w:sz w:val="24"/>
    </w:rPr>
  </w:style>
  <w:style w:type="character" w:customStyle="1" w:styleId="fontstyle41">
    <w:name w:val="fontstyle41"/>
    <w:basedOn w:val="ac"/>
    <w:rsid w:val="00520CA2"/>
    <w:rPr>
      <w:rFonts w:ascii="Sylfaen" w:hAnsi="Sylfaen" w:hint="default"/>
      <w:b w:val="0"/>
      <w:bCs w:val="0"/>
      <w:i w:val="0"/>
      <w:iCs w:val="0"/>
      <w:color w:val="000000"/>
      <w:sz w:val="20"/>
      <w:szCs w:val="20"/>
    </w:rPr>
  </w:style>
  <w:style w:type="paragraph" w:styleId="afffff5">
    <w:name w:val="Title"/>
    <w:basedOn w:val="aa"/>
    <w:next w:val="aa"/>
    <w:link w:val="afffff6"/>
    <w:uiPriority w:val="10"/>
    <w:qFormat/>
    <w:rsid w:val="00520CA2"/>
    <w:pPr>
      <w:autoSpaceDE w:val="0"/>
      <w:autoSpaceDN w:val="0"/>
      <w:adjustRightInd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6">
    <w:name w:val="Заголовок Знак"/>
    <w:basedOn w:val="ac"/>
    <w:link w:val="afffff5"/>
    <w:uiPriority w:val="10"/>
    <w:rsid w:val="00520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vts8">
    <w:name w:val="rvts8"/>
    <w:basedOn w:val="ac"/>
    <w:rsid w:val="00520CA2"/>
  </w:style>
  <w:style w:type="character" w:customStyle="1" w:styleId="rvts19">
    <w:name w:val="rvts19"/>
    <w:basedOn w:val="ac"/>
    <w:rsid w:val="00520CA2"/>
  </w:style>
  <w:style w:type="character" w:customStyle="1" w:styleId="rvts15">
    <w:name w:val="rvts15"/>
    <w:basedOn w:val="ac"/>
    <w:rsid w:val="00520CA2"/>
  </w:style>
  <w:style w:type="character" w:customStyle="1" w:styleId="rvts33">
    <w:name w:val="rvts33"/>
    <w:basedOn w:val="ac"/>
    <w:rsid w:val="00520CA2"/>
  </w:style>
  <w:style w:type="paragraph" w:customStyle="1" w:styleId="rvps3">
    <w:name w:val="rvps3"/>
    <w:basedOn w:val="aa"/>
    <w:rsid w:val="00520CA2"/>
    <w:pPr>
      <w:widowControl/>
      <w:spacing w:before="100" w:beforeAutospacing="1" w:after="100" w:afterAutospacing="1"/>
    </w:pPr>
    <w:rPr>
      <w:sz w:val="24"/>
    </w:rPr>
  </w:style>
  <w:style w:type="paragraph" w:styleId="2f4">
    <w:name w:val="Quote"/>
    <w:basedOn w:val="aa"/>
    <w:next w:val="aa"/>
    <w:link w:val="2f5"/>
    <w:uiPriority w:val="29"/>
    <w:qFormat/>
    <w:locked/>
    <w:rsid w:val="00520CA2"/>
    <w:pPr>
      <w:widowControl/>
    </w:pPr>
    <w:rPr>
      <w:i/>
      <w:iCs/>
      <w:color w:val="000000" w:themeColor="text1"/>
      <w:sz w:val="24"/>
    </w:rPr>
  </w:style>
  <w:style w:type="character" w:customStyle="1" w:styleId="2f5">
    <w:name w:val="Цитата 2 Знак"/>
    <w:basedOn w:val="ac"/>
    <w:link w:val="2f4"/>
    <w:uiPriority w:val="29"/>
    <w:rsid w:val="00520CA2"/>
    <w:rPr>
      <w:i/>
      <w:iCs/>
      <w:color w:val="000000" w:themeColor="text1"/>
    </w:rPr>
  </w:style>
  <w:style w:type="character" w:styleId="afffff7">
    <w:name w:val="Emphasis"/>
    <w:basedOn w:val="ac"/>
    <w:uiPriority w:val="20"/>
    <w:qFormat/>
    <w:rsid w:val="00520CA2"/>
    <w:rPr>
      <w:i/>
      <w:iCs/>
    </w:rPr>
  </w:style>
  <w:style w:type="character" w:customStyle="1" w:styleId="2f6">
    <w:name w:val="Неразрешенное упоминание2"/>
    <w:basedOn w:val="ac"/>
    <w:uiPriority w:val="99"/>
    <w:semiHidden/>
    <w:unhideWhenUsed/>
    <w:rsid w:val="00520CA2"/>
    <w:rPr>
      <w:color w:val="605E5C"/>
      <w:shd w:val="clear" w:color="auto" w:fill="E1DFDD"/>
    </w:rPr>
  </w:style>
  <w:style w:type="character" w:customStyle="1" w:styleId="3f2">
    <w:name w:val="Неразрешенное упоминание3"/>
    <w:basedOn w:val="ac"/>
    <w:uiPriority w:val="99"/>
    <w:semiHidden/>
    <w:unhideWhenUsed/>
    <w:rsid w:val="00520CA2"/>
    <w:rPr>
      <w:color w:val="605E5C"/>
      <w:shd w:val="clear" w:color="auto" w:fill="E1DFDD"/>
    </w:rPr>
  </w:style>
  <w:style w:type="character" w:customStyle="1" w:styleId="Head22">
    <w:name w:val="_Head2 Знак"/>
    <w:link w:val="Head21"/>
    <w:rsid w:val="00520CA2"/>
    <w:rPr>
      <w:rFonts w:cs="Arial"/>
      <w:b/>
      <w:bCs/>
      <w:kern w:val="32"/>
      <w:sz w:val="28"/>
      <w:szCs w:val="32"/>
    </w:rPr>
  </w:style>
  <w:style w:type="paragraph" w:customStyle="1" w:styleId="PictureName">
    <w:name w:val="_PictureName"/>
    <w:next w:val="aa"/>
    <w:qFormat/>
    <w:rsid w:val="00520CA2"/>
    <w:pPr>
      <w:tabs>
        <w:tab w:val="left" w:pos="852"/>
      </w:tabs>
      <w:spacing w:after="120" w:line="360" w:lineRule="auto"/>
      <w:jc w:val="center"/>
    </w:pPr>
    <w:rPr>
      <w:sz w:val="28"/>
    </w:rPr>
  </w:style>
  <w:style w:type="paragraph" w:customStyle="1" w:styleId="Text">
    <w:name w:val="_Text"/>
    <w:link w:val="Text0"/>
    <w:qFormat/>
    <w:rsid w:val="00520CA2"/>
    <w:pPr>
      <w:spacing w:line="360" w:lineRule="auto"/>
      <w:ind w:firstLine="851"/>
      <w:jc w:val="both"/>
    </w:pPr>
    <w:rPr>
      <w:sz w:val="28"/>
    </w:rPr>
  </w:style>
  <w:style w:type="character" w:customStyle="1" w:styleId="Text0">
    <w:name w:val="_Text Знак"/>
    <w:link w:val="Text"/>
    <w:rsid w:val="00520CA2"/>
    <w:rPr>
      <w:sz w:val="28"/>
    </w:rPr>
  </w:style>
  <w:style w:type="paragraph" w:customStyle="1" w:styleId="TableName">
    <w:name w:val="_TableName"/>
    <w:next w:val="Text"/>
    <w:qFormat/>
    <w:rsid w:val="00520CA2"/>
    <w:pPr>
      <w:keepNext/>
      <w:tabs>
        <w:tab w:val="left" w:pos="852"/>
      </w:tabs>
      <w:spacing w:before="240" w:after="120" w:line="360" w:lineRule="auto"/>
    </w:pPr>
    <w:rPr>
      <w:sz w:val="28"/>
      <w:szCs w:val="20"/>
    </w:rPr>
  </w:style>
  <w:style w:type="paragraph" w:styleId="afffff8">
    <w:name w:val="Normal Indent"/>
    <w:basedOn w:val="aa"/>
    <w:link w:val="afffff9"/>
    <w:unhideWhenUsed/>
    <w:rsid w:val="00520CA2"/>
    <w:pPr>
      <w:widowControl/>
      <w:spacing w:before="120" w:after="120" w:line="360" w:lineRule="auto"/>
      <w:ind w:firstLine="851"/>
      <w:contextualSpacing/>
      <w:jc w:val="both"/>
    </w:pPr>
    <w:rPr>
      <w:rFonts w:eastAsiaTheme="minorEastAsia" w:cstheme="minorBidi"/>
      <w:szCs w:val="22"/>
      <w:lang w:eastAsia="en-US"/>
    </w:rPr>
  </w:style>
  <w:style w:type="character" w:customStyle="1" w:styleId="afffff9">
    <w:name w:val="Обычный отступ Знак"/>
    <w:basedOn w:val="ac"/>
    <w:link w:val="afffff8"/>
    <w:rsid w:val="00520CA2"/>
    <w:rPr>
      <w:rFonts w:eastAsiaTheme="minorEastAsia" w:cstheme="minorBidi"/>
      <w:sz w:val="28"/>
      <w:szCs w:val="22"/>
      <w:lang w:eastAsia="en-US"/>
    </w:rPr>
  </w:style>
  <w:style w:type="paragraph" w:customStyle="1" w:styleId="20">
    <w:name w:val="Стиль2Восход"/>
    <w:basedOn w:val="aa"/>
    <w:link w:val="2f7"/>
    <w:qFormat/>
    <w:rsid w:val="00520CA2"/>
    <w:pPr>
      <w:numPr>
        <w:numId w:val="37"/>
      </w:numPr>
      <w:spacing w:line="288" w:lineRule="auto"/>
      <w:jc w:val="center"/>
      <w:outlineLvl w:val="0"/>
    </w:pPr>
    <w:rPr>
      <w:bCs/>
      <w:kern w:val="28"/>
      <w:szCs w:val="20"/>
    </w:rPr>
  </w:style>
  <w:style w:type="character" w:customStyle="1" w:styleId="2f7">
    <w:name w:val="Стиль2Восход Знак"/>
    <w:link w:val="20"/>
    <w:rsid w:val="00520CA2"/>
    <w:rPr>
      <w:bCs/>
      <w:kern w:val="28"/>
      <w:sz w:val="28"/>
      <w:szCs w:val="20"/>
    </w:rPr>
  </w:style>
  <w:style w:type="paragraph" w:styleId="afffffa">
    <w:name w:val="Plain Text"/>
    <w:basedOn w:val="aa"/>
    <w:link w:val="afffffb"/>
    <w:uiPriority w:val="99"/>
    <w:unhideWhenUsed/>
    <w:locked/>
    <w:rsid w:val="00520CA2"/>
    <w:pPr>
      <w:widowControl/>
    </w:pPr>
    <w:rPr>
      <w:rFonts w:ascii="Calibri" w:eastAsia="Calibri" w:hAnsi="Calibri" w:cs="Consolas"/>
      <w:color w:val="000000"/>
      <w:sz w:val="22"/>
      <w:szCs w:val="21"/>
      <w:lang w:eastAsia="en-US"/>
    </w:rPr>
  </w:style>
  <w:style w:type="character" w:customStyle="1" w:styleId="afffffb">
    <w:name w:val="Текст Знак"/>
    <w:basedOn w:val="ac"/>
    <w:link w:val="afffffa"/>
    <w:uiPriority w:val="99"/>
    <w:rsid w:val="00520CA2"/>
    <w:rPr>
      <w:rFonts w:ascii="Calibri" w:eastAsia="Calibri" w:hAnsi="Calibri" w:cs="Consolas"/>
      <w:color w:val="000000"/>
      <w:sz w:val="22"/>
      <w:szCs w:val="21"/>
      <w:lang w:eastAsia="en-US"/>
    </w:rPr>
  </w:style>
  <w:style w:type="paragraph" w:customStyle="1" w:styleId="19Picture0">
    <w:name w:val="19_Picture_"/>
    <w:basedOn w:val="19PictureName"/>
    <w:qFormat/>
    <w:rsid w:val="00520CA2"/>
    <w:pPr>
      <w:keepNext/>
      <w:spacing w:before="120" w:after="0"/>
    </w:pPr>
  </w:style>
  <w:style w:type="paragraph" w:customStyle="1" w:styleId="NameDocument">
    <w:name w:val="NameDocument"/>
    <w:qFormat/>
    <w:rsid w:val="00520CA2"/>
    <w:pPr>
      <w:spacing w:before="120" w:line="360" w:lineRule="auto"/>
      <w:jc w:val="center"/>
    </w:pPr>
    <w:rPr>
      <w:b/>
      <w:sz w:val="28"/>
      <w:szCs w:val="28"/>
    </w:rPr>
  </w:style>
  <w:style w:type="paragraph" w:customStyle="1" w:styleId="TableInscriptionA">
    <w:name w:val="_TableInscription A"/>
    <w:basedOn w:val="TableInscription0"/>
    <w:rsid w:val="00846E4B"/>
    <w:pPr>
      <w:spacing w:before="0" w:after="0"/>
    </w:pPr>
  </w:style>
  <w:style w:type="character" w:customStyle="1" w:styleId="PlainText3">
    <w:name w:val="PlainText Знак"/>
    <w:rsid w:val="007B2663"/>
    <w:rPr>
      <w:sz w:val="28"/>
      <w:szCs w:val="24"/>
    </w:rPr>
  </w:style>
  <w:style w:type="character" w:customStyle="1" w:styleId="TableInscription1">
    <w:name w:val="_TableInscription Знак"/>
    <w:basedOn w:val="ac"/>
    <w:link w:val="TableInscription0"/>
    <w:rsid w:val="007B2663"/>
    <w:rPr>
      <w:sz w:val="28"/>
      <w:szCs w:val="20"/>
    </w:rPr>
  </w:style>
  <w:style w:type="paragraph" w:customStyle="1" w:styleId="TableOrderedList1WithParentNumber0">
    <w:name w:val="_TableOrderedList1(WithParentNumber)"/>
    <w:uiPriority w:val="99"/>
    <w:rsid w:val="009F3D23"/>
    <w:pPr>
      <w:spacing w:line="360" w:lineRule="auto"/>
    </w:pPr>
    <w:rPr>
      <w:sz w:val="28"/>
    </w:rPr>
  </w:style>
  <w:style w:type="paragraph" w:customStyle="1" w:styleId="TableOrderedList2WithParentNumber0">
    <w:name w:val="_TableOrderedList2(WithParentNumber)"/>
    <w:uiPriority w:val="99"/>
    <w:rsid w:val="009F3D23"/>
    <w:pPr>
      <w:spacing w:line="360" w:lineRule="auto"/>
      <w:ind w:left="284" w:firstLine="283"/>
    </w:pPr>
    <w:rPr>
      <w:sz w:val="28"/>
    </w:rPr>
  </w:style>
  <w:style w:type="paragraph" w:customStyle="1" w:styleId="TableOrderedList3WithParentNumber0">
    <w:name w:val="_TableOrderedList3(WithParentNumber)"/>
    <w:uiPriority w:val="99"/>
    <w:rsid w:val="009F3D23"/>
    <w:pPr>
      <w:spacing w:line="360" w:lineRule="auto"/>
      <w:ind w:left="567" w:firstLine="284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22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7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7.xml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header" Target="header10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8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shaburova\Documents\&#1062;&#1048;&#1050;\04_&#1055;&#1086;&#1103;&#1089;&#1085;&#1080;&#1090;&#1077;&#1083;&#1100;&#1085;&#1072;&#1103;%20&#1079;&#1072;&#1087;&#1080;&#1089;&#1082;&#1072;%20&#1082;%20&#1090;&#1077;&#1093;&#1085;&#1080;&#1095;&#1077;&#1089;&#1082;&#1086;&#1084;&#1091;%20&#1087;&#1088;&#1086;&#1077;&#1082;&#1090;&#1091;%20&#1055;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9ABCF182D9441FB1EEFFA79DA7D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0E616-12F0-43A7-BF3C-8579B9D78815}"/>
      </w:docPartPr>
      <w:docPartBody>
        <w:p w:rsidR="001968FE" w:rsidRDefault="002A011A" w:rsidP="002A011A">
          <w:pPr>
            <w:pStyle w:val="3C9ABCF182D9441FB1EEFFA79DA7DE35"/>
          </w:pPr>
          <w:r>
            <w:rPr>
              <w:rStyle w:val="a3"/>
            </w:rPr>
            <w:t>[Название]</w:t>
          </w:r>
        </w:p>
      </w:docPartBody>
    </w:docPart>
    <w:docPart>
      <w:docPartPr>
        <w:name w:val="A1D259FACDB3449290041D84439F0B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EF0D9-2AF4-46CB-A5D2-68207D9956B5}"/>
      </w:docPartPr>
      <w:docPartBody>
        <w:p w:rsidR="001968FE" w:rsidRDefault="002A011A" w:rsidP="002A011A">
          <w:pPr>
            <w:pStyle w:val="A1D259FACDB3449290041D84439F0B98"/>
          </w:pPr>
          <w:r>
            <w:rPr>
              <w:rStyle w:val="a3"/>
            </w:rPr>
            <w:t>[Название]</w:t>
          </w:r>
        </w:p>
      </w:docPartBody>
    </w:docPart>
    <w:docPart>
      <w:docPartPr>
        <w:name w:val="4C1FA91D49A347F78241FC70384F5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A7B8E-DD77-41D2-AB91-7F0289864394}"/>
      </w:docPartPr>
      <w:docPartBody>
        <w:p w:rsidR="001968FE" w:rsidRDefault="002A011A" w:rsidP="002A011A">
          <w:pPr>
            <w:pStyle w:val="4C1FA91D49A347F78241FC70384F515C"/>
          </w:pPr>
          <w:r>
            <w:rPr>
              <w:rStyle w:val="a3"/>
            </w:rPr>
            <w:t>[Ключевые слова]</w:t>
          </w:r>
        </w:p>
      </w:docPartBody>
    </w:docPart>
    <w:docPart>
      <w:docPartPr>
        <w:name w:val="84D5E9CECF10441780DFFE5BE47BE0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30FC07-C317-4A40-866B-FD734491D93F}"/>
      </w:docPartPr>
      <w:docPartBody>
        <w:p w:rsidR="001968FE" w:rsidRDefault="002A011A" w:rsidP="002A011A">
          <w:pPr>
            <w:pStyle w:val="84D5E9CECF10441780DFFE5BE47BE0C4"/>
          </w:pPr>
          <w:r>
            <w:rPr>
              <w:rStyle w:val="a3"/>
            </w:rPr>
            <w:t>[Ключевые слова]</w:t>
          </w:r>
        </w:p>
      </w:docPartBody>
    </w:docPart>
    <w:docPart>
      <w:docPartPr>
        <w:name w:val="67E3BD98B8344329BA4416106AC43B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7D472-2350-45F2-9544-FB1E187ADC75}"/>
      </w:docPartPr>
      <w:docPartBody>
        <w:p w:rsidR="001968FE" w:rsidRDefault="002A011A" w:rsidP="002A011A">
          <w:pPr>
            <w:pStyle w:val="67E3BD98B8344329BA4416106AC43BA5"/>
          </w:pPr>
          <w:r>
            <w:rPr>
              <w:rStyle w:val="a3"/>
            </w:rPr>
            <w:t>[Ключевые слова]</w:t>
          </w:r>
        </w:p>
      </w:docPartBody>
    </w:docPart>
    <w:docPart>
      <w:docPartPr>
        <w:name w:val="95A1535872EB4061A2D067397C34EF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B7E15-82E7-40D6-B5F5-8FDF5427818A}"/>
      </w:docPartPr>
      <w:docPartBody>
        <w:p w:rsidR="001968FE" w:rsidRDefault="002A011A" w:rsidP="002A011A">
          <w:pPr>
            <w:pStyle w:val="95A1535872EB4061A2D067397C34EF1D"/>
          </w:pPr>
          <w:r>
            <w:rPr>
              <w:rStyle w:val="a3"/>
            </w:rPr>
            <w:t>[Ключевые слова]</w:t>
          </w:r>
        </w:p>
      </w:docPartBody>
    </w:docPart>
    <w:docPart>
      <w:docPartPr>
        <w:name w:val="C20330F5C35746F5AC366B84299ACC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3ABAAC-F0CC-4242-92FA-A903578DF23C}"/>
      </w:docPartPr>
      <w:docPartBody>
        <w:p w:rsidR="003A7E04" w:rsidRDefault="003A7E04" w:rsidP="003A7E04">
          <w:pPr>
            <w:pStyle w:val="C20330F5C35746F5AC366B84299ACC27"/>
          </w:pPr>
          <w:r>
            <w:rPr>
              <w:rStyle w:val="a3"/>
            </w:rPr>
            <w:t>[Ключевые слова]</w:t>
          </w:r>
        </w:p>
      </w:docPartBody>
    </w:docPart>
    <w:docPart>
      <w:docPartPr>
        <w:name w:val="CD2767CBC37641689EC46F97A1954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2E29D-7671-42E9-9547-BF7534B21092}"/>
      </w:docPartPr>
      <w:docPartBody>
        <w:p w:rsidR="003A7E04" w:rsidRDefault="003A7E04" w:rsidP="003A7E04">
          <w:pPr>
            <w:pStyle w:val="CD2767CBC37641689EC46F97A1954822"/>
          </w:pPr>
          <w:r>
            <w:rPr>
              <w:rStyle w:val="a3"/>
            </w:rPr>
            <w:t>[Ключевые слова]</w:t>
          </w:r>
        </w:p>
      </w:docPartBody>
    </w:docPart>
    <w:docPart>
      <w:docPartPr>
        <w:name w:val="B880668D19724C018C5C461EEB10FD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C7AD84-D6E5-48A6-B343-0062FE73DE78}"/>
      </w:docPartPr>
      <w:docPartBody>
        <w:p w:rsidR="009D7E51" w:rsidRDefault="00C231A0" w:rsidP="00C231A0">
          <w:pPr>
            <w:pStyle w:val="B880668D19724C018C5C461EEB10FDF0"/>
          </w:pPr>
          <w:r>
            <w:rPr>
              <w:rStyle w:val="a3"/>
            </w:rPr>
            <w:t>[Ключевые слова]</w:t>
          </w:r>
        </w:p>
      </w:docPartBody>
    </w:docPart>
    <w:docPart>
      <w:docPartPr>
        <w:name w:val="B71C876ADF6F432CA08F003898180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F22159-805E-4B5D-8C29-53509B20230B}"/>
      </w:docPartPr>
      <w:docPartBody>
        <w:p w:rsidR="00BD357E" w:rsidRDefault="00BD357E" w:rsidP="00BD357E">
          <w:pPr>
            <w:pStyle w:val="B71C876ADF6F432CA08F003898180BDF"/>
          </w:pPr>
          <w:r>
            <w:rPr>
              <w:rStyle w:val="a3"/>
            </w:rPr>
            <w:t>[Ключевые слова]</w:t>
          </w:r>
        </w:p>
      </w:docPartBody>
    </w:docPart>
    <w:docPart>
      <w:docPartPr>
        <w:name w:val="02AADCA7DBA345269FDB2FB694E108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C07EB-B682-4FC5-B44A-C3F676904D35}"/>
      </w:docPartPr>
      <w:docPartBody>
        <w:p w:rsidR="00BD357E" w:rsidRDefault="00BD357E" w:rsidP="00BD357E">
          <w:pPr>
            <w:pStyle w:val="02AADCA7DBA345269FDB2FB694E10853"/>
          </w:pPr>
          <w:r>
            <w:rPr>
              <w:rStyle w:val="a3"/>
            </w:rPr>
            <w:t>[Ключевые слова]</w:t>
          </w:r>
        </w:p>
      </w:docPartBody>
    </w:docPart>
    <w:docPart>
      <w:docPartPr>
        <w:name w:val="C33BCBA522AE4343B37E1F35D2E6E9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2E31F8-C83D-4D0F-9381-3F8120C524BA}"/>
      </w:docPartPr>
      <w:docPartBody>
        <w:p w:rsidR="00BD357E" w:rsidRDefault="00BD357E" w:rsidP="00BD357E">
          <w:pPr>
            <w:pStyle w:val="C33BCBA522AE4343B37E1F35D2E6E975"/>
          </w:pPr>
          <w:r>
            <w:rPr>
              <w:rStyle w:val="a3"/>
            </w:rPr>
            <w:t>[Ключевые слова]</w:t>
          </w:r>
        </w:p>
      </w:docPartBody>
    </w:docPart>
    <w:docPart>
      <w:docPartPr>
        <w:name w:val="D151946E1DD143CA939110D3B24DBE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615BFF-5070-4407-8A2D-3F0937065695}"/>
      </w:docPartPr>
      <w:docPartBody>
        <w:p w:rsidR="00BD357E" w:rsidRDefault="00BD357E" w:rsidP="00BD357E">
          <w:pPr>
            <w:pStyle w:val="D151946E1DD143CA939110D3B24DBE8D"/>
          </w:pPr>
          <w:r>
            <w:rPr>
              <w:rStyle w:val="a3"/>
            </w:rPr>
            <w:t>[Ключевые слова]</w:t>
          </w:r>
        </w:p>
      </w:docPartBody>
    </w:docPart>
    <w:docPart>
      <w:docPartPr>
        <w:name w:val="B23DADD06432434DB1428866EEC948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A9739-C976-4BB5-94EB-BBA12F007568}"/>
      </w:docPartPr>
      <w:docPartBody>
        <w:p w:rsidR="001A2CD5" w:rsidRDefault="00446FC6" w:rsidP="00446FC6">
          <w:pPr>
            <w:pStyle w:val="B23DADD06432434DB1428866EEC94839"/>
          </w:pPr>
          <w:r>
            <w:rPr>
              <w:rStyle w:val="a3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Europe">
    <w:altName w:val="Times New Roman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831"/>
    <w:rsid w:val="0004428C"/>
    <w:rsid w:val="00105E7D"/>
    <w:rsid w:val="00157F25"/>
    <w:rsid w:val="0017096E"/>
    <w:rsid w:val="0019206C"/>
    <w:rsid w:val="001968FE"/>
    <w:rsid w:val="00197AE7"/>
    <w:rsid w:val="001A0EAC"/>
    <w:rsid w:val="001A220E"/>
    <w:rsid w:val="001A2CD5"/>
    <w:rsid w:val="001C08CE"/>
    <w:rsid w:val="001D4E49"/>
    <w:rsid w:val="001F48D6"/>
    <w:rsid w:val="00226831"/>
    <w:rsid w:val="002A011A"/>
    <w:rsid w:val="002D7044"/>
    <w:rsid w:val="002E3323"/>
    <w:rsid w:val="003A66E9"/>
    <w:rsid w:val="003A7E04"/>
    <w:rsid w:val="003B6EB6"/>
    <w:rsid w:val="003C3C24"/>
    <w:rsid w:val="003E226E"/>
    <w:rsid w:val="004107FD"/>
    <w:rsid w:val="00446FC6"/>
    <w:rsid w:val="004A3863"/>
    <w:rsid w:val="004D56C8"/>
    <w:rsid w:val="004D7DAF"/>
    <w:rsid w:val="00504125"/>
    <w:rsid w:val="0055535A"/>
    <w:rsid w:val="00617CCD"/>
    <w:rsid w:val="00650A5E"/>
    <w:rsid w:val="0066385C"/>
    <w:rsid w:val="006A7A3E"/>
    <w:rsid w:val="0070103C"/>
    <w:rsid w:val="007F2B44"/>
    <w:rsid w:val="008322B9"/>
    <w:rsid w:val="008C15F4"/>
    <w:rsid w:val="009017BA"/>
    <w:rsid w:val="009108EA"/>
    <w:rsid w:val="00911F3F"/>
    <w:rsid w:val="00915C38"/>
    <w:rsid w:val="009C2483"/>
    <w:rsid w:val="009D7E51"/>
    <w:rsid w:val="00A40BA5"/>
    <w:rsid w:val="00B20DA7"/>
    <w:rsid w:val="00BD357E"/>
    <w:rsid w:val="00BE1B57"/>
    <w:rsid w:val="00C231A0"/>
    <w:rsid w:val="00C76E53"/>
    <w:rsid w:val="00CE05FE"/>
    <w:rsid w:val="00CE21A6"/>
    <w:rsid w:val="00CF202F"/>
    <w:rsid w:val="00D1019E"/>
    <w:rsid w:val="00D53DBC"/>
    <w:rsid w:val="00E32B96"/>
    <w:rsid w:val="00E764AF"/>
    <w:rsid w:val="00E944DB"/>
    <w:rsid w:val="00EB7DEA"/>
    <w:rsid w:val="00F61DB5"/>
    <w:rsid w:val="00F64313"/>
    <w:rsid w:val="00F70ABB"/>
    <w:rsid w:val="00F807EF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6FC6"/>
    <w:rPr>
      <w:color w:val="808080"/>
    </w:rPr>
  </w:style>
  <w:style w:type="paragraph" w:customStyle="1" w:styleId="3C9ABCF182D9441FB1EEFFA79DA7DE35">
    <w:name w:val="3C9ABCF182D9441FB1EEFFA79DA7DE35"/>
    <w:rsid w:val="002A011A"/>
  </w:style>
  <w:style w:type="paragraph" w:customStyle="1" w:styleId="A1D259FACDB3449290041D84439F0B98">
    <w:name w:val="A1D259FACDB3449290041D84439F0B98"/>
    <w:rsid w:val="002A011A"/>
  </w:style>
  <w:style w:type="paragraph" w:customStyle="1" w:styleId="4C1FA91D49A347F78241FC70384F515C">
    <w:name w:val="4C1FA91D49A347F78241FC70384F515C"/>
    <w:rsid w:val="002A011A"/>
  </w:style>
  <w:style w:type="paragraph" w:customStyle="1" w:styleId="84D5E9CECF10441780DFFE5BE47BE0C4">
    <w:name w:val="84D5E9CECF10441780DFFE5BE47BE0C4"/>
    <w:rsid w:val="002A011A"/>
  </w:style>
  <w:style w:type="paragraph" w:customStyle="1" w:styleId="67E3BD98B8344329BA4416106AC43BA5">
    <w:name w:val="67E3BD98B8344329BA4416106AC43BA5"/>
    <w:rsid w:val="002A011A"/>
  </w:style>
  <w:style w:type="paragraph" w:customStyle="1" w:styleId="95A1535872EB4061A2D067397C34EF1D">
    <w:name w:val="95A1535872EB4061A2D067397C34EF1D"/>
    <w:rsid w:val="002A011A"/>
  </w:style>
  <w:style w:type="paragraph" w:customStyle="1" w:styleId="9ECBF535BED84957B2AB95E913083369">
    <w:name w:val="9ECBF535BED84957B2AB95E913083369"/>
    <w:rsid w:val="002A011A"/>
  </w:style>
  <w:style w:type="paragraph" w:customStyle="1" w:styleId="6D1C47CE1B3A4963B9C2E710F9525220">
    <w:name w:val="6D1C47CE1B3A4963B9C2E710F9525220"/>
    <w:rsid w:val="003A7E04"/>
  </w:style>
  <w:style w:type="paragraph" w:customStyle="1" w:styleId="C20330F5C35746F5AC366B84299ACC27">
    <w:name w:val="C20330F5C35746F5AC366B84299ACC27"/>
    <w:rsid w:val="003A7E04"/>
  </w:style>
  <w:style w:type="paragraph" w:customStyle="1" w:styleId="CD2767CBC37641689EC46F97A1954822">
    <w:name w:val="CD2767CBC37641689EC46F97A1954822"/>
    <w:rsid w:val="003A7E04"/>
  </w:style>
  <w:style w:type="paragraph" w:customStyle="1" w:styleId="B880668D19724C018C5C461EEB10FDF0">
    <w:name w:val="B880668D19724C018C5C461EEB10FDF0"/>
    <w:rsid w:val="00C231A0"/>
  </w:style>
  <w:style w:type="paragraph" w:customStyle="1" w:styleId="26776B4502DC4577AFC46B23C7F99431">
    <w:name w:val="26776B4502DC4577AFC46B23C7F99431"/>
    <w:rsid w:val="00BD357E"/>
  </w:style>
  <w:style w:type="paragraph" w:customStyle="1" w:styleId="848EADADE76944CCAE1A12580D9936C6">
    <w:name w:val="848EADADE76944CCAE1A12580D9936C6"/>
    <w:rsid w:val="00BD357E"/>
  </w:style>
  <w:style w:type="paragraph" w:customStyle="1" w:styleId="FAC16ADFE0014EBCB835D0CF5848D7F1">
    <w:name w:val="FAC16ADFE0014EBCB835D0CF5848D7F1"/>
    <w:rsid w:val="00BD357E"/>
  </w:style>
  <w:style w:type="paragraph" w:customStyle="1" w:styleId="B71C876ADF6F432CA08F003898180BDF">
    <w:name w:val="B71C876ADF6F432CA08F003898180BDF"/>
    <w:rsid w:val="00BD357E"/>
  </w:style>
  <w:style w:type="paragraph" w:customStyle="1" w:styleId="9519E335DE1A4FB6A546B4C55DBEC31A">
    <w:name w:val="9519E335DE1A4FB6A546B4C55DBEC31A"/>
    <w:rsid w:val="00BD357E"/>
  </w:style>
  <w:style w:type="paragraph" w:customStyle="1" w:styleId="02AADCA7DBA345269FDB2FB694E10853">
    <w:name w:val="02AADCA7DBA345269FDB2FB694E10853"/>
    <w:rsid w:val="00BD357E"/>
  </w:style>
  <w:style w:type="paragraph" w:customStyle="1" w:styleId="E868083B0B2147FC96686E93318F1C6C">
    <w:name w:val="E868083B0B2147FC96686E93318F1C6C"/>
    <w:rsid w:val="00BD357E"/>
  </w:style>
  <w:style w:type="paragraph" w:customStyle="1" w:styleId="690122D5D6E942F0BD4FF8B75CC6FD75">
    <w:name w:val="690122D5D6E942F0BD4FF8B75CC6FD75"/>
    <w:rsid w:val="00BD357E"/>
  </w:style>
  <w:style w:type="paragraph" w:customStyle="1" w:styleId="C33BCBA522AE4343B37E1F35D2E6E975">
    <w:name w:val="C33BCBA522AE4343B37E1F35D2E6E975"/>
    <w:rsid w:val="00BD357E"/>
  </w:style>
  <w:style w:type="paragraph" w:customStyle="1" w:styleId="E5FEE9FF949F46619E037353C8AF98B3">
    <w:name w:val="E5FEE9FF949F46619E037353C8AF98B3"/>
    <w:rsid w:val="00BD357E"/>
  </w:style>
  <w:style w:type="paragraph" w:customStyle="1" w:styleId="1A5959870D9440989B1252267B852397">
    <w:name w:val="1A5959870D9440989B1252267B852397"/>
    <w:rsid w:val="00BD357E"/>
  </w:style>
  <w:style w:type="paragraph" w:customStyle="1" w:styleId="D151946E1DD143CA939110D3B24DBE8D">
    <w:name w:val="D151946E1DD143CA939110D3B24DBE8D"/>
    <w:rsid w:val="00BD357E"/>
  </w:style>
  <w:style w:type="paragraph" w:customStyle="1" w:styleId="B23DADD06432434DB1428866EEC94839">
    <w:name w:val="B23DADD06432434DB1428866EEC94839"/>
    <w:rsid w:val="00446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93784155BB1D64A90721DC9B3AE13CF" ma:contentTypeVersion="1" ma:contentTypeDescription="Создание документа." ma:contentTypeScope="" ma:versionID="defe35d707a3342c398f1067369d0e6f">
  <xsd:schema xmlns:xsd="http://www.w3.org/2001/XMLSchema" xmlns:xs="http://www.w3.org/2001/XMLSchema" xmlns:p="http://schemas.microsoft.com/office/2006/metadata/properties" xmlns:ns2="834fafa3-c817-4378-98b9-67cfcc1aa69c" targetNamespace="http://schemas.microsoft.com/office/2006/metadata/properties" ma:root="true" ma:fieldsID="ac0de695f599e403885f8e69a365c2af" ns2:_="">
    <xsd:import namespace="834fafa3-c817-4378-98b9-67cfcc1aa69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fafa3-c817-4378-98b9-67cfcc1aa69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34fafa3-c817-4378-98b9-67cfcc1aa69c">N4HYVMPDUJJC-1314137446-1779</_dlc_DocId>
    <_dlc_DocIdUrl xmlns="834fafa3-c817-4378-98b9-67cfcc1aa69c">
      <Url>https://pwa.rt-solar.ru:8090/TSIK/_layouts/15/DocIdRedir.aspx?ID=N4HYVMPDUJJC-1314137446-1779</Url>
      <Description>N4HYVMPDUJJC-1314137446-1779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CF941-DE2B-47C9-A337-4783E1B020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40116-A785-4082-8655-C624A7B0832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C9FCFED-13CC-4264-B05F-189E96A0C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4fafa3-c817-4378-98b9-67cfcc1aa6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A57D91-5BA7-4D14-BECD-45ADC618F28E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834fafa3-c817-4378-98b9-67cfcc1aa69c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29FCEF21-8A56-4D77-B560-196DD936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04_Пояснительная записка к техническому проекту П2</Template>
  <TotalTime>104</TotalTime>
  <Pages>121</Pages>
  <Words>20756</Words>
  <Characters>143080</Characters>
  <Application>Microsoft Office Word</Application>
  <DocSecurity>0</DocSecurity>
  <Lines>1192</Lines>
  <Paragraphs>327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Программа и методика автономных испытаний СПО 1-й очереди Подсистемы документооборота и управления цифровым контентом Цифровой платформы реализации основных гарантий и избирательных прав и права на участие в референдуме граждан Российской Федерации</vt:lpstr>
      <vt:lpstr>Руководство по эксплуатации</vt:lpstr>
    </vt:vector>
  </TitlesOfParts>
  <Company/>
  <LinksUpToDate>false</LinksUpToDate>
  <CharactersWithSpaces>163509</CharactersWithSpaces>
  <SharedDoc>false</SharedDoc>
  <HLinks>
    <vt:vector size="90" baseType="variant">
      <vt:variant>
        <vt:i4>2818165</vt:i4>
      </vt:variant>
      <vt:variant>
        <vt:i4>90</vt:i4>
      </vt:variant>
      <vt:variant>
        <vt:i4>0</vt:i4>
      </vt:variant>
      <vt:variant>
        <vt:i4>5</vt:i4>
      </vt:variant>
      <vt:variant>
        <vt:lpwstr>http://www.rarlab.com/download.htm</vt:lpwstr>
      </vt:variant>
      <vt:variant>
        <vt:lpwstr/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_Toc340230562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_Toc340230561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_Toc340230560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_Toc340230559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_Toc340230558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_Toc340230557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_Toc340230556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_Toc340230554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_Toc340230553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_Toc340230552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_Toc340230551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_Toc340230550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_Toc340230549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_Toc340230548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автономных испытаний СПО 1-й очереди Подсистемы документооборота и управления цифровым контентом Цифровой платформы реализации основных гарантий и избирательных прав и права на участие в референдуме граждан Российской Федерации</dc:title>
  <dc:subject>RU.55918877.00032</dc:subject>
  <dc:creator>Колотилина Елена Николаевна</dc:creator>
  <cp:keywords>643.17514186.00114-01 51 01</cp:keywords>
  <cp:lastModifiedBy>Гулина Наталья</cp:lastModifiedBy>
  <cp:revision>11</cp:revision>
  <cp:lastPrinted>2021-10-08T06:37:00Z</cp:lastPrinted>
  <dcterms:created xsi:type="dcterms:W3CDTF">2022-05-13T11:06:00Z</dcterms:created>
  <dcterms:modified xsi:type="dcterms:W3CDTF">2022-05-13T15:25:00Z</dcterms:modified>
  <cp:category>Документация</cp:category>
  <cp:contentStatus>проект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НЕГА.421457.001</vt:lpwstr>
  </property>
  <property fmtid="{D5CDD505-2E9C-101B-9397-08002B2CF9AE}" pid="3" name="Разработал">
    <vt:lpwstr>Иванов</vt:lpwstr>
  </property>
  <property fmtid="{D5CDD505-2E9C-101B-9397-08002B2CF9AE}" pid="4" name="Проверил">
    <vt:lpwstr>Петров</vt:lpwstr>
  </property>
  <property fmtid="{D5CDD505-2E9C-101B-9397-08002B2CF9AE}" pid="5" name="Н.контроль">
    <vt:lpwstr>Сидоров</vt:lpwstr>
  </property>
  <property fmtid="{D5CDD505-2E9C-101B-9397-08002B2CF9AE}" pid="6" name="Утвердил">
    <vt:lpwstr>Лебедев</vt:lpwstr>
  </property>
  <property fmtid="{D5CDD505-2E9C-101B-9397-08002B2CF9AE}" pid="7" name="ContentTypeId">
    <vt:lpwstr>0x010100F93784155BB1D64A90721DC9B3AE13CF</vt:lpwstr>
  </property>
  <property fmtid="{D5CDD505-2E9C-101B-9397-08002B2CF9AE}" pid="8" name="_dlc_DocIdItemGuid">
    <vt:lpwstr>bf77b2a7-0300-4c7d-b52e-2a254ed1fa8a</vt:lpwstr>
  </property>
</Properties>
</file>