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DANH SÁCH ĐẢNG VIÊN CỦA ĐẢNG BỘ KHOA CNTT&amp;TT</w:t>
      </w:r>
    </w:p>
    <w:p>
      <w:pPr>
        <w:pStyle w:val="pStyle"/>
      </w:pPr>
      <w:r>
        <w:rPr>
          <w:rStyle w:val="rStyle"/>
        </w:rPr>
        <w:t xml:space="preserve">Tính đến ngày 10-03-2015</w:t>
      </w:r>
    </w:p>
    <w:tbl>
      <w:tblGrid>
        <w:gridCol w:w="500" w:type="dxa"/>
        <w:gridCol w:w="2000" w:type="dxa"/>
        <w:gridCol w:w="1500" w:type="dxa"/>
        <w:gridCol w:w="3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" w:type="dxa"/>
            <w:vAlign w:val="center"/>
          </w:tcPr>
          <w:p>
            <w:pPr/>
            <w:r>
              <w:rPr>
                <w:b/>
              </w:rPr>
              <w:t xml:space="preserve">STT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Họ và tên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b/>
              </w:rPr>
              <w:t xml:space="preserve">Ngày sinh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Quê quán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Ngày vào Đảng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Ngày chính thức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Số lý lịch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Số thẻ Đảng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Ghi chú</w:t>
            </w:r>
          </w:p>
        </w:tc>
      </w:tr>
      <w:tr>
        <w:trPr/>
        <w:tc>
          <w:tcPr>
            <w:tcW w:w="500" w:type="dxa"/>
            <w:vAlign w:val="center"/>
          </w:tcPr>
          <w:p>
            <w:pPr/>
            <w:r>
              <w:rPr/>
              <w:t xml:space="preserve">Chính thức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Quốc Thái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Xuân Khánh,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100030CTF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Vương Thị Ngọc Lan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Xuân Khánh,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100031CTF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Phạm Lan Thi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Xuân Khánh,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100032CTF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Thị Bình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100033CTF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Mai Hoa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100034CTF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Ánh Chính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100035CTF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Tâm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Phường 1, Ngã Năm, Sóc Trăng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123123CTF</w:t>
            </w:r>
          </w:p>
        </w:tc>
        <w:tc>
          <w:tcPr>
            <w:tcW w:w="2000" w:type="dxa"/>
          </w:tcPr>
          <w:p>
            <w:pPr/>
            <w:r>
              <w:rPr/>
              <w:t xml:space="preserve">123123123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Hoài Nam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Quí Nghĩa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Phường 1, Ngã Năm, Sóc Trăng</w:t>
            </w:r>
          </w:p>
        </w:tc>
        <w:tc>
          <w:tcPr>
            <w:tcW w:w="1500" w:type="dxa"/>
          </w:tcPr>
          <w:p>
            <w:pPr/>
            <w:r>
              <w:rPr/>
              <w:t xml:space="preserve">31-03-2015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100123CTF</w:t>
            </w:r>
          </w:p>
        </w:tc>
        <w:tc>
          <w:tcPr>
            <w:tcW w:w="2000" w:type="dxa"/>
          </w:tcPr>
          <w:p>
            <w:pPr/>
            <w:r>
              <w:rPr/>
              <w:t xml:space="preserve">12345678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/>
            <w:r>
              <w:rPr/>
              <w:t xml:space="preserve">Dự bị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Hồng Nhung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100000CTF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Bùi Văn Chung</w:t>
            </w:r>
          </w:p>
        </w:tc>
        <w:tc>
          <w:tcPr>
            <w:tcW w:w="1500" w:type="dxa"/>
          </w:tcPr>
          <w:p>
            <w:pPr/>
            <w:r>
              <w:rPr/>
              <w:t xml:space="preserve">11-03-2015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100001CTF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Tạ Quang Thắng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100002CTF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Tinh Tinh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100003CTF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An An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100004CTF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Bình Minh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100005CTF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Lê Cam Quýt</w:t>
            </w:r>
          </w:p>
        </w:tc>
        <w:tc>
          <w:tcPr>
            <w:tcW w:w="1500" w:type="dxa"/>
          </w:tcPr>
          <w:p>
            <w:pPr/>
            <w:r>
              <w:rPr/>
              <w:t xml:space="preserve">29-03-2015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100006CTF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Văn Nam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30-03-2015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100007CTF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Hồng Phúc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100008CTF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Đường Trường Sơn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100009CTF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Tạ Viết Quang</w:t>
            </w:r>
          </w:p>
        </w:tc>
        <w:tc>
          <w:tcPr>
            <w:tcW w:w="1500" w:type="dxa"/>
          </w:tcPr>
          <w:p>
            <w:pPr/>
            <w:r>
              <w:rPr/>
              <w:t xml:space="preserve">31-03-2015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100010CTF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Duy Khánh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100011CTF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Quang Khải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100012CTF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Kim Thủy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100013CTF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Thái Bá Dũng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100014CTF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Lan Anh</w:t>
            </w:r>
          </w:p>
        </w:tc>
        <w:tc>
          <w:tcPr>
            <w:tcW w:w="1500" w:type="dxa"/>
          </w:tcPr>
          <w:p>
            <w:pPr/>
            <w:r>
              <w:rPr/>
              <w:t xml:space="preserve">04-03-2015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18-03-2015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100015CTF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Đỗ Hữu Trí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100016CTF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Hồ Sơn Lâm</w:t>
            </w:r>
          </w:p>
        </w:tc>
        <w:tc>
          <w:tcPr>
            <w:tcW w:w="1500" w:type="dxa"/>
          </w:tcPr>
          <w:p>
            <w:pPr/>
            <w:r>
              <w:rPr/>
              <w:t xml:space="preserve">11-03-2015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27-03-2015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100017CTF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Lê Thanh Hà</w:t>
            </w:r>
          </w:p>
        </w:tc>
        <w:tc>
          <w:tcPr>
            <w:tcW w:w="1500" w:type="dxa"/>
          </w:tcPr>
          <w:p>
            <w:pPr/>
            <w:r>
              <w:rPr/>
              <w:t xml:space="preserve">09-03-2015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100018CTF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Lê Hồng Sơn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100019CTF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</w:tcPr>
          <w:p>
            <w:pPr/>
            <w:r>
              <w:rPr/>
              <w:t xml:space="preserve">Dương Kim Thoa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100020CTF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Quốc Tiệp</w:t>
            </w:r>
          </w:p>
        </w:tc>
        <w:tc>
          <w:tcPr>
            <w:tcW w:w="1500" w:type="dxa"/>
          </w:tcPr>
          <w:p>
            <w:pPr/>
            <w:r>
              <w:rPr/>
              <w:t xml:space="preserve">30-03-2015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100021CTF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Thị Trợ</w:t>
            </w:r>
          </w:p>
        </w:tc>
        <w:tc>
          <w:tcPr>
            <w:tcW w:w="1500" w:type="dxa"/>
          </w:tcPr>
          <w:p>
            <w:pPr/>
            <w:r>
              <w:rPr/>
              <w:t xml:space="preserve">31-03-2015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100022CTF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Văn Hậu</w:t>
            </w:r>
          </w:p>
        </w:tc>
        <w:tc>
          <w:tcPr>
            <w:tcW w:w="1500" w:type="dxa"/>
          </w:tcPr>
          <w:p>
            <w:pPr/>
            <w:r>
              <w:rPr/>
              <w:t xml:space="preserve">03-03-2015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100023CTF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Phan Song Ngân</w:t>
            </w:r>
          </w:p>
        </w:tc>
        <w:tc>
          <w:tcPr>
            <w:tcW w:w="1500" w:type="dxa"/>
          </w:tcPr>
          <w:p>
            <w:pPr/>
            <w:r>
              <w:rPr/>
              <w:t xml:space="preserve">09-03-2015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100024CTF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Vũ Hoàng Giang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100025CTF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Triệu Đình Nam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100026CTF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Anh Đức</w:t>
            </w:r>
          </w:p>
        </w:tc>
        <w:tc>
          <w:tcPr>
            <w:tcW w:w="1500" w:type="dxa"/>
          </w:tcPr>
          <w:p>
            <w:pPr/>
            <w:r>
              <w:rPr/>
              <w:t xml:space="preserve">04-03-2015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29-03-2015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100027CTF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Văn Nghĩa</w:t>
            </w:r>
          </w:p>
        </w:tc>
        <w:tc>
          <w:tcPr>
            <w:tcW w:w="1500" w:type="dxa"/>
          </w:tcPr>
          <w:p>
            <w:pPr/>
            <w:r>
              <w:rPr/>
              <w:t xml:space="preserve">13-03-2015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100028CTF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Bảo Ngọc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100029CTF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2015-03-10T13:55:46+00:00</dcterms:created>
  <dcterms:modified xsi:type="dcterms:W3CDTF">2015-03-10T13:55:46+00:00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