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5CE6C" w14:textId="77777777" w:rsidR="00540271" w:rsidRPr="00190F4B" w:rsidRDefault="00540271" w:rsidP="00190F4B">
      <w:pPr>
        <w:spacing w:before="0" w:line="276" w:lineRule="auto"/>
        <w:jc w:val="center"/>
        <w:rPr>
          <w:b/>
          <w:bCs/>
          <w:sz w:val="28"/>
          <w:szCs w:val="28"/>
        </w:rPr>
      </w:pPr>
      <w:r w:rsidRPr="00190F4B">
        <w:rPr>
          <w:b/>
          <w:bCs/>
          <w:sz w:val="28"/>
          <w:szCs w:val="28"/>
        </w:rPr>
        <w:t>KẾ HOẠCH BÀI DẠY</w:t>
      </w:r>
    </w:p>
    <w:p w14:paraId="5925A003" w14:textId="3AEA5979" w:rsidR="00540271" w:rsidRPr="00190F4B" w:rsidRDefault="00540271" w:rsidP="00875FCF">
      <w:pPr>
        <w:spacing w:before="0" w:line="276" w:lineRule="auto"/>
        <w:jc w:val="center"/>
        <w:rPr>
          <w:b/>
          <w:bCs/>
          <w:sz w:val="28"/>
          <w:szCs w:val="28"/>
        </w:rPr>
      </w:pPr>
      <w:r w:rsidRPr="00190F4B">
        <w:rPr>
          <w:b/>
          <w:bCs/>
          <w:sz w:val="28"/>
          <w:szCs w:val="28"/>
        </w:rPr>
        <w:t>MÔN CÔNG NGHỆ</w:t>
      </w:r>
    </w:p>
    <w:p w14:paraId="10C09810" w14:textId="73B3B4B9" w:rsidR="00540271" w:rsidRPr="00875FCF" w:rsidRDefault="00875FCF" w:rsidP="00875FCF">
      <w:pPr>
        <w:spacing w:before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9</w:t>
      </w:r>
      <w:r w:rsidR="00540271" w:rsidRPr="00190F4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LÀM ĐỒ CHƠI (</w:t>
      </w:r>
      <w:r w:rsidR="00540271" w:rsidRPr="00190F4B">
        <w:rPr>
          <w:b/>
          <w:bCs/>
          <w:sz w:val="28"/>
          <w:szCs w:val="28"/>
        </w:rPr>
        <w:t>TIẾT</w:t>
      </w:r>
      <w:r>
        <w:rPr>
          <w:b/>
          <w:bCs/>
          <w:sz w:val="28"/>
          <w:szCs w:val="28"/>
        </w:rPr>
        <w:t xml:space="preserve"> 4)</w:t>
      </w:r>
      <w:r w:rsidR="00540271" w:rsidRPr="00190F4B">
        <w:rPr>
          <w:sz w:val="28"/>
          <w:szCs w:val="28"/>
        </w:rPr>
        <w:t xml:space="preserve">  </w:t>
      </w:r>
    </w:p>
    <w:p w14:paraId="6EB8FE88" w14:textId="77777777" w:rsidR="00540271" w:rsidRPr="00190F4B" w:rsidRDefault="00540271" w:rsidP="00190F4B">
      <w:pPr>
        <w:spacing w:before="0" w:line="276" w:lineRule="auto"/>
        <w:jc w:val="center"/>
        <w:rPr>
          <w:sz w:val="28"/>
          <w:szCs w:val="28"/>
        </w:rPr>
      </w:pPr>
    </w:p>
    <w:p w14:paraId="4A09A283" w14:textId="77777777" w:rsidR="00540271" w:rsidRPr="00190F4B" w:rsidRDefault="00540271" w:rsidP="00190F4B">
      <w:pPr>
        <w:spacing w:before="0" w:line="276" w:lineRule="auto"/>
        <w:rPr>
          <w:b/>
          <w:bCs/>
          <w:sz w:val="28"/>
          <w:szCs w:val="28"/>
        </w:rPr>
      </w:pPr>
      <w:r w:rsidRPr="00190F4B">
        <w:rPr>
          <w:b/>
          <w:bCs/>
          <w:sz w:val="28"/>
          <w:szCs w:val="28"/>
        </w:rPr>
        <w:t>I. YÊU CẦU CẦN ĐẠT:</w:t>
      </w:r>
    </w:p>
    <w:p w14:paraId="55CB478F" w14:textId="29B1B5B4" w:rsidR="0011589C" w:rsidRPr="00190F4B" w:rsidRDefault="008C7E6C" w:rsidP="00190F4B">
      <w:pPr>
        <w:spacing w:before="0" w:line="276" w:lineRule="auto"/>
        <w:rPr>
          <w:b/>
          <w:bCs/>
          <w:iCs/>
          <w:sz w:val="28"/>
          <w:szCs w:val="28"/>
        </w:rPr>
      </w:pPr>
      <w:r w:rsidRPr="00190F4B">
        <w:rPr>
          <w:b/>
          <w:bCs/>
          <w:iCs/>
          <w:sz w:val="28"/>
          <w:szCs w:val="28"/>
        </w:rPr>
        <w:t>1. Kiến thức</w:t>
      </w:r>
      <w:r w:rsidR="00875FCF">
        <w:rPr>
          <w:b/>
          <w:bCs/>
          <w:iCs/>
          <w:sz w:val="28"/>
          <w:szCs w:val="28"/>
        </w:rPr>
        <w:t>, kĩ năng</w:t>
      </w:r>
      <w:r w:rsidRPr="00190F4B">
        <w:rPr>
          <w:b/>
          <w:bCs/>
          <w:iCs/>
          <w:sz w:val="28"/>
          <w:szCs w:val="28"/>
        </w:rPr>
        <w:t>:</w:t>
      </w:r>
    </w:p>
    <w:p w14:paraId="03D503C0" w14:textId="602764F4" w:rsidR="008C7E6C" w:rsidRPr="00190F4B" w:rsidRDefault="0011589C" w:rsidP="00190F4B">
      <w:pPr>
        <w:spacing w:before="0" w:line="276" w:lineRule="auto"/>
        <w:rPr>
          <w:bCs/>
          <w:iCs/>
          <w:sz w:val="28"/>
          <w:szCs w:val="28"/>
        </w:rPr>
      </w:pPr>
      <w:r w:rsidRPr="00190F4B">
        <w:rPr>
          <w:bCs/>
          <w:iCs/>
          <w:sz w:val="28"/>
          <w:szCs w:val="28"/>
        </w:rPr>
        <w:t xml:space="preserve">- </w:t>
      </w:r>
      <w:r w:rsidR="00BB7B45">
        <w:rPr>
          <w:bCs/>
          <w:iCs/>
          <w:sz w:val="28"/>
          <w:szCs w:val="28"/>
        </w:rPr>
        <w:t>HS</w:t>
      </w:r>
      <w:r w:rsidR="00875FCF">
        <w:rPr>
          <w:bCs/>
          <w:iCs/>
          <w:sz w:val="28"/>
          <w:szCs w:val="28"/>
        </w:rPr>
        <w:t xml:space="preserve"> biết </w:t>
      </w:r>
      <w:r w:rsidR="00BB7B45">
        <w:rPr>
          <w:bCs/>
          <w:iCs/>
          <w:sz w:val="28"/>
          <w:szCs w:val="28"/>
        </w:rPr>
        <w:t>cách tính toán chi phí cho đồ chơi tự làm.</w:t>
      </w:r>
    </w:p>
    <w:p w14:paraId="40829726" w14:textId="31935592" w:rsidR="008E747F" w:rsidRDefault="0077001C" w:rsidP="00190F4B">
      <w:pPr>
        <w:spacing w:before="0" w:line="276" w:lineRule="auto"/>
        <w:rPr>
          <w:bCs/>
          <w:iCs/>
          <w:sz w:val="28"/>
          <w:szCs w:val="28"/>
        </w:rPr>
      </w:pPr>
      <w:r w:rsidRPr="00190F4B">
        <w:rPr>
          <w:bCs/>
          <w:iCs/>
          <w:sz w:val="28"/>
          <w:szCs w:val="28"/>
        </w:rPr>
        <w:t xml:space="preserve">- </w:t>
      </w:r>
      <w:r w:rsidR="00BB7B45">
        <w:rPr>
          <w:bCs/>
          <w:iCs/>
          <w:sz w:val="28"/>
          <w:szCs w:val="28"/>
        </w:rPr>
        <w:t>Biết hướng dẫn bạn mình cách sử dụng và cùng bạn mô tả các bộ phận của chúng</w:t>
      </w:r>
      <w:r w:rsidR="00875FCF">
        <w:rPr>
          <w:bCs/>
          <w:iCs/>
          <w:sz w:val="28"/>
          <w:szCs w:val="28"/>
        </w:rPr>
        <w:t>.</w:t>
      </w:r>
    </w:p>
    <w:p w14:paraId="45BA7F1F" w14:textId="47BE244D" w:rsidR="00875FCF" w:rsidRPr="00190F4B" w:rsidRDefault="00875FCF" w:rsidP="00190F4B">
      <w:pPr>
        <w:spacing w:before="0" w:line="276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Tính toán được chi phí cho một đồ chơi đơn giản.</w:t>
      </w:r>
    </w:p>
    <w:p w14:paraId="0E4B1CE2" w14:textId="12183A13" w:rsidR="00691250" w:rsidRDefault="00691250" w:rsidP="00190F4B">
      <w:pPr>
        <w:spacing w:before="0" w:line="276" w:lineRule="auto"/>
        <w:rPr>
          <w:b/>
          <w:bCs/>
          <w:iCs/>
          <w:sz w:val="28"/>
          <w:szCs w:val="28"/>
        </w:rPr>
      </w:pPr>
      <w:r w:rsidRPr="00190F4B">
        <w:rPr>
          <w:b/>
          <w:bCs/>
          <w:iCs/>
          <w:sz w:val="28"/>
          <w:szCs w:val="28"/>
        </w:rPr>
        <w:t xml:space="preserve">2. </w:t>
      </w:r>
      <w:r w:rsidR="00875FCF">
        <w:rPr>
          <w:b/>
          <w:bCs/>
          <w:iCs/>
          <w:sz w:val="28"/>
          <w:szCs w:val="28"/>
        </w:rPr>
        <w:t>Phẩm chất và n</w:t>
      </w:r>
      <w:r w:rsidRPr="00190F4B">
        <w:rPr>
          <w:b/>
          <w:bCs/>
          <w:iCs/>
          <w:sz w:val="28"/>
          <w:szCs w:val="28"/>
        </w:rPr>
        <w:t>ăng lực</w:t>
      </w:r>
      <w:r w:rsidR="00875FCF">
        <w:rPr>
          <w:b/>
          <w:bCs/>
          <w:iCs/>
          <w:sz w:val="28"/>
          <w:szCs w:val="28"/>
        </w:rPr>
        <w:t xml:space="preserve"> chung</w:t>
      </w:r>
      <w:r w:rsidRPr="00190F4B">
        <w:rPr>
          <w:b/>
          <w:bCs/>
          <w:iCs/>
          <w:sz w:val="28"/>
          <w:szCs w:val="28"/>
        </w:rPr>
        <w:t>:</w:t>
      </w:r>
    </w:p>
    <w:p w14:paraId="4678AE56" w14:textId="7DE095C8" w:rsidR="00875FCF" w:rsidRDefault="00875FCF" w:rsidP="00190F4B">
      <w:pPr>
        <w:spacing w:before="0" w:line="276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Phẩm chất: Nhân ái; chăm chỉ; trung thực, trách nhiệm.</w:t>
      </w:r>
    </w:p>
    <w:p w14:paraId="2BDF1F54" w14:textId="429BBA62" w:rsidR="00875FCF" w:rsidRPr="00875FCF" w:rsidRDefault="00875FCF" w:rsidP="00190F4B">
      <w:pPr>
        <w:spacing w:before="0" w:line="276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- Năng lực chung: Tự chủ, tự học; giao tiếp và hợp tác; giải quyết vấn đề và sáng tạo.</w:t>
      </w:r>
    </w:p>
    <w:p w14:paraId="5FEA24A6" w14:textId="13D093DA" w:rsidR="00D45BB2" w:rsidRPr="00875FCF" w:rsidRDefault="00875FCF" w:rsidP="00875FCF">
      <w:pPr>
        <w:spacing w:before="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3. </w:t>
      </w:r>
      <w:r w:rsidR="00D45BB2" w:rsidRPr="00875FCF">
        <w:rPr>
          <w:b/>
          <w:bCs/>
          <w:iCs/>
          <w:sz w:val="28"/>
          <w:szCs w:val="28"/>
        </w:rPr>
        <w:t>Năng lực</w:t>
      </w:r>
      <w:r w:rsidR="00BA33DC" w:rsidRPr="00875FCF">
        <w:rPr>
          <w:b/>
          <w:bCs/>
          <w:iCs/>
          <w:sz w:val="28"/>
          <w:szCs w:val="28"/>
        </w:rPr>
        <w:t xml:space="preserve"> công nghệ</w:t>
      </w:r>
    </w:p>
    <w:p w14:paraId="4A8ED703" w14:textId="514CFF3B" w:rsidR="008E747F" w:rsidRDefault="008E747F" w:rsidP="00190F4B">
      <w:pPr>
        <w:spacing w:before="0" w:line="276" w:lineRule="auto"/>
        <w:rPr>
          <w:color w:val="000000"/>
          <w:sz w:val="28"/>
          <w:szCs w:val="28"/>
        </w:rPr>
      </w:pPr>
      <w:r w:rsidRPr="00190F4B">
        <w:rPr>
          <w:color w:val="000000"/>
          <w:sz w:val="28"/>
          <w:szCs w:val="28"/>
        </w:rPr>
        <w:t>-</w:t>
      </w:r>
      <w:r w:rsidR="00F837C9" w:rsidRPr="00190F4B">
        <w:rPr>
          <w:color w:val="000000"/>
          <w:sz w:val="28"/>
          <w:szCs w:val="28"/>
        </w:rPr>
        <w:t xml:space="preserve"> </w:t>
      </w:r>
      <w:r w:rsidR="00875FCF">
        <w:rPr>
          <w:color w:val="000000"/>
          <w:sz w:val="28"/>
          <w:szCs w:val="28"/>
        </w:rPr>
        <w:t>Nhận thức công nghệ</w:t>
      </w:r>
    </w:p>
    <w:p w14:paraId="11E86D87" w14:textId="7D3B38CB" w:rsidR="00875FCF" w:rsidRDefault="00875FCF" w:rsidP="00190F4B">
      <w:pPr>
        <w:spacing w:before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Sử dụng</w:t>
      </w:r>
      <w:r>
        <w:rPr>
          <w:color w:val="000000"/>
          <w:sz w:val="28"/>
          <w:szCs w:val="28"/>
        </w:rPr>
        <w:t xml:space="preserve"> công nghệ</w:t>
      </w:r>
    </w:p>
    <w:p w14:paraId="63FECC0A" w14:textId="02139652" w:rsidR="00875FCF" w:rsidRDefault="00875FCF" w:rsidP="00190F4B">
      <w:pPr>
        <w:spacing w:before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Giao tiếp</w:t>
      </w:r>
      <w:r>
        <w:rPr>
          <w:color w:val="000000"/>
          <w:sz w:val="28"/>
          <w:szCs w:val="28"/>
        </w:rPr>
        <w:t xml:space="preserve"> công nghệ</w:t>
      </w:r>
    </w:p>
    <w:p w14:paraId="447A7785" w14:textId="742FA4A8" w:rsidR="00875FCF" w:rsidRPr="00190F4B" w:rsidRDefault="00875FCF" w:rsidP="00190F4B">
      <w:pPr>
        <w:spacing w:before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Thiết kế kĩ thuật</w:t>
      </w:r>
    </w:p>
    <w:p w14:paraId="487CBAC5" w14:textId="2DF94CDA" w:rsidR="00691250" w:rsidRPr="00190F4B" w:rsidRDefault="00691250" w:rsidP="006E393A">
      <w:pPr>
        <w:spacing w:before="0" w:line="276" w:lineRule="auto"/>
        <w:jc w:val="both"/>
        <w:rPr>
          <w:b/>
          <w:color w:val="000000"/>
          <w:sz w:val="28"/>
          <w:szCs w:val="28"/>
        </w:rPr>
      </w:pPr>
      <w:r w:rsidRPr="00190F4B">
        <w:rPr>
          <w:b/>
          <w:color w:val="000000"/>
          <w:sz w:val="28"/>
          <w:szCs w:val="28"/>
        </w:rPr>
        <w:t xml:space="preserve">II. ĐỒ DÙNG DẠY </w:t>
      </w:r>
      <w:r w:rsidR="00B5497C" w:rsidRPr="00190F4B">
        <w:rPr>
          <w:b/>
          <w:color w:val="000000"/>
          <w:sz w:val="28"/>
          <w:szCs w:val="28"/>
        </w:rPr>
        <w:t xml:space="preserve">- </w:t>
      </w:r>
      <w:r w:rsidRPr="00190F4B">
        <w:rPr>
          <w:b/>
          <w:color w:val="000000"/>
          <w:sz w:val="28"/>
          <w:szCs w:val="28"/>
        </w:rPr>
        <w:t>HỌC</w:t>
      </w:r>
      <w:r w:rsidR="00B5497C" w:rsidRPr="00190F4B">
        <w:rPr>
          <w:b/>
          <w:color w:val="000000"/>
          <w:sz w:val="28"/>
          <w:szCs w:val="28"/>
        </w:rPr>
        <w:t>:</w:t>
      </w:r>
    </w:p>
    <w:p w14:paraId="2FA2137C" w14:textId="6A6AE5A5" w:rsidR="00124F59" w:rsidRDefault="006E393A" w:rsidP="00190F4B">
      <w:pPr>
        <w:spacing w:before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GV: </w:t>
      </w:r>
      <w:r w:rsidR="00CA097C" w:rsidRPr="00190F4B">
        <w:rPr>
          <w:sz w:val="28"/>
          <w:szCs w:val="28"/>
        </w:rPr>
        <w:t>Tranh</w:t>
      </w:r>
      <w:r w:rsidR="00BB7B45">
        <w:rPr>
          <w:sz w:val="28"/>
          <w:szCs w:val="28"/>
        </w:rPr>
        <w:t xml:space="preserve"> trang 61</w:t>
      </w:r>
      <w:r w:rsidR="006243F3" w:rsidRPr="00190F4B">
        <w:rPr>
          <w:sz w:val="28"/>
          <w:szCs w:val="28"/>
        </w:rPr>
        <w:t>-SGK</w:t>
      </w:r>
      <w:r>
        <w:rPr>
          <w:sz w:val="28"/>
          <w:szCs w:val="28"/>
        </w:rPr>
        <w:t xml:space="preserve">; </w:t>
      </w:r>
      <w:r w:rsidR="00875FCF">
        <w:rPr>
          <w:sz w:val="28"/>
          <w:szCs w:val="28"/>
        </w:rPr>
        <w:t>Mô hình xe chạy bằng lực đẩy bóng bay, vật liệu và dụng cụ làm mô hình</w:t>
      </w:r>
      <w:r>
        <w:rPr>
          <w:sz w:val="28"/>
          <w:szCs w:val="28"/>
        </w:rPr>
        <w:t>; b</w:t>
      </w:r>
      <w:r w:rsidR="00124F59" w:rsidRPr="00190F4B">
        <w:rPr>
          <w:sz w:val="28"/>
          <w:szCs w:val="28"/>
        </w:rPr>
        <w:t>ài giảng điện tử, máy chiếu</w:t>
      </w:r>
      <w:r w:rsidR="00CF39DF">
        <w:rPr>
          <w:sz w:val="28"/>
          <w:szCs w:val="28"/>
        </w:rPr>
        <w:t xml:space="preserve">, </w:t>
      </w:r>
      <w:r w:rsidR="00CF39DF">
        <w:rPr>
          <w:sz w:val="28"/>
          <w:szCs w:val="28"/>
        </w:rPr>
        <w:t>video clip về quy trình sản xuất xe hơi</w:t>
      </w:r>
      <w:r w:rsidR="00CF39DF" w:rsidRPr="00190F4B">
        <w:rPr>
          <w:sz w:val="28"/>
          <w:szCs w:val="28"/>
        </w:rPr>
        <w:t xml:space="preserve"> </w:t>
      </w:r>
      <w:r w:rsidR="00CF39DF">
        <w:rPr>
          <w:sz w:val="28"/>
          <w:szCs w:val="28"/>
        </w:rPr>
        <w:t>,</w:t>
      </w:r>
      <w:r w:rsidR="00124F59" w:rsidRPr="00190F4B">
        <w:rPr>
          <w:sz w:val="28"/>
          <w:szCs w:val="28"/>
        </w:rPr>
        <w:t>…</w:t>
      </w:r>
    </w:p>
    <w:p w14:paraId="504B72C5" w14:textId="32B23B4B" w:rsidR="006E393A" w:rsidRPr="00190F4B" w:rsidRDefault="006E393A" w:rsidP="00190F4B">
      <w:pPr>
        <w:spacing w:before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HS: SGK, </w:t>
      </w:r>
      <w:r w:rsidR="00875FCF">
        <w:rPr>
          <w:sz w:val="28"/>
          <w:szCs w:val="28"/>
        </w:rPr>
        <w:t>Bìa cứng, bóng bay, bút chì màu, ống hút bằng giấy loại nhỏ, ống hút bằng giấy loại lớn, que gỗ nhỏ, keo dán, kéo,…</w:t>
      </w:r>
    </w:p>
    <w:p w14:paraId="1F7EA74D" w14:textId="77777777" w:rsidR="006248C1" w:rsidRDefault="00691250" w:rsidP="006E393A">
      <w:pPr>
        <w:spacing w:before="0" w:line="276" w:lineRule="auto"/>
        <w:jc w:val="both"/>
        <w:rPr>
          <w:b/>
          <w:sz w:val="28"/>
          <w:szCs w:val="28"/>
        </w:rPr>
      </w:pPr>
      <w:r w:rsidRPr="00190F4B">
        <w:rPr>
          <w:b/>
          <w:bCs/>
          <w:color w:val="000000"/>
          <w:sz w:val="28"/>
          <w:szCs w:val="28"/>
          <w:lang w:val="pt-BR"/>
        </w:rPr>
        <w:t xml:space="preserve">III. </w:t>
      </w:r>
      <w:r w:rsidR="00B5497C" w:rsidRPr="00190F4B">
        <w:rPr>
          <w:b/>
          <w:bCs/>
          <w:color w:val="FF0000"/>
          <w:sz w:val="28"/>
          <w:szCs w:val="28"/>
          <w:lang w:val="pt-BR"/>
        </w:rPr>
        <w:t xml:space="preserve">CÁC </w:t>
      </w:r>
      <w:r w:rsidRPr="00190F4B">
        <w:rPr>
          <w:b/>
          <w:bCs/>
          <w:color w:val="000000"/>
          <w:sz w:val="28"/>
          <w:szCs w:val="28"/>
          <w:lang w:val="pt-BR"/>
        </w:rPr>
        <w:t>HOẠT ĐỘNG DẠY – HỌC CHỦ YẾU:</w:t>
      </w:r>
      <w:r w:rsidR="006248C1" w:rsidRPr="006248C1">
        <w:rPr>
          <w:b/>
          <w:sz w:val="28"/>
          <w:szCs w:val="28"/>
        </w:rPr>
        <w:t xml:space="preserve"> </w:t>
      </w: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5226"/>
        <w:gridCol w:w="4105"/>
      </w:tblGrid>
      <w:tr w:rsidR="00892817" w:rsidRPr="00190F4B" w14:paraId="06521AE5" w14:textId="77777777" w:rsidTr="00D93110">
        <w:tc>
          <w:tcPr>
            <w:tcW w:w="5226" w:type="dxa"/>
          </w:tcPr>
          <w:p w14:paraId="47AACBD9" w14:textId="77777777" w:rsidR="00BA55F4" w:rsidRPr="00190F4B" w:rsidRDefault="00BA55F4" w:rsidP="00D93110">
            <w:pPr>
              <w:pStyle w:val="ListParagraph"/>
              <w:spacing w:line="276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90F4B">
              <w:rPr>
                <w:b/>
                <w:sz w:val="28"/>
                <w:szCs w:val="28"/>
              </w:rPr>
              <w:t>Hoạt động của GV</w:t>
            </w:r>
          </w:p>
        </w:tc>
        <w:tc>
          <w:tcPr>
            <w:tcW w:w="4105" w:type="dxa"/>
          </w:tcPr>
          <w:p w14:paraId="7E5B0EC2" w14:textId="77777777" w:rsidR="00BA55F4" w:rsidRPr="00190F4B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190F4B">
              <w:rPr>
                <w:b/>
                <w:sz w:val="28"/>
                <w:szCs w:val="28"/>
              </w:rPr>
              <w:t>Hoạt động của HS</w:t>
            </w:r>
          </w:p>
        </w:tc>
      </w:tr>
      <w:tr w:rsidR="00892817" w:rsidRPr="00190F4B" w14:paraId="546CA7C3" w14:textId="77777777" w:rsidTr="00D93110">
        <w:tc>
          <w:tcPr>
            <w:tcW w:w="5226" w:type="dxa"/>
          </w:tcPr>
          <w:p w14:paraId="16DE84C2" w14:textId="77777777" w:rsidR="00BA55F4" w:rsidRPr="00190F4B" w:rsidRDefault="00BA55F4" w:rsidP="00D93110">
            <w:pPr>
              <w:pStyle w:val="ListParagraph"/>
              <w:spacing w:line="276" w:lineRule="auto"/>
              <w:ind w:left="0"/>
              <w:rPr>
                <w:b/>
                <w:sz w:val="28"/>
                <w:szCs w:val="28"/>
              </w:rPr>
            </w:pPr>
            <w:r w:rsidRPr="00190F4B">
              <w:rPr>
                <w:b/>
                <w:sz w:val="28"/>
                <w:szCs w:val="28"/>
              </w:rPr>
              <w:t xml:space="preserve">1. Hoạt động: </w:t>
            </w:r>
            <w:r w:rsidRPr="00190F4B">
              <w:rPr>
                <w:b/>
                <w:color w:val="FF0000"/>
                <w:sz w:val="28"/>
                <w:szCs w:val="28"/>
              </w:rPr>
              <w:t xml:space="preserve">Mở đầu </w:t>
            </w:r>
            <w:r w:rsidRPr="00190F4B">
              <w:rPr>
                <w:b/>
                <w:sz w:val="28"/>
                <w:szCs w:val="28"/>
              </w:rPr>
              <w:t>(5-7p)</w:t>
            </w:r>
          </w:p>
          <w:p w14:paraId="7197B77A" w14:textId="1E680CF8" w:rsidR="00BA55F4" w:rsidRPr="00190F4B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i/>
                <w:sz w:val="28"/>
                <w:szCs w:val="28"/>
              </w:rPr>
            </w:pPr>
            <w:r w:rsidRPr="00190F4B">
              <w:rPr>
                <w:b/>
                <w:sz w:val="28"/>
                <w:szCs w:val="28"/>
              </w:rPr>
              <w:t>a. Mục tiêu</w:t>
            </w:r>
            <w:r w:rsidRPr="00190F4B">
              <w:rPr>
                <w:sz w:val="28"/>
                <w:szCs w:val="28"/>
              </w:rPr>
              <w:t xml:space="preserve">: </w:t>
            </w:r>
            <w:r w:rsidR="00892817">
              <w:rPr>
                <w:sz w:val="28"/>
                <w:szCs w:val="28"/>
              </w:rPr>
              <w:t>HS hiểu biết thêm quy trình làm một chiếc xe thực tế với quy trình làm một chiếc xe đồ chơi.</w:t>
            </w:r>
          </w:p>
          <w:p w14:paraId="6466BB94" w14:textId="77777777" w:rsidR="00BA55F4" w:rsidRPr="00190F4B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190F4B">
              <w:rPr>
                <w:b/>
                <w:sz w:val="28"/>
                <w:szCs w:val="28"/>
              </w:rPr>
              <w:t xml:space="preserve">b. Cách thức tiến hành: </w:t>
            </w:r>
          </w:p>
          <w:p w14:paraId="3F0DF2F2" w14:textId="77777777" w:rsidR="00CF39DF" w:rsidRDefault="00892817" w:rsidP="00CF39DF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cho HS xem video clip về quy trình sản xuất xe hơi:</w:t>
            </w:r>
            <w:r w:rsidR="00CF39DF">
              <w:rPr>
                <w:sz w:val="28"/>
                <w:szCs w:val="28"/>
              </w:rPr>
              <w:t xml:space="preserve"> </w:t>
            </w:r>
            <w:r w:rsidR="00CF39DF" w:rsidRPr="00CF39DF">
              <w:rPr>
                <w:sz w:val="28"/>
                <w:szCs w:val="28"/>
              </w:rPr>
              <w:t>https://www.youtube.com/watch?v=-pK-3R7kIW0</w:t>
            </w:r>
            <w:r w:rsidR="00CF39DF">
              <w:rPr>
                <w:sz w:val="28"/>
                <w:szCs w:val="28"/>
              </w:rPr>
              <w:t xml:space="preserve"> </w:t>
            </w:r>
          </w:p>
          <w:p w14:paraId="14AC64C1" w14:textId="2EBEAA5B" w:rsidR="00892817" w:rsidRDefault="00CF39DF" w:rsidP="00CF39DF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 đó hỏi:</w:t>
            </w:r>
          </w:p>
          <w:p w14:paraId="3FADCE27" w14:textId="54995FFB" w:rsidR="00CF39DF" w:rsidRDefault="00CF39DF" w:rsidP="00D93110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 Hãy nêu quy trình sản xuất xe hơi trong video clip vừa xem?</w:t>
            </w:r>
          </w:p>
          <w:p w14:paraId="1411DF9B" w14:textId="71E3334F" w:rsidR="00CF39DF" w:rsidRDefault="00CF39DF" w:rsidP="00D93110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? So sánh với quy trình làm một chiếc xe hơi đồ chơi mà em đã được trải nghiệm ở các tiết học trước?</w:t>
            </w:r>
          </w:p>
          <w:p w14:paraId="4CDD2D5F" w14:textId="4541F7BF" w:rsidR="00CF39DF" w:rsidRDefault="00CF39DF" w:rsidP="00D93110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 nhận xét, đánh giá</w:t>
            </w:r>
          </w:p>
          <w:p w14:paraId="0ECA2B03" w14:textId="4A51979C" w:rsidR="00CF39DF" w:rsidRPr="00CF39DF" w:rsidRDefault="00CF39DF" w:rsidP="00D93110">
            <w:pPr>
              <w:pStyle w:val="ListParagraph"/>
              <w:spacing w:line="276" w:lineRule="auto"/>
              <w:ind w:left="0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GTB, ghi bảng tên bài: </w:t>
            </w:r>
            <w:r w:rsidRPr="00CF39DF">
              <w:rPr>
                <w:b/>
                <w:i/>
                <w:sz w:val="28"/>
                <w:szCs w:val="28"/>
              </w:rPr>
              <w:t>Bài 9: LÀM ĐỒ CHƠI (TIẾT 4)</w:t>
            </w:r>
          </w:p>
          <w:p w14:paraId="5EB3068B" w14:textId="5E132DDF" w:rsidR="00BA55F4" w:rsidRPr="00190F4B" w:rsidRDefault="00036761" w:rsidP="00D93110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HĐ Hình thành kiến thức mới:</w:t>
            </w:r>
          </w:p>
          <w:p w14:paraId="150EF19E" w14:textId="142F6083" w:rsidR="00BA55F4" w:rsidRPr="00190F4B" w:rsidRDefault="00036761" w:rsidP="00D93110">
            <w:pPr>
              <w:pStyle w:val="List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BA55F4" w:rsidRPr="00190F4B">
              <w:rPr>
                <w:b/>
                <w:sz w:val="28"/>
                <w:szCs w:val="28"/>
              </w:rPr>
              <w:t xml:space="preserve">Tìm hiểu về </w:t>
            </w:r>
            <w:r w:rsidR="00BA55F4">
              <w:rPr>
                <w:b/>
                <w:sz w:val="28"/>
                <w:szCs w:val="28"/>
              </w:rPr>
              <w:t xml:space="preserve">các vật liệu cần để làm đồ chơi đơn giản và tính toán chi phí thực hiện </w:t>
            </w:r>
            <w:r w:rsidR="00BA55F4" w:rsidRPr="00190F4B">
              <w:rPr>
                <w:b/>
                <w:sz w:val="28"/>
                <w:szCs w:val="28"/>
              </w:rPr>
              <w:t>(13-15p)</w:t>
            </w:r>
          </w:p>
          <w:p w14:paraId="7957FC2F" w14:textId="77777777" w:rsidR="00BA55F4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bCs/>
                <w:iCs/>
                <w:sz w:val="28"/>
                <w:szCs w:val="28"/>
              </w:rPr>
            </w:pPr>
            <w:r w:rsidRPr="00190F4B">
              <w:rPr>
                <w:b/>
                <w:sz w:val="28"/>
                <w:szCs w:val="28"/>
              </w:rPr>
              <w:t>a. Mục tiêu:</w:t>
            </w:r>
            <w:r w:rsidRPr="00190F4B">
              <w:rPr>
                <w:i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HS biết cách tính toán chi phí cho đồ chơi tự làm.</w:t>
            </w:r>
          </w:p>
          <w:p w14:paraId="3F728359" w14:textId="77403BD5" w:rsidR="00BA55F4" w:rsidRPr="00190F4B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b/>
                <w:color w:val="000000"/>
                <w:sz w:val="28"/>
                <w:szCs w:val="28"/>
              </w:rPr>
            </w:pPr>
            <w:r w:rsidRPr="00190F4B">
              <w:rPr>
                <w:b/>
                <w:color w:val="000000"/>
                <w:sz w:val="28"/>
                <w:szCs w:val="28"/>
              </w:rPr>
              <w:t>b. Cách thức tiến hành</w:t>
            </w:r>
            <w:r w:rsidR="00036761">
              <w:rPr>
                <w:b/>
                <w:color w:val="000000"/>
                <w:sz w:val="28"/>
                <w:szCs w:val="28"/>
              </w:rPr>
              <w:t>:</w:t>
            </w:r>
          </w:p>
          <w:p w14:paraId="2725B2F1" w14:textId="4409EFB8" w:rsidR="00BA55F4" w:rsidRDefault="00BA55F4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 w:rsidRPr="00190F4B">
              <w:rPr>
                <w:b w:val="0"/>
                <w:color w:val="000000"/>
              </w:rPr>
              <w:t xml:space="preserve">- </w:t>
            </w:r>
            <w:r w:rsidRPr="00190F4B">
              <w:rPr>
                <w:rFonts w:eastAsia="Times New Roman"/>
                <w:b w:val="0"/>
                <w:lang w:val="en-US" w:eastAsia="en-US"/>
              </w:rPr>
              <w:t xml:space="preserve">GV yêu cầu HS </w:t>
            </w:r>
            <w:r>
              <w:rPr>
                <w:rFonts w:eastAsia="Times New Roman"/>
                <w:b w:val="0"/>
                <w:lang w:val="en-US" w:eastAsia="en-US"/>
              </w:rPr>
              <w:t>đọc thầm, nêu yêu cầu</w:t>
            </w:r>
          </w:p>
          <w:p w14:paraId="4C3E3DBC" w14:textId="40F76E20" w:rsidR="00BA55F4" w:rsidRDefault="00BA55F4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? Đồ chơi tự làm đơn giản mà bài yêu cầu là gì?</w:t>
            </w:r>
          </w:p>
          <w:p w14:paraId="6F48A98C" w14:textId="77777777" w:rsidR="00BA55F4" w:rsidRDefault="00BA55F4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1E19BBF2" w14:textId="5EF13E0F" w:rsidR="00BA55F4" w:rsidRDefault="00BA55F4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 w:rsidRPr="00190F4B">
              <w:rPr>
                <w:rFonts w:eastAsia="Times New Roman"/>
                <w:b w:val="0"/>
                <w:lang w:val="en-US" w:eastAsia="en-US"/>
              </w:rPr>
              <w:t>? Em hãy quan</w:t>
            </w:r>
            <w:r>
              <w:rPr>
                <w:rFonts w:eastAsia="Times New Roman"/>
                <w:b w:val="0"/>
                <w:lang w:val="en-US" w:eastAsia="en-US"/>
              </w:rPr>
              <w:t xml:space="preserve"> sát hình </w:t>
            </w:r>
            <w:r w:rsidRPr="00190F4B">
              <w:rPr>
                <w:rFonts w:eastAsia="Times New Roman"/>
                <w:b w:val="0"/>
                <w:lang w:val="en-US" w:eastAsia="en-US"/>
              </w:rPr>
              <w:t>và cho biết</w:t>
            </w:r>
            <w:r>
              <w:rPr>
                <w:rFonts w:eastAsia="Times New Roman"/>
                <w:b w:val="0"/>
                <w:lang w:val="en-US" w:eastAsia="en-US"/>
              </w:rPr>
              <w:t xml:space="preserve"> để làm một mô hình xe bằng giấy bìa cứng chạy bằng lực đẩy của hơi bóng bay như mô tả cần những vật liệu gì?</w:t>
            </w:r>
          </w:p>
          <w:p w14:paraId="67E6BC35" w14:textId="19CF39A3" w:rsidR="00BB2763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3DE2E9C6" w14:textId="452F1650" w:rsidR="00BB2763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3A77DC8B" w14:textId="2354A667" w:rsidR="00BB2763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01807219" w14:textId="37A5D0CB" w:rsidR="00BB2763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6F47DFEC" w14:textId="336666C8" w:rsidR="00BB2763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7A81DED8" w14:textId="634EFCA7" w:rsidR="00BB2763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683F79FE" w14:textId="6637F19E" w:rsidR="00BB2763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0B3D2D44" w14:textId="77777777" w:rsidR="00BB2763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0A7520AD" w14:textId="5FC38B6E" w:rsidR="00BA55F4" w:rsidRPr="00190F4B" w:rsidRDefault="00BA55F4" w:rsidP="00BA55F4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 xml:space="preserve">- Yêu cầu HS </w:t>
            </w:r>
            <w:r w:rsidRPr="00190F4B">
              <w:rPr>
                <w:rFonts w:eastAsia="Times New Roman"/>
                <w:b w:val="0"/>
                <w:lang w:val="en-US" w:eastAsia="en-US"/>
              </w:rPr>
              <w:t>thảo luận nhóm</w:t>
            </w:r>
            <w:r>
              <w:rPr>
                <w:rFonts w:eastAsia="Times New Roman"/>
                <w:b w:val="0"/>
                <w:lang w:val="en-US" w:eastAsia="en-US"/>
              </w:rPr>
              <w:t xml:space="preserve"> </w:t>
            </w:r>
            <w:r w:rsidR="00036761">
              <w:rPr>
                <w:rFonts w:eastAsia="Times New Roman"/>
                <w:b w:val="0"/>
                <w:lang w:val="en-US" w:eastAsia="en-US"/>
              </w:rPr>
              <w:t>2</w:t>
            </w:r>
            <w:r w:rsidRPr="00190F4B">
              <w:rPr>
                <w:rFonts w:eastAsia="Times New Roman"/>
                <w:b w:val="0"/>
                <w:lang w:val="en-US" w:eastAsia="en-US"/>
              </w:rPr>
              <w:t>:</w:t>
            </w:r>
          </w:p>
          <w:p w14:paraId="5C4BE8C9" w14:textId="0C51FB46" w:rsidR="00BA55F4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 xml:space="preserve">? Hãy tính tổng chi phí mua vật liệu để làm </w:t>
            </w:r>
            <w:r>
              <w:rPr>
                <w:rFonts w:eastAsia="Times New Roman"/>
                <w:b w:val="0"/>
                <w:lang w:val="en-US" w:eastAsia="en-US"/>
              </w:rPr>
              <w:t>một mô hình xe bằng giấy bìa cứng chạy bằng lực đẩy của hơi bóng bay như mô tả</w:t>
            </w:r>
            <w:r>
              <w:rPr>
                <w:rFonts w:eastAsia="Times New Roman"/>
                <w:b w:val="0"/>
                <w:lang w:val="en-US" w:eastAsia="en-US"/>
              </w:rPr>
              <w:t>?</w:t>
            </w:r>
          </w:p>
          <w:p w14:paraId="15920CAB" w14:textId="6D4ABA8E" w:rsidR="00BA55F4" w:rsidRPr="00190F4B" w:rsidRDefault="00BA55F4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 w:rsidRPr="00190F4B">
              <w:rPr>
                <w:rFonts w:eastAsia="Times New Roman"/>
                <w:b w:val="0"/>
                <w:lang w:val="en-US" w:eastAsia="en-US"/>
              </w:rPr>
              <w:t xml:space="preserve">- Gv yêu cầu học sinh ghi vào </w:t>
            </w:r>
            <w:r w:rsidR="00BB2763">
              <w:rPr>
                <w:rFonts w:eastAsia="Times New Roman"/>
                <w:b w:val="0"/>
                <w:lang w:val="en-US" w:eastAsia="en-US"/>
              </w:rPr>
              <w:t>PBT</w:t>
            </w:r>
            <w:r w:rsidRPr="00190F4B">
              <w:rPr>
                <w:rFonts w:eastAsia="Times New Roman"/>
                <w:b w:val="0"/>
                <w:lang w:val="en-US" w:eastAsia="en-US"/>
              </w:rPr>
              <w:t xml:space="preserve"> sau khi làm việc nhóm </w:t>
            </w:r>
            <w:r w:rsidR="00BB2763">
              <w:rPr>
                <w:rFonts w:eastAsia="Times New Roman"/>
                <w:b w:val="0"/>
                <w:lang w:val="en-US" w:eastAsia="en-US"/>
              </w:rPr>
              <w:t>4</w:t>
            </w:r>
            <w:r w:rsidRPr="00190F4B">
              <w:rPr>
                <w:rFonts w:eastAsia="Times New Roman"/>
                <w:b w:val="0"/>
                <w:lang w:val="en-US" w:eastAsia="en-US"/>
              </w:rPr>
              <w:t>.</w:t>
            </w:r>
          </w:p>
          <w:p w14:paraId="1EFCACD4" w14:textId="43D257CA" w:rsidR="00BA55F4" w:rsidRDefault="00BA55F4" w:rsidP="00D93110">
            <w:pPr>
              <w:pStyle w:val="2bol"/>
              <w:spacing w:before="0" w:after="0"/>
              <w:ind w:firstLine="0"/>
              <w:rPr>
                <w:b w:val="0"/>
                <w:color w:val="FF0000"/>
              </w:rPr>
            </w:pPr>
            <w:r w:rsidRPr="00190F4B">
              <w:rPr>
                <w:b w:val="0"/>
                <w:color w:val="FF0000"/>
              </w:rPr>
              <w:t xml:space="preserve">- </w:t>
            </w:r>
            <w:r w:rsidRPr="00190F4B">
              <w:rPr>
                <w:rFonts w:eastAsia="Times New Roman"/>
                <w:b w:val="0"/>
                <w:color w:val="FF0000"/>
                <w:lang w:val="en-US" w:eastAsia="en-US"/>
              </w:rPr>
              <w:t>GV tổ chức Hs chia sẻ</w:t>
            </w:r>
            <w:r w:rsidRPr="00190F4B">
              <w:rPr>
                <w:b w:val="0"/>
                <w:color w:val="FF0000"/>
              </w:rPr>
              <w:t xml:space="preserve"> trước lớp</w:t>
            </w:r>
          </w:p>
          <w:p w14:paraId="777EAA7C" w14:textId="77777777" w:rsidR="00CF39DF" w:rsidRPr="00190F4B" w:rsidRDefault="00CF39DF" w:rsidP="00D93110">
            <w:pPr>
              <w:pStyle w:val="2bol"/>
              <w:spacing w:before="0" w:after="0"/>
              <w:ind w:firstLine="0"/>
              <w:rPr>
                <w:b w:val="0"/>
                <w:color w:val="FF0000"/>
              </w:rPr>
            </w:pPr>
          </w:p>
          <w:p w14:paraId="5E7EF70A" w14:textId="5EF8A5A3" w:rsidR="00BA55F4" w:rsidRPr="00190F4B" w:rsidRDefault="00BA55F4" w:rsidP="00D93110">
            <w:pPr>
              <w:pStyle w:val="2bol"/>
              <w:spacing w:before="0" w:after="0"/>
              <w:ind w:firstLine="0"/>
              <w:rPr>
                <w:b w:val="0"/>
                <w:color w:val="FF0000"/>
              </w:rPr>
            </w:pPr>
            <w:r w:rsidRPr="00190F4B">
              <w:rPr>
                <w:rFonts w:eastAsia="Times New Roman"/>
                <w:b w:val="0"/>
                <w:color w:val="FF0000"/>
                <w:lang w:val="en-US" w:eastAsia="en-US"/>
              </w:rPr>
              <w:t xml:space="preserve">? </w:t>
            </w:r>
            <w:r w:rsidR="00BB2763">
              <w:rPr>
                <w:b w:val="0"/>
                <w:color w:val="FF0000"/>
              </w:rPr>
              <w:t>Nêu đơn giá (giá tiền) của từng vật liệu</w:t>
            </w:r>
            <w:r w:rsidRPr="00190F4B">
              <w:rPr>
                <w:b w:val="0"/>
                <w:color w:val="FF0000"/>
              </w:rPr>
              <w:t>?</w:t>
            </w:r>
          </w:p>
          <w:p w14:paraId="47D8130C" w14:textId="02FF2957" w:rsidR="00BA55F4" w:rsidRPr="00190F4B" w:rsidRDefault="00BA55F4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color w:val="FF0000"/>
                <w:lang w:val="en-US" w:eastAsia="en-US"/>
              </w:rPr>
            </w:pPr>
            <w:r w:rsidRPr="00190F4B">
              <w:rPr>
                <w:rFonts w:eastAsia="Times New Roman"/>
                <w:b w:val="0"/>
                <w:color w:val="FF0000"/>
                <w:lang w:val="en-US" w:eastAsia="en-US"/>
              </w:rPr>
              <w:lastRenderedPageBreak/>
              <w:t xml:space="preserve">? </w:t>
            </w:r>
            <w:r w:rsidR="00BB2763">
              <w:rPr>
                <w:rFonts w:eastAsia="Times New Roman"/>
                <w:b w:val="0"/>
                <w:color w:val="FF0000"/>
                <w:lang w:val="en-US" w:eastAsia="en-US"/>
              </w:rPr>
              <w:t>Cần mua 2 giấy bìa cứng khổ A4 với giá bao nhiêu</w:t>
            </w:r>
            <w:r w:rsidRPr="00190F4B">
              <w:rPr>
                <w:rFonts w:eastAsia="Times New Roman"/>
                <w:b w:val="0"/>
                <w:color w:val="FF0000"/>
                <w:lang w:val="en-US" w:eastAsia="en-US"/>
              </w:rPr>
              <w:t>?</w:t>
            </w:r>
          </w:p>
          <w:p w14:paraId="2FA9E2D9" w14:textId="77777777" w:rsidR="00BB2763" w:rsidRDefault="00BA55F4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color w:val="FF0000"/>
                <w:lang w:val="en-US" w:eastAsia="en-US"/>
              </w:rPr>
            </w:pPr>
            <w:r w:rsidRPr="00190F4B">
              <w:rPr>
                <w:rFonts w:eastAsia="Times New Roman"/>
                <w:b w:val="0"/>
                <w:color w:val="FF0000"/>
                <w:lang w:val="en-US" w:eastAsia="en-US"/>
              </w:rPr>
              <w:t xml:space="preserve">? </w:t>
            </w:r>
            <w:r w:rsidR="00BB2763">
              <w:rPr>
                <w:rFonts w:eastAsia="Times New Roman"/>
                <w:b w:val="0"/>
                <w:color w:val="FF0000"/>
                <w:lang w:val="en-US" w:eastAsia="en-US"/>
              </w:rPr>
              <w:t>Giá tiền mua các vật liệu khác là bao nhiêu tiền?</w:t>
            </w:r>
          </w:p>
          <w:p w14:paraId="39A718F5" w14:textId="31839B2A" w:rsidR="00BA55F4" w:rsidRPr="00190F4B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color w:val="FF0000"/>
                <w:lang w:val="en-US" w:eastAsia="en-US"/>
              </w:rPr>
            </w:pPr>
            <w:r>
              <w:rPr>
                <w:rFonts w:eastAsia="Times New Roman"/>
                <w:b w:val="0"/>
                <w:color w:val="FF0000"/>
                <w:lang w:val="en-US" w:eastAsia="en-US"/>
              </w:rPr>
              <w:t xml:space="preserve">? Dự kiến tổng chi phí mua vật liệu </w:t>
            </w:r>
            <w:r w:rsidRPr="00BB2763">
              <w:rPr>
                <w:rFonts w:eastAsia="Times New Roman"/>
                <w:b w:val="0"/>
                <w:color w:val="FF0000"/>
                <w:lang w:val="en-US" w:eastAsia="en-US"/>
              </w:rPr>
              <w:t>để làm một mô hình xe bằng giấy bìa cứng chạy bằng lực đẩy của hơi bóng bay như mô tả</w:t>
            </w:r>
            <w:r>
              <w:rPr>
                <w:rFonts w:eastAsia="Times New Roman"/>
                <w:b w:val="0"/>
                <w:color w:val="FF0000"/>
                <w:lang w:val="en-US" w:eastAsia="en-US"/>
              </w:rPr>
              <w:t xml:space="preserve"> là bao nhiêu</w:t>
            </w:r>
            <w:r w:rsidR="00BA55F4" w:rsidRPr="00190F4B">
              <w:rPr>
                <w:rFonts w:eastAsia="Times New Roman"/>
                <w:b w:val="0"/>
                <w:color w:val="FF0000"/>
                <w:lang w:val="en-US" w:eastAsia="en-US"/>
              </w:rPr>
              <w:t>?</w:t>
            </w:r>
          </w:p>
          <w:p w14:paraId="304E80EC" w14:textId="6D3AEB83" w:rsidR="00CF39DF" w:rsidRDefault="00BB2763" w:rsidP="00D93110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=&gt; Vậy để thực hiện làm một mô hình đồ chơi đơn giản nào đó ta cần phải làm gì?</w:t>
            </w:r>
          </w:p>
          <w:p w14:paraId="101E2280" w14:textId="0869EB85" w:rsidR="00036761" w:rsidRDefault="00036761" w:rsidP="00036761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190F4B">
              <w:rPr>
                <w:sz w:val="28"/>
                <w:szCs w:val="28"/>
              </w:rPr>
              <w:t xml:space="preserve">- GV </w:t>
            </w:r>
            <w:r>
              <w:rPr>
                <w:sz w:val="28"/>
                <w:szCs w:val="28"/>
              </w:rPr>
              <w:t>mời đại diện</w:t>
            </w:r>
            <w:r w:rsidRPr="00190F4B">
              <w:rPr>
                <w:sz w:val="28"/>
                <w:szCs w:val="28"/>
              </w:rPr>
              <w:t xml:space="preserve"> 1 nhóm HS </w:t>
            </w:r>
            <w:r>
              <w:rPr>
                <w:sz w:val="28"/>
                <w:szCs w:val="28"/>
              </w:rPr>
              <w:t xml:space="preserve">chia sẻ, </w:t>
            </w:r>
            <w:r w:rsidRPr="00190F4B">
              <w:rPr>
                <w:sz w:val="28"/>
                <w:szCs w:val="28"/>
              </w:rPr>
              <w:t xml:space="preserve">trả lời kết quả, nhóm HS khác nhận xét góp ý. </w:t>
            </w:r>
          </w:p>
          <w:p w14:paraId="627CF926" w14:textId="6F6F0A9B" w:rsidR="00CF39DF" w:rsidRDefault="00CF39DF" w:rsidP="00036761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</w:p>
          <w:p w14:paraId="11F6DA6B" w14:textId="77CA48DC" w:rsidR="00CF39DF" w:rsidRDefault="00CF39DF" w:rsidP="00036761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</w:p>
          <w:p w14:paraId="55D2F880" w14:textId="157F13DE" w:rsidR="00F93A83" w:rsidRPr="00036761" w:rsidRDefault="00BA55F4" w:rsidP="00036761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190F4B">
              <w:t>-</w:t>
            </w:r>
            <w:r w:rsidRPr="00076C9C">
              <w:rPr>
                <w:b/>
              </w:rPr>
              <w:t xml:space="preserve"> GV</w:t>
            </w:r>
            <w:r w:rsidRPr="00190F4B">
              <w:t xml:space="preserve"> </w:t>
            </w:r>
            <w:r w:rsidR="00F93A83" w:rsidRPr="00F93A83">
              <w:rPr>
                <w:b/>
                <w:sz w:val="28"/>
                <w:szCs w:val="28"/>
              </w:rPr>
              <w:t xml:space="preserve">lưu ý </w:t>
            </w:r>
            <w:r w:rsidR="00F93A83">
              <w:rPr>
                <w:b/>
              </w:rPr>
              <w:t xml:space="preserve">cho </w:t>
            </w:r>
            <w:r w:rsidR="00F93A83" w:rsidRPr="00F93A83">
              <w:rPr>
                <w:b/>
                <w:sz w:val="28"/>
                <w:szCs w:val="28"/>
              </w:rPr>
              <w:t xml:space="preserve">HS: </w:t>
            </w:r>
            <w:r w:rsidR="00F93A83" w:rsidRPr="00F93A83">
              <w:rPr>
                <w:i/>
                <w:sz w:val="28"/>
                <w:szCs w:val="28"/>
              </w:rPr>
              <w:t>Để giảm giá thành cho sản phẩm, HS cần t</w:t>
            </w:r>
            <w:r w:rsidR="00F93A83" w:rsidRPr="00F93A83">
              <w:rPr>
                <w:i/>
              </w:rPr>
              <w:t>í</w:t>
            </w:r>
            <w:r w:rsidR="00F93A83" w:rsidRPr="00F93A83">
              <w:rPr>
                <w:i/>
                <w:sz w:val="28"/>
                <w:szCs w:val="28"/>
              </w:rPr>
              <w:t xml:space="preserve">nh toán kĩ sổ lượng vật liệu, </w:t>
            </w:r>
            <w:r w:rsidR="00F93A83" w:rsidRPr="00F93A83">
              <w:rPr>
                <w:i/>
              </w:rPr>
              <w:t>dụng cụ cần thiết, nên sử dụng</w:t>
            </w:r>
            <w:r w:rsidR="00F93A83" w:rsidRPr="00F93A83">
              <w:rPr>
                <w:i/>
                <w:sz w:val="28"/>
                <w:szCs w:val="28"/>
              </w:rPr>
              <w:t xml:space="preserve"> tiết kiệm để </w:t>
            </w:r>
            <w:r w:rsidR="00F93A83" w:rsidRPr="00F93A83">
              <w:rPr>
                <w:i/>
              </w:rPr>
              <w:t>tránh</w:t>
            </w:r>
            <w:r w:rsidR="00F93A83" w:rsidRPr="00F93A83">
              <w:rPr>
                <w:i/>
                <w:sz w:val="28"/>
                <w:szCs w:val="28"/>
              </w:rPr>
              <w:t xml:space="preserve"> lãng </w:t>
            </w:r>
            <w:r w:rsidR="00F93A83" w:rsidRPr="00F93A83">
              <w:rPr>
                <w:i/>
              </w:rPr>
              <w:t>phí</w:t>
            </w:r>
            <w:r w:rsidR="00F93A83" w:rsidRPr="00F93A83">
              <w:rPr>
                <w:i/>
                <w:sz w:val="28"/>
                <w:szCs w:val="28"/>
              </w:rPr>
              <w:t xml:space="preserve"> </w:t>
            </w:r>
            <w:r w:rsidR="00F93A83" w:rsidRPr="00F93A83">
              <w:rPr>
                <w:i/>
              </w:rPr>
              <w:t>và</w:t>
            </w:r>
            <w:r w:rsidR="00F93A83" w:rsidRPr="00F93A83">
              <w:rPr>
                <w:i/>
                <w:sz w:val="28"/>
                <w:szCs w:val="28"/>
              </w:rPr>
              <w:t xml:space="preserve"> có thể sử dụng các vật liệu </w:t>
            </w:r>
            <w:r w:rsidR="00F93A83" w:rsidRPr="00F93A83">
              <w:rPr>
                <w:i/>
              </w:rPr>
              <w:t>tái chế để bảo vệ mô</w:t>
            </w:r>
            <w:r w:rsidR="00F93A83" w:rsidRPr="00F93A83">
              <w:rPr>
                <w:i/>
                <w:sz w:val="28"/>
                <w:szCs w:val="28"/>
              </w:rPr>
              <w:t>i trường</w:t>
            </w:r>
          </w:p>
          <w:p w14:paraId="35E9A7F4" w14:textId="3EE728DB" w:rsidR="00FB23A5" w:rsidRDefault="00FB23A5" w:rsidP="00FB23A5">
            <w:pPr>
              <w:pStyle w:val="ListParagraph"/>
              <w:spacing w:line="276" w:lineRule="auto"/>
              <w:ind w:left="0"/>
              <w:jc w:val="both"/>
              <w:rPr>
                <w:bCs/>
                <w:iCs/>
                <w:sz w:val="28"/>
                <w:szCs w:val="28"/>
              </w:rPr>
            </w:pPr>
            <w:r w:rsidRPr="004F3954">
              <w:rPr>
                <w:b/>
              </w:rPr>
              <w:t>=&gt; Chốt KT:</w:t>
            </w:r>
            <w:r>
              <w:rPr>
                <w:b/>
              </w:rPr>
              <w:t xml:space="preserve"> </w:t>
            </w:r>
            <w:r w:rsidRPr="00FB23A5">
              <w:rPr>
                <w:i/>
              </w:rPr>
              <w:t>C</w:t>
            </w:r>
            <w:r w:rsidRPr="00FB23A5">
              <w:rPr>
                <w:bCs/>
                <w:i/>
                <w:iCs/>
                <w:sz w:val="28"/>
                <w:szCs w:val="28"/>
              </w:rPr>
              <w:t>ách tính toán chi phí cho đồ chơi tự làm.</w:t>
            </w:r>
          </w:p>
          <w:p w14:paraId="78515CCA" w14:textId="76090865" w:rsidR="00BA55F4" w:rsidRPr="00190F4B" w:rsidRDefault="00036761" w:rsidP="00D93110">
            <w:pPr>
              <w:pStyle w:val="2bol"/>
              <w:spacing w:before="0" w:after="0"/>
              <w:ind w:firstLine="0"/>
            </w:pPr>
            <w:r>
              <w:t>3. HĐ Luyện tập: Chia sẻ hiểu biết, t</w:t>
            </w:r>
            <w:r w:rsidR="00BA55F4" w:rsidRPr="00190F4B">
              <w:t xml:space="preserve">ìm hiểu về </w:t>
            </w:r>
            <w:r>
              <w:t>tên gọi, cách sử dụng của một số đồ chơi (10-12</w:t>
            </w:r>
            <w:r w:rsidR="00BA55F4" w:rsidRPr="00190F4B">
              <w:t>p)</w:t>
            </w:r>
          </w:p>
          <w:p w14:paraId="7010A520" w14:textId="77777777" w:rsidR="00036761" w:rsidRDefault="00BA55F4" w:rsidP="00036761">
            <w:pPr>
              <w:spacing w:line="276" w:lineRule="auto"/>
              <w:rPr>
                <w:bCs/>
                <w:iCs/>
                <w:sz w:val="28"/>
                <w:szCs w:val="28"/>
              </w:rPr>
            </w:pPr>
            <w:r w:rsidRPr="00190F4B">
              <w:rPr>
                <w:b/>
                <w:sz w:val="28"/>
                <w:szCs w:val="28"/>
              </w:rPr>
              <w:t>a. Mục tiêu:</w:t>
            </w:r>
            <w:r w:rsidRPr="00190F4B">
              <w:rPr>
                <w:i/>
                <w:sz w:val="28"/>
                <w:szCs w:val="28"/>
              </w:rPr>
              <w:t xml:space="preserve"> </w:t>
            </w:r>
            <w:r w:rsidR="00036761">
              <w:rPr>
                <w:bCs/>
                <w:iCs/>
                <w:sz w:val="28"/>
                <w:szCs w:val="28"/>
              </w:rPr>
              <w:t>Biết hướng dẫn bạn mình cách sử dụng và cùng bạn mô tả các bộ phận của chúng.</w:t>
            </w:r>
          </w:p>
          <w:p w14:paraId="126AFEBA" w14:textId="499BC0CC" w:rsidR="00BA55F4" w:rsidRPr="00190F4B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b/>
                <w:color w:val="000000"/>
                <w:sz w:val="28"/>
                <w:szCs w:val="28"/>
              </w:rPr>
            </w:pPr>
            <w:r w:rsidRPr="00190F4B">
              <w:rPr>
                <w:b/>
                <w:color w:val="000000"/>
                <w:sz w:val="28"/>
                <w:szCs w:val="28"/>
              </w:rPr>
              <w:t>b. Cách thức tiến hành</w:t>
            </w:r>
            <w:r w:rsidR="00036761">
              <w:rPr>
                <w:b/>
                <w:color w:val="000000"/>
                <w:sz w:val="28"/>
                <w:szCs w:val="28"/>
              </w:rPr>
              <w:t>:</w:t>
            </w:r>
          </w:p>
          <w:p w14:paraId="79BA2541" w14:textId="77777777" w:rsidR="00036761" w:rsidRDefault="00036761" w:rsidP="00036761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 w:rsidRPr="00F93A83">
              <w:rPr>
                <w:rFonts w:eastAsia="Times New Roman"/>
                <w:b w:val="0"/>
                <w:lang w:val="en-US" w:eastAsia="en-US"/>
              </w:rPr>
              <w:t>- GV tổ chức cho HS đọc yêu cầu trang 62/S</w:t>
            </w:r>
            <w:r>
              <w:rPr>
                <w:rFonts w:eastAsia="Times New Roman"/>
                <w:b w:val="0"/>
                <w:lang w:val="en-US" w:eastAsia="en-US"/>
              </w:rPr>
              <w:t>GK</w:t>
            </w:r>
          </w:p>
          <w:p w14:paraId="7F6BB40E" w14:textId="25451A27" w:rsidR="00036761" w:rsidRDefault="00036761" w:rsidP="00036761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 w:rsidRPr="00190F4B">
              <w:rPr>
                <w:b w:val="0"/>
                <w:color w:val="000000"/>
              </w:rPr>
              <w:t xml:space="preserve">- </w:t>
            </w:r>
            <w:r w:rsidRPr="00190F4B">
              <w:rPr>
                <w:rFonts w:eastAsia="Times New Roman"/>
                <w:b w:val="0"/>
                <w:lang w:val="en-US" w:eastAsia="en-US"/>
              </w:rPr>
              <w:t xml:space="preserve">GV yêu cầu HS thảo luận nhóm </w:t>
            </w:r>
            <w:r>
              <w:rPr>
                <w:rFonts w:eastAsia="Times New Roman"/>
                <w:b w:val="0"/>
                <w:lang w:val="en-US" w:eastAsia="en-US"/>
              </w:rPr>
              <w:t>4</w:t>
            </w:r>
            <w:r>
              <w:rPr>
                <w:rFonts w:eastAsia="Times New Roman"/>
                <w:b w:val="0"/>
                <w:lang w:val="en-US" w:eastAsia="en-US"/>
              </w:rPr>
              <w:t>:</w:t>
            </w:r>
          </w:p>
          <w:p w14:paraId="4F55201A" w14:textId="77777777" w:rsidR="00036761" w:rsidRDefault="00036761" w:rsidP="00036761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 w:rsidRPr="00F93A83">
              <w:rPr>
                <w:rFonts w:eastAsia="Times New Roman"/>
                <w:b w:val="0"/>
                <w:lang w:val="en-US" w:eastAsia="en-US"/>
              </w:rPr>
              <w:t xml:space="preserve"> Hãy chọn một đồ chơi có trong những hình ảnh minh họa và giới thiệu với bạn tên gọi, cách sử dụng đồ chơi đó.</w:t>
            </w:r>
          </w:p>
          <w:p w14:paraId="0FBD758B" w14:textId="75343089" w:rsidR="00036761" w:rsidRDefault="00036761" w:rsidP="00036761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- Các nhóm chọn 1 đồ chơi và chia sẻ trước lớp</w:t>
            </w:r>
          </w:p>
          <w:p w14:paraId="6E36F6C5" w14:textId="1A031AAE" w:rsidR="00036761" w:rsidRPr="00036761" w:rsidRDefault="00036761" w:rsidP="00036761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color w:val="FF0000"/>
                <w:lang w:val="en-US" w:eastAsia="en-US"/>
              </w:rPr>
            </w:pPr>
            <w:r w:rsidRPr="00036761">
              <w:rPr>
                <w:rFonts w:eastAsia="Times New Roman"/>
                <w:b w:val="0"/>
                <w:color w:val="FF0000"/>
                <w:lang w:val="en-US" w:eastAsia="en-US"/>
              </w:rPr>
              <w:t>? Tên đồ chơi bạn chọn là gì?</w:t>
            </w:r>
          </w:p>
          <w:p w14:paraId="0423376B" w14:textId="0244604F" w:rsidR="00036761" w:rsidRPr="00036761" w:rsidRDefault="00036761" w:rsidP="00036761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color w:val="FF0000"/>
                <w:lang w:val="en-US" w:eastAsia="en-US"/>
              </w:rPr>
            </w:pPr>
            <w:r w:rsidRPr="00036761">
              <w:rPr>
                <w:rFonts w:eastAsia="Times New Roman"/>
                <w:b w:val="0"/>
                <w:color w:val="FF0000"/>
                <w:lang w:val="en-US" w:eastAsia="en-US"/>
              </w:rPr>
              <w:t>? Nó có đặc điểm gì?</w:t>
            </w:r>
          </w:p>
          <w:p w14:paraId="30806B13" w14:textId="2BDF4AEB" w:rsidR="00036761" w:rsidRPr="00036761" w:rsidRDefault="00036761" w:rsidP="00036761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color w:val="FF0000"/>
                <w:lang w:val="en-US" w:eastAsia="en-US"/>
              </w:rPr>
            </w:pPr>
            <w:r w:rsidRPr="00036761">
              <w:rPr>
                <w:rFonts w:eastAsia="Times New Roman"/>
                <w:b w:val="0"/>
                <w:color w:val="FF0000"/>
                <w:lang w:val="en-US" w:eastAsia="en-US"/>
              </w:rPr>
              <w:t>? Đồ chơi này được sử dụng như thế nào?</w:t>
            </w:r>
          </w:p>
          <w:p w14:paraId="3E7ACD8F" w14:textId="77777777" w:rsidR="00FB23A5" w:rsidRDefault="00036761" w:rsidP="00036761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color w:val="FF0000"/>
                <w:lang w:val="en-US" w:eastAsia="en-US"/>
              </w:rPr>
            </w:pPr>
            <w:r w:rsidRPr="00036761">
              <w:rPr>
                <w:rFonts w:eastAsia="Times New Roman"/>
                <w:b w:val="0"/>
                <w:color w:val="FF0000"/>
                <w:lang w:val="en-US" w:eastAsia="en-US"/>
              </w:rPr>
              <w:lastRenderedPageBreak/>
              <w:t>? Khi chơi đồ chơi bạn cần lưu ý gì?</w:t>
            </w:r>
          </w:p>
          <w:p w14:paraId="7252FEC7" w14:textId="0A3F704F" w:rsidR="00036761" w:rsidRDefault="00036761" w:rsidP="00036761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i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=&gt; GV đặt câu hỏi củng</w:t>
            </w:r>
            <w:r w:rsidRPr="00F93A83">
              <w:rPr>
                <w:rFonts w:eastAsia="Times New Roman"/>
                <w:b w:val="0"/>
                <w:lang w:val="en-US" w:eastAsia="en-US"/>
              </w:rPr>
              <w:t xml:space="preserve"> c</w:t>
            </w:r>
            <w:r>
              <w:rPr>
                <w:rFonts w:eastAsia="Times New Roman"/>
                <w:b w:val="0"/>
                <w:lang w:val="en-US" w:eastAsia="en-US"/>
              </w:rPr>
              <w:t>ố</w:t>
            </w:r>
            <w:r w:rsidRPr="00F93A83">
              <w:rPr>
                <w:rFonts w:eastAsia="Times New Roman"/>
                <w:b w:val="0"/>
                <w:lang w:val="en-US" w:eastAsia="en-US"/>
              </w:rPr>
              <w:t xml:space="preserve">: </w:t>
            </w:r>
            <w:r w:rsidRPr="00F93A83">
              <w:rPr>
                <w:rFonts w:eastAsia="Times New Roman"/>
                <w:b w:val="0"/>
                <w:i/>
                <w:lang w:val="en-US" w:eastAsia="en-US"/>
              </w:rPr>
              <w:t>Qua các kiến thức đã học, em có thề áp dụng để tự l</w:t>
            </w:r>
            <w:r>
              <w:rPr>
                <w:rFonts w:eastAsia="Times New Roman"/>
                <w:b w:val="0"/>
                <w:i/>
                <w:lang w:val="en-US" w:eastAsia="en-US"/>
              </w:rPr>
              <w:t>à</w:t>
            </w:r>
            <w:r w:rsidRPr="00F93A83">
              <w:rPr>
                <w:rFonts w:eastAsia="Times New Roman"/>
                <w:b w:val="0"/>
                <w:i/>
                <w:lang w:val="en-US" w:eastAsia="en-US"/>
              </w:rPr>
              <w:t>m được đồ chơi nào?</w:t>
            </w:r>
          </w:p>
          <w:p w14:paraId="6131DBD2" w14:textId="2846C646" w:rsidR="00BA55F4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i/>
                <w:color w:val="000000"/>
                <w:sz w:val="28"/>
                <w:szCs w:val="28"/>
              </w:rPr>
            </w:pPr>
            <w:r w:rsidRPr="004F3954">
              <w:rPr>
                <w:b/>
              </w:rPr>
              <w:t>=&gt; Chốt KT:</w:t>
            </w:r>
            <w:r w:rsidR="00FB23A5">
              <w:rPr>
                <w:b/>
              </w:rPr>
              <w:t xml:space="preserve"> </w:t>
            </w:r>
            <w:r w:rsidR="00FB23A5" w:rsidRPr="00076C9C">
              <w:rPr>
                <w:i/>
                <w:sz w:val="28"/>
              </w:rPr>
              <w:t>Tìm hiểu t</w:t>
            </w:r>
            <w:r w:rsidR="00FB23A5" w:rsidRPr="00076C9C">
              <w:rPr>
                <w:i/>
                <w:sz w:val="28"/>
              </w:rPr>
              <w:t>ên gọi, cách sử dụng của một số đồ chơi</w:t>
            </w:r>
          </w:p>
          <w:p w14:paraId="50CAFC1A" w14:textId="291CEF5B" w:rsidR="00BA55F4" w:rsidRPr="00036761" w:rsidRDefault="00036761" w:rsidP="00D93110">
            <w:pPr>
              <w:pStyle w:val="List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036761">
              <w:rPr>
                <w:b/>
                <w:sz w:val="28"/>
                <w:szCs w:val="28"/>
              </w:rPr>
              <w:t>4</w:t>
            </w:r>
            <w:r w:rsidR="00BA55F4" w:rsidRPr="00036761">
              <w:rPr>
                <w:b/>
                <w:sz w:val="28"/>
                <w:szCs w:val="28"/>
              </w:rPr>
              <w:t>. HĐ vận dụng, trải nghiệm (</w:t>
            </w:r>
            <w:r w:rsidRPr="00036761">
              <w:rPr>
                <w:b/>
                <w:sz w:val="28"/>
                <w:szCs w:val="28"/>
              </w:rPr>
              <w:t>5-7</w:t>
            </w:r>
            <w:r w:rsidR="00BA55F4" w:rsidRPr="00036761">
              <w:rPr>
                <w:b/>
                <w:sz w:val="28"/>
                <w:szCs w:val="28"/>
              </w:rPr>
              <w:t>p)</w:t>
            </w:r>
          </w:p>
          <w:p w14:paraId="1636521B" w14:textId="5FA6B7F4" w:rsidR="00BA55F4" w:rsidRPr="00036761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036761">
              <w:rPr>
                <w:b/>
                <w:sz w:val="28"/>
                <w:szCs w:val="28"/>
              </w:rPr>
              <w:t>a. Mục tiêu:</w:t>
            </w:r>
            <w:r w:rsidRPr="00036761">
              <w:rPr>
                <w:sz w:val="28"/>
                <w:szCs w:val="28"/>
              </w:rPr>
              <w:t xml:space="preserve"> </w:t>
            </w:r>
            <w:r w:rsidR="00892817">
              <w:rPr>
                <w:sz w:val="28"/>
                <w:szCs w:val="28"/>
              </w:rPr>
              <w:t>HS vận dụng các kiến thức đã học vào làm một món đồ chơi yêu thích và thử tính toán chi phí vật liệu, dụng cụ cho đồ chơi đó.</w:t>
            </w:r>
            <w:r w:rsidR="00FB23A5">
              <w:rPr>
                <w:sz w:val="28"/>
                <w:szCs w:val="28"/>
              </w:rPr>
              <w:t xml:space="preserve"> </w:t>
            </w:r>
            <w:r w:rsidRPr="00036761">
              <w:rPr>
                <w:sz w:val="28"/>
                <w:szCs w:val="28"/>
              </w:rPr>
              <w:t>Hoạt động này hướng tới mục tiêu hình thành và phát triển năng lực sử dụng công nghệ của HS.</w:t>
            </w:r>
          </w:p>
          <w:p w14:paraId="3CF8956C" w14:textId="42771435" w:rsidR="00BA55F4" w:rsidRDefault="00BA55F4" w:rsidP="00D93110">
            <w:pPr>
              <w:spacing w:line="276" w:lineRule="auto"/>
              <w:rPr>
                <w:b/>
                <w:sz w:val="28"/>
                <w:szCs w:val="28"/>
              </w:rPr>
            </w:pPr>
            <w:r w:rsidRPr="00036761">
              <w:rPr>
                <w:b/>
                <w:sz w:val="28"/>
                <w:szCs w:val="28"/>
              </w:rPr>
              <w:t xml:space="preserve">b. Cách thức tiến hành: </w:t>
            </w:r>
          </w:p>
          <w:p w14:paraId="6D4F1EE6" w14:textId="030C92E3" w:rsidR="00892817" w:rsidRDefault="00892817" w:rsidP="00D93110">
            <w:pPr>
              <w:spacing w:line="276" w:lineRule="auto"/>
              <w:rPr>
                <w:sz w:val="28"/>
                <w:szCs w:val="28"/>
              </w:rPr>
            </w:pPr>
            <w:r w:rsidRPr="00892817">
              <w:rPr>
                <w:sz w:val="28"/>
                <w:szCs w:val="28"/>
              </w:rPr>
              <w:t>- GV yêu cầu HS quan sát tranh sgk/tr 62, chọn làm 1 món đồ chơi yêu thích và thử tính toán chi phí vật liệu, dụng cụ ch</w:t>
            </w:r>
            <w:r>
              <w:rPr>
                <w:sz w:val="28"/>
                <w:szCs w:val="28"/>
              </w:rPr>
              <w:t>o đồ chơi đó. (Các em có thể thực</w:t>
            </w:r>
            <w:r w:rsidRPr="00892817">
              <w:rPr>
                <w:sz w:val="28"/>
                <w:szCs w:val="28"/>
              </w:rPr>
              <w:t xml:space="preserve"> hành tại nhà.</w:t>
            </w:r>
            <w:r>
              <w:rPr>
                <w:sz w:val="28"/>
                <w:szCs w:val="28"/>
              </w:rPr>
              <w:t>)</w:t>
            </w:r>
          </w:p>
          <w:p w14:paraId="5B340F2D" w14:textId="77777777" w:rsidR="008D4652" w:rsidRPr="00892817" w:rsidRDefault="008D4652" w:rsidP="008D4652">
            <w:pPr>
              <w:spacing w:line="276" w:lineRule="auto"/>
              <w:rPr>
                <w:b/>
                <w:sz w:val="28"/>
                <w:szCs w:val="28"/>
              </w:rPr>
            </w:pPr>
            <w:r w:rsidRPr="00892817">
              <w:rPr>
                <w:b/>
                <w:sz w:val="28"/>
                <w:szCs w:val="28"/>
              </w:rPr>
              <w:t>* Tiêu chí nhận xét sản phẩm:</w:t>
            </w:r>
          </w:p>
          <w:p w14:paraId="77370796" w14:textId="77777777" w:rsidR="008D4652" w:rsidRPr="00892817" w:rsidRDefault="008D4652" w:rsidP="008D4652">
            <w:pPr>
              <w:spacing w:line="276" w:lineRule="auto"/>
              <w:rPr>
                <w:i/>
                <w:sz w:val="28"/>
                <w:szCs w:val="28"/>
              </w:rPr>
            </w:pPr>
            <w:r w:rsidRPr="00892817">
              <w:rPr>
                <w:i/>
                <w:sz w:val="28"/>
                <w:szCs w:val="28"/>
              </w:rPr>
              <w:t>+ Vật liệu thân thiện với môi trường.</w:t>
            </w:r>
          </w:p>
          <w:p w14:paraId="152B0852" w14:textId="77777777" w:rsidR="008D4652" w:rsidRPr="00892817" w:rsidRDefault="008D4652" w:rsidP="008D4652">
            <w:pPr>
              <w:spacing w:line="276" w:lineRule="auto"/>
              <w:rPr>
                <w:i/>
                <w:sz w:val="28"/>
                <w:szCs w:val="28"/>
              </w:rPr>
            </w:pPr>
            <w:r w:rsidRPr="00892817">
              <w:rPr>
                <w:i/>
                <w:sz w:val="28"/>
                <w:szCs w:val="28"/>
              </w:rPr>
              <w:t>+ Mô hình đồ chơi vận hành được.</w:t>
            </w:r>
          </w:p>
          <w:p w14:paraId="2EEAEAF6" w14:textId="77777777" w:rsidR="008D4652" w:rsidRPr="00892817" w:rsidRDefault="008D4652" w:rsidP="008D4652">
            <w:pPr>
              <w:spacing w:line="276" w:lineRule="auto"/>
              <w:rPr>
                <w:i/>
                <w:sz w:val="28"/>
                <w:szCs w:val="28"/>
              </w:rPr>
            </w:pPr>
            <w:r w:rsidRPr="00892817">
              <w:rPr>
                <w:i/>
                <w:sz w:val="28"/>
                <w:szCs w:val="28"/>
              </w:rPr>
              <w:t>+ Có tính thẩm mĩ, phù hợp với lứa tuổi.</w:t>
            </w:r>
          </w:p>
          <w:p w14:paraId="0544A98D" w14:textId="77777777" w:rsidR="008D4652" w:rsidRPr="00892817" w:rsidRDefault="008D4652" w:rsidP="008D4652">
            <w:pPr>
              <w:spacing w:line="276" w:lineRule="auto"/>
              <w:rPr>
                <w:i/>
                <w:sz w:val="28"/>
                <w:szCs w:val="28"/>
              </w:rPr>
            </w:pPr>
            <w:r w:rsidRPr="00892817">
              <w:rPr>
                <w:i/>
                <w:sz w:val="28"/>
                <w:szCs w:val="28"/>
              </w:rPr>
              <w:t>+ Chi phí thấp.</w:t>
            </w:r>
          </w:p>
          <w:p w14:paraId="7F540954" w14:textId="70137DE6" w:rsidR="00076C9C" w:rsidRPr="008D4652" w:rsidRDefault="00076C9C" w:rsidP="00076C9C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 w:rsidRPr="008D4652">
              <w:rPr>
                <w:rFonts w:eastAsia="Times New Roman"/>
                <w:b w:val="0"/>
                <w:lang w:val="en-US" w:eastAsia="en-US"/>
              </w:rPr>
              <w:t>? Vậy có mấy bước để làm một đồ chơi đơn giản?</w:t>
            </w:r>
          </w:p>
          <w:p w14:paraId="28CB70B7" w14:textId="77777777" w:rsidR="00076C9C" w:rsidRDefault="00076C9C" w:rsidP="00076C9C">
            <w:pPr>
              <w:pStyle w:val="ListParagraph"/>
              <w:spacing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076C9C">
              <w:rPr>
                <w:b/>
                <w:sz w:val="28"/>
                <w:szCs w:val="28"/>
              </w:rPr>
              <w:t xml:space="preserve">=&gt; GV </w:t>
            </w:r>
            <w:r w:rsidRPr="00076C9C">
              <w:rPr>
                <w:b/>
              </w:rPr>
              <w:t>nhận xét và</w:t>
            </w:r>
            <w:r w:rsidRPr="00076C9C">
              <w:rPr>
                <w:b/>
                <w:sz w:val="28"/>
                <w:szCs w:val="28"/>
              </w:rPr>
              <w:t xml:space="preserve"> chốt: </w:t>
            </w:r>
          </w:p>
          <w:p w14:paraId="1FAFD4AE" w14:textId="6DEF0C56" w:rsidR="00076C9C" w:rsidRPr="008D4652" w:rsidRDefault="008D4652" w:rsidP="00076C9C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D4652">
              <w:rPr>
                <w:sz w:val="28"/>
                <w:szCs w:val="28"/>
              </w:rPr>
              <w:t>Em có thể là</w:t>
            </w:r>
            <w:r w:rsidR="00076C9C" w:rsidRPr="008D4652">
              <w:rPr>
                <w:sz w:val="28"/>
                <w:szCs w:val="28"/>
              </w:rPr>
              <w:t>m một đồ chơi theo các bước chính sau:</w:t>
            </w:r>
          </w:p>
          <w:p w14:paraId="377ED387" w14:textId="77777777" w:rsidR="00076C9C" w:rsidRPr="008D4652" w:rsidRDefault="00076C9C" w:rsidP="00076C9C">
            <w:pPr>
              <w:pStyle w:val="ListParagraph"/>
              <w:spacing w:line="276" w:lineRule="auto"/>
              <w:ind w:left="0"/>
              <w:jc w:val="both"/>
              <w:rPr>
                <w:i/>
                <w:sz w:val="28"/>
                <w:szCs w:val="28"/>
              </w:rPr>
            </w:pPr>
            <w:r w:rsidRPr="008D4652">
              <w:rPr>
                <w:i/>
                <w:sz w:val="28"/>
                <w:szCs w:val="28"/>
              </w:rPr>
              <w:t>1. Tìm hiểu sản phẩm mẫu;</w:t>
            </w:r>
          </w:p>
          <w:p w14:paraId="1785C45A" w14:textId="77777777" w:rsidR="00076C9C" w:rsidRPr="008D4652" w:rsidRDefault="00076C9C" w:rsidP="00076C9C">
            <w:pPr>
              <w:pStyle w:val="ListParagraph"/>
              <w:spacing w:line="276" w:lineRule="auto"/>
              <w:ind w:left="0"/>
              <w:jc w:val="both"/>
              <w:rPr>
                <w:i/>
                <w:sz w:val="28"/>
                <w:szCs w:val="28"/>
              </w:rPr>
            </w:pPr>
            <w:r w:rsidRPr="008D4652">
              <w:rPr>
                <w:i/>
                <w:sz w:val="28"/>
                <w:szCs w:val="28"/>
              </w:rPr>
              <w:t>2. Lựa chọn vật liệu, dụng cụ;</w:t>
            </w:r>
          </w:p>
          <w:p w14:paraId="01CA702A" w14:textId="77777777" w:rsidR="00076C9C" w:rsidRPr="008D4652" w:rsidRDefault="00076C9C" w:rsidP="00076C9C">
            <w:pPr>
              <w:pStyle w:val="ListParagraph"/>
              <w:spacing w:line="276" w:lineRule="auto"/>
              <w:ind w:left="0"/>
              <w:jc w:val="both"/>
              <w:rPr>
                <w:i/>
                <w:sz w:val="28"/>
                <w:szCs w:val="28"/>
              </w:rPr>
            </w:pPr>
            <w:r w:rsidRPr="008D4652">
              <w:rPr>
                <w:i/>
                <w:sz w:val="28"/>
                <w:szCs w:val="28"/>
              </w:rPr>
              <w:t>3. Tiến hành làm đồ chơi;</w:t>
            </w:r>
          </w:p>
          <w:p w14:paraId="4E3DA8F7" w14:textId="77777777" w:rsidR="00076C9C" w:rsidRPr="008D4652" w:rsidRDefault="00076C9C" w:rsidP="00076C9C">
            <w:pPr>
              <w:pStyle w:val="ListParagraph"/>
              <w:spacing w:line="276" w:lineRule="auto"/>
              <w:ind w:left="0"/>
              <w:jc w:val="both"/>
              <w:rPr>
                <w:i/>
                <w:sz w:val="28"/>
                <w:szCs w:val="28"/>
              </w:rPr>
            </w:pPr>
            <w:r w:rsidRPr="008D4652">
              <w:rPr>
                <w:i/>
                <w:sz w:val="28"/>
                <w:szCs w:val="28"/>
              </w:rPr>
              <w:t>4. Kiểm tra sản phẩm.</w:t>
            </w:r>
          </w:p>
          <w:p w14:paraId="2E87DDEE" w14:textId="77777777" w:rsidR="00076C9C" w:rsidRPr="008D4652" w:rsidRDefault="00076C9C" w:rsidP="00076C9C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8D4652">
              <w:rPr>
                <w:sz w:val="28"/>
                <w:szCs w:val="28"/>
              </w:rPr>
              <w:t>Đồ chơi nên làm từ vật liệu đã qua sử dụng có sẵn để bảo vệ môi trường và tiết kiệm chi phí.</w:t>
            </w:r>
          </w:p>
          <w:p w14:paraId="2789323E" w14:textId="77777777" w:rsidR="00BA55F4" w:rsidRPr="006E393A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  <w:r w:rsidRPr="006E393A">
              <w:rPr>
                <w:color w:val="FF0000"/>
                <w:sz w:val="28"/>
                <w:szCs w:val="28"/>
              </w:rPr>
              <w:t>? Hôm nay em biết thêm những kiến thức gì?</w:t>
            </w:r>
          </w:p>
          <w:p w14:paraId="55593E7A" w14:textId="77777777" w:rsidR="00BA55F4" w:rsidRPr="006E393A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  <w:r w:rsidRPr="006E393A">
              <w:rPr>
                <w:color w:val="FF0000"/>
                <w:sz w:val="28"/>
                <w:szCs w:val="28"/>
              </w:rPr>
              <w:t>? Nhắc lại nội dung bài học hôm nay?</w:t>
            </w:r>
          </w:p>
          <w:p w14:paraId="5BBEB2DF" w14:textId="77777777" w:rsidR="00BA55F4" w:rsidRPr="006E393A" w:rsidRDefault="00BA55F4" w:rsidP="00D93110">
            <w:pPr>
              <w:pStyle w:val="ListParagraph"/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  <w:r w:rsidRPr="006E393A">
              <w:rPr>
                <w:color w:val="FF0000"/>
                <w:sz w:val="28"/>
                <w:szCs w:val="28"/>
              </w:rPr>
              <w:t>? Em có cảm nhận gì về tiết học hôm nay?</w:t>
            </w:r>
          </w:p>
          <w:p w14:paraId="2BEE6B1F" w14:textId="77777777" w:rsidR="00892817" w:rsidRDefault="00BA55F4" w:rsidP="00892817">
            <w:pPr>
              <w:pStyle w:val="ListParagraph"/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  <w:r w:rsidRPr="006E393A">
              <w:rPr>
                <w:color w:val="FF0000"/>
                <w:sz w:val="28"/>
                <w:szCs w:val="28"/>
              </w:rPr>
              <w:lastRenderedPageBreak/>
              <w:t>- Dặn dò: HS về nhà xem lại bài và xem trước bài</w:t>
            </w:r>
            <w:r w:rsidR="00892817">
              <w:rPr>
                <w:color w:val="FF0000"/>
                <w:sz w:val="28"/>
                <w:szCs w:val="28"/>
              </w:rPr>
              <w:t xml:space="preserve"> sau</w:t>
            </w:r>
            <w:r w:rsidRPr="006E393A">
              <w:rPr>
                <w:color w:val="FF0000"/>
                <w:sz w:val="28"/>
                <w:szCs w:val="28"/>
              </w:rPr>
              <w:t>.</w:t>
            </w:r>
          </w:p>
          <w:p w14:paraId="7E80405B" w14:textId="380B7E06" w:rsidR="00892817" w:rsidRPr="006E393A" w:rsidRDefault="00892817" w:rsidP="00892817">
            <w:pPr>
              <w:pStyle w:val="ListParagraph"/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  <w:r w:rsidRPr="006E393A">
              <w:rPr>
                <w:color w:val="FF0000"/>
                <w:sz w:val="28"/>
                <w:szCs w:val="28"/>
              </w:rPr>
              <w:t>- GV nhận xét, đánh giá tiết học, tuyên dương</w:t>
            </w:r>
          </w:p>
          <w:p w14:paraId="4259398F" w14:textId="77777777" w:rsidR="00892817" w:rsidRDefault="00892817" w:rsidP="00892817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GV đánh giá quá trình HS học tập và hướng dẫn HS tự đánh giá</w:t>
            </w:r>
          </w:p>
          <w:p w14:paraId="7D99006D" w14:textId="0F290C06" w:rsidR="00892817" w:rsidRPr="006E393A" w:rsidRDefault="00892817" w:rsidP="00892817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34BEEBB1" wp14:editId="51466735">
                  <wp:extent cx="3151163" cy="12080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3976" t="24862" r="3844" b="19103"/>
                          <a:stretch/>
                        </pic:blipFill>
                        <pic:spPr bwMode="auto">
                          <a:xfrm>
                            <a:off x="0" y="0"/>
                            <a:ext cx="3207042" cy="122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71B25965" w14:textId="77777777" w:rsidR="00BA55F4" w:rsidRPr="00190F4B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/>
                <w:sz w:val="28"/>
                <w:szCs w:val="28"/>
              </w:rPr>
            </w:pPr>
          </w:p>
          <w:p w14:paraId="621C6503" w14:textId="77777777" w:rsidR="00BA55F4" w:rsidRPr="00190F4B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/>
                <w:sz w:val="28"/>
                <w:szCs w:val="28"/>
              </w:rPr>
            </w:pPr>
          </w:p>
          <w:p w14:paraId="765BFE86" w14:textId="77777777" w:rsidR="00BA55F4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42406419" w14:textId="77777777" w:rsidR="00BA55F4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4E8F89FF" w14:textId="17D30D1D" w:rsidR="00BA55F4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16AAD0ED" w14:textId="1B6FFB34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- HS chú ý quan sát, lắng nghe</w:t>
            </w:r>
          </w:p>
          <w:p w14:paraId="3204AE44" w14:textId="789E3F44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69EE085D" w14:textId="6BC3D0F1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5233A2BD" w14:textId="639A4231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2FEA498A" w14:textId="77777777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1D3FA87C" w14:textId="00FC2AC3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- HS chia sẻ</w:t>
            </w:r>
          </w:p>
          <w:p w14:paraId="65012087" w14:textId="7749C2E4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63C6A70D" w14:textId="4D3C5FD3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lastRenderedPageBreak/>
              <w:t>- HS nêu sự giống và khác nhau…</w:t>
            </w:r>
          </w:p>
          <w:p w14:paraId="20351305" w14:textId="2F2779D7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1879EA79" w14:textId="1824F4BC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5CCD7C6E" w14:textId="386A2A55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- HS nhận xét</w:t>
            </w:r>
          </w:p>
          <w:p w14:paraId="5BE6CFF3" w14:textId="4C857EFB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- HS lắng nghe, nhắc lại tên bài</w:t>
            </w:r>
          </w:p>
          <w:p w14:paraId="3F5537D8" w14:textId="434C3CE6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5EC91ED1" w14:textId="64B01AE7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53050E19" w14:textId="03FAAA6E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4268ED2A" w14:textId="4E5F4EBB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395C3A0B" w14:textId="222B973B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7D558719" w14:textId="552CD406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33CED374" w14:textId="2092EAD9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3F485B47" w14:textId="55E28177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</w:p>
          <w:p w14:paraId="2A2D2663" w14:textId="77777777" w:rsidR="00BA55F4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 xml:space="preserve">- HS đọc thầm, nêu yêu cầu </w:t>
            </w:r>
          </w:p>
          <w:p w14:paraId="08C29B2B" w14:textId="519D5D97" w:rsidR="00BA55F4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 xml:space="preserve">- Một </w:t>
            </w:r>
            <w:r>
              <w:rPr>
                <w:rFonts w:eastAsia="Times New Roman"/>
                <w:b w:val="0"/>
                <w:lang w:val="en-US" w:eastAsia="en-US"/>
              </w:rPr>
              <w:t>mô hình xe bằng giấy bìa cứng chạy bằng lực đẩy của hơi bóng bay</w:t>
            </w:r>
          </w:p>
          <w:p w14:paraId="0C9A709A" w14:textId="77777777" w:rsidR="00BB2763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-</w:t>
            </w:r>
            <w:r w:rsidR="00BB2763">
              <w:rPr>
                <w:rFonts w:eastAsia="Times New Roman"/>
                <w:b w:val="0"/>
                <w:lang w:val="en-US" w:eastAsia="en-US"/>
              </w:rPr>
              <w:t xml:space="preserve"> 2- 3 HS nêu:</w:t>
            </w:r>
          </w:p>
          <w:p w14:paraId="6CF5B07A" w14:textId="77777777" w:rsidR="00BB2763" w:rsidRPr="00BB2763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i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 xml:space="preserve"> </w:t>
            </w:r>
            <w:r w:rsidRPr="00BB2763">
              <w:rPr>
                <w:rFonts w:eastAsia="Times New Roman"/>
                <w:i/>
                <w:lang w:val="en-US" w:eastAsia="en-US"/>
              </w:rPr>
              <w:t xml:space="preserve">Ta cần có: </w:t>
            </w:r>
          </w:p>
          <w:p w14:paraId="37BC8103" w14:textId="77777777" w:rsidR="00BB2763" w:rsidRDefault="00BB2763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 xml:space="preserve">+ 2 </w:t>
            </w:r>
            <w:r w:rsidR="00BA55F4">
              <w:rPr>
                <w:rFonts w:eastAsia="Times New Roman"/>
                <w:b w:val="0"/>
                <w:lang w:val="en-US" w:eastAsia="en-US"/>
              </w:rPr>
              <w:t xml:space="preserve">Giấy bìa cứng khổ A4; </w:t>
            </w:r>
            <w:r>
              <w:rPr>
                <w:rFonts w:eastAsia="Times New Roman"/>
                <w:b w:val="0"/>
                <w:lang w:val="en-US" w:eastAsia="en-US"/>
              </w:rPr>
              <w:t xml:space="preserve"> </w:t>
            </w:r>
          </w:p>
          <w:p w14:paraId="3575AC38" w14:textId="77777777" w:rsidR="00BB2763" w:rsidRDefault="00BB2763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 xml:space="preserve">+ 2 </w:t>
            </w:r>
            <w:r w:rsidR="00BA55F4">
              <w:rPr>
                <w:rFonts w:eastAsia="Times New Roman"/>
                <w:b w:val="0"/>
                <w:lang w:val="en-US" w:eastAsia="en-US"/>
              </w:rPr>
              <w:t>que gỗ (tre)</w:t>
            </w:r>
            <w:r>
              <w:rPr>
                <w:rFonts w:eastAsia="Times New Roman"/>
                <w:b w:val="0"/>
                <w:lang w:val="en-US" w:eastAsia="en-US"/>
              </w:rPr>
              <w:t xml:space="preserve"> </w:t>
            </w:r>
            <w:r w:rsidR="00BA55F4">
              <w:rPr>
                <w:rFonts w:eastAsia="Times New Roman"/>
                <w:b w:val="0"/>
                <w:lang w:val="en-US" w:eastAsia="en-US"/>
              </w:rPr>
              <w:t xml:space="preserve">chiều dài 10 cm, đường kính 4 mm; </w:t>
            </w:r>
          </w:p>
          <w:p w14:paraId="32A78AB7" w14:textId="77777777" w:rsidR="00BB2763" w:rsidRDefault="00BB2763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+ 1 ố</w:t>
            </w:r>
            <w:r w:rsidR="00BA55F4">
              <w:rPr>
                <w:rFonts w:eastAsia="Times New Roman"/>
                <w:b w:val="0"/>
                <w:lang w:val="en-US" w:eastAsia="en-US"/>
              </w:rPr>
              <w:t xml:space="preserve">ng hút giấy đường kính 12 mm, dài 12 cm; </w:t>
            </w:r>
          </w:p>
          <w:p w14:paraId="1D1C3BE8" w14:textId="30B51ADA" w:rsidR="00BA55F4" w:rsidRDefault="00BB2763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+ 2 ố</w:t>
            </w:r>
            <w:r w:rsidR="00BA55F4">
              <w:rPr>
                <w:rFonts w:eastAsia="Times New Roman"/>
                <w:b w:val="0"/>
                <w:lang w:val="en-US" w:eastAsia="en-US"/>
              </w:rPr>
              <w:t>ng hút giấy đường kính 6 mm</w:t>
            </w:r>
            <w:r>
              <w:rPr>
                <w:rFonts w:eastAsia="Times New Roman"/>
                <w:b w:val="0"/>
                <w:lang w:val="en-US" w:eastAsia="en-US"/>
              </w:rPr>
              <w:t>, dài 9 cm;</w:t>
            </w:r>
          </w:p>
          <w:p w14:paraId="2ED3DF95" w14:textId="445CD6DE" w:rsidR="00BB2763" w:rsidRDefault="00BB2763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+ 1 quả bóng bay;</w:t>
            </w:r>
          </w:p>
          <w:p w14:paraId="38ABED92" w14:textId="070CD9FE" w:rsidR="00BB2763" w:rsidRDefault="00BB2763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>
              <w:rPr>
                <w:rFonts w:eastAsia="Times New Roman"/>
                <w:b w:val="0"/>
                <w:lang w:val="en-US" w:eastAsia="en-US"/>
              </w:rPr>
              <w:t>+ Chi phí khác: băng dính, keo dán, bút màu, vật liệu phụ khác,…</w:t>
            </w:r>
          </w:p>
          <w:p w14:paraId="689BA2C0" w14:textId="14AC5639" w:rsidR="00BA55F4" w:rsidRPr="00190F4B" w:rsidRDefault="00BB2763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b w:val="0"/>
              </w:rPr>
            </w:pPr>
            <w:r>
              <w:rPr>
                <w:rFonts w:eastAsia="Times New Roman"/>
                <w:b w:val="0"/>
                <w:lang w:val="en-US" w:eastAsia="en-US"/>
              </w:rPr>
              <w:t>-</w:t>
            </w:r>
            <w:r w:rsidR="00BA55F4" w:rsidRPr="00190F4B">
              <w:rPr>
                <w:rFonts w:eastAsia="Times New Roman"/>
                <w:b w:val="0"/>
                <w:lang w:val="en-US" w:eastAsia="en-US"/>
              </w:rPr>
              <w:t xml:space="preserve"> HS </w:t>
            </w:r>
            <w:r w:rsidR="00BA55F4" w:rsidRPr="00190F4B">
              <w:rPr>
                <w:b w:val="0"/>
              </w:rPr>
              <w:t xml:space="preserve">quan sát </w:t>
            </w:r>
            <w:r>
              <w:rPr>
                <w:b w:val="0"/>
              </w:rPr>
              <w:t>hình</w:t>
            </w:r>
            <w:r w:rsidR="00BA55F4" w:rsidRPr="00190F4B">
              <w:rPr>
                <w:b w:val="0"/>
              </w:rPr>
              <w:t xml:space="preserve">, thảo luận nhóm </w:t>
            </w:r>
            <w:r w:rsidR="00036761">
              <w:rPr>
                <w:b w:val="0"/>
                <w:color w:val="FF0000"/>
              </w:rPr>
              <w:t>2</w:t>
            </w:r>
            <w:r w:rsidR="00BA55F4">
              <w:rPr>
                <w:b w:val="0"/>
                <w:color w:val="FF0000"/>
              </w:rPr>
              <w:t xml:space="preserve"> </w:t>
            </w:r>
            <w:r w:rsidR="00BA55F4" w:rsidRPr="00190F4B">
              <w:rPr>
                <w:b w:val="0"/>
              </w:rPr>
              <w:t xml:space="preserve">và ghi vào </w:t>
            </w:r>
            <w:r w:rsidR="00BA55F4">
              <w:rPr>
                <w:b w:val="0"/>
              </w:rPr>
              <w:t>PBT</w:t>
            </w:r>
            <w:r w:rsidR="00BA55F4" w:rsidRPr="00190F4B">
              <w:rPr>
                <w:b w:val="0"/>
              </w:rPr>
              <w:t xml:space="preserve">. </w:t>
            </w:r>
          </w:p>
          <w:p w14:paraId="35BF7E89" w14:textId="77777777" w:rsidR="00BA55F4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b w:val="0"/>
              </w:rPr>
            </w:pPr>
          </w:p>
          <w:p w14:paraId="0E661EFF" w14:textId="77777777" w:rsidR="00BA55F4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b w:val="0"/>
              </w:rPr>
            </w:pPr>
          </w:p>
          <w:p w14:paraId="77A62B01" w14:textId="38653C33" w:rsidR="00BB2763" w:rsidRDefault="00BB2763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b w:val="0"/>
              </w:rPr>
            </w:pPr>
          </w:p>
          <w:p w14:paraId="1EC34247" w14:textId="77777777" w:rsidR="00CF39DF" w:rsidRDefault="00CF39DF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b w:val="0"/>
              </w:rPr>
            </w:pPr>
          </w:p>
          <w:p w14:paraId="15A9F5F8" w14:textId="07EBAF06" w:rsidR="00BA55F4" w:rsidRDefault="00BA55F4" w:rsidP="00D93110">
            <w:pPr>
              <w:pStyle w:val="2bol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before="0" w:after="0"/>
              <w:ind w:firstLine="0"/>
              <w:rPr>
                <w:b w:val="0"/>
              </w:rPr>
            </w:pPr>
            <w:r w:rsidRPr="00190F4B">
              <w:rPr>
                <w:b w:val="0"/>
              </w:rPr>
              <w:t>- 2- 3 HS</w:t>
            </w:r>
            <w:r w:rsidRPr="00190F4B">
              <w:rPr>
                <w:b w:val="0"/>
                <w:color w:val="FF0000"/>
              </w:rPr>
              <w:t xml:space="preserve"> chia sẻ,</w:t>
            </w:r>
            <w:r w:rsidRPr="00190F4B">
              <w:rPr>
                <w:b w:val="0"/>
              </w:rPr>
              <w:t xml:space="preserve"> trả lời tại chỗ, HS khác nhận xét góp ý.</w:t>
            </w:r>
          </w:p>
          <w:p w14:paraId="2DC191C9" w14:textId="451EF1E0" w:rsidR="00BA55F4" w:rsidRPr="00190F4B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 w:rsidRPr="00190F4B">
              <w:rPr>
                <w:sz w:val="28"/>
                <w:szCs w:val="28"/>
              </w:rPr>
              <w:t>-</w:t>
            </w:r>
            <w:r w:rsidR="00CF39DF">
              <w:rPr>
                <w:sz w:val="28"/>
                <w:szCs w:val="28"/>
              </w:rPr>
              <w:t xml:space="preserve"> HS nêu dự tính giá thành của từng vật liệu, dụng cụ</w:t>
            </w:r>
          </w:p>
          <w:p w14:paraId="76029898" w14:textId="07D12D54" w:rsidR="00BA55F4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- 4 000 đồng</w:t>
            </w:r>
          </w:p>
          <w:p w14:paraId="7EC4AFE0" w14:textId="77777777" w:rsidR="00CF39DF" w:rsidRPr="00190F4B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5CA4F17C" w14:textId="35C14B81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 w:rsidRPr="00190F4B">
              <w:rPr>
                <w:color w:val="FF0000"/>
                <w:sz w:val="28"/>
                <w:szCs w:val="28"/>
              </w:rPr>
              <w:t xml:space="preserve">- </w:t>
            </w:r>
            <w:r w:rsidR="00CF39DF">
              <w:rPr>
                <w:color w:val="FF0000"/>
                <w:sz w:val="28"/>
                <w:szCs w:val="28"/>
              </w:rPr>
              <w:t>2-3 HS nêu</w:t>
            </w:r>
          </w:p>
          <w:p w14:paraId="537A5773" w14:textId="1779AA7A" w:rsidR="00CF39DF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318DB9AD" w14:textId="17E8E201" w:rsidR="00CF39DF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- 8 000 đến 10 000 đồng</w:t>
            </w:r>
          </w:p>
          <w:p w14:paraId="5C33109C" w14:textId="2E111F1E" w:rsidR="00CF39DF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61E391B2" w14:textId="725944A9" w:rsidR="00CF39DF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65ABEFEB" w14:textId="101FF333" w:rsidR="00CF39DF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34C1A36D" w14:textId="1F1472EE" w:rsidR="00CF39DF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- Cần phải biết được món đồ chơi đó cần những vật liệu, dụng cụ gì, số lượng bao nhiêu để làm nên.</w:t>
            </w:r>
          </w:p>
          <w:p w14:paraId="12DF66D5" w14:textId="4625E2F5" w:rsidR="00CF39DF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- Cần biết dự kiến giá thành của từng </w:t>
            </w:r>
            <w:r>
              <w:rPr>
                <w:color w:val="FF0000"/>
                <w:sz w:val="28"/>
                <w:szCs w:val="28"/>
              </w:rPr>
              <w:t>vật liệu, dụng cụ</w:t>
            </w:r>
            <w:r>
              <w:rPr>
                <w:color w:val="FF0000"/>
                <w:sz w:val="28"/>
                <w:szCs w:val="28"/>
              </w:rPr>
              <w:t xml:space="preserve"> đó.</w:t>
            </w:r>
          </w:p>
          <w:p w14:paraId="3680B1AA" w14:textId="4044BF37" w:rsidR="00CF39DF" w:rsidRPr="00190F4B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- HS nhóm khác nhận xét, bổ sung</w:t>
            </w:r>
          </w:p>
          <w:p w14:paraId="3ED0FC09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  <w:r w:rsidRPr="00190F4B">
              <w:rPr>
                <w:color w:val="FF0000"/>
                <w:sz w:val="28"/>
                <w:szCs w:val="28"/>
              </w:rPr>
              <w:t>- HS lắng nghe</w:t>
            </w:r>
          </w:p>
          <w:p w14:paraId="7261C4E0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</w:p>
          <w:p w14:paraId="2BCABCE3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</w:p>
          <w:p w14:paraId="1BBD1F84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</w:p>
          <w:p w14:paraId="416ED6A2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color w:val="FF0000"/>
                <w:sz w:val="28"/>
                <w:szCs w:val="28"/>
              </w:rPr>
            </w:pPr>
          </w:p>
          <w:p w14:paraId="542CC9DC" w14:textId="77777777" w:rsidR="00BA55F4" w:rsidRPr="00190F4B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5548E1ED" w14:textId="77777777" w:rsidR="00BA55F4" w:rsidRPr="00190F4B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6810153D" w14:textId="45173BCA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275D933E" w14:textId="4BE689B7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663E034D" w14:textId="77777777" w:rsidR="00FB23A5" w:rsidRPr="00190F4B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4C0BC4B0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7A85739E" w14:textId="6E89E109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3A8B0889" w14:textId="77777777" w:rsidR="00CF39DF" w:rsidRPr="00190F4B" w:rsidRDefault="00CF39DF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6CB172E0" w14:textId="77777777" w:rsidR="00BA55F4" w:rsidRPr="00190F4B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6E90EC97" w14:textId="374D197F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190F4B">
              <w:rPr>
                <w:bCs/>
                <w:sz w:val="28"/>
                <w:szCs w:val="28"/>
              </w:rPr>
              <w:t xml:space="preserve">- HS quan sát </w:t>
            </w:r>
            <w:r w:rsidR="00FB23A5">
              <w:rPr>
                <w:bCs/>
                <w:sz w:val="28"/>
                <w:szCs w:val="28"/>
              </w:rPr>
              <w:t xml:space="preserve">hình trong SGK trang 62, </w:t>
            </w:r>
            <w:r w:rsidRPr="00190F4B">
              <w:rPr>
                <w:bCs/>
                <w:sz w:val="28"/>
                <w:szCs w:val="28"/>
              </w:rPr>
              <w:t xml:space="preserve"> thảo luận và nhận xét về </w:t>
            </w:r>
          </w:p>
          <w:p w14:paraId="72F9FC64" w14:textId="39B68018" w:rsidR="00FB23A5" w:rsidRDefault="00FB23A5" w:rsidP="00FB23A5">
            <w:pPr>
              <w:pStyle w:val="2bol"/>
              <w:spacing w:before="0" w:after="0"/>
              <w:ind w:firstLine="0"/>
              <w:rPr>
                <w:rFonts w:eastAsia="Times New Roman"/>
                <w:b w:val="0"/>
                <w:lang w:val="en-US" w:eastAsia="en-US"/>
              </w:rPr>
            </w:pPr>
            <w:r w:rsidRPr="00F93A83">
              <w:rPr>
                <w:rFonts w:eastAsia="Times New Roman"/>
                <w:b w:val="0"/>
                <w:lang w:val="en-US" w:eastAsia="en-US"/>
              </w:rPr>
              <w:t>tên gọi, cách sử dụng</w:t>
            </w:r>
            <w:r>
              <w:rPr>
                <w:rFonts w:eastAsia="Times New Roman"/>
                <w:b w:val="0"/>
                <w:lang w:val="en-US" w:eastAsia="en-US"/>
              </w:rPr>
              <w:t xml:space="preserve"> 1 món</w:t>
            </w:r>
            <w:r w:rsidRPr="00F93A83">
              <w:rPr>
                <w:rFonts w:eastAsia="Times New Roman"/>
                <w:b w:val="0"/>
                <w:lang w:val="en-US" w:eastAsia="en-US"/>
              </w:rPr>
              <w:t xml:space="preserve"> đồ chơi </w:t>
            </w:r>
            <w:r>
              <w:rPr>
                <w:rFonts w:eastAsia="Times New Roman"/>
                <w:b w:val="0"/>
                <w:lang w:val="en-US" w:eastAsia="en-US"/>
              </w:rPr>
              <w:t xml:space="preserve">nào </w:t>
            </w:r>
            <w:r w:rsidRPr="00F93A83">
              <w:rPr>
                <w:rFonts w:eastAsia="Times New Roman"/>
                <w:b w:val="0"/>
                <w:lang w:val="en-US" w:eastAsia="en-US"/>
              </w:rPr>
              <w:t>đó.</w:t>
            </w:r>
          </w:p>
          <w:p w14:paraId="48D14861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sz w:val="28"/>
                <w:szCs w:val="28"/>
              </w:rPr>
            </w:pPr>
          </w:p>
          <w:p w14:paraId="1A54B6D3" w14:textId="6D98AC35" w:rsidR="00BA55F4" w:rsidRPr="00190F4B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jc w:val="both"/>
              <w:rPr>
                <w:bCs/>
                <w:i/>
                <w:sz w:val="28"/>
                <w:szCs w:val="28"/>
              </w:rPr>
            </w:pPr>
          </w:p>
          <w:p w14:paraId="3EF66F4E" w14:textId="466FA050" w:rsidR="00BA55F4" w:rsidRPr="004F3954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- Đại diện 2, 3 nhóm chia sẻ</w:t>
            </w:r>
          </w:p>
          <w:p w14:paraId="0F18D516" w14:textId="77777777" w:rsidR="00BA55F4" w:rsidRPr="004F395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20646C6A" w14:textId="77777777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5D04B727" w14:textId="77777777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4551890B" w14:textId="4365EA2A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37D52393" w14:textId="77777777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37A21A6B" w14:textId="3C093C2A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- HS nêu theo ý hiểu</w:t>
            </w:r>
          </w:p>
          <w:p w14:paraId="4955FA17" w14:textId="02680E3D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6CF6F161" w14:textId="5897116C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36843E77" w14:textId="15396B3C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- HS lắng nghe</w:t>
            </w:r>
          </w:p>
          <w:p w14:paraId="56D39CA2" w14:textId="0F2CE9C4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4910C1CB" w14:textId="22E76E6D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238411BC" w14:textId="1CA90D60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1C72D892" w14:textId="7CEB1175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6109AD16" w14:textId="4B42214C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43044790" w14:textId="163A28D2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503CBB08" w14:textId="44E00B55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621F8528" w14:textId="6E444218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4BA88881" w14:textId="32A784B6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</w:p>
          <w:p w14:paraId="5F9B1321" w14:textId="5293C979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sz w:val="28"/>
                <w:szCs w:val="28"/>
              </w:rPr>
            </w:pPr>
            <w:r w:rsidRPr="00190F4B">
              <w:rPr>
                <w:bCs/>
                <w:sz w:val="28"/>
                <w:szCs w:val="28"/>
              </w:rPr>
              <w:t xml:space="preserve">- HS quan sát </w:t>
            </w:r>
            <w:r>
              <w:rPr>
                <w:bCs/>
                <w:sz w:val="28"/>
                <w:szCs w:val="28"/>
              </w:rPr>
              <w:t xml:space="preserve">hình trong SGK trang 62, </w:t>
            </w:r>
            <w:r w:rsidRPr="00190F4B">
              <w:rPr>
                <w:bCs/>
                <w:sz w:val="28"/>
                <w:szCs w:val="28"/>
              </w:rPr>
              <w:t xml:space="preserve"> </w:t>
            </w:r>
            <w:r w:rsidRPr="00892817">
              <w:rPr>
                <w:sz w:val="28"/>
                <w:szCs w:val="28"/>
              </w:rPr>
              <w:t>chọn làm 1 món đồ chơi yêu thích và thử tính toán chi phí vật liệu, dụng cụ ch</w:t>
            </w:r>
            <w:r>
              <w:rPr>
                <w:sz w:val="28"/>
                <w:szCs w:val="28"/>
              </w:rPr>
              <w:t xml:space="preserve">o đồ chơi đó. </w:t>
            </w:r>
          </w:p>
          <w:p w14:paraId="309520F6" w14:textId="466953AB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 w:rsidRPr="004F3954">
              <w:rPr>
                <w:color w:val="FF0000"/>
                <w:sz w:val="28"/>
                <w:szCs w:val="28"/>
              </w:rPr>
              <w:t>- HS lắng nghe</w:t>
            </w:r>
          </w:p>
          <w:p w14:paraId="641E4166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77BFE38E" w14:textId="2051E3E9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00A11F51" w14:textId="403B0658" w:rsidR="008D4652" w:rsidRDefault="008D4652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336F4659" w14:textId="77777777" w:rsidR="008D4652" w:rsidRDefault="008D4652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27D7E3FB" w14:textId="77777777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- HS chia sẻ</w:t>
            </w:r>
          </w:p>
          <w:p w14:paraId="1789C84F" w14:textId="4EEA843F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68CAC80C" w14:textId="441F7966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 w:rsidRPr="004F3954">
              <w:rPr>
                <w:color w:val="FF0000"/>
                <w:sz w:val="28"/>
                <w:szCs w:val="28"/>
              </w:rPr>
              <w:t>- HS lắng nghe, ghi nhớ</w:t>
            </w:r>
          </w:p>
          <w:p w14:paraId="06811546" w14:textId="2119E264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790EE680" w14:textId="4BADA3FA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5F7881D0" w14:textId="2D18FA28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32419218" w14:textId="188E7A16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2CEE6FE4" w14:textId="524745C2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134C0BB4" w14:textId="6769C544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5FC1A97A" w14:textId="238F9D1E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578B3BAC" w14:textId="77777777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265FCBF0" w14:textId="77777777" w:rsidR="008D4652" w:rsidRDefault="008D4652" w:rsidP="008D4652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51D93134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- 1-2 HS chia sẻ</w:t>
            </w:r>
          </w:p>
          <w:p w14:paraId="14416A04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- 1 số HS nêu</w:t>
            </w:r>
          </w:p>
          <w:p w14:paraId="2C8CD1ED" w14:textId="137D2308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- HS chia sẻ cảm nhận</w:t>
            </w:r>
            <w:bookmarkStart w:id="0" w:name="_GoBack"/>
            <w:bookmarkEnd w:id="0"/>
          </w:p>
          <w:p w14:paraId="42B5B2D0" w14:textId="77777777" w:rsidR="008D4652" w:rsidRDefault="008D4652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315E4CF6" w14:textId="77777777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- HS lắng nghe để thực hiện</w:t>
            </w:r>
          </w:p>
          <w:p w14:paraId="09BB475F" w14:textId="13093DCD" w:rsidR="00BA55F4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64949D30" w14:textId="528E77CD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- HS lắng nghe</w:t>
            </w:r>
          </w:p>
          <w:p w14:paraId="50515BD1" w14:textId="77777777" w:rsidR="00FB23A5" w:rsidRDefault="00FB23A5" w:rsidP="00FB23A5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HS tự đánh giá (bằng phiếu hoặc thẻ học tập)</w:t>
            </w:r>
          </w:p>
          <w:p w14:paraId="3E96D029" w14:textId="77777777" w:rsidR="00FB23A5" w:rsidRDefault="00FB23A5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color w:val="FF0000"/>
                <w:sz w:val="28"/>
                <w:szCs w:val="28"/>
              </w:rPr>
            </w:pPr>
          </w:p>
          <w:p w14:paraId="70ADBE5B" w14:textId="77777777" w:rsidR="00BA55F4" w:rsidRPr="00190F4B" w:rsidRDefault="00BA55F4" w:rsidP="00D93110">
            <w:pPr>
              <w:pStyle w:val="ListParagraph"/>
              <w:tabs>
                <w:tab w:val="left" w:pos="3119"/>
                <w:tab w:val="left" w:pos="3257"/>
                <w:tab w:val="left" w:pos="3765"/>
                <w:tab w:val="left" w:pos="4366"/>
              </w:tabs>
              <w:spacing w:line="276" w:lineRule="auto"/>
              <w:ind w:left="0"/>
              <w:rPr>
                <w:sz w:val="28"/>
                <w:szCs w:val="28"/>
              </w:rPr>
            </w:pPr>
          </w:p>
        </w:tc>
      </w:tr>
    </w:tbl>
    <w:p w14:paraId="2140A091" w14:textId="77777777" w:rsidR="006E393A" w:rsidRPr="00190F4B" w:rsidRDefault="006E393A" w:rsidP="006E393A">
      <w:pPr>
        <w:spacing w:before="0" w:line="276" w:lineRule="auto"/>
        <w:rPr>
          <w:color w:val="000000"/>
          <w:sz w:val="28"/>
          <w:szCs w:val="28"/>
        </w:rPr>
      </w:pPr>
      <w:r w:rsidRPr="00190F4B">
        <w:rPr>
          <w:b/>
          <w:color w:val="000000"/>
          <w:sz w:val="28"/>
          <w:szCs w:val="28"/>
        </w:rPr>
        <w:lastRenderedPageBreak/>
        <w:t>IV. ĐIỀU CHỈNH SAU BÀI DẠY</w:t>
      </w:r>
      <w:r>
        <w:rPr>
          <w:b/>
          <w:color w:val="000000"/>
          <w:sz w:val="28"/>
          <w:szCs w:val="28"/>
        </w:rPr>
        <w:t>:</w:t>
      </w:r>
    </w:p>
    <w:p w14:paraId="475C9EDC" w14:textId="77777777" w:rsidR="006E393A" w:rsidRDefault="006E393A" w:rsidP="006E393A">
      <w:pPr>
        <w:spacing w:before="0" w:line="276" w:lineRule="auto"/>
        <w:rPr>
          <w:color w:val="000000"/>
          <w:sz w:val="28"/>
          <w:szCs w:val="28"/>
        </w:rPr>
      </w:pPr>
      <w:r w:rsidRPr="00190F4B">
        <w:rPr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</w:t>
      </w:r>
      <w:r>
        <w:rPr>
          <w:color w:val="000000"/>
          <w:sz w:val="28"/>
          <w:szCs w:val="28"/>
        </w:rPr>
        <w:t>...............</w:t>
      </w:r>
      <w:r w:rsidRPr="00190F4B">
        <w:rPr>
          <w:color w:val="000000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000000"/>
          <w:sz w:val="28"/>
          <w:szCs w:val="28"/>
        </w:rPr>
        <w:t>.</w:t>
      </w:r>
    </w:p>
    <w:p w14:paraId="47474300" w14:textId="77777777" w:rsidR="006E393A" w:rsidRDefault="006E393A" w:rsidP="006E393A">
      <w:pPr>
        <w:spacing w:before="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95794" wp14:editId="6691A8D2">
                <wp:simplePos x="0" y="0"/>
                <wp:positionH relativeFrom="column">
                  <wp:posOffset>1278053</wp:posOffset>
                </wp:positionH>
                <wp:positionV relativeFrom="paragraph">
                  <wp:posOffset>163429</wp:posOffset>
                </wp:positionV>
                <wp:extent cx="3160295" cy="0"/>
                <wp:effectExtent l="0" t="0" r="215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0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C7692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12.85pt" to="34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" strokecolor="black [3213]"/>
            </w:pict>
          </mc:Fallback>
        </mc:AlternateContent>
      </w:r>
    </w:p>
    <w:p w14:paraId="13E2321E" w14:textId="77777777" w:rsidR="006E393A" w:rsidRDefault="006E393A" w:rsidP="006E393A">
      <w:pPr>
        <w:spacing w:before="0" w:line="276" w:lineRule="auto"/>
        <w:rPr>
          <w:color w:val="000000"/>
          <w:sz w:val="28"/>
          <w:szCs w:val="28"/>
        </w:rPr>
      </w:pPr>
    </w:p>
    <w:p w14:paraId="5D6E55A3" w14:textId="77777777" w:rsidR="006248C1" w:rsidRPr="00190F4B" w:rsidRDefault="006248C1" w:rsidP="006E393A">
      <w:pPr>
        <w:spacing w:before="0" w:line="276" w:lineRule="auto"/>
        <w:rPr>
          <w:b/>
          <w:color w:val="000000"/>
          <w:sz w:val="28"/>
          <w:szCs w:val="28"/>
        </w:rPr>
      </w:pPr>
    </w:p>
    <w:sectPr w:rsidR="006248C1" w:rsidRPr="00190F4B" w:rsidSect="00EC3E57">
      <w:pgSz w:w="11906" w:h="16838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6507D"/>
    <w:multiLevelType w:val="multilevel"/>
    <w:tmpl w:val="1012C8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2C20136"/>
    <w:multiLevelType w:val="hybridMultilevel"/>
    <w:tmpl w:val="6B24C8B2"/>
    <w:lvl w:ilvl="0" w:tplc="B45EF8FC">
      <w:start w:val="3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D025B5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4BB8"/>
    <w:multiLevelType w:val="hybridMultilevel"/>
    <w:tmpl w:val="03E0F8B6"/>
    <w:lvl w:ilvl="0" w:tplc="B45EF8FC">
      <w:start w:val="3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DC"/>
    <w:rsid w:val="00001E52"/>
    <w:rsid w:val="00004DED"/>
    <w:rsid w:val="0001431D"/>
    <w:rsid w:val="00036761"/>
    <w:rsid w:val="00060014"/>
    <w:rsid w:val="00076C9C"/>
    <w:rsid w:val="00076CBB"/>
    <w:rsid w:val="000844CF"/>
    <w:rsid w:val="00086FE8"/>
    <w:rsid w:val="00096EF6"/>
    <w:rsid w:val="000A1613"/>
    <w:rsid w:val="000B449B"/>
    <w:rsid w:val="000C2170"/>
    <w:rsid w:val="000C59EF"/>
    <w:rsid w:val="000D0D63"/>
    <w:rsid w:val="000D18D0"/>
    <w:rsid w:val="000D433A"/>
    <w:rsid w:val="000E18E2"/>
    <w:rsid w:val="000E3763"/>
    <w:rsid w:val="000F0B3D"/>
    <w:rsid w:val="000F3C29"/>
    <w:rsid w:val="000F46BB"/>
    <w:rsid w:val="0010335B"/>
    <w:rsid w:val="00103D53"/>
    <w:rsid w:val="00103FFE"/>
    <w:rsid w:val="0011091F"/>
    <w:rsid w:val="0011589C"/>
    <w:rsid w:val="00124F59"/>
    <w:rsid w:val="0015076D"/>
    <w:rsid w:val="00175F29"/>
    <w:rsid w:val="00180EE2"/>
    <w:rsid w:val="00181BBD"/>
    <w:rsid w:val="00190F4B"/>
    <w:rsid w:val="00191BE3"/>
    <w:rsid w:val="00196361"/>
    <w:rsid w:val="001A144E"/>
    <w:rsid w:val="001A6699"/>
    <w:rsid w:val="001B0324"/>
    <w:rsid w:val="001B0FFD"/>
    <w:rsid w:val="001D01D1"/>
    <w:rsid w:val="001D1B12"/>
    <w:rsid w:val="001D2EAA"/>
    <w:rsid w:val="001E6345"/>
    <w:rsid w:val="001F4489"/>
    <w:rsid w:val="001F4D2C"/>
    <w:rsid w:val="00200494"/>
    <w:rsid w:val="002055FC"/>
    <w:rsid w:val="00211D62"/>
    <w:rsid w:val="00223975"/>
    <w:rsid w:val="00233269"/>
    <w:rsid w:val="00244B37"/>
    <w:rsid w:val="0024536A"/>
    <w:rsid w:val="00247FB0"/>
    <w:rsid w:val="00254E71"/>
    <w:rsid w:val="00257B1E"/>
    <w:rsid w:val="002610A3"/>
    <w:rsid w:val="00274EB1"/>
    <w:rsid w:val="00276919"/>
    <w:rsid w:val="00277068"/>
    <w:rsid w:val="00280FA5"/>
    <w:rsid w:val="00283535"/>
    <w:rsid w:val="00285C8F"/>
    <w:rsid w:val="0028636D"/>
    <w:rsid w:val="0029577B"/>
    <w:rsid w:val="002B43D0"/>
    <w:rsid w:val="002B501A"/>
    <w:rsid w:val="002C3AE7"/>
    <w:rsid w:val="002D0C83"/>
    <w:rsid w:val="002D15EF"/>
    <w:rsid w:val="002D4BBC"/>
    <w:rsid w:val="002D5FC0"/>
    <w:rsid w:val="002E6764"/>
    <w:rsid w:val="002F0FB4"/>
    <w:rsid w:val="002F10D6"/>
    <w:rsid w:val="00313296"/>
    <w:rsid w:val="00321DF5"/>
    <w:rsid w:val="00322335"/>
    <w:rsid w:val="00342C55"/>
    <w:rsid w:val="003525DB"/>
    <w:rsid w:val="00377827"/>
    <w:rsid w:val="003945B6"/>
    <w:rsid w:val="0039470B"/>
    <w:rsid w:val="003960B6"/>
    <w:rsid w:val="003A3586"/>
    <w:rsid w:val="003B7E2E"/>
    <w:rsid w:val="003D1CBA"/>
    <w:rsid w:val="003D4903"/>
    <w:rsid w:val="003E691B"/>
    <w:rsid w:val="003E6E07"/>
    <w:rsid w:val="003F3FD0"/>
    <w:rsid w:val="003F53D5"/>
    <w:rsid w:val="00410E35"/>
    <w:rsid w:val="00414080"/>
    <w:rsid w:val="00421CE2"/>
    <w:rsid w:val="00430D08"/>
    <w:rsid w:val="00434B9F"/>
    <w:rsid w:val="00446FBA"/>
    <w:rsid w:val="00457CEE"/>
    <w:rsid w:val="00462233"/>
    <w:rsid w:val="00470AD0"/>
    <w:rsid w:val="004743B6"/>
    <w:rsid w:val="004769D9"/>
    <w:rsid w:val="00482CAE"/>
    <w:rsid w:val="004B070A"/>
    <w:rsid w:val="004B7CF9"/>
    <w:rsid w:val="004D03FB"/>
    <w:rsid w:val="004D35F4"/>
    <w:rsid w:val="004D5288"/>
    <w:rsid w:val="004F3219"/>
    <w:rsid w:val="004F3570"/>
    <w:rsid w:val="004F3635"/>
    <w:rsid w:val="004F3954"/>
    <w:rsid w:val="005210F6"/>
    <w:rsid w:val="005326AF"/>
    <w:rsid w:val="00540271"/>
    <w:rsid w:val="00544B6F"/>
    <w:rsid w:val="00562BDA"/>
    <w:rsid w:val="00563487"/>
    <w:rsid w:val="00564750"/>
    <w:rsid w:val="00575B07"/>
    <w:rsid w:val="00576B9A"/>
    <w:rsid w:val="005773C2"/>
    <w:rsid w:val="00584CFC"/>
    <w:rsid w:val="005908BE"/>
    <w:rsid w:val="00592B59"/>
    <w:rsid w:val="005949EA"/>
    <w:rsid w:val="00596DE3"/>
    <w:rsid w:val="005A4751"/>
    <w:rsid w:val="005A609C"/>
    <w:rsid w:val="005B0BE9"/>
    <w:rsid w:val="005D1F65"/>
    <w:rsid w:val="005E415A"/>
    <w:rsid w:val="005E5608"/>
    <w:rsid w:val="0062328B"/>
    <w:rsid w:val="006243F3"/>
    <w:rsid w:val="006248C1"/>
    <w:rsid w:val="00625C22"/>
    <w:rsid w:val="00630864"/>
    <w:rsid w:val="00633106"/>
    <w:rsid w:val="00633F28"/>
    <w:rsid w:val="00636198"/>
    <w:rsid w:val="00671A8A"/>
    <w:rsid w:val="006725E9"/>
    <w:rsid w:val="00680A5F"/>
    <w:rsid w:val="006811ED"/>
    <w:rsid w:val="006864E8"/>
    <w:rsid w:val="00687ACD"/>
    <w:rsid w:val="00691140"/>
    <w:rsid w:val="00691250"/>
    <w:rsid w:val="006A35CF"/>
    <w:rsid w:val="006C311B"/>
    <w:rsid w:val="006C5703"/>
    <w:rsid w:val="006C6B61"/>
    <w:rsid w:val="006D05EB"/>
    <w:rsid w:val="006E393A"/>
    <w:rsid w:val="006E6D72"/>
    <w:rsid w:val="006E7C28"/>
    <w:rsid w:val="006F6EA9"/>
    <w:rsid w:val="00701E3B"/>
    <w:rsid w:val="00714EB2"/>
    <w:rsid w:val="007179EF"/>
    <w:rsid w:val="00723831"/>
    <w:rsid w:val="00724076"/>
    <w:rsid w:val="00724E44"/>
    <w:rsid w:val="007252A9"/>
    <w:rsid w:val="007262A6"/>
    <w:rsid w:val="00733648"/>
    <w:rsid w:val="007355DD"/>
    <w:rsid w:val="00750356"/>
    <w:rsid w:val="007577D6"/>
    <w:rsid w:val="00760EB8"/>
    <w:rsid w:val="00762FD1"/>
    <w:rsid w:val="007665F2"/>
    <w:rsid w:val="00770000"/>
    <w:rsid w:val="0077001C"/>
    <w:rsid w:val="007721FE"/>
    <w:rsid w:val="00772BA3"/>
    <w:rsid w:val="00776C6D"/>
    <w:rsid w:val="007838E4"/>
    <w:rsid w:val="007911C3"/>
    <w:rsid w:val="00792654"/>
    <w:rsid w:val="00792F78"/>
    <w:rsid w:val="0079438D"/>
    <w:rsid w:val="007A0753"/>
    <w:rsid w:val="007A5A4C"/>
    <w:rsid w:val="007A62C2"/>
    <w:rsid w:val="007B41DA"/>
    <w:rsid w:val="007B5C86"/>
    <w:rsid w:val="007C1FDC"/>
    <w:rsid w:val="007E1A91"/>
    <w:rsid w:val="007E7530"/>
    <w:rsid w:val="007F04E9"/>
    <w:rsid w:val="007F6A84"/>
    <w:rsid w:val="00800DCA"/>
    <w:rsid w:val="0082203D"/>
    <w:rsid w:val="008222FE"/>
    <w:rsid w:val="008268BB"/>
    <w:rsid w:val="00832766"/>
    <w:rsid w:val="00834FEA"/>
    <w:rsid w:val="008370C8"/>
    <w:rsid w:val="008408F1"/>
    <w:rsid w:val="00845BC0"/>
    <w:rsid w:val="0084680F"/>
    <w:rsid w:val="00850474"/>
    <w:rsid w:val="00870DB2"/>
    <w:rsid w:val="00873FC8"/>
    <w:rsid w:val="00874A1B"/>
    <w:rsid w:val="00875FCF"/>
    <w:rsid w:val="008766E3"/>
    <w:rsid w:val="00877AC5"/>
    <w:rsid w:val="00881F66"/>
    <w:rsid w:val="00891B89"/>
    <w:rsid w:val="00892817"/>
    <w:rsid w:val="00897BFE"/>
    <w:rsid w:val="008A10CA"/>
    <w:rsid w:val="008A60BA"/>
    <w:rsid w:val="008B109E"/>
    <w:rsid w:val="008B1E64"/>
    <w:rsid w:val="008C7E6C"/>
    <w:rsid w:val="008D4652"/>
    <w:rsid w:val="008E747F"/>
    <w:rsid w:val="008F0C77"/>
    <w:rsid w:val="008F3E92"/>
    <w:rsid w:val="008F41D6"/>
    <w:rsid w:val="008F4A02"/>
    <w:rsid w:val="00901EC0"/>
    <w:rsid w:val="00902BC6"/>
    <w:rsid w:val="009038E3"/>
    <w:rsid w:val="00905516"/>
    <w:rsid w:val="00907069"/>
    <w:rsid w:val="0091066B"/>
    <w:rsid w:val="009161CD"/>
    <w:rsid w:val="00925235"/>
    <w:rsid w:val="00925E94"/>
    <w:rsid w:val="0092660D"/>
    <w:rsid w:val="009270A4"/>
    <w:rsid w:val="00930A8C"/>
    <w:rsid w:val="00931B1A"/>
    <w:rsid w:val="00936D68"/>
    <w:rsid w:val="00947D28"/>
    <w:rsid w:val="00954DA4"/>
    <w:rsid w:val="00963B22"/>
    <w:rsid w:val="00981C26"/>
    <w:rsid w:val="009865A6"/>
    <w:rsid w:val="0099372A"/>
    <w:rsid w:val="009A1680"/>
    <w:rsid w:val="009A77AD"/>
    <w:rsid w:val="009B06AF"/>
    <w:rsid w:val="009D2DAD"/>
    <w:rsid w:val="009D5499"/>
    <w:rsid w:val="009E4498"/>
    <w:rsid w:val="00A06BA9"/>
    <w:rsid w:val="00A06CB8"/>
    <w:rsid w:val="00A15EE0"/>
    <w:rsid w:val="00A33F3D"/>
    <w:rsid w:val="00A354CE"/>
    <w:rsid w:val="00A36850"/>
    <w:rsid w:val="00A61FCD"/>
    <w:rsid w:val="00A62532"/>
    <w:rsid w:val="00A6260D"/>
    <w:rsid w:val="00A70DE9"/>
    <w:rsid w:val="00A71204"/>
    <w:rsid w:val="00A7165C"/>
    <w:rsid w:val="00A745BE"/>
    <w:rsid w:val="00A75ACC"/>
    <w:rsid w:val="00A879CF"/>
    <w:rsid w:val="00A96463"/>
    <w:rsid w:val="00AA49BF"/>
    <w:rsid w:val="00AB0DA1"/>
    <w:rsid w:val="00AB176C"/>
    <w:rsid w:val="00AB332C"/>
    <w:rsid w:val="00AB3746"/>
    <w:rsid w:val="00AB6EF5"/>
    <w:rsid w:val="00AC0052"/>
    <w:rsid w:val="00AE03B9"/>
    <w:rsid w:val="00AE56CF"/>
    <w:rsid w:val="00B03C84"/>
    <w:rsid w:val="00B04741"/>
    <w:rsid w:val="00B067D6"/>
    <w:rsid w:val="00B125EF"/>
    <w:rsid w:val="00B16CC1"/>
    <w:rsid w:val="00B44ABD"/>
    <w:rsid w:val="00B46915"/>
    <w:rsid w:val="00B5497C"/>
    <w:rsid w:val="00B570DB"/>
    <w:rsid w:val="00B67446"/>
    <w:rsid w:val="00B74897"/>
    <w:rsid w:val="00B7710D"/>
    <w:rsid w:val="00B83D51"/>
    <w:rsid w:val="00B948D6"/>
    <w:rsid w:val="00B97826"/>
    <w:rsid w:val="00BA1626"/>
    <w:rsid w:val="00BA33DC"/>
    <w:rsid w:val="00BA55F4"/>
    <w:rsid w:val="00BA715E"/>
    <w:rsid w:val="00BB2763"/>
    <w:rsid w:val="00BB67CB"/>
    <w:rsid w:val="00BB7B45"/>
    <w:rsid w:val="00BC1A8A"/>
    <w:rsid w:val="00BC257F"/>
    <w:rsid w:val="00BE36B8"/>
    <w:rsid w:val="00C03BBB"/>
    <w:rsid w:val="00C03C2F"/>
    <w:rsid w:val="00C07214"/>
    <w:rsid w:val="00C07749"/>
    <w:rsid w:val="00C11B45"/>
    <w:rsid w:val="00C1456F"/>
    <w:rsid w:val="00C151BA"/>
    <w:rsid w:val="00C1656F"/>
    <w:rsid w:val="00C17B74"/>
    <w:rsid w:val="00C25DE6"/>
    <w:rsid w:val="00C33A90"/>
    <w:rsid w:val="00C36B67"/>
    <w:rsid w:val="00C45369"/>
    <w:rsid w:val="00C45DFD"/>
    <w:rsid w:val="00C461A9"/>
    <w:rsid w:val="00C4798B"/>
    <w:rsid w:val="00C56D99"/>
    <w:rsid w:val="00C60F9E"/>
    <w:rsid w:val="00C71DDE"/>
    <w:rsid w:val="00C7331A"/>
    <w:rsid w:val="00C74774"/>
    <w:rsid w:val="00C80C53"/>
    <w:rsid w:val="00C84C73"/>
    <w:rsid w:val="00C90DB3"/>
    <w:rsid w:val="00C9365D"/>
    <w:rsid w:val="00CA097C"/>
    <w:rsid w:val="00CA5D37"/>
    <w:rsid w:val="00CB0FE6"/>
    <w:rsid w:val="00CB76C9"/>
    <w:rsid w:val="00CC4FC7"/>
    <w:rsid w:val="00CC562D"/>
    <w:rsid w:val="00CC6D9E"/>
    <w:rsid w:val="00CD49E6"/>
    <w:rsid w:val="00CE28B9"/>
    <w:rsid w:val="00CE75DD"/>
    <w:rsid w:val="00CF39DF"/>
    <w:rsid w:val="00CF5E63"/>
    <w:rsid w:val="00D072CB"/>
    <w:rsid w:val="00D10452"/>
    <w:rsid w:val="00D17F8C"/>
    <w:rsid w:val="00D256C6"/>
    <w:rsid w:val="00D261E4"/>
    <w:rsid w:val="00D3003D"/>
    <w:rsid w:val="00D340DF"/>
    <w:rsid w:val="00D360BE"/>
    <w:rsid w:val="00D45BB2"/>
    <w:rsid w:val="00D500C8"/>
    <w:rsid w:val="00D55B22"/>
    <w:rsid w:val="00D566DE"/>
    <w:rsid w:val="00D647AE"/>
    <w:rsid w:val="00D64A27"/>
    <w:rsid w:val="00D7158B"/>
    <w:rsid w:val="00D809B5"/>
    <w:rsid w:val="00D84F84"/>
    <w:rsid w:val="00D8594D"/>
    <w:rsid w:val="00D91645"/>
    <w:rsid w:val="00D92DB4"/>
    <w:rsid w:val="00DB46AE"/>
    <w:rsid w:val="00DB5700"/>
    <w:rsid w:val="00DF0514"/>
    <w:rsid w:val="00DF316E"/>
    <w:rsid w:val="00E007EA"/>
    <w:rsid w:val="00E15C57"/>
    <w:rsid w:val="00E17C59"/>
    <w:rsid w:val="00E2173C"/>
    <w:rsid w:val="00E21EF0"/>
    <w:rsid w:val="00E30947"/>
    <w:rsid w:val="00E30CA3"/>
    <w:rsid w:val="00E32867"/>
    <w:rsid w:val="00E33D5D"/>
    <w:rsid w:val="00E34C96"/>
    <w:rsid w:val="00E3503C"/>
    <w:rsid w:val="00E356C1"/>
    <w:rsid w:val="00E372C0"/>
    <w:rsid w:val="00E41DD5"/>
    <w:rsid w:val="00E43A1A"/>
    <w:rsid w:val="00E50DD1"/>
    <w:rsid w:val="00E638EB"/>
    <w:rsid w:val="00E82547"/>
    <w:rsid w:val="00E84964"/>
    <w:rsid w:val="00E859B1"/>
    <w:rsid w:val="00E87569"/>
    <w:rsid w:val="00E87A57"/>
    <w:rsid w:val="00EA1192"/>
    <w:rsid w:val="00EB5227"/>
    <w:rsid w:val="00EC3E57"/>
    <w:rsid w:val="00EC66E3"/>
    <w:rsid w:val="00ED3B27"/>
    <w:rsid w:val="00ED6DB7"/>
    <w:rsid w:val="00EE3521"/>
    <w:rsid w:val="00EE55F1"/>
    <w:rsid w:val="00EE72FC"/>
    <w:rsid w:val="00F050F5"/>
    <w:rsid w:val="00F121FE"/>
    <w:rsid w:val="00F17D6C"/>
    <w:rsid w:val="00F40E01"/>
    <w:rsid w:val="00F535D2"/>
    <w:rsid w:val="00F563E9"/>
    <w:rsid w:val="00F62CFF"/>
    <w:rsid w:val="00F721A1"/>
    <w:rsid w:val="00F74999"/>
    <w:rsid w:val="00F76F32"/>
    <w:rsid w:val="00F770DB"/>
    <w:rsid w:val="00F837C9"/>
    <w:rsid w:val="00F91F8D"/>
    <w:rsid w:val="00F93A83"/>
    <w:rsid w:val="00F95A72"/>
    <w:rsid w:val="00FA1AB7"/>
    <w:rsid w:val="00FA511A"/>
    <w:rsid w:val="00FB1872"/>
    <w:rsid w:val="00FB23A5"/>
    <w:rsid w:val="00FB2AF6"/>
    <w:rsid w:val="00FB4CC9"/>
    <w:rsid w:val="00FC335F"/>
    <w:rsid w:val="00FC544B"/>
    <w:rsid w:val="00FC75B7"/>
    <w:rsid w:val="00FD2875"/>
    <w:rsid w:val="00FD7FFC"/>
    <w:rsid w:val="00FE79A2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7B5BC"/>
  <w15:docId w15:val="{B30D405E-3873-4139-84CF-B10A2276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AE"/>
  </w:style>
  <w:style w:type="paragraph" w:styleId="Heading1">
    <w:name w:val="heading 1"/>
    <w:basedOn w:val="Normal"/>
    <w:next w:val="Normal"/>
    <w:link w:val="Heading1Char"/>
    <w:uiPriority w:val="9"/>
    <w:qFormat/>
    <w:rsid w:val="00902B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PL01,List Paragraph1"/>
    <w:basedOn w:val="Normal"/>
    <w:uiPriority w:val="34"/>
    <w:qFormat/>
    <w:rsid w:val="007C1FDC"/>
    <w:pPr>
      <w:ind w:left="720"/>
      <w:contextualSpacing/>
    </w:pPr>
  </w:style>
  <w:style w:type="table" w:styleId="TableGrid">
    <w:name w:val="Table Grid"/>
    <w:basedOn w:val="TableNormal"/>
    <w:uiPriority w:val="39"/>
    <w:rsid w:val="007C1FD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2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C6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">
    <w:name w:val="a"/>
    <w:basedOn w:val="Normal"/>
    <w:qFormat/>
    <w:rsid w:val="00902BC6"/>
    <w:pPr>
      <w:spacing w:before="40" w:after="40" w:line="276" w:lineRule="auto"/>
      <w:ind w:firstLine="425"/>
      <w:jc w:val="both"/>
    </w:pPr>
    <w:rPr>
      <w:rFonts w:eastAsia="Calibri"/>
      <w:i/>
      <w:sz w:val="28"/>
      <w:szCs w:val="22"/>
    </w:rPr>
  </w:style>
  <w:style w:type="paragraph" w:customStyle="1" w:styleId="I">
    <w:name w:val="I"/>
    <w:basedOn w:val="Normal"/>
    <w:qFormat/>
    <w:rsid w:val="00902BC6"/>
    <w:pPr>
      <w:widowControl w:val="0"/>
      <w:spacing w:before="240" w:after="120" w:line="276" w:lineRule="auto"/>
      <w:ind w:firstLine="425"/>
      <w:jc w:val="both"/>
    </w:pPr>
    <w:rPr>
      <w:rFonts w:eastAsia="MS Mincho"/>
      <w:b/>
      <w:sz w:val="28"/>
      <w:szCs w:val="28"/>
      <w:lang w:val="vi-VN"/>
    </w:rPr>
  </w:style>
  <w:style w:type="paragraph" w:customStyle="1" w:styleId="CAP1">
    <w:name w:val="CAP 1"/>
    <w:basedOn w:val="Normal"/>
    <w:link w:val="CAP1Char"/>
    <w:qFormat/>
    <w:rsid w:val="00902BC6"/>
  </w:style>
  <w:style w:type="paragraph" w:customStyle="1" w:styleId="Cap2">
    <w:name w:val="Cap 2"/>
    <w:basedOn w:val="Normal"/>
    <w:link w:val="Cap2Char"/>
    <w:qFormat/>
    <w:rsid w:val="00902BC6"/>
    <w:rPr>
      <w:b/>
    </w:rPr>
  </w:style>
  <w:style w:type="character" w:customStyle="1" w:styleId="CAP1Char">
    <w:name w:val="CAP 1 Char"/>
    <w:basedOn w:val="DefaultParagraphFont"/>
    <w:link w:val="CAP1"/>
    <w:rsid w:val="00902BC6"/>
  </w:style>
  <w:style w:type="paragraph" w:customStyle="1" w:styleId="Cap3">
    <w:name w:val="Cap 3"/>
    <w:basedOn w:val="Normal"/>
    <w:link w:val="Cap3Char"/>
    <w:qFormat/>
    <w:rsid w:val="00902BC6"/>
    <w:pPr>
      <w:jc w:val="both"/>
    </w:pPr>
    <w:rPr>
      <w:b/>
      <w:i/>
      <w:szCs w:val="28"/>
      <w:lang w:val="de-DE"/>
    </w:rPr>
  </w:style>
  <w:style w:type="character" w:customStyle="1" w:styleId="Cap2Char">
    <w:name w:val="Cap 2 Char"/>
    <w:basedOn w:val="DefaultParagraphFont"/>
    <w:link w:val="Cap2"/>
    <w:rsid w:val="00902BC6"/>
    <w:rPr>
      <w:b/>
    </w:rPr>
  </w:style>
  <w:style w:type="character" w:customStyle="1" w:styleId="Cap3Char">
    <w:name w:val="Cap 3 Char"/>
    <w:basedOn w:val="DefaultParagraphFont"/>
    <w:link w:val="Cap3"/>
    <w:rsid w:val="00902BC6"/>
    <w:rPr>
      <w:b/>
      <w:i/>
      <w:szCs w:val="28"/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902B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BC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02BC6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02B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BC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BC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BC6"/>
  </w:style>
  <w:style w:type="paragraph" w:styleId="Footer">
    <w:name w:val="footer"/>
    <w:basedOn w:val="Normal"/>
    <w:link w:val="FooterChar"/>
    <w:uiPriority w:val="99"/>
    <w:unhideWhenUsed/>
    <w:rsid w:val="00902BC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BC6"/>
  </w:style>
  <w:style w:type="paragraph" w:styleId="NormalWeb">
    <w:name w:val="Normal (Web)"/>
    <w:basedOn w:val="Normal"/>
    <w:rsid w:val="00625C22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5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2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23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235"/>
    <w:rPr>
      <w:b/>
      <w:bCs/>
      <w:sz w:val="20"/>
    </w:rPr>
  </w:style>
  <w:style w:type="paragraph" w:customStyle="1" w:styleId="2bol">
    <w:name w:val="2 bol"/>
    <w:basedOn w:val="Normal"/>
    <w:qFormat/>
    <w:rsid w:val="00A745BE"/>
    <w:pPr>
      <w:suppressAutoHyphens/>
      <w:spacing w:before="180" w:after="60" w:line="276" w:lineRule="auto"/>
      <w:ind w:firstLine="567"/>
      <w:jc w:val="both"/>
    </w:pPr>
    <w:rPr>
      <w:rFonts w:eastAsia="SimSun"/>
      <w:b/>
      <w:sz w:val="28"/>
      <w:szCs w:val="28"/>
      <w:lang w:val="es-ES" w:eastAsia="x-none"/>
    </w:rPr>
  </w:style>
  <w:style w:type="character" w:customStyle="1" w:styleId="text">
    <w:name w:val="text"/>
    <w:basedOn w:val="DefaultParagraphFont"/>
    <w:rsid w:val="004F3219"/>
  </w:style>
  <w:style w:type="character" w:customStyle="1" w:styleId="card-send-timesendtime">
    <w:name w:val="card-send-time__sendtime"/>
    <w:basedOn w:val="DefaultParagraphFont"/>
    <w:rsid w:val="004F3219"/>
  </w:style>
  <w:style w:type="character" w:customStyle="1" w:styleId="emoji-sizer">
    <w:name w:val="emoji-sizer"/>
    <w:basedOn w:val="DefaultParagraphFont"/>
    <w:rsid w:val="004F3219"/>
  </w:style>
  <w:style w:type="character" w:customStyle="1" w:styleId="file-messagecontent-info-size">
    <w:name w:val="file-message__content-info-size"/>
    <w:basedOn w:val="DefaultParagraphFont"/>
    <w:rsid w:val="004F3219"/>
  </w:style>
  <w:style w:type="character" w:customStyle="1" w:styleId="Vnbnnidung">
    <w:name w:val="Văn bản nội dung"/>
    <w:basedOn w:val="DefaultParagraphFont"/>
    <w:rsid w:val="004F39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vi-VN" w:eastAsia="vi-VN" w:bidi="vi-VN"/>
    </w:rPr>
  </w:style>
  <w:style w:type="character" w:customStyle="1" w:styleId="Vnbnnidung0">
    <w:name w:val="Văn bản nội dung_"/>
    <w:basedOn w:val="DefaultParagraphFont"/>
    <w:link w:val="Vnbnnidung1"/>
    <w:rsid w:val="00762FD1"/>
    <w:rPr>
      <w:sz w:val="11"/>
      <w:szCs w:val="11"/>
      <w:shd w:val="clear" w:color="auto" w:fill="FFFFFF"/>
    </w:rPr>
  </w:style>
  <w:style w:type="character" w:customStyle="1" w:styleId="Vnbnnidung6">
    <w:name w:val="Văn bản nội dung6"/>
    <w:basedOn w:val="Vnbnnidung0"/>
    <w:rsid w:val="00762FD1"/>
    <w:rPr>
      <w:color w:val="000000"/>
      <w:spacing w:val="0"/>
      <w:w w:val="100"/>
      <w:position w:val="0"/>
      <w:sz w:val="11"/>
      <w:szCs w:val="11"/>
      <w:shd w:val="clear" w:color="auto" w:fill="FFFFFF"/>
      <w:lang w:val="vi-VN" w:eastAsia="vi-VN" w:bidi="vi-VN"/>
    </w:rPr>
  </w:style>
  <w:style w:type="paragraph" w:customStyle="1" w:styleId="Vnbnnidung1">
    <w:name w:val="Văn bản nội dung1"/>
    <w:basedOn w:val="Normal"/>
    <w:link w:val="Vnbnnidung0"/>
    <w:rsid w:val="00762FD1"/>
    <w:pPr>
      <w:widowControl w:val="0"/>
      <w:shd w:val="clear" w:color="auto" w:fill="FFFFFF"/>
      <w:spacing w:before="240" w:line="197" w:lineRule="exact"/>
      <w:ind w:hanging="1460"/>
    </w:pPr>
    <w:rPr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22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955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45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039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7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56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451748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4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49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095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288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2982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947378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63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007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1147">
          <w:marLeft w:val="900"/>
          <w:marRight w:val="9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Huy Hoang</dc:creator>
  <cp:keywords/>
  <dc:description/>
  <cp:lastModifiedBy>Nguyễn Thị Thanh Ngân</cp:lastModifiedBy>
  <cp:revision>3</cp:revision>
  <dcterms:created xsi:type="dcterms:W3CDTF">2022-06-19T21:48:00Z</dcterms:created>
  <dcterms:modified xsi:type="dcterms:W3CDTF">2022-06-19T21:54:00Z</dcterms:modified>
</cp:coreProperties>
</file>