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37A" w:rsidRPr="007C737A" w:rsidRDefault="007C737A" w:rsidP="007C737A">
      <w:pPr>
        <w:spacing w:before="100" w:beforeAutospacing="1" w:after="375" w:line="240" w:lineRule="auto"/>
        <w:textAlignment w:val="baseline"/>
        <w:outlineLvl w:val="0"/>
        <w:rPr>
          <w:rFonts w:ascii="Arial" w:eastAsia="Times New Roman" w:hAnsi="Arial" w:cs="Arial"/>
          <w:b/>
          <w:bCs/>
          <w:color w:val="404040"/>
          <w:kern w:val="36"/>
          <w:sz w:val="60"/>
          <w:szCs w:val="60"/>
        </w:rPr>
      </w:pPr>
      <w:r w:rsidRPr="007C737A">
        <w:rPr>
          <w:rFonts w:ascii="Arial" w:eastAsia="Times New Roman" w:hAnsi="Arial" w:cs="Arial"/>
          <w:b/>
          <w:bCs/>
          <w:color w:val="404040"/>
          <w:kern w:val="36"/>
          <w:sz w:val="60"/>
          <w:szCs w:val="60"/>
        </w:rPr>
        <w:t>20 Fascinating Facts about The Internet of Things</w:t>
      </w:r>
    </w:p>
    <w:p w:rsidR="007C737A" w:rsidRPr="007C737A" w:rsidRDefault="007C737A" w:rsidP="007C737A">
      <w:pPr>
        <w:spacing w:line="240" w:lineRule="auto"/>
        <w:textAlignment w:val="baseline"/>
        <w:rPr>
          <w:rFonts w:ascii="Arial" w:eastAsia="Times New Roman" w:hAnsi="Arial" w:cs="Arial"/>
          <w:caps/>
          <w:color w:val="262728"/>
          <w:sz w:val="21"/>
          <w:szCs w:val="21"/>
        </w:rPr>
      </w:pPr>
      <w:r w:rsidRPr="007C737A">
        <w:rPr>
          <w:rFonts w:ascii="Arial" w:eastAsia="Times New Roman" w:hAnsi="Arial" w:cs="Arial"/>
          <w:caps/>
          <w:color w:val="262728"/>
          <w:sz w:val="21"/>
          <w:szCs w:val="21"/>
        </w:rPr>
        <w:t>JORDAN WEBER ON AUG 23, 2017</w:t>
      </w:r>
    </w:p>
    <w:p w:rsidR="007C737A" w:rsidRPr="007C737A" w:rsidRDefault="007C737A" w:rsidP="007C737A">
      <w:pPr>
        <w:spacing w:before="100" w:beforeAutospacing="1" w:after="300" w:line="240" w:lineRule="auto"/>
        <w:textAlignment w:val="baseline"/>
        <w:outlineLvl w:val="2"/>
        <w:rPr>
          <w:rFonts w:ascii="Arial" w:eastAsia="Times New Roman" w:hAnsi="Arial" w:cs="Arial"/>
          <w:b/>
          <w:bCs/>
          <w:color w:val="404040"/>
          <w:sz w:val="39"/>
          <w:szCs w:val="39"/>
        </w:rPr>
      </w:pPr>
      <w:r w:rsidRPr="007C737A">
        <w:rPr>
          <w:rFonts w:ascii="Arial" w:eastAsia="Times New Roman" w:hAnsi="Arial" w:cs="Arial"/>
          <w:b/>
          <w:bCs/>
          <w:color w:val="404040"/>
          <w:sz w:val="39"/>
          <w:szCs w:val="39"/>
        </w:rPr>
        <w:t>Summary</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Despite the fact that some experts having dubbed the Internet of Things (IoT) </w:t>
      </w:r>
      <w:hyperlink r:id="rId4" w:history="1">
        <w:r w:rsidRPr="007C737A">
          <w:rPr>
            <w:rFonts w:ascii="Arial" w:eastAsia="Times New Roman" w:hAnsi="Arial" w:cs="Arial"/>
            <w:color w:val="EC4F3E"/>
            <w:sz w:val="24"/>
            <w:szCs w:val="24"/>
          </w:rPr>
          <w:t>the "4th Industrial Revolution"</w:t>
        </w:r>
      </w:hyperlink>
      <w:r w:rsidRPr="007C737A">
        <w:rPr>
          <w:rFonts w:ascii="Arial" w:eastAsia="Times New Roman" w:hAnsi="Arial" w:cs="Arial"/>
          <w:color w:val="262728"/>
          <w:sz w:val="24"/>
          <w:szCs w:val="24"/>
        </w:rPr>
        <w:t>, a staggering 87% of people have never </w:t>
      </w:r>
      <w:hyperlink r:id="rId5" w:history="1">
        <w:r w:rsidRPr="007C737A">
          <w:rPr>
            <w:rFonts w:ascii="Arial" w:eastAsia="Times New Roman" w:hAnsi="Arial" w:cs="Arial"/>
            <w:color w:val="EC4F3E"/>
            <w:sz w:val="24"/>
            <w:szCs w:val="24"/>
          </w:rPr>
          <w:t>even heard the term</w:t>
        </w:r>
      </w:hyperlink>
      <w:r w:rsidRPr="007C737A">
        <w:rPr>
          <w:rFonts w:ascii="Arial" w:eastAsia="Times New Roman" w:hAnsi="Arial" w:cs="Arial"/>
          <w:color w:val="262728"/>
          <w:sz w:val="24"/>
          <w:szCs w:val="24"/>
        </w:rPr>
        <w:t>.</w:t>
      </w:r>
    </w:p>
    <w:p w:rsidR="007C737A" w:rsidRPr="007C737A" w:rsidRDefault="007C737A" w:rsidP="007C737A">
      <w:pPr>
        <w:spacing w:after="0" w:line="240" w:lineRule="auto"/>
        <w:textAlignment w:val="baseline"/>
        <w:rPr>
          <w:rFonts w:ascii="Times New Roman" w:eastAsia="Times New Roman" w:hAnsi="Times New Roman" w:cs="Times New Roman"/>
          <w:sz w:val="24"/>
          <w:szCs w:val="24"/>
        </w:rPr>
      </w:pPr>
      <w:r w:rsidRPr="007C737A">
        <w:rPr>
          <w:rFonts w:ascii="Arial" w:eastAsia="Times New Roman" w:hAnsi="Arial" w:cs="Arial"/>
          <w:color w:val="262728"/>
          <w:sz w:val="24"/>
          <w:szCs w:val="24"/>
        </w:rPr>
        <w:br/>
      </w:r>
      <w:r w:rsidRPr="007C737A">
        <w:rPr>
          <w:rFonts w:ascii="Arial" w:eastAsia="Times New Roman" w:hAnsi="Arial" w:cs="Arial"/>
          <w:noProof/>
          <w:color w:val="262728"/>
          <w:sz w:val="24"/>
          <w:szCs w:val="24"/>
        </w:rPr>
        <w:drawing>
          <wp:inline distT="0" distB="0" distL="0" distR="0">
            <wp:extent cx="3048000" cy="3048000"/>
            <wp:effectExtent l="0" t="0" r="0" b="0"/>
            <wp:docPr id="2" name="Picture 2" descr="IoT Industry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Industry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7C737A" w:rsidRPr="007C737A" w:rsidRDefault="007C737A" w:rsidP="007C737A">
      <w:pPr>
        <w:spacing w:before="100" w:beforeAutospacing="1" w:after="300" w:line="240" w:lineRule="auto"/>
        <w:textAlignment w:val="baseline"/>
        <w:rPr>
          <w:rFonts w:ascii="Times New Roman" w:eastAsia="Times New Roman" w:hAnsi="Times New Roman" w:cs="Times New Roman"/>
          <w:sz w:val="24"/>
          <w:szCs w:val="24"/>
        </w:rPr>
      </w:pPr>
      <w:r w:rsidRPr="007C737A">
        <w:rPr>
          <w:rFonts w:ascii="Arial" w:eastAsia="Times New Roman" w:hAnsi="Arial" w:cs="Arial"/>
          <w:color w:val="262728"/>
          <w:sz w:val="24"/>
          <w:szCs w:val="24"/>
        </w:rPr>
        <w:t xml:space="preserve">It is </w:t>
      </w:r>
      <w:proofErr w:type="gramStart"/>
      <w:r w:rsidRPr="007C737A">
        <w:rPr>
          <w:rFonts w:ascii="Arial" w:eastAsia="Times New Roman" w:hAnsi="Arial" w:cs="Arial"/>
          <w:color w:val="262728"/>
          <w:sz w:val="24"/>
          <w:szCs w:val="24"/>
        </w:rPr>
        <w:t>similar to</w:t>
      </w:r>
      <w:proofErr w:type="gramEnd"/>
      <w:r w:rsidRPr="007C737A">
        <w:rPr>
          <w:rFonts w:ascii="Arial" w:eastAsia="Times New Roman" w:hAnsi="Arial" w:cs="Arial"/>
          <w:color w:val="262728"/>
          <w:sz w:val="24"/>
          <w:szCs w:val="24"/>
        </w:rPr>
        <w:t xml:space="preserve"> the Internet that you know today, but on a much larger scale. This is because IoT is about connecting exponentially more devices to the internet. Researchers are developing the means to connect not only our smartphones and laptops to the web but our appliances, cars, homes and even our clothes as well. According to its proponents, IoT promises to make our global society </w:t>
      </w:r>
      <w:hyperlink r:id="rId7" w:anchor="e5b5f6b736ef" w:history="1">
        <w:r w:rsidRPr="007C737A">
          <w:rPr>
            <w:rFonts w:ascii="Arial" w:eastAsia="Times New Roman" w:hAnsi="Arial" w:cs="Arial"/>
            <w:color w:val="EC4F3E"/>
            <w:sz w:val="24"/>
            <w:szCs w:val="24"/>
          </w:rPr>
          <w:t>more efficient and productive than we ever imagined possible</w:t>
        </w:r>
      </w:hyperlink>
      <w:r w:rsidRPr="007C737A">
        <w:rPr>
          <w:rFonts w:ascii="Arial" w:eastAsia="Times New Roman" w:hAnsi="Arial" w:cs="Arial"/>
          <w:color w:val="262728"/>
          <w:sz w:val="24"/>
          <w:szCs w:val="24"/>
        </w:rPr>
        <w:t>.</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Imagine a world where you could inventory the contents of your refrigerator from your smartphone, or own an air conditioner that automatically requested service when it broke down. Nifty as they may sound, these ideas barely scratch surface of what will be possible. In this “connected” era, anything that runs on a microchip will most likely connect to the internet in some form or fashion.</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lastRenderedPageBreak/>
        <w:t>Regardless of whether you see </w:t>
      </w:r>
      <w:hyperlink r:id="rId8" w:anchor="59q2QdwfzR3dhRoe.97" w:history="1">
        <w:r w:rsidRPr="007C737A">
          <w:rPr>
            <w:rFonts w:ascii="Arial" w:eastAsia="Times New Roman" w:hAnsi="Arial" w:cs="Arial"/>
            <w:color w:val="EC4F3E"/>
            <w:sz w:val="24"/>
            <w:szCs w:val="24"/>
          </w:rPr>
          <w:t>IoT as a boon</w:t>
        </w:r>
      </w:hyperlink>
      <w:r w:rsidRPr="007C737A">
        <w:rPr>
          <w:rFonts w:ascii="Arial" w:eastAsia="Times New Roman" w:hAnsi="Arial" w:cs="Arial"/>
          <w:color w:val="262728"/>
          <w:sz w:val="24"/>
          <w:szCs w:val="24"/>
        </w:rPr>
        <w:t> or an </w:t>
      </w:r>
      <w:hyperlink r:id="rId9" w:history="1">
        <w:r w:rsidRPr="007C737A">
          <w:rPr>
            <w:rFonts w:ascii="Arial" w:eastAsia="Times New Roman" w:hAnsi="Arial" w:cs="Arial"/>
            <w:color w:val="EC4F3E"/>
            <w:sz w:val="24"/>
            <w:szCs w:val="24"/>
          </w:rPr>
          <w:t>omen of the digital apocalypse</w:t>
        </w:r>
      </w:hyperlink>
      <w:r w:rsidRPr="007C737A">
        <w:rPr>
          <w:rFonts w:ascii="Arial" w:eastAsia="Times New Roman" w:hAnsi="Arial" w:cs="Arial"/>
          <w:color w:val="262728"/>
          <w:sz w:val="24"/>
          <w:szCs w:val="24"/>
        </w:rPr>
        <w:t>, the technology seems here to stay. To learn more about this growing phenomenon called IoT, we scoured the web for the most interesting facts and figures we could find. Check them out below!</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b/>
          <w:bCs/>
          <w:color w:val="262728"/>
          <w:sz w:val="24"/>
          <w:szCs w:val="24"/>
        </w:rPr>
        <w:t>You can easily share these incredible stats! Just click on any of the social icons to the left.</w:t>
      </w:r>
    </w:p>
    <w:p w:rsidR="007C737A" w:rsidRPr="007C737A" w:rsidRDefault="007C737A" w:rsidP="007C737A">
      <w:pPr>
        <w:spacing w:before="100" w:beforeAutospacing="1" w:after="300" w:line="240" w:lineRule="auto"/>
        <w:textAlignment w:val="baseline"/>
        <w:outlineLvl w:val="1"/>
        <w:rPr>
          <w:rFonts w:ascii="Arial" w:eastAsia="Times New Roman" w:hAnsi="Arial" w:cs="Arial"/>
          <w:b/>
          <w:bCs/>
          <w:color w:val="4796CF"/>
          <w:sz w:val="48"/>
          <w:szCs w:val="48"/>
        </w:rPr>
      </w:pPr>
      <w:r w:rsidRPr="007C737A">
        <w:rPr>
          <w:rFonts w:ascii="Arial" w:eastAsia="Times New Roman" w:hAnsi="Arial" w:cs="Arial"/>
          <w:b/>
          <w:bCs/>
          <w:color w:val="4796CF"/>
          <w:sz w:val="48"/>
          <w:szCs w:val="48"/>
        </w:rPr>
        <w:t>History of IoT</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1. </w:t>
      </w:r>
      <w:hyperlink r:id="rId10" w:history="1">
        <w:r w:rsidRPr="007C737A">
          <w:rPr>
            <w:rFonts w:ascii="Arial" w:eastAsia="Times New Roman" w:hAnsi="Arial" w:cs="Arial"/>
            <w:color w:val="EC4F3E"/>
            <w:sz w:val="24"/>
            <w:szCs w:val="24"/>
          </w:rPr>
          <w:t>Automated teller machines (ATMs)</w:t>
        </w:r>
      </w:hyperlink>
      <w:r w:rsidRPr="007C737A">
        <w:rPr>
          <w:rFonts w:ascii="Arial" w:eastAsia="Times New Roman" w:hAnsi="Arial" w:cs="Arial"/>
          <w:color w:val="262728"/>
          <w:sz w:val="24"/>
          <w:szCs w:val="24"/>
        </w:rPr>
        <w:t> represented the first generation of IoT products when they started coming online in 1974.</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2. By 2008, there were already </w:t>
      </w:r>
      <w:hyperlink r:id="rId11" w:history="1">
        <w:r w:rsidRPr="007C737A">
          <w:rPr>
            <w:rFonts w:ascii="Arial" w:eastAsia="Times New Roman" w:hAnsi="Arial" w:cs="Arial"/>
            <w:color w:val="EC4F3E"/>
            <w:sz w:val="24"/>
            <w:szCs w:val="24"/>
          </w:rPr>
          <w:t>more internet-connected devices</w:t>
        </w:r>
      </w:hyperlink>
      <w:r w:rsidRPr="007C737A">
        <w:rPr>
          <w:rFonts w:ascii="Arial" w:eastAsia="Times New Roman" w:hAnsi="Arial" w:cs="Arial"/>
          <w:color w:val="262728"/>
          <w:sz w:val="24"/>
          <w:szCs w:val="24"/>
        </w:rPr>
        <w:t> then there were human beings on the planet.</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3. General Electric has used IoT concepts for years to improve its jet engine technology. Complex sensors stationed around each airplane can generate up to </w:t>
      </w:r>
      <w:hyperlink r:id="rId12" w:history="1">
        <w:r w:rsidRPr="007C737A">
          <w:rPr>
            <w:rFonts w:ascii="Arial" w:eastAsia="Times New Roman" w:hAnsi="Arial" w:cs="Arial"/>
            <w:color w:val="EC4F3E"/>
            <w:sz w:val="24"/>
            <w:szCs w:val="24"/>
          </w:rPr>
          <w:t>14 gigabytes of data per flight</w:t>
        </w:r>
      </w:hyperlink>
      <w:r w:rsidRPr="007C737A">
        <w:rPr>
          <w:rFonts w:ascii="Arial" w:eastAsia="Times New Roman" w:hAnsi="Arial" w:cs="Arial"/>
          <w:color w:val="262728"/>
          <w:sz w:val="24"/>
          <w:szCs w:val="24"/>
        </w:rPr>
        <w:t>. Engineers can use this data to make improvements to the plane’s engines and other systems.</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4. Developed over a decade ago, the railroad industry uses a sophisticated system of software and </w:t>
      </w:r>
      <w:hyperlink r:id="rId13" w:history="1">
        <w:r w:rsidRPr="007C737A">
          <w:rPr>
            <w:rFonts w:ascii="Arial" w:eastAsia="Times New Roman" w:hAnsi="Arial" w:cs="Arial"/>
            <w:color w:val="EC4F3E"/>
            <w:sz w:val="24"/>
            <w:szCs w:val="24"/>
          </w:rPr>
          <w:t xml:space="preserve">RFID </w:t>
        </w:r>
        <w:proofErr w:type="spellStart"/>
        <w:r w:rsidRPr="007C737A">
          <w:rPr>
            <w:rFonts w:ascii="Arial" w:eastAsia="Times New Roman" w:hAnsi="Arial" w:cs="Arial"/>
            <w:color w:val="EC4F3E"/>
            <w:sz w:val="24"/>
            <w:szCs w:val="24"/>
          </w:rPr>
          <w:t>tags</w:t>
        </w:r>
      </w:hyperlink>
      <w:r w:rsidRPr="007C737A">
        <w:rPr>
          <w:rFonts w:ascii="Arial" w:eastAsia="Times New Roman" w:hAnsi="Arial" w:cs="Arial"/>
          <w:color w:val="262728"/>
          <w:sz w:val="24"/>
          <w:szCs w:val="24"/>
        </w:rPr>
        <w:t>to</w:t>
      </w:r>
      <w:proofErr w:type="spellEnd"/>
      <w:r w:rsidRPr="007C737A">
        <w:rPr>
          <w:rFonts w:ascii="Arial" w:eastAsia="Times New Roman" w:hAnsi="Arial" w:cs="Arial"/>
          <w:color w:val="262728"/>
          <w:sz w:val="24"/>
          <w:szCs w:val="24"/>
        </w:rPr>
        <w:t xml:space="preserve"> track railcars and their contents.</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5. One of the first internet-connected appliances was a </w:t>
      </w:r>
      <w:hyperlink r:id="rId14" w:history="1">
        <w:r w:rsidRPr="007C737A">
          <w:rPr>
            <w:rFonts w:ascii="Arial" w:eastAsia="Times New Roman" w:hAnsi="Arial" w:cs="Arial"/>
            <w:color w:val="EC4F3E"/>
            <w:sz w:val="24"/>
            <w:szCs w:val="24"/>
          </w:rPr>
          <w:t>Coke machine at Carnegie Mellon University</w:t>
        </w:r>
      </w:hyperlink>
      <w:r w:rsidRPr="007C737A">
        <w:rPr>
          <w:rFonts w:ascii="Arial" w:eastAsia="Times New Roman" w:hAnsi="Arial" w:cs="Arial"/>
          <w:color w:val="262728"/>
          <w:sz w:val="24"/>
          <w:szCs w:val="24"/>
        </w:rPr>
        <w:t>. Sensors allowed students to see if the machine was stocked and whether drinks were cold.</w:t>
      </w:r>
    </w:p>
    <w:p w:rsidR="007C737A" w:rsidRPr="007C737A" w:rsidRDefault="007C737A" w:rsidP="007C737A">
      <w:pPr>
        <w:spacing w:before="100" w:beforeAutospacing="1" w:after="300" w:line="240" w:lineRule="auto"/>
        <w:textAlignment w:val="baseline"/>
        <w:outlineLvl w:val="1"/>
        <w:rPr>
          <w:rFonts w:ascii="Arial" w:eastAsia="Times New Roman" w:hAnsi="Arial" w:cs="Arial"/>
          <w:b/>
          <w:bCs/>
          <w:color w:val="4796CF"/>
          <w:sz w:val="48"/>
          <w:szCs w:val="48"/>
        </w:rPr>
      </w:pPr>
      <w:r w:rsidRPr="007C737A">
        <w:rPr>
          <w:rFonts w:ascii="Arial" w:eastAsia="Times New Roman" w:hAnsi="Arial" w:cs="Arial"/>
          <w:b/>
          <w:bCs/>
          <w:color w:val="4796CF"/>
          <w:sz w:val="48"/>
          <w:szCs w:val="48"/>
        </w:rPr>
        <w:t>How many devices?</w:t>
      </w:r>
      <w:r w:rsidRPr="007C737A">
        <w:rPr>
          <w:rFonts w:ascii="Arial" w:eastAsia="Times New Roman" w:hAnsi="Arial" w:cs="Arial"/>
          <w:b/>
          <w:bCs/>
          <w:noProof/>
          <w:color w:val="4796CF"/>
          <w:sz w:val="48"/>
          <w:szCs w:val="48"/>
        </w:rPr>
        <w:drawing>
          <wp:inline distT="0" distB="0" distL="0" distR="0">
            <wp:extent cx="3048000" cy="2286000"/>
            <wp:effectExtent l="0" t="0" r="0" b="0"/>
            <wp:docPr id="1" name="Picture 1" descr="Internet of Things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 of Things Endpoi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b/>
          <w:bCs/>
          <w:color w:val="262728"/>
          <w:sz w:val="24"/>
          <w:szCs w:val="24"/>
        </w:rPr>
        <w:lastRenderedPageBreak/>
        <w:t> 6. </w:t>
      </w:r>
      <w:r w:rsidRPr="007C737A">
        <w:rPr>
          <w:rFonts w:ascii="Arial" w:eastAsia="Times New Roman" w:hAnsi="Arial" w:cs="Arial"/>
          <w:color w:val="262728"/>
          <w:sz w:val="24"/>
          <w:szCs w:val="24"/>
        </w:rPr>
        <w:t>According to the </w:t>
      </w:r>
      <w:hyperlink r:id="rId16" w:history="1">
        <w:r w:rsidRPr="007C737A">
          <w:rPr>
            <w:rFonts w:ascii="Arial" w:eastAsia="Times New Roman" w:hAnsi="Arial" w:cs="Arial"/>
            <w:color w:val="EC4F3E"/>
            <w:sz w:val="24"/>
            <w:szCs w:val="24"/>
          </w:rPr>
          <w:t>IHS</w:t>
        </w:r>
      </w:hyperlink>
      <w:r w:rsidRPr="007C737A">
        <w:rPr>
          <w:rFonts w:ascii="Arial" w:eastAsia="Times New Roman" w:hAnsi="Arial" w:cs="Arial"/>
          <w:color w:val="262728"/>
          <w:sz w:val="24"/>
          <w:szCs w:val="24"/>
        </w:rPr>
        <w:t>, there were 15.41 billion devices connected to the internet in 2015. By 2020, IHS expects that number to swell to 75 billion!</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7. Even more aggressive is Intel, who bullishly predicts the 2020 IoT market will comprise nearly </w:t>
      </w:r>
      <w:hyperlink r:id="rId17" w:history="1">
        <w:r w:rsidRPr="007C737A">
          <w:rPr>
            <w:rFonts w:ascii="Arial" w:eastAsia="Times New Roman" w:hAnsi="Arial" w:cs="Arial"/>
            <w:color w:val="EC4F3E"/>
            <w:sz w:val="24"/>
            <w:szCs w:val="24"/>
          </w:rPr>
          <w:t>300 billion devices</w:t>
        </w:r>
      </w:hyperlink>
      <w:r w:rsidRPr="007C737A">
        <w:rPr>
          <w:rFonts w:ascii="Arial" w:eastAsia="Times New Roman" w:hAnsi="Arial" w:cs="Arial"/>
          <w:color w:val="262728"/>
          <w:sz w:val="24"/>
          <w:szCs w:val="24"/>
        </w:rPr>
        <w:t>!</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8. Manufacturers made up a significant proportion of IoT’s early adopters. Products like industrial sensors, networked assembly line machines, and real-time analysis devices are already on the market. </w:t>
      </w:r>
      <w:proofErr w:type="spellStart"/>
      <w:r w:rsidRPr="007C737A">
        <w:rPr>
          <w:rFonts w:ascii="Arial" w:eastAsia="Times New Roman" w:hAnsi="Arial" w:cs="Arial"/>
          <w:color w:val="262728"/>
          <w:sz w:val="24"/>
          <w:szCs w:val="24"/>
        </w:rPr>
        <w:fldChar w:fldCharType="begin"/>
      </w:r>
      <w:r w:rsidRPr="007C737A">
        <w:rPr>
          <w:rFonts w:ascii="Arial" w:eastAsia="Times New Roman" w:hAnsi="Arial" w:cs="Arial"/>
          <w:color w:val="262728"/>
          <w:sz w:val="24"/>
          <w:szCs w:val="24"/>
        </w:rPr>
        <w:instrText xml:space="preserve"> HYPERLINK "https://www.slideshare.net/bernardmoon/internet-of-things-hardware-industry-report-2016" </w:instrText>
      </w:r>
      <w:r w:rsidRPr="007C737A">
        <w:rPr>
          <w:rFonts w:ascii="Arial" w:eastAsia="Times New Roman" w:hAnsi="Arial" w:cs="Arial"/>
          <w:color w:val="262728"/>
          <w:sz w:val="24"/>
          <w:szCs w:val="24"/>
        </w:rPr>
        <w:fldChar w:fldCharType="separate"/>
      </w:r>
      <w:r w:rsidRPr="007C737A">
        <w:rPr>
          <w:rFonts w:ascii="Arial" w:eastAsia="Times New Roman" w:hAnsi="Arial" w:cs="Arial"/>
          <w:color w:val="EC4F3E"/>
          <w:sz w:val="24"/>
          <w:szCs w:val="24"/>
        </w:rPr>
        <w:t>Sparklabs</w:t>
      </w:r>
      <w:proofErr w:type="spellEnd"/>
      <w:r w:rsidRPr="007C737A">
        <w:rPr>
          <w:rFonts w:ascii="Arial" w:eastAsia="Times New Roman" w:hAnsi="Arial" w:cs="Arial"/>
          <w:color w:val="262728"/>
          <w:sz w:val="24"/>
          <w:szCs w:val="24"/>
        </w:rPr>
        <w:fldChar w:fldCharType="end"/>
      </w:r>
      <w:r w:rsidRPr="007C737A">
        <w:rPr>
          <w:rFonts w:ascii="Arial" w:eastAsia="Times New Roman" w:hAnsi="Arial" w:cs="Arial"/>
          <w:color w:val="262728"/>
          <w:sz w:val="24"/>
          <w:szCs w:val="24"/>
        </w:rPr>
        <w:t> predicts demand to increase from 2.5 billion manufacturing connections in 2017, to 5.4 billion in 2020.</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9. Wearable technologies also comprise a large portion of IoT devices. Worldwide in 2016, </w:t>
      </w:r>
      <w:hyperlink r:id="rId18" w:history="1">
        <w:r w:rsidRPr="007C737A">
          <w:rPr>
            <w:rFonts w:ascii="Arial" w:eastAsia="Times New Roman" w:hAnsi="Arial" w:cs="Arial"/>
            <w:color w:val="EC4F3E"/>
            <w:sz w:val="24"/>
            <w:szCs w:val="24"/>
          </w:rPr>
          <w:t>retailers shipped approximately 28 million connected wearable devices</w:t>
        </w:r>
      </w:hyperlink>
      <w:r w:rsidRPr="007C737A">
        <w:rPr>
          <w:rFonts w:ascii="Arial" w:eastAsia="Times New Roman" w:hAnsi="Arial" w:cs="Arial"/>
          <w:color w:val="262728"/>
          <w:sz w:val="24"/>
          <w:szCs w:val="24"/>
        </w:rPr>
        <w:t>. By 2020, IDC expects annual sales will have reached nearly 90 million units, an increase of 31%!</w:t>
      </w:r>
    </w:p>
    <w:p w:rsidR="007C737A" w:rsidRPr="007C737A" w:rsidRDefault="007C737A" w:rsidP="007C737A">
      <w:pPr>
        <w:spacing w:before="100" w:beforeAutospacing="1" w:after="300" w:line="240" w:lineRule="auto"/>
        <w:textAlignment w:val="baseline"/>
        <w:outlineLvl w:val="1"/>
        <w:rPr>
          <w:rFonts w:ascii="Arial" w:eastAsia="Times New Roman" w:hAnsi="Arial" w:cs="Arial"/>
          <w:b/>
          <w:bCs/>
          <w:color w:val="4796CF"/>
          <w:sz w:val="48"/>
          <w:szCs w:val="48"/>
        </w:rPr>
      </w:pPr>
      <w:r w:rsidRPr="007C737A">
        <w:rPr>
          <w:rFonts w:ascii="Arial" w:eastAsia="Times New Roman" w:hAnsi="Arial" w:cs="Arial"/>
          <w:b/>
          <w:bCs/>
          <w:color w:val="4796CF"/>
          <w:sz w:val="48"/>
          <w:szCs w:val="48"/>
        </w:rPr>
        <w:t>How much money does IoT represent?</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 10. In 2016, global spending on IoT across all markets was already $737 billion. According to </w:t>
      </w:r>
      <w:hyperlink r:id="rId19" w:history="1">
        <w:r w:rsidRPr="007C737A">
          <w:rPr>
            <w:rFonts w:ascii="Arial" w:eastAsia="Times New Roman" w:hAnsi="Arial" w:cs="Arial"/>
            <w:color w:val="EC4F3E"/>
            <w:sz w:val="24"/>
            <w:szCs w:val="24"/>
          </w:rPr>
          <w:t>IDC</w:t>
        </w:r>
      </w:hyperlink>
      <w:r w:rsidRPr="007C737A">
        <w:rPr>
          <w:rFonts w:ascii="Arial" w:eastAsia="Times New Roman" w:hAnsi="Arial" w:cs="Arial"/>
          <w:color w:val="262728"/>
          <w:sz w:val="24"/>
          <w:szCs w:val="24"/>
        </w:rPr>
        <w:t>, this number will reach $1.29 trillion by 2020.</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 11. The </w:t>
      </w:r>
      <w:hyperlink r:id="rId20" w:history="1">
        <w:r w:rsidRPr="007C737A">
          <w:rPr>
            <w:rFonts w:ascii="Arial" w:eastAsia="Times New Roman" w:hAnsi="Arial" w:cs="Arial"/>
            <w:color w:val="EC4F3E"/>
            <w:sz w:val="24"/>
            <w:szCs w:val="24"/>
          </w:rPr>
          <w:t>2015 Industrial Internet Insights Report</w:t>
        </w:r>
      </w:hyperlink>
      <w:r w:rsidRPr="007C737A">
        <w:rPr>
          <w:rFonts w:ascii="Arial" w:eastAsia="Times New Roman" w:hAnsi="Arial" w:cs="Arial"/>
          <w:color w:val="262728"/>
          <w:sz w:val="24"/>
          <w:szCs w:val="24"/>
        </w:rPr>
        <w:t>, published by General Electric, estimates that worldwide IoT spending will reach $500 billion by 2020, and perhaps as high as $15 trillion by 2030.</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 12. According to sources, IoT is already </w:t>
      </w:r>
      <w:hyperlink r:id="rId21" w:history="1">
        <w:r w:rsidRPr="007C737A">
          <w:rPr>
            <w:rFonts w:ascii="Arial" w:eastAsia="Times New Roman" w:hAnsi="Arial" w:cs="Arial"/>
            <w:color w:val="EC4F3E"/>
            <w:sz w:val="24"/>
            <w:szCs w:val="24"/>
          </w:rPr>
          <w:t xml:space="preserve">revolutionizing the delivery of </w:t>
        </w:r>
        <w:proofErr w:type="spellStart"/>
        <w:r w:rsidRPr="007C737A">
          <w:rPr>
            <w:rFonts w:ascii="Arial" w:eastAsia="Times New Roman" w:hAnsi="Arial" w:cs="Arial"/>
            <w:color w:val="EC4F3E"/>
            <w:sz w:val="24"/>
            <w:szCs w:val="24"/>
          </w:rPr>
          <w:t>healthcar</w:t>
        </w:r>
        <w:proofErr w:type="spellEnd"/>
      </w:hyperlink>
      <w:r w:rsidRPr="007C737A">
        <w:rPr>
          <w:rFonts w:ascii="Arial" w:eastAsia="Times New Roman" w:hAnsi="Arial" w:cs="Arial"/>
          <w:color w:val="262728"/>
          <w:sz w:val="24"/>
          <w:szCs w:val="24"/>
        </w:rPr>
        <w:t>. The Association for Competitive Technology estimates that by 2020, the connected-device healthcare market will be worth $117 billion.</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 13. According to its proponents, IoT also has the potential to save huge sums of money for all variety of organizations. For example, the City of Barcelona </w:t>
      </w:r>
      <w:hyperlink r:id="rId22" w:history="1">
        <w:r w:rsidRPr="007C737A">
          <w:rPr>
            <w:rFonts w:ascii="Arial" w:eastAsia="Times New Roman" w:hAnsi="Arial" w:cs="Arial"/>
            <w:color w:val="EC4F3E"/>
            <w:sz w:val="24"/>
            <w:szCs w:val="24"/>
          </w:rPr>
          <w:t>saves $37 million per year</w:t>
        </w:r>
      </w:hyperlink>
      <w:r w:rsidRPr="007C737A">
        <w:rPr>
          <w:rFonts w:ascii="Arial" w:eastAsia="Times New Roman" w:hAnsi="Arial" w:cs="Arial"/>
          <w:color w:val="262728"/>
          <w:sz w:val="24"/>
          <w:szCs w:val="24"/>
        </w:rPr>
        <w:t> thanks to its new smart-lighting system. Additionally, the city claims that new IoT initiatives alone have created 47,000 new jobs.</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 14. </w:t>
      </w:r>
      <w:hyperlink r:id="rId23" w:history="1">
        <w:r w:rsidRPr="007C737A">
          <w:rPr>
            <w:rFonts w:ascii="Arial" w:eastAsia="Times New Roman" w:hAnsi="Arial" w:cs="Arial"/>
            <w:color w:val="EC4F3E"/>
            <w:sz w:val="24"/>
            <w:szCs w:val="24"/>
          </w:rPr>
          <w:t>Business Insider predicts</w:t>
        </w:r>
      </w:hyperlink>
      <w:r w:rsidRPr="007C737A">
        <w:rPr>
          <w:rFonts w:ascii="Arial" w:eastAsia="Times New Roman" w:hAnsi="Arial" w:cs="Arial"/>
          <w:color w:val="262728"/>
          <w:sz w:val="24"/>
          <w:szCs w:val="24"/>
        </w:rPr>
        <w:t> that spending on IoT will total nearly $6 trillion over the next 5 years.</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 15. Out of all businesses that have implemented some kind of IoT initiative, </w:t>
      </w:r>
      <w:hyperlink r:id="rId24" w:history="1">
        <w:r w:rsidRPr="007C737A">
          <w:rPr>
            <w:rFonts w:ascii="Arial" w:eastAsia="Times New Roman" w:hAnsi="Arial" w:cs="Arial"/>
            <w:color w:val="EC4F3E"/>
            <w:sz w:val="24"/>
            <w:szCs w:val="24"/>
          </w:rPr>
          <w:t>94% have seen a return on their investment</w:t>
        </w:r>
      </w:hyperlink>
      <w:r w:rsidRPr="007C737A">
        <w:rPr>
          <w:rFonts w:ascii="Arial" w:eastAsia="Times New Roman" w:hAnsi="Arial" w:cs="Arial"/>
          <w:color w:val="262728"/>
          <w:sz w:val="24"/>
          <w:szCs w:val="24"/>
        </w:rPr>
        <w:t>!</w:t>
      </w:r>
    </w:p>
    <w:p w:rsidR="007C737A" w:rsidRPr="007C737A" w:rsidRDefault="007C737A" w:rsidP="007C737A">
      <w:pPr>
        <w:spacing w:before="100" w:beforeAutospacing="1" w:after="300" w:line="240" w:lineRule="auto"/>
        <w:textAlignment w:val="baseline"/>
        <w:outlineLvl w:val="1"/>
        <w:rPr>
          <w:rFonts w:ascii="Arial" w:eastAsia="Times New Roman" w:hAnsi="Arial" w:cs="Arial"/>
          <w:b/>
          <w:bCs/>
          <w:color w:val="4796CF"/>
          <w:sz w:val="48"/>
          <w:szCs w:val="48"/>
        </w:rPr>
      </w:pPr>
      <w:r w:rsidRPr="007C737A">
        <w:rPr>
          <w:rFonts w:ascii="Arial" w:eastAsia="Times New Roman" w:hAnsi="Arial" w:cs="Arial"/>
          <w:b/>
          <w:bCs/>
          <w:color w:val="4796CF"/>
          <w:sz w:val="48"/>
          <w:szCs w:val="48"/>
        </w:rPr>
        <w:t>How will IoT affect us?</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 16. According to global software supplier SAP, </w:t>
      </w:r>
      <w:hyperlink r:id="rId25" w:history="1">
        <w:r w:rsidRPr="007C737A">
          <w:rPr>
            <w:rFonts w:ascii="Arial" w:eastAsia="Times New Roman" w:hAnsi="Arial" w:cs="Arial"/>
            <w:color w:val="EC4F3E"/>
            <w:sz w:val="24"/>
            <w:szCs w:val="24"/>
          </w:rPr>
          <w:t>60% of global manufacturers will use IoT-sourced analytics</w:t>
        </w:r>
      </w:hyperlink>
      <w:r w:rsidRPr="007C737A">
        <w:rPr>
          <w:rFonts w:ascii="Arial" w:eastAsia="Times New Roman" w:hAnsi="Arial" w:cs="Arial"/>
          <w:color w:val="262728"/>
          <w:sz w:val="24"/>
          <w:szCs w:val="24"/>
        </w:rPr>
        <w:t> to optimize their manufacturing processes in 2017.</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lastRenderedPageBreak/>
        <w:t> 17. The same report by SAP also predicts IoT will lead to a 15% increase in productivity and supply chain performance.</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18. Connected vehicles have already begun to play a much larger role in IoT, and that trend appears set to continue. </w:t>
      </w:r>
      <w:hyperlink r:id="rId26" w:history="1">
        <w:r w:rsidRPr="007C737A">
          <w:rPr>
            <w:rFonts w:ascii="Arial" w:eastAsia="Times New Roman" w:hAnsi="Arial" w:cs="Arial"/>
            <w:color w:val="EC4F3E"/>
            <w:sz w:val="24"/>
            <w:szCs w:val="24"/>
          </w:rPr>
          <w:t>By 2020, 75% of new vehicles will come with built-in IoT</w:t>
        </w:r>
      </w:hyperlink>
      <w:r w:rsidRPr="007C737A">
        <w:rPr>
          <w:rFonts w:ascii="Arial" w:eastAsia="Times New Roman" w:hAnsi="Arial" w:cs="Arial"/>
          <w:color w:val="262728"/>
          <w:sz w:val="24"/>
          <w:szCs w:val="24"/>
        </w:rPr>
        <w:t> functionality, according to Business Insider.</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 xml:space="preserve"> 19. Besides smartwatches, the emerging wearables market will also include heart rate straps, baby and pregnancy monitors, headbands, posture monitors, movement sensors, and wearable patches. According to </w:t>
      </w:r>
      <w:proofErr w:type="spellStart"/>
      <w:r w:rsidRPr="007C737A">
        <w:rPr>
          <w:rFonts w:ascii="Arial" w:eastAsia="Times New Roman" w:hAnsi="Arial" w:cs="Arial"/>
          <w:color w:val="262728"/>
          <w:sz w:val="24"/>
          <w:szCs w:val="24"/>
        </w:rPr>
        <w:t>ReportBuyer</w:t>
      </w:r>
      <w:proofErr w:type="spellEnd"/>
      <w:r w:rsidRPr="007C737A">
        <w:rPr>
          <w:rFonts w:ascii="Arial" w:eastAsia="Times New Roman" w:hAnsi="Arial" w:cs="Arial"/>
          <w:color w:val="262728"/>
          <w:sz w:val="24"/>
          <w:szCs w:val="24"/>
        </w:rPr>
        <w:t>, overall shipments of these IoT items will increase from </w:t>
      </w:r>
      <w:hyperlink r:id="rId27" w:history="1">
        <w:r w:rsidRPr="007C737A">
          <w:rPr>
            <w:rFonts w:ascii="Arial" w:eastAsia="Times New Roman" w:hAnsi="Arial" w:cs="Arial"/>
            <w:color w:val="EC4F3E"/>
            <w:sz w:val="24"/>
            <w:szCs w:val="24"/>
          </w:rPr>
          <w:t>7 million units in 2015 to 68 million in 2021</w:t>
        </w:r>
      </w:hyperlink>
      <w:r w:rsidRPr="007C737A">
        <w:rPr>
          <w:rFonts w:ascii="Arial" w:eastAsia="Times New Roman" w:hAnsi="Arial" w:cs="Arial"/>
          <w:color w:val="262728"/>
          <w:sz w:val="24"/>
          <w:szCs w:val="24"/>
        </w:rPr>
        <w:t>.</w:t>
      </w:r>
    </w:p>
    <w:p w:rsidR="007C737A" w:rsidRPr="007C737A" w:rsidRDefault="007C737A" w:rsidP="007C737A">
      <w:pPr>
        <w:spacing w:before="100" w:beforeAutospacing="1" w:after="300" w:line="240" w:lineRule="auto"/>
        <w:textAlignment w:val="baseline"/>
        <w:rPr>
          <w:rFonts w:ascii="Arial" w:eastAsia="Times New Roman" w:hAnsi="Arial" w:cs="Arial"/>
          <w:color w:val="262728"/>
          <w:sz w:val="24"/>
          <w:szCs w:val="24"/>
        </w:rPr>
      </w:pPr>
      <w:r w:rsidRPr="007C737A">
        <w:rPr>
          <w:rFonts w:ascii="Arial" w:eastAsia="Times New Roman" w:hAnsi="Arial" w:cs="Arial"/>
          <w:color w:val="262728"/>
          <w:sz w:val="24"/>
          <w:szCs w:val="24"/>
        </w:rPr>
        <w:t> 20. By 2018, there will be 22 billion IoT devices installed, driving the development of over </w:t>
      </w:r>
      <w:hyperlink r:id="rId28" w:history="1">
        <w:r w:rsidRPr="007C737A">
          <w:rPr>
            <w:rFonts w:ascii="Arial" w:eastAsia="Times New Roman" w:hAnsi="Arial" w:cs="Arial"/>
            <w:color w:val="EC4F3E"/>
            <w:sz w:val="24"/>
            <w:szCs w:val="24"/>
          </w:rPr>
          <w:t>200,000 new IoT apps and services</w:t>
        </w:r>
      </w:hyperlink>
      <w:r w:rsidRPr="007C737A">
        <w:rPr>
          <w:rFonts w:ascii="Arial" w:eastAsia="Times New Roman" w:hAnsi="Arial" w:cs="Arial"/>
          <w:color w:val="262728"/>
          <w:sz w:val="24"/>
          <w:szCs w:val="24"/>
        </w:rPr>
        <w:t>.</w:t>
      </w:r>
    </w:p>
    <w:p w:rsidR="001C70E5" w:rsidRDefault="001C70E5">
      <w:bookmarkStart w:id="0" w:name="_GoBack"/>
      <w:bookmarkEnd w:id="0"/>
    </w:p>
    <w:sectPr w:rsidR="001C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7A"/>
    <w:rsid w:val="001C70E5"/>
    <w:rsid w:val="00702C4D"/>
    <w:rsid w:val="007C737A"/>
    <w:rsid w:val="00E8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0CBE7-1A10-4CD5-995A-CC0426B8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C73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73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73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3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73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737A"/>
    <w:rPr>
      <w:rFonts w:ascii="Times New Roman" w:eastAsia="Times New Roman" w:hAnsi="Times New Roman" w:cs="Times New Roman"/>
      <w:b/>
      <w:bCs/>
      <w:sz w:val="27"/>
      <w:szCs w:val="27"/>
    </w:rPr>
  </w:style>
  <w:style w:type="character" w:customStyle="1" w:styleId="hscoswrapper">
    <w:name w:val="hs_cos_wrapper"/>
    <w:basedOn w:val="DefaultParagraphFont"/>
    <w:rsid w:val="007C737A"/>
  </w:style>
  <w:style w:type="character" w:customStyle="1" w:styleId="month">
    <w:name w:val="month"/>
    <w:basedOn w:val="DefaultParagraphFont"/>
    <w:rsid w:val="007C737A"/>
  </w:style>
  <w:style w:type="paragraph" w:styleId="NormalWeb">
    <w:name w:val="Normal (Web)"/>
    <w:basedOn w:val="Normal"/>
    <w:uiPriority w:val="99"/>
    <w:semiHidden/>
    <w:unhideWhenUsed/>
    <w:rsid w:val="007C73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737A"/>
    <w:rPr>
      <w:color w:val="0000FF"/>
      <w:u w:val="single"/>
    </w:rPr>
  </w:style>
  <w:style w:type="character" w:styleId="Strong">
    <w:name w:val="Strong"/>
    <w:basedOn w:val="DefaultParagraphFont"/>
    <w:uiPriority w:val="22"/>
    <w:qFormat/>
    <w:rsid w:val="007C73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248397">
      <w:bodyDiv w:val="1"/>
      <w:marLeft w:val="0"/>
      <w:marRight w:val="0"/>
      <w:marTop w:val="0"/>
      <w:marBottom w:val="0"/>
      <w:divBdr>
        <w:top w:val="none" w:sz="0" w:space="0" w:color="auto"/>
        <w:left w:val="none" w:sz="0" w:space="0" w:color="auto"/>
        <w:bottom w:val="none" w:sz="0" w:space="0" w:color="auto"/>
        <w:right w:val="none" w:sz="0" w:space="0" w:color="auto"/>
      </w:divBdr>
      <w:divsChild>
        <w:div w:id="444621919">
          <w:marLeft w:val="0"/>
          <w:marRight w:val="0"/>
          <w:marTop w:val="0"/>
          <w:marBottom w:val="0"/>
          <w:divBdr>
            <w:top w:val="none" w:sz="0" w:space="0" w:color="auto"/>
            <w:left w:val="none" w:sz="0" w:space="0" w:color="auto"/>
            <w:bottom w:val="none" w:sz="0" w:space="0" w:color="auto"/>
            <w:right w:val="none" w:sz="0" w:space="0" w:color="auto"/>
          </w:divBdr>
        </w:div>
        <w:div w:id="1269124521">
          <w:marLeft w:val="0"/>
          <w:marRight w:val="0"/>
          <w:marTop w:val="0"/>
          <w:marBottom w:val="450"/>
          <w:divBdr>
            <w:top w:val="none" w:sz="0" w:space="0" w:color="auto"/>
            <w:left w:val="none" w:sz="0" w:space="0" w:color="auto"/>
            <w:bottom w:val="single" w:sz="6" w:space="8" w:color="C2C2C2"/>
            <w:right w:val="none" w:sz="0" w:space="0" w:color="auto"/>
          </w:divBdr>
          <w:divsChild>
            <w:div w:id="666978931">
              <w:marLeft w:val="0"/>
              <w:marRight w:val="0"/>
              <w:marTop w:val="0"/>
              <w:marBottom w:val="0"/>
              <w:divBdr>
                <w:top w:val="none" w:sz="0" w:space="0" w:color="auto"/>
                <w:left w:val="none" w:sz="0" w:space="0" w:color="auto"/>
                <w:bottom w:val="none" w:sz="0" w:space="0" w:color="auto"/>
                <w:right w:val="none" w:sz="0" w:space="0" w:color="auto"/>
              </w:divBdr>
            </w:div>
          </w:divsChild>
        </w:div>
        <w:div w:id="1589998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2community.com/tech-gadgets/internet-things-learned-stop-worrying-love-iot-01765845" TargetMode="External"/><Relationship Id="rId13" Type="http://schemas.openxmlformats.org/officeDocument/2006/relationships/hyperlink" Target="http://gaorfid.com/railway-management-challenges-an-overview/" TargetMode="External"/><Relationship Id="rId18" Type="http://schemas.openxmlformats.org/officeDocument/2006/relationships/hyperlink" Target="https://www.idc.com/getdoc.jsp?containerId=prUS41100116" TargetMode="External"/><Relationship Id="rId26" Type="http://schemas.openxmlformats.org/officeDocument/2006/relationships/hyperlink" Target="http://www.businessinsider.com/connected-car-statistics-manufacturers-2015-2" TargetMode="External"/><Relationship Id="rId3" Type="http://schemas.openxmlformats.org/officeDocument/2006/relationships/webSettings" Target="webSettings.xml"/><Relationship Id="rId21" Type="http://schemas.openxmlformats.org/officeDocument/2006/relationships/hyperlink" Target="https://www.losant.com/blog/5-ways-the-internet-of-things-will-revolutionize-healthcare" TargetMode="External"/><Relationship Id="rId7" Type="http://schemas.openxmlformats.org/officeDocument/2006/relationships/hyperlink" Target="https://www.forbes.com/sites/ibm/2016/07/11/the-promise-of-the-internet-of-things-just-got-even-a-little-brighter-for-everyone/" TargetMode="External"/><Relationship Id="rId12" Type="http://schemas.openxmlformats.org/officeDocument/2006/relationships/hyperlink" Target="https://www.fool.com/investing/general/2014/06/10/how-will-the-internet-of-things-help-general-elect.aspx" TargetMode="External"/><Relationship Id="rId17" Type="http://schemas.openxmlformats.org/officeDocument/2006/relationships/hyperlink" Target="https://www.intel.com/content/dam/www/public/us/en/images/iot/guide-to-iot-infographic.png" TargetMode="External"/><Relationship Id="rId25" Type="http://schemas.openxmlformats.org/officeDocument/2006/relationships/hyperlink" Target="http://digitalistmag.wpengine.netdna-cdn.com/files/2016/03/IDC_IoT_white_paper_Mar2016.pdf" TargetMode="External"/><Relationship Id="rId2" Type="http://schemas.openxmlformats.org/officeDocument/2006/relationships/settings" Target="settings.xml"/><Relationship Id="rId16" Type="http://schemas.openxmlformats.org/officeDocument/2006/relationships/hyperlink" Target="https://cdn.ihs.com/www/pdf/enabling-IOT.pdf" TargetMode="External"/><Relationship Id="rId20" Type="http://schemas.openxmlformats.org/officeDocument/2006/relationships/hyperlink" Target="https://www.ge.com/digital/sites/default/files/industrial-internet-insights-report.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blogs.cisco.com/diversity/the-internet-of-things-infographic" TargetMode="External"/><Relationship Id="rId24" Type="http://schemas.openxmlformats.org/officeDocument/2006/relationships/hyperlink" Target="http://www.csgi.com/resources/profiting-from-the-internet-of-things-above-and-beyond-connectivity-iot/success" TargetMode="External"/><Relationship Id="rId5" Type="http://schemas.openxmlformats.org/officeDocument/2006/relationships/hyperlink" Target="http://www.itproportal.com/2014/08/22/what-internet-things-87-people-havent-heard-it/" TargetMode="External"/><Relationship Id="rId15" Type="http://schemas.openxmlformats.org/officeDocument/2006/relationships/image" Target="media/image2.jpeg"/><Relationship Id="rId23" Type="http://schemas.openxmlformats.org/officeDocument/2006/relationships/hyperlink" Target="http://www.businessinsider.com/how-the-internet-of-things-market-will-grow-2014-10" TargetMode="External"/><Relationship Id="rId28" Type="http://schemas.openxmlformats.org/officeDocument/2006/relationships/hyperlink" Target="https://us.nttdata.com/en/blog/sap-advisor/2016/october/sap-invests-big-in-iot" TargetMode="External"/><Relationship Id="rId10" Type="http://schemas.openxmlformats.org/officeDocument/2006/relationships/hyperlink" Target="https://www.intel.com/content/www/us/en/internet-of-things/infographics/guide-to-iot.html" TargetMode="External"/><Relationship Id="rId19" Type="http://schemas.openxmlformats.org/officeDocument/2006/relationships/hyperlink" Target="https://www.idc.com/getdoc.jsp?containerId=prUS41100116" TargetMode="External"/><Relationship Id="rId4" Type="http://schemas.openxmlformats.org/officeDocument/2006/relationships/hyperlink" Target="https://www.ibm.com/blogs/internet-of-things/dawn-of-the-fourth-industrial-revolution/" TargetMode="External"/><Relationship Id="rId9" Type="http://schemas.openxmlformats.org/officeDocument/2006/relationships/hyperlink" Target="https://www.wired.com/insights/2014/07/7-reasons-internet-things-doomed/" TargetMode="External"/><Relationship Id="rId14" Type="http://schemas.openxmlformats.org/officeDocument/2006/relationships/hyperlink" Target="http://realbusiness.co.uk/tech-and-innovation/2015/07/15/from-1982-coca-cola-vending-machine-to-latest-trend-what-the-internet-of-things-means-for-business/" TargetMode="External"/><Relationship Id="rId22" Type="http://schemas.openxmlformats.org/officeDocument/2006/relationships/hyperlink" Target="http://datasmart.ash.harvard.edu/news/article/how-smart-city-barcelona-brought-the-internet-of-things-to-life-789" TargetMode="External"/><Relationship Id="rId27" Type="http://schemas.openxmlformats.org/officeDocument/2006/relationships/hyperlink" Target="http://www.prnewswire.com/news-releases/smart-clothing-and-body-sensors-market-analysis-and-forecasts-300267344.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usergred29</dc:creator>
  <cp:keywords/>
  <dc:description/>
  <cp:lastModifiedBy>usergred29</cp:lastModifiedBy>
  <cp:revision>1</cp:revision>
  <dcterms:created xsi:type="dcterms:W3CDTF">2017-11-27T11:16:00Z</dcterms:created>
  <dcterms:modified xsi:type="dcterms:W3CDTF">2017-11-27T13:44:00Z</dcterms:modified>
</cp:coreProperties>
</file>