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175B" w14:textId="0CAA4B5C" w:rsidR="00E972CB" w:rsidRPr="00647768" w:rsidRDefault="004603DA" w:rsidP="00BC262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47768">
        <w:rPr>
          <w:b/>
          <w:bCs/>
        </w:rPr>
        <w:t>In Power BI Desktop, import a sample dataset of IPL cricket matches and create a bar chart showing total runs by each team. Enable drill-down so that clicking on a team reveals runs by individual players from that team.</w:t>
      </w:r>
    </w:p>
    <w:p w14:paraId="05A5B190" w14:textId="77777777" w:rsidR="004603DA" w:rsidRDefault="004603DA" w:rsidP="00BC2625">
      <w:pPr>
        <w:pStyle w:val="ListParagraph"/>
        <w:jc w:val="both"/>
      </w:pPr>
    </w:p>
    <w:p w14:paraId="122C3D17" w14:textId="282B3141" w:rsidR="00BC2625" w:rsidRDefault="00BC2625" w:rsidP="00BC2625">
      <w:pPr>
        <w:pStyle w:val="ListParagraph"/>
        <w:jc w:val="both"/>
      </w:pPr>
      <w:r w:rsidRPr="00BC2625">
        <w:drawing>
          <wp:inline distT="0" distB="0" distL="0" distR="0" wp14:anchorId="1C0D6235" wp14:editId="41EB9F9B">
            <wp:extent cx="5731510" cy="3657600"/>
            <wp:effectExtent l="0" t="0" r="2540" b="0"/>
            <wp:docPr id="8155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10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ACC" w14:textId="466AE649" w:rsidR="00BC2625" w:rsidRDefault="00BC2625" w:rsidP="00BC2625">
      <w:pPr>
        <w:pStyle w:val="ListParagraph"/>
        <w:numPr>
          <w:ilvl w:val="0"/>
          <w:numId w:val="2"/>
        </w:numPr>
        <w:jc w:val="both"/>
      </w:pPr>
      <w:r>
        <w:t>Enabled drill down and selected team “Royal Challengers Bangalore” to see the runs scored by its each team member- Virat Kohli, Faf du Plessis, Glenn Maxwell.</w:t>
      </w:r>
    </w:p>
    <w:p w14:paraId="763549C9" w14:textId="34A9DE9D" w:rsidR="00BC2625" w:rsidRDefault="00BC2625" w:rsidP="00BC2625">
      <w:pPr>
        <w:ind w:left="720"/>
        <w:jc w:val="both"/>
      </w:pPr>
      <w:r w:rsidRPr="00BC2625">
        <w:drawing>
          <wp:inline distT="0" distB="0" distL="0" distR="0" wp14:anchorId="73CDF4BD" wp14:editId="6E751355">
            <wp:extent cx="5731510" cy="3536950"/>
            <wp:effectExtent l="0" t="0" r="2540" b="6350"/>
            <wp:docPr id="23146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60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6591" w14:textId="77777777" w:rsidR="00BC2625" w:rsidRDefault="00BC2625" w:rsidP="00BC2625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Then selected Drill up to go back and clicked on team “Chennai Super Kings” to see runs scored by Ruturaj Gaikwad, Shivam Dube, MS Dhoni. </w:t>
      </w:r>
    </w:p>
    <w:p w14:paraId="194B43E5" w14:textId="0E2D2966" w:rsidR="00BC2625" w:rsidRDefault="00BC2625" w:rsidP="00BC2625">
      <w:pPr>
        <w:pStyle w:val="ListParagraph"/>
        <w:jc w:val="both"/>
      </w:pPr>
      <w:r w:rsidRPr="00BC2625">
        <w:drawing>
          <wp:inline distT="0" distB="0" distL="0" distR="0" wp14:anchorId="7599DF5B" wp14:editId="60985BD3">
            <wp:extent cx="5731510" cy="3007995"/>
            <wp:effectExtent l="0" t="0" r="2540" b="1905"/>
            <wp:docPr id="175606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2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1170" w14:textId="042EF2A7" w:rsidR="00BC2625" w:rsidRDefault="00BC2625" w:rsidP="00BC2625">
      <w:pPr>
        <w:pStyle w:val="ListParagraph"/>
        <w:numPr>
          <w:ilvl w:val="0"/>
          <w:numId w:val="2"/>
        </w:numPr>
        <w:jc w:val="both"/>
      </w:pPr>
      <w:r>
        <w:t>Similarly, we can see the runs scored by players of another team too.</w:t>
      </w:r>
    </w:p>
    <w:p w14:paraId="05E8DF9B" w14:textId="576A2A8C" w:rsidR="00BC2625" w:rsidRDefault="00BC2625" w:rsidP="00BC2625">
      <w:pPr>
        <w:pStyle w:val="ListParagraph"/>
        <w:numPr>
          <w:ilvl w:val="0"/>
          <w:numId w:val="2"/>
        </w:numPr>
        <w:jc w:val="both"/>
      </w:pPr>
      <w:r>
        <w:t>Thus, for this question I i</w:t>
      </w:r>
      <w:r w:rsidRPr="00BC2625">
        <w:t>mported the IPL_Runs.csv dataset into Power BI Desktop. Created a Clustered Bar Chart by placing Team and Player (as a hierarchy) on the Y-axis and Runs on the X-axis. Enabled Drill Down so that selecting a team displays the runs scored by individual players. This allows users to analy</w:t>
      </w:r>
      <w:r>
        <w:t>s</w:t>
      </w:r>
      <w:r w:rsidRPr="00BC2625">
        <w:t>e team performance at both the team and player levels.</w:t>
      </w:r>
    </w:p>
    <w:p w14:paraId="5B600FF6" w14:textId="77777777" w:rsidR="00647768" w:rsidRDefault="00647768" w:rsidP="00BC2625">
      <w:pPr>
        <w:pStyle w:val="ListParagraph"/>
        <w:ind w:left="1080"/>
        <w:jc w:val="both"/>
      </w:pPr>
    </w:p>
    <w:p w14:paraId="11E449E6" w14:textId="77777777" w:rsidR="00CF16EA" w:rsidRPr="008554CA" w:rsidRDefault="00647768" w:rsidP="0064776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554CA">
        <w:rPr>
          <w:b/>
          <w:bCs/>
        </w:rPr>
        <w:t xml:space="preserve">Create a hierarchy in Power BI using a dataset of movies (for example: Genre &gt; Year &gt; Movie Title). Build a visual that lets users drill through these levels to see box office collections at each </w:t>
      </w:r>
      <w:proofErr w:type="gramStart"/>
      <w:r w:rsidRPr="008554CA">
        <w:rPr>
          <w:b/>
          <w:bCs/>
        </w:rPr>
        <w:t>stage.&lt;</w:t>
      </w:r>
      <w:proofErr w:type="spellStart"/>
      <w:proofErr w:type="gramEnd"/>
      <w:r w:rsidRPr="008554CA">
        <w:rPr>
          <w:b/>
          <w:bCs/>
        </w:rPr>
        <w:t>br</w:t>
      </w:r>
      <w:proofErr w:type="spellEnd"/>
      <w:r w:rsidRPr="008554CA">
        <w:rPr>
          <w:b/>
          <w:bCs/>
        </w:rPr>
        <w:t>&gt;&lt;</w:t>
      </w:r>
      <w:proofErr w:type="spellStart"/>
      <w:r w:rsidRPr="008554CA">
        <w:rPr>
          <w:b/>
          <w:bCs/>
        </w:rPr>
        <w:t>br</w:t>
      </w:r>
      <w:proofErr w:type="spellEnd"/>
      <w:r w:rsidRPr="008554CA">
        <w:rPr>
          <w:b/>
          <w:bCs/>
        </w:rPr>
        <w:t>&gt;&lt;</w:t>
      </w:r>
      <w:proofErr w:type="spellStart"/>
      <w:r w:rsidRPr="008554CA">
        <w:rPr>
          <w:b/>
          <w:bCs/>
        </w:rPr>
        <w:t>em</w:t>
      </w:r>
      <w:proofErr w:type="spellEnd"/>
      <w:r w:rsidRPr="008554CA">
        <w:rPr>
          <w:b/>
          <w:bCs/>
        </w:rPr>
        <w:t xml:space="preserve">&gt;&lt;strong&gt;Hint:&lt;/strong&gt; Use the 'Manage Hierarchy' option in the Fields pane to set up your </w:t>
      </w:r>
      <w:proofErr w:type="gramStart"/>
      <w:r w:rsidRPr="008554CA">
        <w:rPr>
          <w:b/>
          <w:bCs/>
        </w:rPr>
        <w:t>levels.&lt;</w:t>
      </w:r>
      <w:proofErr w:type="gramEnd"/>
      <w:r w:rsidRPr="008554CA">
        <w:rPr>
          <w:b/>
          <w:bCs/>
        </w:rPr>
        <w:t>/</w:t>
      </w:r>
      <w:proofErr w:type="spellStart"/>
      <w:r w:rsidRPr="008554CA">
        <w:rPr>
          <w:b/>
          <w:bCs/>
        </w:rPr>
        <w:t>em</w:t>
      </w:r>
      <w:proofErr w:type="spellEnd"/>
      <w:r w:rsidRPr="008554CA">
        <w:rPr>
          <w:b/>
          <w:bCs/>
        </w:rPr>
        <w:t>&gt;</w:t>
      </w:r>
    </w:p>
    <w:p w14:paraId="0BB1922E" w14:textId="77777777" w:rsidR="00CF16EA" w:rsidRDefault="00CF16EA" w:rsidP="00CF16EA">
      <w:pPr>
        <w:pStyle w:val="ListParagraph"/>
        <w:jc w:val="both"/>
      </w:pPr>
    </w:p>
    <w:p w14:paraId="4AC24FBB" w14:textId="24EFAED4" w:rsidR="00BC2625" w:rsidRDefault="00CF16EA" w:rsidP="00CF16EA">
      <w:pPr>
        <w:pStyle w:val="ListParagraph"/>
        <w:numPr>
          <w:ilvl w:val="0"/>
          <w:numId w:val="3"/>
        </w:numPr>
        <w:jc w:val="both"/>
      </w:pPr>
      <w:r>
        <w:t>Righ</w:t>
      </w:r>
      <w:r w:rsidR="00453287">
        <w:t>t</w:t>
      </w:r>
      <w:r>
        <w:t xml:space="preserve">-clicked on Genre and created Genre Hierarchy. </w:t>
      </w:r>
      <w:r w:rsidR="008554CA">
        <w:t>Added Year and Movie Title to it.</w:t>
      </w:r>
    </w:p>
    <w:p w14:paraId="2A13FE1E" w14:textId="4F619D7B" w:rsidR="00CF16EA" w:rsidRDefault="00CF16EA" w:rsidP="00CF16EA">
      <w:pPr>
        <w:pStyle w:val="ListParagraph"/>
        <w:jc w:val="both"/>
      </w:pPr>
      <w:r w:rsidRPr="00CF16EA">
        <w:drawing>
          <wp:inline distT="0" distB="0" distL="0" distR="0" wp14:anchorId="6EE367D9" wp14:editId="738147DB">
            <wp:extent cx="1682115" cy="2965450"/>
            <wp:effectExtent l="0" t="0" r="0" b="6350"/>
            <wp:docPr id="118822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29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0467" cy="29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2F27" w14:textId="6DA1B9F4" w:rsidR="008554CA" w:rsidRDefault="008554CA" w:rsidP="008554CA">
      <w:pPr>
        <w:pStyle w:val="ListParagraph"/>
        <w:numPr>
          <w:ilvl w:val="0"/>
          <w:numId w:val="3"/>
        </w:numPr>
        <w:jc w:val="both"/>
      </w:pPr>
      <w:r w:rsidRPr="008554CA">
        <w:lastRenderedPageBreak/>
        <w:t>At the first level, the chart display</w:t>
      </w:r>
      <w:r>
        <w:t>s</w:t>
      </w:r>
      <w:r w:rsidRPr="008554CA">
        <w:t xml:space="preserve"> total box office collection by genre</w:t>
      </w:r>
      <w:r>
        <w:t xml:space="preserve"> in crores</w:t>
      </w:r>
      <w:r w:rsidRPr="008554CA">
        <w:t>.</w:t>
      </w:r>
    </w:p>
    <w:p w14:paraId="54DF06AA" w14:textId="3FC2BF50" w:rsidR="008554CA" w:rsidRDefault="008554CA" w:rsidP="008554CA">
      <w:pPr>
        <w:pStyle w:val="ListParagraph"/>
        <w:jc w:val="both"/>
      </w:pPr>
      <w:r w:rsidRPr="008554CA">
        <w:drawing>
          <wp:inline distT="0" distB="0" distL="0" distR="0" wp14:anchorId="2D322586" wp14:editId="23F6A353">
            <wp:extent cx="5731510" cy="3314700"/>
            <wp:effectExtent l="0" t="0" r="2540" b="0"/>
            <wp:docPr id="8040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00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D2F5" w14:textId="7886D942" w:rsidR="008554CA" w:rsidRDefault="008554CA" w:rsidP="008554CA">
      <w:pPr>
        <w:pStyle w:val="ListParagraph"/>
        <w:numPr>
          <w:ilvl w:val="0"/>
          <w:numId w:val="3"/>
        </w:numPr>
        <w:jc w:val="both"/>
      </w:pPr>
      <w:r>
        <w:t>After drilling down</w:t>
      </w:r>
      <w:r w:rsidR="00453287">
        <w:t xml:space="preserve"> at level 2 under action we have</w:t>
      </w:r>
      <w:r>
        <w:t>:</w:t>
      </w:r>
    </w:p>
    <w:p w14:paraId="3E1BC6EA" w14:textId="77777777" w:rsidR="008554CA" w:rsidRDefault="008554CA" w:rsidP="008554CA">
      <w:pPr>
        <w:pStyle w:val="ListParagraph"/>
        <w:numPr>
          <w:ilvl w:val="1"/>
          <w:numId w:val="3"/>
        </w:numPr>
        <w:jc w:val="both"/>
      </w:pPr>
      <w:r>
        <w:t>Action</w:t>
      </w:r>
    </w:p>
    <w:p w14:paraId="4AAAC48A" w14:textId="77777777" w:rsidR="008554CA" w:rsidRDefault="008554CA" w:rsidP="008554CA">
      <w:pPr>
        <w:pStyle w:val="ListParagraph"/>
        <w:numPr>
          <w:ilvl w:val="2"/>
          <w:numId w:val="3"/>
        </w:numPr>
        <w:jc w:val="both"/>
      </w:pPr>
      <w:r>
        <w:t>2022</w:t>
      </w:r>
    </w:p>
    <w:p w14:paraId="626DEBE2" w14:textId="77777777" w:rsidR="008554CA" w:rsidRDefault="008554CA" w:rsidP="008554CA">
      <w:pPr>
        <w:pStyle w:val="ListParagraph"/>
        <w:numPr>
          <w:ilvl w:val="2"/>
          <w:numId w:val="3"/>
        </w:numPr>
        <w:jc w:val="both"/>
      </w:pPr>
      <w:r>
        <w:t>2023</w:t>
      </w:r>
    </w:p>
    <w:p w14:paraId="499C8332" w14:textId="5E0974FC" w:rsidR="008554CA" w:rsidRDefault="008554CA" w:rsidP="00CF16EA">
      <w:pPr>
        <w:pStyle w:val="ListParagraph"/>
        <w:jc w:val="both"/>
      </w:pPr>
      <w:r w:rsidRPr="008554CA">
        <w:drawing>
          <wp:inline distT="0" distB="0" distL="0" distR="0" wp14:anchorId="2BD9CE0D" wp14:editId="52AA7EBD">
            <wp:extent cx="5731510" cy="3556000"/>
            <wp:effectExtent l="0" t="0" r="2540" b="6350"/>
            <wp:docPr id="192198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5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2E8F" w14:textId="0FA64664" w:rsidR="008554CA" w:rsidRDefault="00453287" w:rsidP="008554CA">
      <w:pPr>
        <w:pStyle w:val="ListParagraph"/>
        <w:numPr>
          <w:ilvl w:val="0"/>
          <w:numId w:val="4"/>
        </w:numPr>
        <w:jc w:val="both"/>
      </w:pPr>
      <w:r>
        <w:t xml:space="preserve">At level 3 </w:t>
      </w:r>
      <w:r w:rsidR="008554CA">
        <w:t xml:space="preserve">drill down </w:t>
      </w:r>
      <w:r>
        <w:t xml:space="preserve">under </w:t>
      </w:r>
      <w:r w:rsidR="008554CA">
        <w:t>2022</w:t>
      </w:r>
      <w:r>
        <w:t xml:space="preserve"> we have</w:t>
      </w:r>
      <w:r w:rsidR="008554CA">
        <w:t>,</w:t>
      </w:r>
    </w:p>
    <w:p w14:paraId="0A1C07FD" w14:textId="64CF1451" w:rsidR="008554CA" w:rsidRDefault="008554CA" w:rsidP="008554CA">
      <w:pPr>
        <w:pStyle w:val="ListParagraph"/>
        <w:numPr>
          <w:ilvl w:val="1"/>
          <w:numId w:val="4"/>
        </w:numPr>
        <w:jc w:val="both"/>
      </w:pPr>
      <w:r>
        <w:t>KGF Chapter 2 → ₹1230 Cr</w:t>
      </w:r>
    </w:p>
    <w:p w14:paraId="214BB769" w14:textId="4C607DD6" w:rsidR="008554CA" w:rsidRDefault="008554CA" w:rsidP="00CF16EA">
      <w:pPr>
        <w:pStyle w:val="ListParagraph"/>
        <w:jc w:val="both"/>
      </w:pPr>
      <w:r w:rsidRPr="008554CA">
        <w:lastRenderedPageBreak/>
        <w:drawing>
          <wp:inline distT="0" distB="0" distL="0" distR="0" wp14:anchorId="2CC84898" wp14:editId="034BDDEB">
            <wp:extent cx="5731510" cy="3002915"/>
            <wp:effectExtent l="0" t="0" r="2540" b="6985"/>
            <wp:docPr id="191287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78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0226" w14:textId="3B851E73" w:rsidR="008554CA" w:rsidRDefault="008554CA" w:rsidP="008554CA">
      <w:pPr>
        <w:pStyle w:val="ListParagraph"/>
        <w:numPr>
          <w:ilvl w:val="0"/>
          <w:numId w:val="4"/>
        </w:numPr>
        <w:jc w:val="both"/>
      </w:pPr>
      <w:r>
        <w:t>Similarly,</w:t>
      </w:r>
      <w:r w:rsidR="00453287">
        <w:t xml:space="preserve"> at level 3</w:t>
      </w:r>
      <w:r>
        <w:t xml:space="preserve"> when we drill down </w:t>
      </w:r>
      <w:r w:rsidR="00453287">
        <w:t>under</w:t>
      </w:r>
      <w:r>
        <w:t xml:space="preserve"> 2023, we can see</w:t>
      </w:r>
    </w:p>
    <w:p w14:paraId="26DC68DC" w14:textId="77777777" w:rsidR="008554CA" w:rsidRDefault="008554CA" w:rsidP="008554CA">
      <w:pPr>
        <w:pStyle w:val="ListParagraph"/>
        <w:numPr>
          <w:ilvl w:val="1"/>
          <w:numId w:val="4"/>
        </w:numPr>
        <w:jc w:val="both"/>
      </w:pPr>
      <w:r>
        <w:t>Jawan → ₹1148 Cr</w:t>
      </w:r>
    </w:p>
    <w:p w14:paraId="6CF166DC" w14:textId="2F175561" w:rsidR="008554CA" w:rsidRDefault="008554CA" w:rsidP="008554CA">
      <w:pPr>
        <w:pStyle w:val="ListParagraph"/>
        <w:numPr>
          <w:ilvl w:val="1"/>
          <w:numId w:val="4"/>
        </w:numPr>
        <w:jc w:val="both"/>
      </w:pPr>
      <w:proofErr w:type="spellStart"/>
      <w:r>
        <w:t>Pathaan</w:t>
      </w:r>
      <w:proofErr w:type="spellEnd"/>
      <w:r>
        <w:t xml:space="preserve"> → ₹1050 Cr</w:t>
      </w:r>
    </w:p>
    <w:p w14:paraId="5DFA6611" w14:textId="437691E8" w:rsidR="008554CA" w:rsidRDefault="008554CA" w:rsidP="00CF16EA">
      <w:pPr>
        <w:pStyle w:val="ListParagraph"/>
        <w:jc w:val="both"/>
      </w:pPr>
      <w:r w:rsidRPr="008554CA">
        <w:drawing>
          <wp:inline distT="0" distB="0" distL="0" distR="0" wp14:anchorId="36C855C3" wp14:editId="42BF616B">
            <wp:extent cx="5731510" cy="3001645"/>
            <wp:effectExtent l="0" t="0" r="2540" b="8255"/>
            <wp:docPr id="15500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97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BF88" w14:textId="1F36835A" w:rsidR="008554CA" w:rsidRDefault="00453287" w:rsidP="00453287">
      <w:pPr>
        <w:pStyle w:val="ListParagraph"/>
        <w:numPr>
          <w:ilvl w:val="0"/>
          <w:numId w:val="3"/>
        </w:numPr>
        <w:jc w:val="both"/>
      </w:pPr>
      <w:r>
        <w:t>In the same way,</w:t>
      </w:r>
      <w:r>
        <w:t xml:space="preserve"> we can drill into Drama and Comedy.</w:t>
      </w:r>
    </w:p>
    <w:p w14:paraId="53CD7992" w14:textId="6925B323" w:rsidR="00453287" w:rsidRDefault="00453287" w:rsidP="00453287">
      <w:pPr>
        <w:pStyle w:val="ListParagraph"/>
        <w:numPr>
          <w:ilvl w:val="0"/>
          <w:numId w:val="3"/>
        </w:numPr>
        <w:jc w:val="both"/>
      </w:pPr>
      <w:r w:rsidRPr="00453287">
        <w:t>Imported the Movies_Hierarchy.csv dataset into Power BI Desktop. Created a hierarchy with Genre</w:t>
      </w:r>
      <w:r>
        <w:t xml:space="preserve"> -&gt;</w:t>
      </w:r>
      <w:r w:rsidRPr="00453287">
        <w:t xml:space="preserve"> Year </w:t>
      </w:r>
      <w:r>
        <w:t>-&gt;</w:t>
      </w:r>
      <w:r w:rsidRPr="00453287">
        <w:t xml:space="preserve"> Movie Title using the Create Hierarchy option in the Fields pane. Built a Clustered Column Chart by placing the hierarchy on the X-axis and </w:t>
      </w:r>
      <w:proofErr w:type="spellStart"/>
      <w:r w:rsidRPr="00453287">
        <w:t>BoxOfficeCollection</w:t>
      </w:r>
      <w:proofErr w:type="spellEnd"/>
      <w:r w:rsidRPr="00453287">
        <w:t xml:space="preserve"> (₹ Crore) on the Y-axis. Enabled Drill Down to allow users to navigate from genre to year and finally to individual movie collections.</w:t>
      </w:r>
    </w:p>
    <w:p w14:paraId="16607E92" w14:textId="77777777" w:rsidR="00453287" w:rsidRDefault="00453287" w:rsidP="00453287">
      <w:pPr>
        <w:jc w:val="both"/>
      </w:pPr>
    </w:p>
    <w:p w14:paraId="235BEF15" w14:textId="35F9EFF8" w:rsidR="00453287" w:rsidRPr="005C39D4" w:rsidRDefault="00453287" w:rsidP="0045328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C39D4">
        <w:rPr>
          <w:b/>
          <w:bCs/>
        </w:rPr>
        <w:t xml:space="preserve">Apply conditional formatting to a </w:t>
      </w:r>
      <w:proofErr w:type="gramStart"/>
      <w:r w:rsidRPr="005C39D4">
        <w:rPr>
          <w:b/>
          <w:bCs/>
        </w:rPr>
        <w:t>table visual displaying restaurant ratings (like Zomato)</w:t>
      </w:r>
      <w:proofErr w:type="gramEnd"/>
      <w:r w:rsidRPr="005C39D4">
        <w:rPr>
          <w:b/>
          <w:bCs/>
        </w:rPr>
        <w:t xml:space="preserve"> so that ratings above 4.5 appear in green, between 3 and 4.5 in yellow, and below 3 in red.</w:t>
      </w:r>
    </w:p>
    <w:p w14:paraId="1EFF11B3" w14:textId="77777777" w:rsidR="00453287" w:rsidRDefault="00453287" w:rsidP="00453287">
      <w:pPr>
        <w:pStyle w:val="ListParagraph"/>
        <w:jc w:val="both"/>
      </w:pPr>
    </w:p>
    <w:p w14:paraId="2CC67B4D" w14:textId="4F691871" w:rsidR="00453287" w:rsidRDefault="007B6B29" w:rsidP="00453287">
      <w:pPr>
        <w:pStyle w:val="ListParagraph"/>
        <w:jc w:val="both"/>
      </w:pPr>
      <w:r w:rsidRPr="007B6B29">
        <w:lastRenderedPageBreak/>
        <w:drawing>
          <wp:inline distT="0" distB="0" distL="0" distR="0" wp14:anchorId="0DDB864A" wp14:editId="3FF4896C">
            <wp:extent cx="5731510" cy="3009265"/>
            <wp:effectExtent l="0" t="0" r="2540" b="635"/>
            <wp:docPr id="16579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9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0407" w14:textId="77777777" w:rsidR="007B6B29" w:rsidRDefault="007B6B29" w:rsidP="007B6B29">
      <w:pPr>
        <w:pStyle w:val="ListParagraph"/>
        <w:numPr>
          <w:ilvl w:val="0"/>
          <w:numId w:val="5"/>
        </w:numPr>
        <w:jc w:val="both"/>
      </w:pPr>
      <w:r>
        <w:t>Imported the Restaurant_Ratings.csv dataset into Power BI Desktop and created a Table visual with Restaurant and Rating fields. Applied Conditional Formatting to the Rating column using Rules:</w:t>
      </w:r>
    </w:p>
    <w:p w14:paraId="3E08496E" w14:textId="1C75652C" w:rsidR="007B6B29" w:rsidRDefault="007B6B29" w:rsidP="007B6B29">
      <w:pPr>
        <w:pStyle w:val="ListParagraph"/>
        <w:numPr>
          <w:ilvl w:val="1"/>
          <w:numId w:val="5"/>
        </w:numPr>
        <w:jc w:val="both"/>
      </w:pPr>
      <w:r>
        <w:t>Green for ratings above 4.5</w:t>
      </w:r>
    </w:p>
    <w:p w14:paraId="5EF5CEE3" w14:textId="77777777" w:rsidR="007B6B29" w:rsidRDefault="007B6B29" w:rsidP="007B6B29">
      <w:pPr>
        <w:pStyle w:val="ListParagraph"/>
        <w:numPr>
          <w:ilvl w:val="1"/>
          <w:numId w:val="5"/>
        </w:numPr>
        <w:jc w:val="both"/>
      </w:pPr>
      <w:r>
        <w:t>Yellow for ratings between 3 and 4.5</w:t>
      </w:r>
    </w:p>
    <w:p w14:paraId="170EB0B6" w14:textId="77777777" w:rsidR="007B6B29" w:rsidRDefault="007B6B29" w:rsidP="007B6B29">
      <w:pPr>
        <w:pStyle w:val="ListParagraph"/>
        <w:numPr>
          <w:ilvl w:val="1"/>
          <w:numId w:val="5"/>
        </w:numPr>
        <w:jc w:val="both"/>
      </w:pPr>
      <w:r>
        <w:t>Red for ratings below 3</w:t>
      </w:r>
    </w:p>
    <w:p w14:paraId="3A672877" w14:textId="2A7BD95E" w:rsidR="007B6B29" w:rsidRDefault="007B6B29" w:rsidP="007B6B29">
      <w:pPr>
        <w:pStyle w:val="ListParagraph"/>
        <w:numPr>
          <w:ilvl w:val="0"/>
          <w:numId w:val="5"/>
        </w:numPr>
        <w:jc w:val="both"/>
      </w:pPr>
      <w:r>
        <w:t>This formatting makes it easy to quickly identify highly rated, average-rated, and low-rated restaurants.</w:t>
      </w:r>
    </w:p>
    <w:p w14:paraId="72E2663A" w14:textId="77777777" w:rsidR="008554CA" w:rsidRDefault="008554CA" w:rsidP="00CF16EA">
      <w:pPr>
        <w:pStyle w:val="ListParagraph"/>
        <w:jc w:val="both"/>
      </w:pPr>
    </w:p>
    <w:p w14:paraId="1A038ADE" w14:textId="0F195CD0" w:rsidR="005C39D4" w:rsidRPr="0095492B" w:rsidRDefault="005C39D4" w:rsidP="005C39D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5492B">
        <w:rPr>
          <w:b/>
          <w:bCs/>
        </w:rPr>
        <w:t xml:space="preserve">Go to the Power BI Marketplace and add a custom visual of your choice (for example, a 'Word Cloud' or 'Bullet Chart'). Use it to visualize the most frequently ordered food items from a Swiggy-style order </w:t>
      </w:r>
      <w:proofErr w:type="gramStart"/>
      <w:r w:rsidRPr="0095492B">
        <w:rPr>
          <w:b/>
          <w:bCs/>
        </w:rPr>
        <w:t>dataset.&lt;</w:t>
      </w:r>
      <w:proofErr w:type="spellStart"/>
      <w:proofErr w:type="gramEnd"/>
      <w:r w:rsidRPr="0095492B">
        <w:rPr>
          <w:b/>
          <w:bCs/>
        </w:rPr>
        <w:t>br</w:t>
      </w:r>
      <w:proofErr w:type="spellEnd"/>
      <w:r w:rsidRPr="0095492B">
        <w:rPr>
          <w:b/>
          <w:bCs/>
        </w:rPr>
        <w:t>&gt;&lt;</w:t>
      </w:r>
      <w:proofErr w:type="spellStart"/>
      <w:r w:rsidRPr="0095492B">
        <w:rPr>
          <w:b/>
          <w:bCs/>
        </w:rPr>
        <w:t>br</w:t>
      </w:r>
      <w:proofErr w:type="spellEnd"/>
      <w:r w:rsidRPr="0095492B">
        <w:rPr>
          <w:b/>
          <w:bCs/>
        </w:rPr>
        <w:t>&gt;&lt;</w:t>
      </w:r>
      <w:proofErr w:type="spellStart"/>
      <w:r w:rsidRPr="0095492B">
        <w:rPr>
          <w:b/>
          <w:bCs/>
        </w:rPr>
        <w:t>em</w:t>
      </w:r>
      <w:proofErr w:type="spellEnd"/>
      <w:r w:rsidRPr="0095492B">
        <w:rPr>
          <w:b/>
          <w:bCs/>
        </w:rPr>
        <w:t xml:space="preserve">&gt;&lt;strong&gt;Hint:&lt;/strong&gt; After importing, drag the visual onto your report and assign the relevant </w:t>
      </w:r>
      <w:proofErr w:type="gramStart"/>
      <w:r w:rsidRPr="0095492B">
        <w:rPr>
          <w:b/>
          <w:bCs/>
        </w:rPr>
        <w:t>field.&lt;</w:t>
      </w:r>
      <w:proofErr w:type="gramEnd"/>
      <w:r w:rsidRPr="0095492B">
        <w:rPr>
          <w:b/>
          <w:bCs/>
        </w:rPr>
        <w:t>/</w:t>
      </w:r>
      <w:proofErr w:type="spellStart"/>
      <w:r w:rsidRPr="0095492B">
        <w:rPr>
          <w:b/>
          <w:bCs/>
        </w:rPr>
        <w:t>em</w:t>
      </w:r>
      <w:proofErr w:type="spellEnd"/>
      <w:r w:rsidRPr="0095492B">
        <w:rPr>
          <w:b/>
          <w:bCs/>
        </w:rPr>
        <w:t>&gt;</w:t>
      </w:r>
    </w:p>
    <w:p w14:paraId="4A0C20E5" w14:textId="77777777" w:rsidR="0095492B" w:rsidRDefault="0095492B" w:rsidP="0095492B">
      <w:pPr>
        <w:pStyle w:val="ListParagraph"/>
        <w:jc w:val="both"/>
      </w:pPr>
    </w:p>
    <w:p w14:paraId="7410B40E" w14:textId="5EF256B5" w:rsidR="0095492B" w:rsidRDefault="0095492B" w:rsidP="0095492B">
      <w:pPr>
        <w:pStyle w:val="ListParagraph"/>
        <w:numPr>
          <w:ilvl w:val="0"/>
          <w:numId w:val="6"/>
        </w:numPr>
        <w:jc w:val="both"/>
      </w:pPr>
      <w:r w:rsidRPr="0095492B">
        <w:rPr>
          <w:b/>
          <w:bCs/>
        </w:rPr>
        <w:t>Note:</w:t>
      </w:r>
      <w:r w:rsidRPr="0095492B">
        <w:t xml:space="preserve"> I was unable to complete this task because downloading custom visuals from the Power BI Marketplace requires a work or school Microsoft account. I only have a personal account, so I could not sign in to access the Marketplace. If access were available, I would have added the Word Cloud visual, imported a Swiggy food order dataset, and used Food Item as the Category and Order Count as the Values field to display the most frequently ordered food items.</w:t>
      </w:r>
    </w:p>
    <w:p w14:paraId="49990F17" w14:textId="77777777" w:rsidR="0042640E" w:rsidRDefault="0042640E" w:rsidP="0042640E">
      <w:pPr>
        <w:jc w:val="both"/>
      </w:pPr>
    </w:p>
    <w:p w14:paraId="070A10C2" w14:textId="27237A14" w:rsidR="0042640E" w:rsidRPr="00321B05" w:rsidRDefault="0042640E" w:rsidP="0042640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21B05">
        <w:rPr>
          <w:b/>
          <w:bCs/>
        </w:rPr>
        <w:t xml:space="preserve">Use ChatGPT to help you write a DAX formula that calculates the average delivery time per city from a Flipkart orders dataset, then apply this measure to a visual in your Power BI </w:t>
      </w:r>
      <w:proofErr w:type="gramStart"/>
      <w:r w:rsidRPr="00321B05">
        <w:rPr>
          <w:b/>
          <w:bCs/>
        </w:rPr>
        <w:t>report.&lt;</w:t>
      </w:r>
      <w:proofErr w:type="spellStart"/>
      <w:proofErr w:type="gramEnd"/>
      <w:r w:rsidRPr="00321B05">
        <w:rPr>
          <w:b/>
          <w:bCs/>
        </w:rPr>
        <w:t>br</w:t>
      </w:r>
      <w:proofErr w:type="spellEnd"/>
      <w:r w:rsidRPr="00321B05">
        <w:rPr>
          <w:b/>
          <w:bCs/>
        </w:rPr>
        <w:t>&gt;&lt;</w:t>
      </w:r>
      <w:proofErr w:type="spellStart"/>
      <w:r w:rsidRPr="00321B05">
        <w:rPr>
          <w:b/>
          <w:bCs/>
        </w:rPr>
        <w:t>br</w:t>
      </w:r>
      <w:proofErr w:type="spellEnd"/>
      <w:r w:rsidRPr="00321B05">
        <w:rPr>
          <w:b/>
          <w:bCs/>
        </w:rPr>
        <w:t>&gt;&lt;</w:t>
      </w:r>
      <w:proofErr w:type="spellStart"/>
      <w:r w:rsidRPr="00321B05">
        <w:rPr>
          <w:b/>
          <w:bCs/>
        </w:rPr>
        <w:t>em</w:t>
      </w:r>
      <w:proofErr w:type="spellEnd"/>
      <w:r w:rsidRPr="00321B05">
        <w:rPr>
          <w:b/>
          <w:bCs/>
        </w:rPr>
        <w:t xml:space="preserve">&gt;&lt;strong&gt;Hint:&lt;/strong&gt; Paste your ChatGPT prompt and the generated DAX formula in your </w:t>
      </w:r>
      <w:proofErr w:type="gramStart"/>
      <w:r w:rsidRPr="00321B05">
        <w:rPr>
          <w:b/>
          <w:bCs/>
        </w:rPr>
        <w:t>submission.&lt;</w:t>
      </w:r>
      <w:proofErr w:type="gramEnd"/>
      <w:r w:rsidRPr="00321B05">
        <w:rPr>
          <w:b/>
          <w:bCs/>
        </w:rPr>
        <w:t>/</w:t>
      </w:r>
      <w:proofErr w:type="spellStart"/>
      <w:r w:rsidRPr="00321B05">
        <w:rPr>
          <w:b/>
          <w:bCs/>
        </w:rPr>
        <w:t>em</w:t>
      </w:r>
      <w:proofErr w:type="spellEnd"/>
      <w:r w:rsidRPr="00321B05">
        <w:rPr>
          <w:b/>
          <w:bCs/>
        </w:rPr>
        <w:t>&gt;</w:t>
      </w:r>
    </w:p>
    <w:p w14:paraId="38E79FA8" w14:textId="77777777" w:rsidR="0042640E" w:rsidRDefault="0042640E" w:rsidP="0042640E">
      <w:pPr>
        <w:pStyle w:val="ListParagraph"/>
        <w:jc w:val="both"/>
      </w:pPr>
    </w:p>
    <w:p w14:paraId="2777A3FC" w14:textId="77777777" w:rsidR="0042640E" w:rsidRPr="00321B05" w:rsidRDefault="0042640E" w:rsidP="0042640E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321B05">
        <w:rPr>
          <w:b/>
          <w:bCs/>
        </w:rPr>
        <w:t xml:space="preserve">ChatGPT </w:t>
      </w:r>
      <w:r w:rsidRPr="00321B05">
        <w:rPr>
          <w:b/>
          <w:bCs/>
        </w:rPr>
        <w:t>Prompt:</w:t>
      </w:r>
    </w:p>
    <w:p w14:paraId="74D88F17" w14:textId="33DAB0F2" w:rsidR="0042640E" w:rsidRDefault="0042640E" w:rsidP="0042640E">
      <w:pPr>
        <w:pStyle w:val="ListParagraph"/>
        <w:numPr>
          <w:ilvl w:val="1"/>
          <w:numId w:val="6"/>
        </w:numPr>
        <w:jc w:val="both"/>
      </w:pPr>
      <w:r>
        <w:t xml:space="preserve">Write a DAX measure in Power BI to calculate the average delivery time per city from a Flipkart orders dataset containing the columns City and </w:t>
      </w:r>
      <w:proofErr w:type="spellStart"/>
      <w:r>
        <w:t>DeliveryTime</w:t>
      </w:r>
      <w:proofErr w:type="spellEnd"/>
      <w:r>
        <w:t xml:space="preserve"> (Days).</w:t>
      </w:r>
    </w:p>
    <w:p w14:paraId="53F502D7" w14:textId="2DA42929" w:rsidR="0042640E" w:rsidRDefault="0042640E" w:rsidP="0042640E">
      <w:pPr>
        <w:pStyle w:val="ListParagraph"/>
        <w:numPr>
          <w:ilvl w:val="0"/>
          <w:numId w:val="6"/>
        </w:num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BE4DC" wp14:editId="73B0949A">
                <wp:simplePos x="0" y="0"/>
                <wp:positionH relativeFrom="column">
                  <wp:posOffset>615950</wp:posOffset>
                </wp:positionH>
                <wp:positionV relativeFrom="paragraph">
                  <wp:posOffset>266700</wp:posOffset>
                </wp:positionV>
                <wp:extent cx="5607050" cy="590550"/>
                <wp:effectExtent l="0" t="0" r="12700" b="19050"/>
                <wp:wrapNone/>
                <wp:docPr id="733867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050" cy="590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70DA8" id="Rectangle 1" o:spid="_x0000_s1026" style="position:absolute;margin-left:48.5pt;margin-top:21pt;width:441.5pt;height:4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" filled="f" strokecolor="#09101d [484]" strokeweight="1pt"/>
            </w:pict>
          </mc:Fallback>
        </mc:AlternateContent>
      </w:r>
      <w:r w:rsidRPr="0042640E">
        <w:t>Generated DAX Formula</w:t>
      </w:r>
      <w:r>
        <w:t>:</w:t>
      </w:r>
    </w:p>
    <w:p w14:paraId="2940CB0B" w14:textId="77777777" w:rsidR="0042640E" w:rsidRDefault="0042640E" w:rsidP="0042640E">
      <w:pPr>
        <w:ind w:left="1080"/>
        <w:jc w:val="both"/>
      </w:pPr>
      <w:r>
        <w:t>Average Delivery Time =</w:t>
      </w:r>
    </w:p>
    <w:p w14:paraId="18FCF6A1" w14:textId="35BA1B05" w:rsidR="0042640E" w:rsidRDefault="0042640E" w:rsidP="0042640E">
      <w:pPr>
        <w:ind w:left="1080"/>
        <w:jc w:val="both"/>
      </w:pPr>
      <w:proofErr w:type="gramStart"/>
      <w:r>
        <w:t>AVERAGE(</w:t>
      </w:r>
      <w:proofErr w:type="spellStart"/>
      <w:proofErr w:type="gramEnd"/>
      <w:r>
        <w:t>Flipkart_</w:t>
      </w:r>
      <w:proofErr w:type="gramStart"/>
      <w:r>
        <w:t>Delivery</w:t>
      </w:r>
      <w:proofErr w:type="spellEnd"/>
      <w:r>
        <w:t>[</w:t>
      </w:r>
      <w:proofErr w:type="spellStart"/>
      <w:proofErr w:type="gramEnd"/>
      <w:r>
        <w:t>DeliveryTime</w:t>
      </w:r>
      <w:proofErr w:type="spellEnd"/>
      <w:r>
        <w:t xml:space="preserve"> (Days)])</w:t>
      </w:r>
    </w:p>
    <w:p w14:paraId="1641D47D" w14:textId="77777777" w:rsidR="00540CBC" w:rsidRDefault="00540CBC" w:rsidP="0042640E">
      <w:pPr>
        <w:ind w:left="1080"/>
        <w:jc w:val="both"/>
      </w:pPr>
    </w:p>
    <w:p w14:paraId="717B36A2" w14:textId="562B6AF3" w:rsidR="0042640E" w:rsidRDefault="00540CBC" w:rsidP="00540CBC">
      <w:pPr>
        <w:pStyle w:val="ListParagraph"/>
        <w:jc w:val="both"/>
      </w:pPr>
      <w:r w:rsidRPr="00540CBC">
        <w:drawing>
          <wp:inline distT="0" distB="0" distL="0" distR="0" wp14:anchorId="5AB2E24A" wp14:editId="3AF1AB9A">
            <wp:extent cx="5731510" cy="3004820"/>
            <wp:effectExtent l="0" t="0" r="2540" b="5080"/>
            <wp:docPr id="120016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62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C4CA" w14:textId="3358C2F2" w:rsidR="00540CBC" w:rsidRDefault="00540CBC" w:rsidP="00540CBC">
      <w:pPr>
        <w:pStyle w:val="ListParagraph"/>
        <w:numPr>
          <w:ilvl w:val="0"/>
          <w:numId w:val="7"/>
        </w:numPr>
        <w:jc w:val="both"/>
      </w:pPr>
      <w:r w:rsidRPr="00540CBC">
        <w:t>Imported the Flipkart_Delivery.csv dataset into Power BI Desktop. Created the Average Delivery Time measure using the DAX formula above. Built a Table visual with City and Average Delivery Time to display the average delivery time for each city. This allows easy comparison of delivery performance across different cities.</w:t>
      </w:r>
    </w:p>
    <w:p w14:paraId="11C96AB3" w14:textId="77777777" w:rsidR="00540CBC" w:rsidRDefault="00540CBC" w:rsidP="00540CBC">
      <w:pPr>
        <w:pStyle w:val="ListParagraph"/>
        <w:jc w:val="both"/>
      </w:pPr>
    </w:p>
    <w:p w14:paraId="3865C858" w14:textId="77777777" w:rsidR="005C39D4" w:rsidRDefault="005C39D4" w:rsidP="005C39D4">
      <w:pPr>
        <w:pStyle w:val="ListParagraph"/>
        <w:jc w:val="both"/>
      </w:pPr>
    </w:p>
    <w:p w14:paraId="0A1F8B26" w14:textId="77777777" w:rsidR="005C39D4" w:rsidRDefault="005C39D4" w:rsidP="005C39D4">
      <w:pPr>
        <w:pStyle w:val="ListParagraph"/>
        <w:jc w:val="both"/>
      </w:pPr>
    </w:p>
    <w:sectPr w:rsidR="005C3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3FFF"/>
    <w:multiLevelType w:val="hybridMultilevel"/>
    <w:tmpl w:val="ADD8B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72AA"/>
    <w:multiLevelType w:val="hybridMultilevel"/>
    <w:tmpl w:val="E97CD9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847EAD"/>
    <w:multiLevelType w:val="hybridMultilevel"/>
    <w:tmpl w:val="165E6A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217F59"/>
    <w:multiLevelType w:val="hybridMultilevel"/>
    <w:tmpl w:val="E648FF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4F6F26"/>
    <w:multiLevelType w:val="hybridMultilevel"/>
    <w:tmpl w:val="C9403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544CEE"/>
    <w:multiLevelType w:val="hybridMultilevel"/>
    <w:tmpl w:val="3DB81C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C21D6B"/>
    <w:multiLevelType w:val="hybridMultilevel"/>
    <w:tmpl w:val="CA2EEE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3443429">
    <w:abstractNumId w:val="0"/>
  </w:num>
  <w:num w:numId="2" w16cid:durableId="1021318902">
    <w:abstractNumId w:val="1"/>
  </w:num>
  <w:num w:numId="3" w16cid:durableId="794635401">
    <w:abstractNumId w:val="3"/>
  </w:num>
  <w:num w:numId="4" w16cid:durableId="411708945">
    <w:abstractNumId w:val="6"/>
  </w:num>
  <w:num w:numId="5" w16cid:durableId="170339796">
    <w:abstractNumId w:val="5"/>
  </w:num>
  <w:num w:numId="6" w16cid:durableId="1219709156">
    <w:abstractNumId w:val="2"/>
  </w:num>
  <w:num w:numId="7" w16cid:durableId="28341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41"/>
    <w:rsid w:val="000B5073"/>
    <w:rsid w:val="00321B05"/>
    <w:rsid w:val="0042640E"/>
    <w:rsid w:val="00453287"/>
    <w:rsid w:val="004603DA"/>
    <w:rsid w:val="004C0B67"/>
    <w:rsid w:val="00540CBC"/>
    <w:rsid w:val="005C39D4"/>
    <w:rsid w:val="00647768"/>
    <w:rsid w:val="007B6B29"/>
    <w:rsid w:val="008554CA"/>
    <w:rsid w:val="0095492B"/>
    <w:rsid w:val="009D1441"/>
    <w:rsid w:val="00BC2625"/>
    <w:rsid w:val="00C62DA4"/>
    <w:rsid w:val="00CF16EA"/>
    <w:rsid w:val="00E9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0F00"/>
  <w15:chartTrackingRefBased/>
  <w15:docId w15:val="{559B5A4B-0528-467B-AF24-C4ED404E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Parmar</dc:creator>
  <cp:keywords/>
  <dc:description/>
  <cp:lastModifiedBy>Chitra Parmar</cp:lastModifiedBy>
  <cp:revision>4</cp:revision>
  <dcterms:created xsi:type="dcterms:W3CDTF">2026-07-27T15:09:00Z</dcterms:created>
  <dcterms:modified xsi:type="dcterms:W3CDTF">2026-07-27T16:54:00Z</dcterms:modified>
</cp:coreProperties>
</file>