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Site Does Not Provide Medical Advice</w:t>
        <w:br/>
        <w:br/>
        <w:t>The contents of the WebMD Site, such as text, graphics, images, and other</w:t>
        <w:br/>
        <w:t>materials created by WebMD or obtained from WebMD's licensors, and other</w:t>
        <w:br/>
        <w:t>materials contained on the WebMD Site (collectively, "Content") are for</w:t>
        <w:br/>
        <w:t>informational purposes only. The Content is not intended to be a substitute</w:t>
        <w:br/>
        <w:t>for professional medical advice, diagnosis, or treatment. Always seek the</w:t>
        <w:br/>
        <w:t>advice of your physician or other qualified health provider with any</w:t>
        <w:br/>
        <w:t>questions you may have regarding a medical condition. Never disregard</w:t>
        <w:br/>
        <w:t>professional medical advice or delay in seeking it because of something you</w:t>
        <w:br/>
        <w:t>have read on the WebMD Site!</w:t>
        <w:br/>
        <w:br/>
        <w:t>If you think you may have a medical emergency, call your doctor or 911</w:t>
        <w:br/>
        <w:t>immediately. WebMD does not recommend or endorse any specific tests,</w:t>
        <w:br/>
        <w:t>physicians, products, procedures, opinions, or other information that may</w:t>
        <w:br/>
        <w:t>be mentioned on the Site. Reliance on any information provided by WebMD,</w:t>
        <w:br/>
        <w:t>WebMD employees, others appearing on the Site at the invitation of WebMD,</w:t>
        <w:br/>
        <w:t>or other visitors to the Site is solely at your own risk.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