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SQL Pivot — Occupations Problem</w:t>
      </w:r>
    </w:p>
    <w:p>
      <w:pPr>
        <w:spacing w:after="400"/>
        <w:jc w:val="center"/>
      </w:pPr>
      <w:r>
        <w:rPr>
          <w:i/>
          <w:iCs/>
          <w:color w:val="888888"/>
          <w:sz w:val="24"/>
          <w:szCs w:val="24"/>
        </w:rPr>
        <w:t xml:space="preserve">HackerRank Interview Notes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What is Pivoting?</w:t>
      </w:r>
    </w:p>
    <w:p>
      <w:pPr>
        <w:spacing w:after="100"/>
      </w:pPr>
      <w:r>
        <w:rPr>
          <w:sz w:val="22"/>
          <w:szCs w:val="22"/>
        </w:rPr>
        <w:t xml:space="preserve">Pivoting means turning row values into columns.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BEFORE (normal table):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Professor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AFTER (pivoted):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The Occupations Pivot Problem</w:t>
      </w:r>
    </w:p>
    <w:p>
      <w:pPr>
        <w:spacing w:after="100"/>
      </w:pPr>
      <w:r>
        <w:rPr>
          <w:sz w:val="22"/>
          <w:szCs w:val="22"/>
        </w:rPr>
        <w:t xml:space="preserve">Goal: Show names under each occupation column, stacked alphabetically.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Jenny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Ashley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Samantha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Christeen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Julia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Ketty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Key Concepts Used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ROW_NUMBER() — Assign position within each occupation</w:t>
      </w:r>
    </w:p>
    <w:p>
      <w:pPr>
        <w:spacing w:after="100"/>
      </w:pPr>
      <w:r>
        <w:rPr>
          <w:sz w:val="22"/>
          <w:szCs w:val="22"/>
        </w:rPr>
        <w:t xml:space="preserve">Gives each person a row number within their own occupation group, sorted alphabetically.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ROW_NUMBER() OVER (PARTITION BY Occupation ORDER BY Name) AS rn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Jenny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Samantha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Ashley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Christeen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Ketty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Professor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💡 PARTITION BY → restart count at 1 for each new occupation</w:t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💡 ORDER BY Name → count alphabetically within each occupation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CASE WHEN — Put name in the right column</w:t>
      </w:r>
    </w:p>
    <w:p>
      <w:pPr>
        <w:spacing w:after="100"/>
      </w:pPr>
      <w:r>
        <w:rPr>
          <w:sz w:val="22"/>
          <w:szCs w:val="22"/>
        </w:rPr>
        <w:t xml:space="preserve">For each row, check the occupation and place the name in the correct column. Other columns get NULL.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CASE WHEN Occupation = 'Doctor' THEN Name ELSE NULL END AS Doctor</w:t>
      </w:r>
    </w:p>
    <w:p>
      <w:pPr>
        <w:spacing w:after="10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💡 END is required to close every CASE statement</w:t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💡 AS alias goes OUTSIDE the CASE...END block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GROUP BY rn — Collapse same row numbers into one row</w:t>
      </w:r>
    </w:p>
    <w:p>
      <w:pPr>
        <w:spacing w:after="100"/>
      </w:pPr>
      <w:r>
        <w:rPr>
          <w:sz w:val="22"/>
          <w:szCs w:val="22"/>
        </w:rPr>
        <w:t xml:space="preserve">All rows with rn=1 collapse into one row. MAX() picks the real name and ignores NULLs.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GROUP BY rn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MAX(CASE WHEN Occupation = 'Doctor' THEN Name END) AS Doctor</w:t>
      </w:r>
    </w:p>
    <w:p>
      <w:pPr>
        <w:spacing w:after="10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💡 MAX ignores NULLs and returns the one real name in each group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Full Solution</w:t>
      </w:r>
    </w:p>
    <w:p>
      <w:pPr>
        <w:spacing w:after="10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MAX(CASE WHEN Occupation = 'Doctor'    THEN Name END) AS Doctor,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MAX(CASE WHEN Occupation = 'Professor' THEN Name END) AS Professor,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MAX(CASE WHEN Occupation = 'Singer'    THEN Name END) AS Singer,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MAX(CASE WHEN Occupation = 'Actor'     THEN Name END) AS Actor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(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SELECT Name, Occupation,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ROW_NUMBER() OVER (PARTITION BY Occupation ORDER BY Name) AS rn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FROM OCCUPATIONS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 AS temp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GROUP BY rn;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How to Think Through It (Step by Step)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1: Assign row numbers within each occupation using ROW_NUMBER() OVER (PARTITION BY Occupation ORDER BY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2: Wrap that in a subquery (inner query), treat it as a temp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3: In the outer query, use CASE WHEN per occupation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4: GROUP BY rn to collapse same positions into one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5: Use MAX() to pick the real name and ignore NULLs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Quick Reference Cheat Sheet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ROW_NUMBER() OVER (...)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Assigns position to each row within a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PARTITION BY 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Restarts ROW_NUMBER count for each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Name inside 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Determines alphabetical order within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CASE WHEN ... 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Places value in right column, NULL elsewhere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MAX() with NULLs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Picks the one real value, ignores all NULLs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GROUP BY 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Collapses same row numbers into a single row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Common Mistakes to Avoid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Writing AS alias inside the CASE block → put it AFTER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Forgetting END to close the CASE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MAX without ROW_NUMBER → only gets one name per occupation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Putting ROW_NUMBER condition in WHERE instead of subquery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Forgetting PARTITION BY → ROW_NUMBER counts across ALL rows, not per occupation</w:t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SQL Study Notes — HackerRank Occupations Pivot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2026-03-16T06:11:01.654Z</dcterms:created>
  <dcterms:modified xsi:type="dcterms:W3CDTF">2026-03-16T06:11:01.655Z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