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BFE9" w14:textId="77777777" w:rsidR="00374850" w:rsidRPr="00BE7495" w:rsidRDefault="00C76EF8" w:rsidP="00C76EF8">
      <w:pPr>
        <w:tabs>
          <w:tab w:val="left" w:pos="2835"/>
        </w:tabs>
        <w:spacing w:after="0"/>
        <w:rPr>
          <w:rFonts w:ascii="Arial" w:hAnsi="Arial" w:cs="Arial"/>
          <w:b/>
          <w:sz w:val="26"/>
          <w:szCs w:val="26"/>
        </w:rPr>
      </w:pPr>
      <w:r w:rsidRPr="00BE7495">
        <w:rPr>
          <w:rFonts w:ascii="Arial" w:hAnsi="Arial" w:cs="Arial"/>
          <w:b/>
          <w:sz w:val="26"/>
          <w:szCs w:val="26"/>
        </w:rPr>
        <w:t>Lebenslauf</w:t>
      </w:r>
    </w:p>
    <w:p w14:paraId="5511BA2E" w14:textId="7DB866DB" w:rsidR="00C76EF8" w:rsidRPr="003B7215" w:rsidRDefault="00317EDA" w:rsidP="00C76EF8">
      <w:pPr>
        <w:tabs>
          <w:tab w:val="left" w:pos="2835"/>
        </w:tabs>
        <w:spacing w:after="0"/>
        <w:rPr>
          <w:rFonts w:ascii="Arial" w:hAnsi="Arial" w:cs="Arial"/>
          <w:bCs/>
          <w:szCs w:val="14"/>
        </w:rPr>
      </w:pPr>
      <w:r w:rsidRPr="0070535E"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23A3BBE8" wp14:editId="2F70DBC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117358" cy="1314450"/>
            <wp:effectExtent l="0" t="0" r="698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03"/>
                    <a:stretch/>
                  </pic:blipFill>
                  <pic:spPr bwMode="auto">
                    <a:xfrm flipH="1">
                      <a:off x="0" y="0"/>
                      <a:ext cx="111735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20ABF" w14:textId="1071EDB1" w:rsidR="00B74EA0" w:rsidRPr="00E71C9C" w:rsidRDefault="00C76EF8" w:rsidP="00C76EF8">
      <w:pPr>
        <w:tabs>
          <w:tab w:val="left" w:pos="2835"/>
        </w:tabs>
        <w:spacing w:after="0"/>
        <w:rPr>
          <w:rFonts w:ascii="Arial" w:hAnsi="Arial" w:cs="Arial"/>
          <w:b/>
          <w:szCs w:val="20"/>
        </w:rPr>
      </w:pPr>
      <w:r w:rsidRPr="0070535E">
        <w:rPr>
          <w:rFonts w:ascii="Arial" w:hAnsi="Arial" w:cs="Arial"/>
          <w:b/>
          <w:szCs w:val="20"/>
        </w:rPr>
        <w:t>Persönliche Angaben</w:t>
      </w:r>
    </w:p>
    <w:p w14:paraId="667B8C16" w14:textId="48ACB1B7" w:rsidR="00C76EF8" w:rsidRPr="00F9503C" w:rsidRDefault="00C76EF8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F9503C">
        <w:rPr>
          <w:rFonts w:ascii="Arial" w:hAnsi="Arial" w:cs="Arial"/>
        </w:rPr>
        <w:tab/>
      </w:r>
    </w:p>
    <w:p w14:paraId="6ABDDAA0" w14:textId="77777777" w:rsidR="008B40F6" w:rsidRDefault="00C76EF8" w:rsidP="002031E2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 w:rsidRPr="00F9503C">
        <w:rPr>
          <w:rFonts w:ascii="Arial" w:hAnsi="Arial" w:cs="Arial"/>
        </w:rPr>
        <w:t>Anschrift</w:t>
      </w:r>
      <w:r w:rsidR="00DB2E91" w:rsidRPr="00F9503C">
        <w:rPr>
          <w:rFonts w:ascii="Arial" w:hAnsi="Arial" w:cs="Arial"/>
        </w:rPr>
        <w:t>:</w:t>
      </w:r>
      <w:r w:rsidRPr="00F9503C">
        <w:rPr>
          <w:rFonts w:ascii="Arial" w:hAnsi="Arial" w:cs="Arial"/>
        </w:rPr>
        <w:tab/>
      </w:r>
      <w:r w:rsidR="003B0C24">
        <w:rPr>
          <w:rFonts w:ascii="Arial" w:hAnsi="Arial" w:cs="Arial"/>
        </w:rPr>
        <w:t>Stern Straße 10</w:t>
      </w:r>
    </w:p>
    <w:p w14:paraId="7BFB3F76" w14:textId="0FE08FA5" w:rsidR="00C76EF8" w:rsidRPr="00F9503C" w:rsidRDefault="008B40F6" w:rsidP="002031E2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0C24">
        <w:rPr>
          <w:rFonts w:ascii="Arial" w:hAnsi="Arial" w:cs="Arial"/>
        </w:rPr>
        <w:t>13359 Berlin</w:t>
      </w:r>
    </w:p>
    <w:p w14:paraId="70BE9E94" w14:textId="2F313D32" w:rsidR="00C76EF8" w:rsidRPr="00F9503C" w:rsidRDefault="00C76EF8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F9503C">
        <w:rPr>
          <w:rFonts w:ascii="Arial" w:hAnsi="Arial" w:cs="Arial"/>
        </w:rPr>
        <w:t>Geburtsdaten:</w:t>
      </w:r>
      <w:r w:rsidRPr="00F9503C">
        <w:rPr>
          <w:rFonts w:ascii="Arial" w:hAnsi="Arial" w:cs="Arial"/>
        </w:rPr>
        <w:tab/>
      </w:r>
      <w:r w:rsidR="003B0C24">
        <w:rPr>
          <w:rFonts w:ascii="Arial" w:hAnsi="Arial" w:cs="Arial"/>
        </w:rPr>
        <w:t>09</w:t>
      </w:r>
      <w:r w:rsidR="00DB2E91" w:rsidRPr="00F9503C">
        <w:rPr>
          <w:rFonts w:ascii="Arial" w:hAnsi="Arial" w:cs="Arial"/>
        </w:rPr>
        <w:t>.0</w:t>
      </w:r>
      <w:r w:rsidR="003B0C24">
        <w:rPr>
          <w:rFonts w:ascii="Arial" w:hAnsi="Arial" w:cs="Arial"/>
        </w:rPr>
        <w:t>5</w:t>
      </w:r>
      <w:r w:rsidR="00DB2E91" w:rsidRPr="00F9503C">
        <w:rPr>
          <w:rFonts w:ascii="Arial" w:hAnsi="Arial" w:cs="Arial"/>
        </w:rPr>
        <w:t>.</w:t>
      </w:r>
      <w:r w:rsidR="003B0C24">
        <w:rPr>
          <w:rFonts w:ascii="Arial" w:hAnsi="Arial" w:cs="Arial"/>
        </w:rPr>
        <w:t>1993</w:t>
      </w:r>
      <w:r w:rsidR="008B40F6">
        <w:rPr>
          <w:rFonts w:ascii="Arial" w:hAnsi="Arial" w:cs="Arial"/>
        </w:rPr>
        <w:t xml:space="preserve"> in Indien</w:t>
      </w:r>
    </w:p>
    <w:p w14:paraId="5BD698C3" w14:textId="42BE683D" w:rsidR="00C76EF8" w:rsidRPr="00F9503C" w:rsidRDefault="00C76EF8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F9503C">
        <w:rPr>
          <w:rFonts w:ascii="Arial" w:hAnsi="Arial" w:cs="Arial"/>
        </w:rPr>
        <w:t>E-Mail:</w:t>
      </w:r>
      <w:r w:rsidRPr="00F9503C">
        <w:rPr>
          <w:rFonts w:ascii="Arial" w:hAnsi="Arial" w:cs="Arial"/>
        </w:rPr>
        <w:tab/>
      </w:r>
      <w:r w:rsidR="003B0C24" w:rsidRPr="003B0C24">
        <w:rPr>
          <w:rFonts w:ascii="Arial" w:hAnsi="Arial" w:cs="Arial"/>
        </w:rPr>
        <w:t>nikhilchitrapu193@gmail.com</w:t>
      </w:r>
    </w:p>
    <w:p w14:paraId="0F5EAEC5" w14:textId="17AD3060" w:rsidR="007E6D4E" w:rsidRPr="00F9503C" w:rsidRDefault="00C76EF8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F9503C">
        <w:rPr>
          <w:rFonts w:ascii="Arial" w:hAnsi="Arial" w:cs="Arial"/>
        </w:rPr>
        <w:t>Telefon:</w:t>
      </w:r>
      <w:r w:rsidRPr="00F9503C">
        <w:rPr>
          <w:rFonts w:ascii="Arial" w:hAnsi="Arial" w:cs="Arial"/>
        </w:rPr>
        <w:tab/>
      </w:r>
      <w:r w:rsidR="002031E2">
        <w:rPr>
          <w:rFonts w:ascii="Arial" w:hAnsi="Arial" w:cs="Arial"/>
        </w:rPr>
        <w:t xml:space="preserve">+49 </w:t>
      </w:r>
      <w:r w:rsidR="003B0C24">
        <w:rPr>
          <w:rFonts w:ascii="Arial" w:hAnsi="Arial" w:cs="Arial"/>
        </w:rPr>
        <w:t>155</w:t>
      </w:r>
      <w:r w:rsidR="002031E2">
        <w:rPr>
          <w:rFonts w:ascii="Arial" w:hAnsi="Arial" w:cs="Arial"/>
        </w:rPr>
        <w:t xml:space="preserve"> </w:t>
      </w:r>
      <w:r w:rsidR="003B0C24">
        <w:rPr>
          <w:rFonts w:ascii="Arial" w:hAnsi="Arial" w:cs="Arial"/>
        </w:rPr>
        <w:t>10877211</w:t>
      </w:r>
    </w:p>
    <w:p w14:paraId="3E54E8B6" w14:textId="77777777" w:rsidR="00317EDA" w:rsidRDefault="00317EDA" w:rsidP="00317EDA">
      <w:pPr>
        <w:tabs>
          <w:tab w:val="left" w:pos="2835"/>
        </w:tabs>
        <w:spacing w:after="0"/>
        <w:rPr>
          <w:rFonts w:ascii="Arial" w:hAnsi="Arial" w:cs="Arial"/>
        </w:rPr>
      </w:pPr>
    </w:p>
    <w:p w14:paraId="25903909" w14:textId="6A2591BD" w:rsidR="00317EDA" w:rsidRPr="00317EDA" w:rsidRDefault="00317EDA" w:rsidP="00317EDA">
      <w:pPr>
        <w:tabs>
          <w:tab w:val="left" w:pos="2835"/>
        </w:tabs>
        <w:spacing w:after="0"/>
        <w:rPr>
          <w:rFonts w:ascii="Arial" w:hAnsi="Arial" w:cs="Arial"/>
        </w:rPr>
      </w:pPr>
      <w:r w:rsidRPr="00317EDA">
        <w:rPr>
          <w:rFonts w:ascii="Arial" w:hAnsi="Arial" w:cs="Arial"/>
          <w:b/>
          <w:bCs/>
        </w:rPr>
        <w:t xml:space="preserve">Zertifizierter </w:t>
      </w:r>
      <w:proofErr w:type="spellStart"/>
      <w:r w:rsidRPr="00317EDA">
        <w:rPr>
          <w:rFonts w:ascii="Arial" w:hAnsi="Arial" w:cs="Arial"/>
          <w:b/>
          <w:bCs/>
        </w:rPr>
        <w:t>Scrum</w:t>
      </w:r>
      <w:proofErr w:type="spellEnd"/>
      <w:r w:rsidRPr="00317EDA">
        <w:rPr>
          <w:rFonts w:ascii="Arial" w:hAnsi="Arial" w:cs="Arial"/>
          <w:b/>
          <w:bCs/>
        </w:rPr>
        <w:t xml:space="preserve"> Master &amp; PRINCE2® Projektmanagement-Profi mit 9+ Jahren internationaler Erfahrung in Engineering</w:t>
      </w:r>
      <w:r w:rsidRPr="00317EDA">
        <w:rPr>
          <w:rFonts w:ascii="Arial" w:hAnsi="Arial" w:cs="Arial"/>
        </w:rPr>
        <w:t>, Anlagenbau und Projektsteuerung.</w:t>
      </w:r>
    </w:p>
    <w:p w14:paraId="76BE84AB" w14:textId="04776CE6" w:rsidR="007E6D4E" w:rsidRDefault="00317EDA" w:rsidP="00317EDA">
      <w:pPr>
        <w:tabs>
          <w:tab w:val="left" w:pos="2835"/>
        </w:tabs>
        <w:spacing w:after="0"/>
        <w:rPr>
          <w:rFonts w:ascii="Arial" w:hAnsi="Arial" w:cs="Arial"/>
        </w:rPr>
      </w:pPr>
      <w:r w:rsidRPr="00317EDA">
        <w:rPr>
          <w:rFonts w:ascii="Arial" w:hAnsi="Arial" w:cs="Arial"/>
        </w:rPr>
        <w:t xml:space="preserve">Experte in Meilenstein- und Budgetkontrolle, Reporting, Prozessoptimierung, abteilungsübergreifender Zusammenarbeit sowie Stakeholder-Management; </w:t>
      </w:r>
      <w:r w:rsidRPr="00317EDA">
        <w:rPr>
          <w:rFonts w:ascii="Arial" w:hAnsi="Arial" w:cs="Arial"/>
          <w:b/>
          <w:bCs/>
        </w:rPr>
        <w:t>AI Generalist</w:t>
      </w:r>
      <w:r w:rsidRPr="00317EDA">
        <w:rPr>
          <w:rFonts w:ascii="Arial" w:hAnsi="Arial" w:cs="Arial"/>
        </w:rPr>
        <w:t xml:space="preserve"> mit starkem Fokus auf agile Methoden, Banking und Risikokontrolle.</w:t>
      </w:r>
    </w:p>
    <w:p w14:paraId="39C51443" w14:textId="77777777" w:rsidR="00317EDA" w:rsidRDefault="00317EDA" w:rsidP="00317EDA">
      <w:pPr>
        <w:pBdr>
          <w:bottom w:val="single" w:sz="4" w:space="1" w:color="auto"/>
        </w:pBdr>
        <w:tabs>
          <w:tab w:val="left" w:pos="2835"/>
        </w:tabs>
        <w:spacing w:after="0"/>
        <w:rPr>
          <w:rFonts w:ascii="Arial" w:hAnsi="Arial" w:cs="Arial"/>
          <w:b/>
          <w:szCs w:val="20"/>
        </w:rPr>
      </w:pPr>
    </w:p>
    <w:p w14:paraId="568E0BFC" w14:textId="235CCA2E" w:rsidR="00C76EF8" w:rsidRPr="00317EDA" w:rsidRDefault="00C76EF8" w:rsidP="00317EDA">
      <w:pPr>
        <w:pBdr>
          <w:bottom w:val="single" w:sz="4" w:space="1" w:color="auto"/>
        </w:pBdr>
        <w:tabs>
          <w:tab w:val="left" w:pos="2835"/>
        </w:tabs>
        <w:spacing w:after="0"/>
        <w:rPr>
          <w:rFonts w:ascii="Arial" w:hAnsi="Arial" w:cs="Arial"/>
          <w:b/>
          <w:szCs w:val="20"/>
        </w:rPr>
      </w:pPr>
      <w:r w:rsidRPr="0070535E">
        <w:rPr>
          <w:rFonts w:ascii="Arial" w:hAnsi="Arial" w:cs="Arial"/>
          <w:b/>
          <w:szCs w:val="20"/>
        </w:rPr>
        <w:t>Beruflicher Werdegang</w:t>
      </w:r>
    </w:p>
    <w:p w14:paraId="226EA2FB" w14:textId="599193D7" w:rsidR="00C76EF8" w:rsidRPr="0070535E" w:rsidRDefault="00351357" w:rsidP="003237D7">
      <w:p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70535E">
        <w:rPr>
          <w:rFonts w:ascii="Arial" w:hAnsi="Arial" w:cs="Arial"/>
        </w:rPr>
        <w:t>03/2023 - 10/2024</w:t>
      </w:r>
      <w:r w:rsidR="00C76EF8" w:rsidRPr="0070535E">
        <w:rPr>
          <w:rFonts w:ascii="Arial" w:hAnsi="Arial" w:cs="Arial"/>
        </w:rPr>
        <w:tab/>
      </w:r>
      <w:proofErr w:type="spellStart"/>
      <w:r w:rsidRPr="0070535E">
        <w:rPr>
          <w:rFonts w:ascii="Arial" w:hAnsi="Arial" w:cs="Arial"/>
        </w:rPr>
        <w:t>Concentrix</w:t>
      </w:r>
      <w:r w:rsidR="008B40F6" w:rsidRPr="0070535E">
        <w:rPr>
          <w:rFonts w:ascii="Arial" w:hAnsi="Arial" w:cs="Arial"/>
        </w:rPr>
        <w:t>-</w:t>
      </w:r>
      <w:r w:rsidRPr="0070535E">
        <w:rPr>
          <w:rFonts w:ascii="Arial" w:hAnsi="Arial" w:cs="Arial"/>
        </w:rPr>
        <w:t>Meta</w:t>
      </w:r>
      <w:proofErr w:type="spellEnd"/>
      <w:r w:rsidR="00C76EF8" w:rsidRPr="0070535E">
        <w:rPr>
          <w:rFonts w:ascii="Arial" w:hAnsi="Arial" w:cs="Arial"/>
        </w:rPr>
        <w:t>, Berlin</w:t>
      </w:r>
    </w:p>
    <w:p w14:paraId="5C98BEF4" w14:textId="77777777" w:rsidR="002E2197" w:rsidRPr="002E2197" w:rsidRDefault="00351357" w:rsidP="002E219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proofErr w:type="spellStart"/>
      <w:r w:rsidRPr="0070535E">
        <w:rPr>
          <w:rFonts w:ascii="Arial" w:hAnsi="Arial" w:cs="Arial"/>
          <w:b/>
        </w:rPr>
        <w:t>Social</w:t>
      </w:r>
      <w:proofErr w:type="spellEnd"/>
      <w:r w:rsidRPr="0070535E">
        <w:rPr>
          <w:rFonts w:ascii="Arial" w:hAnsi="Arial" w:cs="Arial"/>
          <w:b/>
        </w:rPr>
        <w:t xml:space="preserve"> Media Marketing Professional</w:t>
      </w:r>
      <w:r w:rsidR="00A44318" w:rsidRPr="0070535E">
        <w:rPr>
          <w:rFonts w:ascii="Arial" w:hAnsi="Arial" w:cs="Arial"/>
        </w:rPr>
        <w:t>:</w:t>
      </w:r>
      <w:r w:rsidR="008607DC" w:rsidRPr="0070535E">
        <w:rPr>
          <w:rFonts w:ascii="Arial" w:hAnsi="Arial" w:cs="Arial"/>
        </w:rPr>
        <w:t xml:space="preserve"> </w:t>
      </w:r>
      <w:r w:rsidR="002E2197" w:rsidRPr="002E2197">
        <w:rPr>
          <w:rFonts w:ascii="Arial" w:hAnsi="Arial" w:cs="Arial"/>
        </w:rPr>
        <w:t>End-</w:t>
      </w:r>
      <w:proofErr w:type="spellStart"/>
      <w:r w:rsidR="002E2197" w:rsidRPr="002E2197">
        <w:rPr>
          <w:rFonts w:ascii="Arial" w:hAnsi="Arial" w:cs="Arial"/>
        </w:rPr>
        <w:t>to</w:t>
      </w:r>
      <w:proofErr w:type="spellEnd"/>
      <w:r w:rsidR="002E2197" w:rsidRPr="002E2197">
        <w:rPr>
          <w:rFonts w:ascii="Arial" w:hAnsi="Arial" w:cs="Arial"/>
        </w:rPr>
        <w:t>-End-Kampagnenmanagement für 45+ EMEA-Kunden mit durchschnittlich 22% ROI-Steigerung.</w:t>
      </w:r>
    </w:p>
    <w:p w14:paraId="0D33D3FC" w14:textId="33E0ED94" w:rsidR="00C76EF8" w:rsidRPr="0070535E" w:rsidRDefault="002E2197" w:rsidP="002E219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r w:rsidRPr="002E2197">
        <w:rPr>
          <w:rFonts w:ascii="Arial" w:hAnsi="Arial" w:cs="Arial"/>
        </w:rPr>
        <w:t>Mentoring und Schulung von 12 Kollegen, 25% höhere Teamleistung.</w:t>
      </w:r>
      <w:r>
        <w:rPr>
          <w:rFonts w:ascii="Arial" w:hAnsi="Arial" w:cs="Arial"/>
        </w:rPr>
        <w:t xml:space="preserve"> </w:t>
      </w:r>
      <w:r w:rsidRPr="002E2197">
        <w:rPr>
          <w:rFonts w:ascii="Arial" w:hAnsi="Arial" w:cs="Arial"/>
        </w:rPr>
        <w:t>Bearbeitung von 180+ Eskalationen mit 90%+ Kundenzufriedenheit. Unterstützte den Übergang von SBG zu GBG in sechs Monaten.</w:t>
      </w:r>
    </w:p>
    <w:p w14:paraId="35779C1C" w14:textId="77777777" w:rsidR="008B40F6" w:rsidRPr="0070535E" w:rsidRDefault="008B40F6" w:rsidP="0035135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</w:p>
    <w:p w14:paraId="18583361" w14:textId="2726BAEF" w:rsidR="00C76EF8" w:rsidRPr="00317EDA" w:rsidRDefault="00351357" w:rsidP="003237D7">
      <w:pPr>
        <w:tabs>
          <w:tab w:val="left" w:pos="2835"/>
        </w:tabs>
        <w:spacing w:after="0"/>
        <w:jc w:val="both"/>
        <w:rPr>
          <w:rFonts w:ascii="Arial" w:hAnsi="Arial" w:cs="Arial"/>
          <w:lang w:val="en-US"/>
        </w:rPr>
      </w:pPr>
      <w:r w:rsidRPr="00317EDA">
        <w:rPr>
          <w:rFonts w:ascii="Arial" w:hAnsi="Arial" w:cs="Arial"/>
          <w:lang w:val="en-US"/>
        </w:rPr>
        <w:t>03/2019 - 09/2022</w:t>
      </w:r>
      <w:r w:rsidR="00C76EF8" w:rsidRPr="00317EDA">
        <w:rPr>
          <w:rFonts w:ascii="Arial" w:hAnsi="Arial" w:cs="Arial"/>
          <w:lang w:val="en-US"/>
        </w:rPr>
        <w:tab/>
      </w:r>
      <w:r w:rsidRPr="00317EDA">
        <w:rPr>
          <w:rFonts w:ascii="Arial" w:hAnsi="Arial" w:cs="Arial"/>
          <w:lang w:val="en-US"/>
        </w:rPr>
        <w:t xml:space="preserve">MS Agarwal Foundries Pvt. Ltd., Hyderabad </w:t>
      </w:r>
    </w:p>
    <w:p w14:paraId="28E70008" w14:textId="77777777" w:rsidR="002E2197" w:rsidRPr="002E2197" w:rsidRDefault="00C76EF8" w:rsidP="002E219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r w:rsidRPr="00317EDA">
        <w:rPr>
          <w:rFonts w:ascii="Arial" w:hAnsi="Arial" w:cs="Arial"/>
          <w:lang w:val="en-US"/>
        </w:rPr>
        <w:tab/>
      </w:r>
      <w:r w:rsidR="00351357" w:rsidRPr="0070535E">
        <w:rPr>
          <w:rFonts w:ascii="Arial" w:hAnsi="Arial" w:cs="Arial"/>
          <w:b/>
        </w:rPr>
        <w:t>Junior Ingenieur</w:t>
      </w:r>
      <w:r w:rsidR="005461A1" w:rsidRPr="0070535E">
        <w:rPr>
          <w:rFonts w:ascii="Arial" w:hAnsi="Arial" w:cs="Arial"/>
        </w:rPr>
        <w:t>:</w:t>
      </w:r>
      <w:r w:rsidR="00093C4F" w:rsidRPr="0070535E">
        <w:rPr>
          <w:rFonts w:ascii="Arial" w:hAnsi="Arial" w:cs="Arial"/>
        </w:rPr>
        <w:t xml:space="preserve"> </w:t>
      </w:r>
      <w:r w:rsidR="002E2197" w:rsidRPr="002E2197">
        <w:rPr>
          <w:rFonts w:ascii="Arial" w:hAnsi="Arial" w:cs="Arial"/>
        </w:rPr>
        <w:t>Installation und Inbetriebnahme mechanischer Systeme in drei Stahlwerken (€50M).</w:t>
      </w:r>
    </w:p>
    <w:p w14:paraId="40F8F2F8" w14:textId="77777777" w:rsidR="002E2197" w:rsidRPr="002E2197" w:rsidRDefault="002E2197" w:rsidP="002E219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r w:rsidRPr="002E2197">
        <w:rPr>
          <w:rFonts w:ascii="Arial" w:hAnsi="Arial" w:cs="Arial"/>
        </w:rPr>
        <w:t xml:space="preserve">Leitung des </w:t>
      </w:r>
      <w:proofErr w:type="spellStart"/>
      <w:r w:rsidRPr="002E2197">
        <w:rPr>
          <w:rFonts w:ascii="Arial" w:hAnsi="Arial" w:cs="Arial"/>
        </w:rPr>
        <w:t>Thermex</w:t>
      </w:r>
      <w:proofErr w:type="spellEnd"/>
      <w:r w:rsidRPr="002E2197">
        <w:rPr>
          <w:rFonts w:ascii="Arial" w:hAnsi="Arial" w:cs="Arial"/>
        </w:rPr>
        <w:t xml:space="preserve"> Quenching System Projekts, Qualitätssteigerung um 18%, Ausschussreduktion um 12%.</w:t>
      </w:r>
    </w:p>
    <w:p w14:paraId="0AB7D8FF" w14:textId="51082E8A" w:rsidR="00C76EF8" w:rsidRPr="0070535E" w:rsidRDefault="002E2197" w:rsidP="002E219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r w:rsidRPr="002E2197">
        <w:rPr>
          <w:rFonts w:ascii="Arial" w:hAnsi="Arial" w:cs="Arial"/>
        </w:rPr>
        <w:t>Koordination von 25+ funktionsübergreifenden Teams,</w:t>
      </w:r>
      <w:r w:rsidR="004B7947">
        <w:rPr>
          <w:rFonts w:ascii="Arial" w:hAnsi="Arial" w:cs="Arial"/>
        </w:rPr>
        <w:t xml:space="preserve"> </w:t>
      </w:r>
      <w:r w:rsidRPr="002E2197">
        <w:rPr>
          <w:rFonts w:ascii="Arial" w:hAnsi="Arial" w:cs="Arial"/>
        </w:rPr>
        <w:t>Projektverzögerungen um 35% reduziert.</w:t>
      </w:r>
    </w:p>
    <w:p w14:paraId="7F6B3933" w14:textId="77777777" w:rsidR="002031E2" w:rsidRPr="0070535E" w:rsidRDefault="002031E2" w:rsidP="002031E2">
      <w:pPr>
        <w:spacing w:after="0"/>
        <w:rPr>
          <w:rFonts w:ascii="Arial" w:hAnsi="Arial" w:cs="Arial"/>
        </w:rPr>
      </w:pPr>
    </w:p>
    <w:p w14:paraId="0C749364" w14:textId="5F0B6217" w:rsidR="002031E2" w:rsidRPr="0070535E" w:rsidRDefault="00FC35B0" w:rsidP="007340A4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 w:rsidRPr="0070535E">
        <w:rPr>
          <w:rFonts w:ascii="Arial" w:hAnsi="Arial" w:cs="Arial"/>
        </w:rPr>
        <w:t xml:space="preserve">11/2018 </w:t>
      </w:r>
      <w:r w:rsidR="002031E2" w:rsidRPr="0070535E">
        <w:rPr>
          <w:rFonts w:ascii="Arial" w:hAnsi="Arial" w:cs="Arial"/>
        </w:rPr>
        <w:t>-</w:t>
      </w:r>
      <w:r w:rsidRPr="0070535E">
        <w:rPr>
          <w:rFonts w:ascii="Arial" w:hAnsi="Arial" w:cs="Arial"/>
        </w:rPr>
        <w:t xml:space="preserve"> 01/2019</w:t>
      </w:r>
      <w:r w:rsidR="007340A4">
        <w:rPr>
          <w:rFonts w:ascii="Arial" w:hAnsi="Arial" w:cs="Arial"/>
        </w:rPr>
        <w:tab/>
      </w:r>
      <w:r w:rsidR="007340A4">
        <w:rPr>
          <w:rFonts w:ascii="Arial" w:hAnsi="Arial" w:cs="Arial"/>
        </w:rPr>
        <w:tab/>
      </w:r>
      <w:r w:rsidRPr="0070535E">
        <w:rPr>
          <w:rFonts w:ascii="Arial" w:hAnsi="Arial" w:cs="Arial"/>
        </w:rPr>
        <w:t>Amazon, Frankenthal</w:t>
      </w:r>
    </w:p>
    <w:p w14:paraId="0514BD9B" w14:textId="0A799134" w:rsidR="002031E2" w:rsidRPr="0070535E" w:rsidRDefault="007340A4" w:rsidP="007340A4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C35B0" w:rsidRPr="007340A4">
        <w:rPr>
          <w:rFonts w:ascii="Arial" w:hAnsi="Arial" w:cs="Arial"/>
          <w:b/>
          <w:bCs/>
        </w:rPr>
        <w:t>Qualitätskontrollmitarbeiter:</w:t>
      </w:r>
      <w:r w:rsidR="00FC35B0" w:rsidRPr="007340A4">
        <w:rPr>
          <w:rFonts w:ascii="Arial" w:hAnsi="Arial" w:cs="Arial"/>
        </w:rPr>
        <w:t xml:space="preserve"> </w:t>
      </w:r>
      <w:r w:rsidR="002D30FA" w:rsidRPr="002D30FA">
        <w:rPr>
          <w:rFonts w:ascii="Arial" w:hAnsi="Arial" w:cs="Arial"/>
        </w:rPr>
        <w:t>Untersuchung und Behebung fehlgeschlagener Sendungen; 95+ Qualitätsprüfungen täglich. Monatlich 1.900 Artikel erfolgreich reintegriert. Teilnahme an vier Kaizen-Initiativen, Steigerung der Versandgenauigkeit um 11%.</w:t>
      </w:r>
    </w:p>
    <w:p w14:paraId="11C3A0EC" w14:textId="77777777" w:rsidR="006C159C" w:rsidRDefault="006C159C" w:rsidP="002031E2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</w:p>
    <w:p w14:paraId="20C90A84" w14:textId="743EB70B" w:rsidR="00F40E60" w:rsidRDefault="00857323" w:rsidP="002D30FA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 w:rsidRPr="0070535E">
        <w:rPr>
          <w:rFonts w:ascii="Arial" w:hAnsi="Arial" w:cs="Arial"/>
        </w:rPr>
        <w:t xml:space="preserve">01/2016 </w:t>
      </w:r>
      <w:r w:rsidR="002031E2" w:rsidRPr="0070535E">
        <w:rPr>
          <w:rFonts w:ascii="Arial" w:hAnsi="Arial" w:cs="Arial"/>
        </w:rPr>
        <w:t>-</w:t>
      </w:r>
      <w:r w:rsidRPr="0070535E">
        <w:rPr>
          <w:rFonts w:ascii="Arial" w:hAnsi="Arial" w:cs="Arial"/>
        </w:rPr>
        <w:t xml:space="preserve"> 10/2017</w:t>
      </w:r>
      <w:r w:rsidR="002031E2" w:rsidRPr="0070535E">
        <w:rPr>
          <w:rFonts w:ascii="Arial" w:hAnsi="Arial" w:cs="Arial"/>
        </w:rPr>
        <w:tab/>
      </w:r>
      <w:proofErr w:type="spellStart"/>
      <w:r w:rsidRPr="0070535E">
        <w:rPr>
          <w:rFonts w:ascii="Arial" w:hAnsi="Arial" w:cs="Arial"/>
        </w:rPr>
        <w:t>Lokesh</w:t>
      </w:r>
      <w:proofErr w:type="spellEnd"/>
      <w:r w:rsidRPr="0070535E">
        <w:rPr>
          <w:rFonts w:ascii="Arial" w:hAnsi="Arial" w:cs="Arial"/>
        </w:rPr>
        <w:t xml:space="preserve"> Machines Ltd., Hyderabad (Indien)</w:t>
      </w:r>
      <w:r w:rsidRPr="0070535E">
        <w:rPr>
          <w:rFonts w:ascii="Arial" w:hAnsi="Arial" w:cs="Arial"/>
        </w:rPr>
        <w:br/>
      </w:r>
      <w:r w:rsidR="002031E2" w:rsidRPr="0070535E">
        <w:rPr>
          <w:rFonts w:ascii="Arial" w:hAnsi="Arial" w:cs="Arial"/>
          <w:b/>
        </w:rPr>
        <w:t>Maschinenbau</w:t>
      </w:r>
      <w:r w:rsidRPr="0070535E">
        <w:rPr>
          <w:rFonts w:ascii="Arial" w:hAnsi="Arial" w:cs="Arial"/>
          <w:b/>
        </w:rPr>
        <w:t xml:space="preserve"> Ingenieur</w:t>
      </w:r>
      <w:r w:rsidRPr="0070535E">
        <w:rPr>
          <w:rFonts w:ascii="Arial" w:hAnsi="Arial" w:cs="Arial"/>
        </w:rPr>
        <w:t>:</w:t>
      </w:r>
      <w:r w:rsidRPr="0070535E">
        <w:t xml:space="preserve"> </w:t>
      </w:r>
      <w:r w:rsidR="002E2197" w:rsidRPr="002E2197">
        <w:rPr>
          <w:rFonts w:ascii="Arial" w:hAnsi="Arial" w:cs="Arial"/>
        </w:rPr>
        <w:t>Entwicklung von 185+ CAD-Spannvorrichtungen und 280+ Zeichnungen, Produktionszeit um 23% reduziert. Optimierung der Fertigungsprozesse für 14 Zylinderblock-Varianten.</w:t>
      </w:r>
    </w:p>
    <w:p w14:paraId="653BCF3E" w14:textId="77777777" w:rsidR="002D30FA" w:rsidRDefault="002D30FA" w:rsidP="00857323">
      <w:pPr>
        <w:tabs>
          <w:tab w:val="left" w:pos="2835"/>
        </w:tabs>
        <w:spacing w:after="0"/>
        <w:rPr>
          <w:rFonts w:ascii="Arial" w:hAnsi="Arial" w:cs="Arial"/>
        </w:rPr>
      </w:pPr>
    </w:p>
    <w:p w14:paraId="5A41CB81" w14:textId="72A5FF30" w:rsidR="001629F2" w:rsidRPr="0070535E" w:rsidRDefault="00857323" w:rsidP="00857323">
      <w:pPr>
        <w:tabs>
          <w:tab w:val="left" w:pos="2835"/>
        </w:tabs>
        <w:spacing w:after="0"/>
        <w:rPr>
          <w:rFonts w:ascii="Arial" w:hAnsi="Arial" w:cs="Arial"/>
        </w:rPr>
      </w:pPr>
      <w:r w:rsidRPr="0070535E">
        <w:rPr>
          <w:rFonts w:ascii="Arial" w:hAnsi="Arial" w:cs="Arial"/>
        </w:rPr>
        <w:t xml:space="preserve">01/2014 </w:t>
      </w:r>
      <w:r w:rsidR="002031E2" w:rsidRPr="0070535E">
        <w:rPr>
          <w:rFonts w:ascii="Arial" w:hAnsi="Arial" w:cs="Arial"/>
        </w:rPr>
        <w:t>-</w:t>
      </w:r>
      <w:r w:rsidRPr="0070535E">
        <w:rPr>
          <w:rFonts w:ascii="Arial" w:hAnsi="Arial" w:cs="Arial"/>
        </w:rPr>
        <w:t xml:space="preserve"> 12/2015</w:t>
      </w:r>
      <w:r w:rsidR="002031E2" w:rsidRPr="0070535E">
        <w:rPr>
          <w:rFonts w:ascii="Arial" w:hAnsi="Arial" w:cs="Arial"/>
        </w:rPr>
        <w:tab/>
      </w:r>
      <w:proofErr w:type="spellStart"/>
      <w:r w:rsidRPr="0070535E">
        <w:rPr>
          <w:rFonts w:ascii="Arial" w:hAnsi="Arial" w:cs="Arial"/>
        </w:rPr>
        <w:t>Rane</w:t>
      </w:r>
      <w:proofErr w:type="spellEnd"/>
      <w:r w:rsidRPr="0070535E">
        <w:rPr>
          <w:rFonts w:ascii="Arial" w:hAnsi="Arial" w:cs="Arial"/>
        </w:rPr>
        <w:t xml:space="preserve"> Brake </w:t>
      </w:r>
      <w:proofErr w:type="spellStart"/>
      <w:r w:rsidRPr="0070535E">
        <w:rPr>
          <w:rFonts w:ascii="Arial" w:hAnsi="Arial" w:cs="Arial"/>
        </w:rPr>
        <w:t>Lining</w:t>
      </w:r>
      <w:proofErr w:type="spellEnd"/>
      <w:r w:rsidRPr="0070535E">
        <w:rPr>
          <w:rFonts w:ascii="Arial" w:hAnsi="Arial" w:cs="Arial"/>
        </w:rPr>
        <w:t xml:space="preserve"> Ltd., Hyderabad (Indien)</w:t>
      </w:r>
    </w:p>
    <w:p w14:paraId="1EB3AC2C" w14:textId="41EE5234" w:rsidR="00F40E60" w:rsidRDefault="001629F2" w:rsidP="002E2197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r w:rsidRPr="0070535E">
        <w:rPr>
          <w:rFonts w:ascii="Arial" w:hAnsi="Arial" w:cs="Arial"/>
        </w:rPr>
        <w:tab/>
      </w:r>
      <w:r w:rsidR="002031E2" w:rsidRPr="0070535E">
        <w:rPr>
          <w:rFonts w:ascii="Arial" w:hAnsi="Arial" w:cs="Arial"/>
          <w:b/>
        </w:rPr>
        <w:t>Maschinenbau</w:t>
      </w:r>
      <w:r w:rsidR="00857323" w:rsidRPr="0070535E">
        <w:rPr>
          <w:rFonts w:ascii="Arial" w:hAnsi="Arial" w:cs="Arial"/>
          <w:b/>
        </w:rPr>
        <w:t xml:space="preserve"> Ingenieur</w:t>
      </w:r>
      <w:r w:rsidR="000D7D3C" w:rsidRPr="0070535E">
        <w:rPr>
          <w:rFonts w:ascii="Arial" w:hAnsi="Arial" w:cs="Arial"/>
        </w:rPr>
        <w:t>:</w:t>
      </w:r>
      <w:r w:rsidR="00351357" w:rsidRPr="0070535E">
        <w:t xml:space="preserve"> </w:t>
      </w:r>
      <w:r w:rsidR="002D30FA" w:rsidRPr="002D30FA">
        <w:rPr>
          <w:rFonts w:ascii="Arial" w:hAnsi="Arial" w:cs="Arial"/>
        </w:rPr>
        <w:t xml:space="preserve">Mitarbeit an 7 F&amp;E-Projekten, 3 Produkte erfolgreich eingeführt. Durchführung von 140+ thermischen Analysen, Steigerung der Hitzebeständigkeit um 28%. Entwicklung und </w:t>
      </w:r>
      <w:proofErr w:type="spellStart"/>
      <w:r w:rsidR="002D30FA" w:rsidRPr="002D30FA">
        <w:rPr>
          <w:rFonts w:ascii="Arial" w:hAnsi="Arial" w:cs="Arial"/>
        </w:rPr>
        <w:t>Testing</w:t>
      </w:r>
      <w:proofErr w:type="spellEnd"/>
      <w:r w:rsidR="002D30FA" w:rsidRPr="002D30FA">
        <w:rPr>
          <w:rFonts w:ascii="Arial" w:hAnsi="Arial" w:cs="Arial"/>
        </w:rPr>
        <w:t xml:space="preserve"> von 23 Prototypen, &gt;90% Erfolgsquote</w:t>
      </w:r>
      <w:r w:rsidR="004B7947">
        <w:rPr>
          <w:rFonts w:ascii="Arial" w:hAnsi="Arial" w:cs="Arial"/>
        </w:rPr>
        <w:t>.</w:t>
      </w:r>
    </w:p>
    <w:p w14:paraId="54265A4C" w14:textId="77777777" w:rsidR="002E2197" w:rsidRPr="002E2197" w:rsidRDefault="002E2197" w:rsidP="002E2197">
      <w:pPr>
        <w:tabs>
          <w:tab w:val="left" w:pos="2835"/>
        </w:tabs>
        <w:spacing w:after="0"/>
        <w:rPr>
          <w:rFonts w:ascii="Arial" w:hAnsi="Arial" w:cs="Arial"/>
        </w:rPr>
      </w:pPr>
    </w:p>
    <w:p w14:paraId="600A1B7B" w14:textId="77777777" w:rsidR="004B7947" w:rsidRDefault="004B7947" w:rsidP="00403C79">
      <w:pPr>
        <w:pBdr>
          <w:bottom w:val="single" w:sz="4" w:space="1" w:color="auto"/>
        </w:pBdr>
        <w:tabs>
          <w:tab w:val="left" w:pos="2835"/>
        </w:tabs>
        <w:spacing w:after="0"/>
        <w:rPr>
          <w:rFonts w:ascii="Arial" w:hAnsi="Arial" w:cs="Arial"/>
          <w:b/>
          <w:smallCaps/>
        </w:rPr>
      </w:pPr>
    </w:p>
    <w:p w14:paraId="0C0AC2DB" w14:textId="7ECD2B4D" w:rsidR="00C76EF8" w:rsidRPr="0070535E" w:rsidRDefault="00857323" w:rsidP="00403C79">
      <w:pPr>
        <w:pBdr>
          <w:bottom w:val="single" w:sz="4" w:space="1" w:color="auto"/>
        </w:pBdr>
        <w:tabs>
          <w:tab w:val="left" w:pos="2835"/>
        </w:tabs>
        <w:spacing w:after="0"/>
        <w:rPr>
          <w:rFonts w:ascii="Arial" w:hAnsi="Arial" w:cs="Arial"/>
          <w:b/>
          <w:szCs w:val="20"/>
        </w:rPr>
      </w:pPr>
      <w:r w:rsidRPr="0070535E">
        <w:rPr>
          <w:rFonts w:ascii="Arial" w:hAnsi="Arial" w:cs="Arial"/>
          <w:b/>
          <w:smallCaps/>
        </w:rPr>
        <w:br/>
      </w:r>
      <w:r w:rsidR="00511E83" w:rsidRPr="0070535E">
        <w:rPr>
          <w:rFonts w:ascii="Arial" w:hAnsi="Arial" w:cs="Arial"/>
          <w:b/>
          <w:szCs w:val="20"/>
        </w:rPr>
        <w:t>Aus- und Weiterb</w:t>
      </w:r>
      <w:r w:rsidR="00C76EF8" w:rsidRPr="0070535E">
        <w:rPr>
          <w:rFonts w:ascii="Arial" w:hAnsi="Arial" w:cs="Arial"/>
          <w:b/>
          <w:szCs w:val="20"/>
        </w:rPr>
        <w:t>ildung</w:t>
      </w:r>
    </w:p>
    <w:p w14:paraId="13E200FC" w14:textId="616859F4" w:rsidR="001629F2" w:rsidRDefault="001629F2" w:rsidP="00C76EF8">
      <w:pPr>
        <w:tabs>
          <w:tab w:val="left" w:pos="2835"/>
        </w:tabs>
        <w:spacing w:after="0"/>
        <w:rPr>
          <w:rFonts w:ascii="Arial" w:hAnsi="Arial" w:cs="Arial"/>
        </w:rPr>
      </w:pPr>
    </w:p>
    <w:p w14:paraId="41349808" w14:textId="48B3E35D" w:rsidR="00A81DD7" w:rsidRPr="00A81DD7" w:rsidRDefault="00A81DD7" w:rsidP="00A81DD7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  <w:r w:rsidRPr="00A81DD7">
        <w:rPr>
          <w:rFonts w:ascii="Arial" w:hAnsi="Arial" w:cs="Arial"/>
          <w:lang w:val="en-US"/>
        </w:rPr>
        <w:t>0</w:t>
      </w:r>
      <w:r w:rsidRPr="00A81DD7">
        <w:rPr>
          <w:rFonts w:ascii="Arial" w:hAnsi="Arial" w:cs="Arial"/>
          <w:lang w:val="en-US"/>
        </w:rPr>
        <w:t>8</w:t>
      </w:r>
      <w:r w:rsidRPr="00A81DD7">
        <w:rPr>
          <w:rFonts w:ascii="Arial" w:hAnsi="Arial" w:cs="Arial"/>
          <w:lang w:val="en-US"/>
        </w:rPr>
        <w:t xml:space="preserve">/2025 - </w:t>
      </w:r>
      <w:r w:rsidRPr="00A81DD7">
        <w:rPr>
          <w:rFonts w:ascii="Arial" w:hAnsi="Arial" w:cs="Arial"/>
          <w:lang w:val="en-US"/>
        </w:rPr>
        <w:t>11</w:t>
      </w:r>
      <w:r w:rsidRPr="00A81DD7">
        <w:rPr>
          <w:rFonts w:ascii="Arial" w:hAnsi="Arial" w:cs="Arial"/>
          <w:lang w:val="en-US"/>
        </w:rPr>
        <w:t>/2025</w:t>
      </w:r>
      <w:r w:rsidRPr="00A81DD7">
        <w:rPr>
          <w:rFonts w:ascii="Arial" w:hAnsi="Arial" w:cs="Arial"/>
          <w:lang w:val="en-US"/>
        </w:rPr>
        <w:tab/>
        <w:t>McKinsey &amp; Company</w:t>
      </w:r>
    </w:p>
    <w:p w14:paraId="7B4FD894" w14:textId="387BE923" w:rsidR="00A81DD7" w:rsidRPr="00A81DD7" w:rsidRDefault="00A81DD7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  <w:r w:rsidRPr="00A81DD7">
        <w:rPr>
          <w:rFonts w:ascii="Arial" w:hAnsi="Arial" w:cs="Arial"/>
          <w:lang w:val="en-US"/>
        </w:rPr>
        <w:tab/>
        <w:t>McKinsey Forward - BUIC</w:t>
      </w:r>
    </w:p>
    <w:p w14:paraId="5065833B" w14:textId="77777777" w:rsidR="00A81DD7" w:rsidRPr="00A81DD7" w:rsidRDefault="00A81DD7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</w:p>
    <w:p w14:paraId="58E62A07" w14:textId="446E23F0" w:rsidR="00857323" w:rsidRPr="0070535E" w:rsidRDefault="00317EDA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317EDA">
        <w:rPr>
          <w:rFonts w:ascii="Arial" w:hAnsi="Arial" w:cs="Arial"/>
        </w:rPr>
        <w:t>06/2025 - 07/2025</w:t>
      </w:r>
      <w:r w:rsidR="00C76EF8" w:rsidRPr="0070535E">
        <w:rPr>
          <w:rFonts w:ascii="Arial" w:hAnsi="Arial" w:cs="Arial"/>
        </w:rPr>
        <w:tab/>
      </w:r>
      <w:proofErr w:type="spellStart"/>
      <w:r w:rsidR="00857323" w:rsidRPr="0070535E">
        <w:rPr>
          <w:rFonts w:ascii="Arial" w:hAnsi="Arial" w:cs="Arial"/>
        </w:rPr>
        <w:t>Outskill</w:t>
      </w:r>
      <w:proofErr w:type="spellEnd"/>
      <w:r w:rsidR="00857323" w:rsidRPr="0070535E">
        <w:rPr>
          <w:rFonts w:ascii="Arial" w:hAnsi="Arial" w:cs="Arial"/>
        </w:rPr>
        <w:t>, Berlin</w:t>
      </w:r>
    </w:p>
    <w:p w14:paraId="736D3118" w14:textId="3260342F" w:rsidR="00C76EF8" w:rsidRPr="0070535E" w:rsidRDefault="001629F2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70535E">
        <w:rPr>
          <w:rFonts w:ascii="Arial" w:hAnsi="Arial" w:cs="Arial"/>
        </w:rPr>
        <w:tab/>
      </w:r>
      <w:r w:rsidR="00857323" w:rsidRPr="0070535E">
        <w:rPr>
          <w:rFonts w:ascii="Arial" w:hAnsi="Arial" w:cs="Arial"/>
        </w:rPr>
        <w:t>AI Generalist Zertifizierung</w:t>
      </w:r>
    </w:p>
    <w:p w14:paraId="3F01640C" w14:textId="77777777" w:rsidR="00374850" w:rsidRPr="0070535E" w:rsidRDefault="00374850" w:rsidP="00C76EF8">
      <w:pPr>
        <w:tabs>
          <w:tab w:val="left" w:pos="2835"/>
        </w:tabs>
        <w:spacing w:after="0"/>
        <w:rPr>
          <w:rFonts w:ascii="Arial" w:hAnsi="Arial" w:cs="Arial"/>
        </w:rPr>
      </w:pPr>
    </w:p>
    <w:p w14:paraId="336803CA" w14:textId="4B16D5CC" w:rsidR="00374850" w:rsidRPr="0070535E" w:rsidRDefault="00317EDA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  <w:r w:rsidRPr="00317EDA">
        <w:rPr>
          <w:rFonts w:ascii="Arial" w:hAnsi="Arial" w:cs="Arial"/>
          <w:lang w:val="en-US"/>
        </w:rPr>
        <w:t>12/2024 - 04/2025</w:t>
      </w:r>
      <w:r w:rsidR="00374850" w:rsidRPr="0070535E">
        <w:rPr>
          <w:rFonts w:ascii="Arial" w:hAnsi="Arial" w:cs="Arial"/>
          <w:lang w:val="en-US"/>
        </w:rPr>
        <w:tab/>
      </w:r>
      <w:proofErr w:type="spellStart"/>
      <w:r w:rsidR="00857323" w:rsidRPr="0070535E">
        <w:rPr>
          <w:rFonts w:ascii="Arial" w:hAnsi="Arial" w:cs="Arial"/>
          <w:lang w:val="en-US"/>
        </w:rPr>
        <w:t>Lecturio</w:t>
      </w:r>
      <w:proofErr w:type="spellEnd"/>
      <w:r w:rsidR="00857323" w:rsidRPr="0070535E">
        <w:rPr>
          <w:rFonts w:ascii="Arial" w:hAnsi="Arial" w:cs="Arial"/>
          <w:lang w:val="en-US"/>
        </w:rPr>
        <w:t xml:space="preserve"> GmbH, Berlin</w:t>
      </w:r>
    </w:p>
    <w:p w14:paraId="386637A5" w14:textId="1C445A7E" w:rsidR="00374850" w:rsidRPr="0070535E" w:rsidRDefault="00374850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  <w:r w:rsidRPr="0070535E">
        <w:rPr>
          <w:rFonts w:ascii="Arial" w:hAnsi="Arial" w:cs="Arial"/>
          <w:lang w:val="en-US"/>
        </w:rPr>
        <w:tab/>
      </w:r>
      <w:r w:rsidR="00857323" w:rsidRPr="0070535E">
        <w:rPr>
          <w:rFonts w:ascii="Arial" w:hAnsi="Arial" w:cs="Arial"/>
          <w:lang w:val="en-US"/>
        </w:rPr>
        <w:t>PRINCE2® Specialist (Foundation + Practitioner)</w:t>
      </w:r>
    </w:p>
    <w:p w14:paraId="447197EC" w14:textId="77777777" w:rsidR="00DD7FC6" w:rsidRPr="0070535E" w:rsidRDefault="00DD7FC6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</w:p>
    <w:p w14:paraId="54DE108D" w14:textId="4D5E94BB" w:rsidR="00DD7FC6" w:rsidRPr="0070535E" w:rsidRDefault="00317EDA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  <w:r w:rsidRPr="00317EDA">
        <w:rPr>
          <w:rFonts w:ascii="Arial" w:hAnsi="Arial" w:cs="Arial"/>
          <w:lang w:val="en-US"/>
        </w:rPr>
        <w:t>11/2024 - 02/2025</w:t>
      </w:r>
      <w:r w:rsidR="00DD7FC6" w:rsidRPr="0070535E">
        <w:rPr>
          <w:rFonts w:ascii="Arial" w:hAnsi="Arial" w:cs="Arial"/>
          <w:lang w:val="en-US"/>
        </w:rPr>
        <w:tab/>
      </w:r>
      <w:proofErr w:type="spellStart"/>
      <w:r w:rsidR="00857323" w:rsidRPr="0070535E">
        <w:rPr>
          <w:rFonts w:ascii="Arial" w:hAnsi="Arial" w:cs="Arial"/>
          <w:lang w:val="en-US"/>
        </w:rPr>
        <w:t>Lecturio</w:t>
      </w:r>
      <w:proofErr w:type="spellEnd"/>
      <w:r w:rsidR="00857323" w:rsidRPr="0070535E">
        <w:rPr>
          <w:rFonts w:ascii="Arial" w:hAnsi="Arial" w:cs="Arial"/>
          <w:lang w:val="en-US"/>
        </w:rPr>
        <w:t xml:space="preserve"> GmbH, Berlin</w:t>
      </w:r>
    </w:p>
    <w:p w14:paraId="662DC690" w14:textId="4B63DDA6" w:rsidR="00C66AEC" w:rsidRPr="0070535E" w:rsidRDefault="00A35BF2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  <w:r w:rsidRPr="0070535E">
        <w:rPr>
          <w:rFonts w:ascii="Arial" w:hAnsi="Arial" w:cs="Arial"/>
          <w:lang w:val="en-US"/>
        </w:rPr>
        <w:tab/>
      </w:r>
      <w:proofErr w:type="spellStart"/>
      <w:r w:rsidR="00857323" w:rsidRPr="0070535E">
        <w:rPr>
          <w:rFonts w:ascii="Arial" w:hAnsi="Arial" w:cs="Arial"/>
          <w:lang w:val="en-US"/>
        </w:rPr>
        <w:t>PeopleCert</w:t>
      </w:r>
      <w:proofErr w:type="spellEnd"/>
      <w:r w:rsidR="00857323" w:rsidRPr="0070535E">
        <w:rPr>
          <w:rFonts w:ascii="Arial" w:hAnsi="Arial" w:cs="Arial"/>
          <w:lang w:val="en-US"/>
        </w:rPr>
        <w:t>® Scrum Master</w:t>
      </w:r>
    </w:p>
    <w:p w14:paraId="05277E3F" w14:textId="77777777" w:rsidR="00C66AEC" w:rsidRPr="00DC6185" w:rsidRDefault="00C66AEC" w:rsidP="00C76EF8">
      <w:pPr>
        <w:tabs>
          <w:tab w:val="left" w:pos="2835"/>
        </w:tabs>
        <w:spacing w:after="0"/>
        <w:rPr>
          <w:rFonts w:ascii="Arial" w:hAnsi="Arial" w:cs="Arial"/>
          <w:lang w:val="en-US"/>
        </w:rPr>
      </w:pPr>
    </w:p>
    <w:p w14:paraId="5722FAFF" w14:textId="77777777" w:rsidR="00417777" w:rsidRPr="0070535E" w:rsidRDefault="00417777" w:rsidP="00403C79">
      <w:pPr>
        <w:pBdr>
          <w:bottom w:val="single" w:sz="4" w:space="1" w:color="auto"/>
        </w:pBdr>
        <w:tabs>
          <w:tab w:val="left" w:pos="2835"/>
        </w:tabs>
        <w:spacing w:after="0"/>
        <w:rPr>
          <w:rFonts w:ascii="Arial" w:hAnsi="Arial" w:cs="Arial"/>
          <w:b/>
          <w:szCs w:val="20"/>
        </w:rPr>
      </w:pPr>
      <w:r w:rsidRPr="0070535E">
        <w:rPr>
          <w:rFonts w:ascii="Arial" w:hAnsi="Arial" w:cs="Arial"/>
          <w:b/>
          <w:szCs w:val="20"/>
        </w:rPr>
        <w:t>Schulausbildung</w:t>
      </w:r>
    </w:p>
    <w:p w14:paraId="7403E6BE" w14:textId="77777777" w:rsidR="00DF3F8C" w:rsidRDefault="00DF3F8C" w:rsidP="00C76EF8">
      <w:pPr>
        <w:tabs>
          <w:tab w:val="left" w:pos="2835"/>
        </w:tabs>
        <w:spacing w:after="0"/>
        <w:rPr>
          <w:rFonts w:ascii="Arial" w:hAnsi="Arial" w:cs="Arial"/>
        </w:rPr>
      </w:pPr>
    </w:p>
    <w:p w14:paraId="54B80C9F" w14:textId="795C68CB" w:rsidR="00417777" w:rsidRPr="0070535E" w:rsidRDefault="00ED34EF" w:rsidP="00417777">
      <w:pPr>
        <w:tabs>
          <w:tab w:val="left" w:pos="2835"/>
        </w:tabs>
        <w:spacing w:after="0"/>
        <w:rPr>
          <w:rFonts w:ascii="Arial" w:hAnsi="Arial" w:cs="Arial"/>
        </w:rPr>
      </w:pPr>
      <w:r w:rsidRPr="0070535E">
        <w:rPr>
          <w:rFonts w:ascii="Arial" w:hAnsi="Arial" w:cs="Arial"/>
        </w:rPr>
        <w:t>06/2011</w:t>
      </w:r>
      <w:r w:rsidR="00D50118" w:rsidRPr="0070535E">
        <w:rPr>
          <w:rFonts w:ascii="Arial" w:hAnsi="Arial" w:cs="Arial"/>
        </w:rPr>
        <w:t xml:space="preserve"> </w:t>
      </w:r>
      <w:r w:rsidR="002031E2" w:rsidRPr="0070535E">
        <w:rPr>
          <w:rFonts w:ascii="Arial" w:hAnsi="Arial" w:cs="Arial"/>
        </w:rPr>
        <w:t>-</w:t>
      </w:r>
      <w:r w:rsidR="00D50118" w:rsidRPr="0070535E">
        <w:rPr>
          <w:rFonts w:ascii="Arial" w:hAnsi="Arial" w:cs="Arial"/>
        </w:rPr>
        <w:t xml:space="preserve"> </w:t>
      </w:r>
      <w:r w:rsidRPr="0070535E">
        <w:rPr>
          <w:rFonts w:ascii="Arial" w:hAnsi="Arial" w:cs="Arial"/>
        </w:rPr>
        <w:t>06/2015</w:t>
      </w:r>
      <w:r w:rsidR="00417777" w:rsidRPr="0070535E">
        <w:rPr>
          <w:rFonts w:ascii="Arial" w:hAnsi="Arial" w:cs="Arial"/>
        </w:rPr>
        <w:tab/>
      </w:r>
      <w:r w:rsidR="00D50118" w:rsidRPr="0070535E">
        <w:rPr>
          <w:rFonts w:ascii="Arial" w:hAnsi="Arial" w:cs="Arial"/>
        </w:rPr>
        <w:t>JNTU Hyderabad, Indien</w:t>
      </w:r>
    </w:p>
    <w:p w14:paraId="33C90482" w14:textId="4487522F" w:rsidR="00CB5E2F" w:rsidRPr="0070535E" w:rsidRDefault="00417777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F9503C">
        <w:rPr>
          <w:rFonts w:ascii="Arial" w:hAnsi="Arial" w:cs="Arial"/>
        </w:rPr>
        <w:tab/>
      </w:r>
      <w:r w:rsidR="00D50118" w:rsidRPr="0070535E">
        <w:rPr>
          <w:rFonts w:ascii="Arial" w:hAnsi="Arial" w:cs="Arial"/>
        </w:rPr>
        <w:t>Abschluss: B.</w:t>
      </w:r>
      <w:r w:rsidR="008B40F6" w:rsidRPr="0070535E">
        <w:rPr>
          <w:rFonts w:ascii="Arial" w:hAnsi="Arial" w:cs="Arial"/>
        </w:rPr>
        <w:t xml:space="preserve"> </w:t>
      </w:r>
      <w:r w:rsidR="00D50118" w:rsidRPr="0070535E">
        <w:rPr>
          <w:rFonts w:ascii="Arial" w:hAnsi="Arial" w:cs="Arial"/>
        </w:rPr>
        <w:t>Tech Maschinenbau</w:t>
      </w:r>
    </w:p>
    <w:p w14:paraId="41BEB369" w14:textId="77777777" w:rsidR="00374850" w:rsidRPr="0070535E" w:rsidRDefault="00374850" w:rsidP="00C76EF8">
      <w:pPr>
        <w:tabs>
          <w:tab w:val="left" w:pos="2835"/>
        </w:tabs>
        <w:spacing w:after="0"/>
        <w:rPr>
          <w:rFonts w:ascii="Arial" w:hAnsi="Arial" w:cs="Arial"/>
        </w:rPr>
      </w:pPr>
    </w:p>
    <w:p w14:paraId="4BF5A839" w14:textId="77777777" w:rsidR="00374850" w:rsidRPr="0070535E" w:rsidRDefault="00374850" w:rsidP="00403C79">
      <w:pPr>
        <w:pBdr>
          <w:bottom w:val="single" w:sz="4" w:space="1" w:color="auto"/>
        </w:pBdr>
        <w:tabs>
          <w:tab w:val="left" w:pos="2835"/>
        </w:tabs>
        <w:spacing w:after="0"/>
        <w:rPr>
          <w:rFonts w:ascii="Arial" w:hAnsi="Arial" w:cs="Arial"/>
          <w:b/>
          <w:szCs w:val="20"/>
        </w:rPr>
      </w:pPr>
      <w:r w:rsidRPr="0070535E">
        <w:rPr>
          <w:rFonts w:ascii="Arial" w:hAnsi="Arial" w:cs="Arial"/>
          <w:b/>
          <w:szCs w:val="20"/>
        </w:rPr>
        <w:t>Sonstige Kenntnisse</w:t>
      </w:r>
    </w:p>
    <w:p w14:paraId="2A436DD2" w14:textId="77777777" w:rsidR="001629F2" w:rsidRPr="00F9503C" w:rsidRDefault="001629F2" w:rsidP="00C76EF8">
      <w:pPr>
        <w:tabs>
          <w:tab w:val="left" w:pos="2835"/>
        </w:tabs>
        <w:spacing w:after="0"/>
        <w:rPr>
          <w:rFonts w:ascii="Arial" w:hAnsi="Arial" w:cs="Arial"/>
        </w:rPr>
      </w:pPr>
    </w:p>
    <w:p w14:paraId="77D8E654" w14:textId="239AB6A8" w:rsidR="00C76EF8" w:rsidRPr="0070535E" w:rsidRDefault="00374850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70535E">
        <w:rPr>
          <w:rFonts w:ascii="Arial" w:hAnsi="Arial" w:cs="Arial"/>
        </w:rPr>
        <w:t>Sprachkenntnisse:</w:t>
      </w:r>
      <w:r w:rsidRPr="0070535E">
        <w:rPr>
          <w:rFonts w:ascii="Arial" w:hAnsi="Arial" w:cs="Arial"/>
        </w:rPr>
        <w:tab/>
      </w:r>
      <w:r w:rsidR="00D50118" w:rsidRPr="0070535E">
        <w:rPr>
          <w:rFonts w:ascii="Arial" w:hAnsi="Arial" w:cs="Arial"/>
        </w:rPr>
        <w:t xml:space="preserve">Englisch </w:t>
      </w:r>
      <w:r w:rsidR="002031E2" w:rsidRPr="0070535E">
        <w:rPr>
          <w:rFonts w:ascii="Arial" w:hAnsi="Arial" w:cs="Arial"/>
        </w:rPr>
        <w:t>-</w:t>
      </w:r>
      <w:r w:rsidR="00D50118" w:rsidRPr="0070535E">
        <w:rPr>
          <w:rFonts w:ascii="Arial" w:hAnsi="Arial" w:cs="Arial"/>
        </w:rPr>
        <w:t xml:space="preserve"> C2, Deutsch </w:t>
      </w:r>
      <w:r w:rsidR="002031E2" w:rsidRPr="0070535E">
        <w:rPr>
          <w:rFonts w:ascii="Arial" w:hAnsi="Arial" w:cs="Arial"/>
        </w:rPr>
        <w:t>-</w:t>
      </w:r>
      <w:r w:rsidR="00D50118" w:rsidRPr="0070535E">
        <w:rPr>
          <w:rFonts w:ascii="Arial" w:hAnsi="Arial" w:cs="Arial"/>
        </w:rPr>
        <w:t xml:space="preserve"> B1</w:t>
      </w:r>
    </w:p>
    <w:p w14:paraId="57092AF0" w14:textId="77777777" w:rsidR="00375FCA" w:rsidRPr="0070535E" w:rsidRDefault="00375FCA" w:rsidP="00C76EF8">
      <w:pPr>
        <w:tabs>
          <w:tab w:val="left" w:pos="2835"/>
        </w:tabs>
        <w:spacing w:after="0"/>
        <w:rPr>
          <w:rFonts w:ascii="Arial" w:hAnsi="Arial" w:cs="Arial"/>
        </w:rPr>
      </w:pPr>
    </w:p>
    <w:p w14:paraId="3C55BE93" w14:textId="77777777" w:rsidR="006C2939" w:rsidRPr="0070535E" w:rsidRDefault="00375FCA" w:rsidP="006C2939">
      <w:pPr>
        <w:tabs>
          <w:tab w:val="left" w:pos="2835"/>
        </w:tabs>
        <w:spacing w:after="0"/>
        <w:rPr>
          <w:rFonts w:ascii="Arial" w:hAnsi="Arial" w:cs="Arial"/>
        </w:rPr>
      </w:pPr>
      <w:r w:rsidRPr="0070535E">
        <w:rPr>
          <w:rFonts w:ascii="Arial" w:hAnsi="Arial" w:cs="Arial"/>
        </w:rPr>
        <w:t>IT-Kenntnisse:</w:t>
      </w:r>
      <w:r w:rsidRPr="0070535E">
        <w:rPr>
          <w:rFonts w:ascii="Arial" w:hAnsi="Arial" w:cs="Arial"/>
        </w:rPr>
        <w:tab/>
      </w:r>
      <w:r w:rsidR="00D50118" w:rsidRPr="0070535E">
        <w:rPr>
          <w:rFonts w:ascii="Arial" w:hAnsi="Arial" w:cs="Arial"/>
        </w:rPr>
        <w:t xml:space="preserve">Projektmanagement (PRINCE2®, Agile, </w:t>
      </w:r>
      <w:proofErr w:type="spellStart"/>
      <w:r w:rsidR="00D50118" w:rsidRPr="0070535E">
        <w:rPr>
          <w:rFonts w:ascii="Arial" w:hAnsi="Arial" w:cs="Arial"/>
        </w:rPr>
        <w:t>Scrum</w:t>
      </w:r>
      <w:proofErr w:type="spellEnd"/>
      <w:r w:rsidR="00D50118" w:rsidRPr="0070535E">
        <w:rPr>
          <w:rFonts w:ascii="Arial" w:hAnsi="Arial" w:cs="Arial"/>
        </w:rPr>
        <w:t xml:space="preserve">), </w:t>
      </w:r>
    </w:p>
    <w:p w14:paraId="15C10DEF" w14:textId="0C5B6B37" w:rsidR="00375FCA" w:rsidRPr="0070535E" w:rsidRDefault="008B40F6" w:rsidP="00317EDA">
      <w:pPr>
        <w:tabs>
          <w:tab w:val="left" w:pos="2835"/>
        </w:tabs>
        <w:spacing w:after="0"/>
        <w:ind w:left="2832"/>
        <w:rPr>
          <w:rFonts w:ascii="Arial" w:hAnsi="Arial" w:cs="Arial"/>
        </w:rPr>
      </w:pPr>
      <w:r w:rsidRPr="0070535E">
        <w:rPr>
          <w:rFonts w:ascii="Arial" w:hAnsi="Arial" w:cs="Arial"/>
        </w:rPr>
        <w:tab/>
      </w:r>
      <w:r w:rsidR="00D50118" w:rsidRPr="0070535E">
        <w:rPr>
          <w:rFonts w:ascii="Arial" w:hAnsi="Arial" w:cs="Arial"/>
        </w:rPr>
        <w:t>Datenanalyse (Excel, SQL, Python</w:t>
      </w:r>
      <w:r w:rsidR="006C2939" w:rsidRPr="0070535E">
        <w:rPr>
          <w:rFonts w:ascii="Arial" w:hAnsi="Arial" w:cs="Arial"/>
        </w:rPr>
        <w:t xml:space="preserve"> </w:t>
      </w:r>
      <w:r w:rsidR="00D50118" w:rsidRPr="0070535E">
        <w:rPr>
          <w:rFonts w:ascii="Arial" w:hAnsi="Arial" w:cs="Arial"/>
        </w:rPr>
        <w:t>Grundlagen), CAD-Tools (AutoCAD, SolidWorks, Siemens NX,</w:t>
      </w:r>
      <w:r w:rsidR="006C2939" w:rsidRPr="0070535E">
        <w:rPr>
          <w:rFonts w:ascii="Arial" w:hAnsi="Arial" w:cs="Arial"/>
        </w:rPr>
        <w:t xml:space="preserve"> </w:t>
      </w:r>
      <w:r w:rsidR="00D50118" w:rsidRPr="0070535E">
        <w:rPr>
          <w:rFonts w:ascii="Arial" w:hAnsi="Arial" w:cs="Arial"/>
        </w:rPr>
        <w:t>Creo)</w:t>
      </w:r>
      <w:r w:rsidR="004B7947">
        <w:rPr>
          <w:rFonts w:ascii="Arial" w:hAnsi="Arial" w:cs="Arial"/>
        </w:rPr>
        <w:t>.</w:t>
      </w:r>
    </w:p>
    <w:p w14:paraId="2A404E03" w14:textId="77777777" w:rsidR="00374850" w:rsidRPr="0070535E" w:rsidRDefault="00374850" w:rsidP="00C76EF8">
      <w:pPr>
        <w:tabs>
          <w:tab w:val="left" w:pos="2835"/>
        </w:tabs>
        <w:spacing w:after="0"/>
        <w:rPr>
          <w:rFonts w:ascii="Arial" w:hAnsi="Arial" w:cs="Arial"/>
        </w:rPr>
      </w:pPr>
      <w:r w:rsidRPr="0070535E">
        <w:rPr>
          <w:rFonts w:ascii="Arial" w:hAnsi="Arial" w:cs="Arial"/>
        </w:rPr>
        <w:tab/>
      </w:r>
    </w:p>
    <w:p w14:paraId="6CAABCE6" w14:textId="4180FA11" w:rsidR="00317EDA" w:rsidRDefault="00317EDA" w:rsidP="004B7947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KI(AI)-</w:t>
      </w:r>
      <w:r w:rsidRPr="00317EDA">
        <w:rPr>
          <w:rFonts w:ascii="Arial" w:hAnsi="Arial" w:cs="Arial"/>
        </w:rPr>
        <w:t xml:space="preserve"> </w:t>
      </w:r>
      <w:r w:rsidRPr="0070535E">
        <w:rPr>
          <w:rFonts w:ascii="Arial" w:hAnsi="Arial" w:cs="Arial"/>
        </w:rPr>
        <w:t>Kenntnisse</w:t>
      </w:r>
      <w:r>
        <w:rPr>
          <w:rFonts w:ascii="Arial" w:hAnsi="Arial" w:cs="Arial"/>
        </w:rPr>
        <w:tab/>
      </w:r>
      <w:r w:rsidRPr="00317EDA">
        <w:rPr>
          <w:rFonts w:ascii="Arial" w:hAnsi="Arial" w:cs="Arial"/>
        </w:rPr>
        <w:t>AI-Generalist &amp; Prompt Engineering</w:t>
      </w:r>
    </w:p>
    <w:p w14:paraId="66495B7E" w14:textId="77777777" w:rsidR="00317EDA" w:rsidRDefault="00317EDA" w:rsidP="004B7947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</w:p>
    <w:p w14:paraId="3C4FC4F3" w14:textId="0C063C70" w:rsidR="00F0585E" w:rsidRPr="00F9503C" w:rsidRDefault="00ED34EF" w:rsidP="004B7947">
      <w:pPr>
        <w:tabs>
          <w:tab w:val="left" w:pos="2835"/>
        </w:tabs>
        <w:spacing w:after="0"/>
        <w:ind w:left="2832" w:hanging="2832"/>
        <w:rPr>
          <w:rFonts w:ascii="Arial" w:hAnsi="Arial" w:cs="Arial"/>
        </w:rPr>
      </w:pPr>
      <w:r w:rsidRPr="0070535E">
        <w:rPr>
          <w:rFonts w:ascii="Arial" w:hAnsi="Arial" w:cs="Arial"/>
        </w:rPr>
        <w:t>Fachkenntnisse:</w:t>
      </w:r>
      <w:r w:rsidR="00A35BF2" w:rsidRPr="0070535E">
        <w:rPr>
          <w:rFonts w:ascii="Arial" w:hAnsi="Arial" w:cs="Arial"/>
        </w:rPr>
        <w:tab/>
      </w:r>
      <w:r w:rsidR="004B7947">
        <w:rPr>
          <w:rFonts w:ascii="Arial" w:hAnsi="Arial" w:cs="Arial"/>
        </w:rPr>
        <w:tab/>
      </w:r>
      <w:r w:rsidR="004B7947" w:rsidRPr="004B7947">
        <w:rPr>
          <w:rFonts w:ascii="Arial" w:hAnsi="Arial" w:cs="Arial"/>
        </w:rPr>
        <w:t>Stakeholder-Management, Change-Management, Prozessoptimierung, Lean Manufacturing, Six Sigma Grundlagen, Qualitätsmanagement (ISO 9001), Arbeitsschutz (OHSAS 18001), Engineering- &amp; Infrastrukturprojekte, Cross-funktionale Teamführung</w:t>
      </w:r>
      <w:r w:rsidR="004B7947">
        <w:rPr>
          <w:rFonts w:ascii="Arial" w:hAnsi="Arial" w:cs="Arial"/>
        </w:rPr>
        <w:t>.</w:t>
      </w:r>
    </w:p>
    <w:p w14:paraId="5B437352" w14:textId="77777777" w:rsidR="00374850" w:rsidRPr="00F9503C" w:rsidRDefault="00374850" w:rsidP="005F627F">
      <w:pPr>
        <w:rPr>
          <w:rFonts w:ascii="Arial" w:hAnsi="Arial" w:cs="Arial"/>
        </w:rPr>
      </w:pPr>
    </w:p>
    <w:sectPr w:rsidR="00374850" w:rsidRPr="00F9503C" w:rsidSect="00374850">
      <w:headerReference w:type="default" r:id="rId7"/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9E97" w14:textId="77777777" w:rsidR="008B40F6" w:rsidRDefault="008B40F6" w:rsidP="008B40F6">
      <w:pPr>
        <w:spacing w:after="0" w:line="240" w:lineRule="auto"/>
      </w:pPr>
      <w:r>
        <w:separator/>
      </w:r>
    </w:p>
  </w:endnote>
  <w:endnote w:type="continuationSeparator" w:id="0">
    <w:p w14:paraId="6155359A" w14:textId="77777777" w:rsidR="008B40F6" w:rsidRDefault="008B40F6" w:rsidP="008B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EA2F" w14:textId="77777777" w:rsidR="008B40F6" w:rsidRDefault="008B40F6" w:rsidP="008B40F6">
      <w:pPr>
        <w:spacing w:after="0" w:line="240" w:lineRule="auto"/>
      </w:pPr>
      <w:r>
        <w:separator/>
      </w:r>
    </w:p>
  </w:footnote>
  <w:footnote w:type="continuationSeparator" w:id="0">
    <w:p w14:paraId="0FFB5C9C" w14:textId="77777777" w:rsidR="008B40F6" w:rsidRDefault="008B40F6" w:rsidP="008B4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E165" w14:textId="51849254" w:rsidR="008B40F6" w:rsidRPr="008B40F6" w:rsidRDefault="008B40F6" w:rsidP="008B40F6">
    <w:pPr>
      <w:pStyle w:val="Kopfzeile"/>
      <w:jc w:val="right"/>
    </w:pPr>
    <w:r w:rsidRPr="00BE7495">
      <w:rPr>
        <w:rFonts w:ascii="Arial" w:hAnsi="Arial" w:cs="Arial"/>
        <w:b/>
        <w:bCs/>
        <w:sz w:val="26"/>
        <w:szCs w:val="26"/>
      </w:rPr>
      <w:t>N</w:t>
    </w:r>
    <w:r w:rsidRPr="008B40F6">
      <w:rPr>
        <w:rFonts w:ascii="Arial" w:hAnsi="Arial" w:cs="Arial"/>
      </w:rPr>
      <w:t xml:space="preserve">ikhil </w:t>
    </w:r>
    <w:r w:rsidRPr="00BE7495">
      <w:rPr>
        <w:rFonts w:ascii="Arial" w:hAnsi="Arial" w:cs="Arial"/>
        <w:b/>
        <w:bCs/>
        <w:sz w:val="26"/>
        <w:szCs w:val="26"/>
      </w:rPr>
      <w:t>Ch</w:t>
    </w:r>
    <w:r w:rsidRPr="008B40F6">
      <w:rPr>
        <w:rFonts w:ascii="Arial" w:hAnsi="Arial" w:cs="Arial"/>
      </w:rPr>
      <w:t>itrapu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F8"/>
    <w:rsid w:val="00012B37"/>
    <w:rsid w:val="00052D1A"/>
    <w:rsid w:val="00090438"/>
    <w:rsid w:val="00093C4F"/>
    <w:rsid w:val="000A300D"/>
    <w:rsid w:val="000D7D3C"/>
    <w:rsid w:val="000E559A"/>
    <w:rsid w:val="00103566"/>
    <w:rsid w:val="00116151"/>
    <w:rsid w:val="001304E7"/>
    <w:rsid w:val="001311B9"/>
    <w:rsid w:val="001507C8"/>
    <w:rsid w:val="001629F2"/>
    <w:rsid w:val="001D6719"/>
    <w:rsid w:val="002031E2"/>
    <w:rsid w:val="00273E48"/>
    <w:rsid w:val="00276E17"/>
    <w:rsid w:val="002D30FA"/>
    <w:rsid w:val="002E2197"/>
    <w:rsid w:val="00317EDA"/>
    <w:rsid w:val="003237D7"/>
    <w:rsid w:val="0033019E"/>
    <w:rsid w:val="003317D4"/>
    <w:rsid w:val="00334FDC"/>
    <w:rsid w:val="00351357"/>
    <w:rsid w:val="00367437"/>
    <w:rsid w:val="00374850"/>
    <w:rsid w:val="003754F0"/>
    <w:rsid w:val="00375FCA"/>
    <w:rsid w:val="0039068E"/>
    <w:rsid w:val="003B0C24"/>
    <w:rsid w:val="003B7215"/>
    <w:rsid w:val="003F78AC"/>
    <w:rsid w:val="00403C79"/>
    <w:rsid w:val="00417777"/>
    <w:rsid w:val="00442EB9"/>
    <w:rsid w:val="004B7947"/>
    <w:rsid w:val="004D2115"/>
    <w:rsid w:val="00506792"/>
    <w:rsid w:val="00507244"/>
    <w:rsid w:val="00511E83"/>
    <w:rsid w:val="00543995"/>
    <w:rsid w:val="005461A1"/>
    <w:rsid w:val="00594AB9"/>
    <w:rsid w:val="005C1913"/>
    <w:rsid w:val="005C4682"/>
    <w:rsid w:val="005D6150"/>
    <w:rsid w:val="005D776D"/>
    <w:rsid w:val="005F627F"/>
    <w:rsid w:val="006366CC"/>
    <w:rsid w:val="00674679"/>
    <w:rsid w:val="006C159C"/>
    <w:rsid w:val="006C2939"/>
    <w:rsid w:val="006D1239"/>
    <w:rsid w:val="006D2CA4"/>
    <w:rsid w:val="0070535E"/>
    <w:rsid w:val="00713C31"/>
    <w:rsid w:val="007340A4"/>
    <w:rsid w:val="00737AC3"/>
    <w:rsid w:val="007E2FA7"/>
    <w:rsid w:val="007E6D4E"/>
    <w:rsid w:val="008051E5"/>
    <w:rsid w:val="008279DD"/>
    <w:rsid w:val="00857323"/>
    <w:rsid w:val="008607DC"/>
    <w:rsid w:val="00864CF3"/>
    <w:rsid w:val="008B40F6"/>
    <w:rsid w:val="00965744"/>
    <w:rsid w:val="009F0156"/>
    <w:rsid w:val="00A33FEA"/>
    <w:rsid w:val="00A35BF2"/>
    <w:rsid w:val="00A44318"/>
    <w:rsid w:val="00A5769F"/>
    <w:rsid w:val="00A66354"/>
    <w:rsid w:val="00A81DD7"/>
    <w:rsid w:val="00B41C48"/>
    <w:rsid w:val="00B74EA0"/>
    <w:rsid w:val="00BE7495"/>
    <w:rsid w:val="00C66AEC"/>
    <w:rsid w:val="00C76EF8"/>
    <w:rsid w:val="00CB5E2F"/>
    <w:rsid w:val="00CF3AF8"/>
    <w:rsid w:val="00D34459"/>
    <w:rsid w:val="00D40A0C"/>
    <w:rsid w:val="00D467A3"/>
    <w:rsid w:val="00D50118"/>
    <w:rsid w:val="00DA450C"/>
    <w:rsid w:val="00DB2E91"/>
    <w:rsid w:val="00DC6185"/>
    <w:rsid w:val="00DD30D9"/>
    <w:rsid w:val="00DD6852"/>
    <w:rsid w:val="00DD7FC6"/>
    <w:rsid w:val="00DF3F8C"/>
    <w:rsid w:val="00E71C9C"/>
    <w:rsid w:val="00ED34EF"/>
    <w:rsid w:val="00F01C60"/>
    <w:rsid w:val="00F0585E"/>
    <w:rsid w:val="00F40E60"/>
    <w:rsid w:val="00F911B7"/>
    <w:rsid w:val="00F9503C"/>
    <w:rsid w:val="00FC35B0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9994"/>
  <w15:chartTrackingRefBased/>
  <w15:docId w15:val="{43F68C75-D7D3-4801-B8BD-328F0956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76EF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50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B4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40F6"/>
  </w:style>
  <w:style w:type="paragraph" w:styleId="Fuzeile">
    <w:name w:val="footer"/>
    <w:basedOn w:val="Standard"/>
    <w:link w:val="FuzeileZchn"/>
    <w:uiPriority w:val="99"/>
    <w:unhideWhenUsed/>
    <w:rsid w:val="008B4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Chitrapu</dc:creator>
  <cp:keywords/>
  <dc:description/>
  <cp:lastModifiedBy>Nikhil Chitrapu</cp:lastModifiedBy>
  <cp:revision>3</cp:revision>
  <cp:lastPrinted>2025-08-21T10:53:00Z</cp:lastPrinted>
  <dcterms:created xsi:type="dcterms:W3CDTF">2025-09-05T11:15:00Z</dcterms:created>
  <dcterms:modified xsi:type="dcterms:W3CDTF">2025-09-19T08:42:00Z</dcterms:modified>
</cp:coreProperties>
</file>