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C3483"/>
          <w:sz w:val="84"/>
        </w:rPr>
        <w:t>SaatSaheli</w:t>
      </w:r>
    </w:p>
    <w:p>
      <w:pPr>
        <w:jc w:val="center"/>
      </w:pPr>
      <w:r>
        <w:rPr>
          <w:color w:val="5B2C6F"/>
          <w:sz w:val="44"/>
        </w:rPr>
        <w:t>Technical Support Document</w:t>
      </w:r>
    </w:p>
    <w:p/>
    <w:p>
      <w:pPr>
        <w:jc w:val="center"/>
      </w:pPr>
      <w:r>
        <w:rPr>
          <w:color w:val="666666"/>
          <w:sz w:val="24"/>
        </w:rPr>
        <w:t>Version: 1.0</w:t>
      </w:r>
    </w:p>
    <w:p>
      <w:pPr>
        <w:jc w:val="center"/>
      </w:pPr>
      <w:r>
        <w:rPr>
          <w:color w:val="666666"/>
          <w:sz w:val="24"/>
        </w:rPr>
        <w:t>Date: March 25, 2026</w:t>
      </w:r>
    </w:p>
    <w:p>
      <w:pPr>
        <w:jc w:val="center"/>
      </w:pPr>
      <w:r>
        <w:rPr>
          <w:color w:val="666666"/>
          <w:sz w:val="24"/>
        </w:rPr>
        <w:t>Platform: Web Application (React + Spring Boot)</w:t>
      </w:r>
    </w:p>
    <w:p>
      <w:pPr>
        <w:jc w:val="center"/>
      </w:pPr>
      <w:r>
        <w:rPr>
          <w:color w:val="666666"/>
          <w:sz w:val="24"/>
        </w:rPr>
        <w:t>Database: PostgreSQL (Neon Cloud)</w:t>
      </w:r>
    </w:p>
    <w:p>
      <w:pPr>
        <w:jc w:val="center"/>
      </w:pPr>
      <w:r>
        <w:rPr>
          <w:color w:val="666666"/>
          <w:sz w:val="24"/>
        </w:rPr>
        <w:t>AI Engine: Hugging Face Inference API (Stable Diffusion XL)</w:t>
      </w:r>
    </w:p>
    <w:p>
      <w:pPr>
        <w:jc w:val="center"/>
      </w:pPr>
      <w:r>
        <w:rPr>
          <w:color w:val="666666"/>
          <w:sz w:val="24"/>
        </w:rPr>
        <w:t>Prepared by: SaatSaheli Development Team</w:t>
      </w:r>
    </w:p>
    <w:p/>
    <w:p>
      <w:pPr>
        <w:jc w:val="center"/>
      </w:pPr>
      <w:r>
        <w:rPr>
          <w:b/>
          <w:color w:val="6C3483"/>
          <w:sz w:val="22"/>
        </w:rPr>
        <w:t>INTERNAL &amp; OPERATIONS USE</w:t>
      </w:r>
    </w:p>
    <w:p>
      <w:r>
        <w:br w:type="page"/>
      </w:r>
    </w:p>
    <w:p>
      <w:pPr>
        <w:pStyle w:val="Heading1"/>
      </w:pPr>
      <w:r>
        <w:rPr>
          <w:color w:val="6C3483"/>
        </w:rPr>
        <w:t>Table of Contents</w:t>
      </w:r>
    </w:p>
    <w:p>
      <w:pPr>
        <w:spacing w:after="40"/>
      </w:pPr>
      <w:r>
        <w:rPr>
          <w:color w:val="5B2C6F"/>
          <w:sz w:val="24"/>
        </w:rPr>
        <w:t>1. Platform Overview</w:t>
      </w:r>
    </w:p>
    <w:p>
      <w:pPr>
        <w:spacing w:after="40"/>
      </w:pPr>
      <w:r>
        <w:rPr>
          <w:color w:val="5B2C6F"/>
          <w:sz w:val="24"/>
        </w:rPr>
        <w:t>2. System Architecture</w:t>
      </w:r>
    </w:p>
    <w:p>
      <w:pPr>
        <w:spacing w:after="40"/>
      </w:pPr>
      <w:r>
        <w:rPr>
          <w:color w:val="5B2C6F"/>
          <w:sz w:val="24"/>
        </w:rPr>
        <w:t>3. Technical Support — Server &amp; Deployment</w:t>
      </w:r>
    </w:p>
    <w:p>
      <w:pPr>
        <w:spacing w:after="40"/>
      </w:pPr>
      <w:r>
        <w:rPr>
          <w:color w:val="5B2C6F"/>
          <w:sz w:val="24"/>
        </w:rPr>
        <w:t>4. User Support — Account &amp; Access Issues</w:t>
      </w:r>
    </w:p>
    <w:p>
      <w:pPr>
        <w:spacing w:after="40"/>
      </w:pPr>
      <w:r>
        <w:rPr>
          <w:color w:val="5B2C6F"/>
          <w:sz w:val="24"/>
        </w:rPr>
        <w:t>5. Database Support — PostgreSQL / Neon</w:t>
      </w:r>
    </w:p>
    <w:p>
      <w:pPr>
        <w:spacing w:after="40"/>
      </w:pPr>
      <w:r>
        <w:rPr>
          <w:color w:val="5B2C6F"/>
          <w:sz w:val="24"/>
        </w:rPr>
        <w:t>6. Admin Support — Admin Panel Operations</w:t>
      </w:r>
    </w:p>
    <w:p>
      <w:pPr>
        <w:spacing w:after="40"/>
      </w:pPr>
      <w:r>
        <w:rPr>
          <w:color w:val="5B2C6F"/>
          <w:sz w:val="24"/>
        </w:rPr>
        <w:t>7. Super Admin Support — Elevated Operations</w:t>
      </w:r>
    </w:p>
    <w:p>
      <w:pPr>
        <w:spacing w:after="40"/>
      </w:pPr>
      <w:r>
        <w:rPr>
          <w:color w:val="5B2C6F"/>
          <w:sz w:val="24"/>
        </w:rPr>
        <w:t>8. AI &amp; Image Generation Support</w:t>
      </w:r>
    </w:p>
    <w:p>
      <w:pPr>
        <w:spacing w:after="40"/>
      </w:pPr>
      <w:r>
        <w:rPr>
          <w:color w:val="5B2C6F"/>
          <w:sz w:val="24"/>
        </w:rPr>
        <w:t>9. File Upload &amp; Storage Support</w:t>
      </w:r>
    </w:p>
    <w:p>
      <w:pPr>
        <w:spacing w:after="40"/>
      </w:pPr>
      <w:r>
        <w:rPr>
          <w:color w:val="5B2C6F"/>
          <w:sz w:val="24"/>
        </w:rPr>
        <w:t>10. Chat &amp; Community Support</w:t>
      </w:r>
    </w:p>
    <w:p>
      <w:pPr>
        <w:spacing w:after="40"/>
      </w:pPr>
      <w:r>
        <w:rPr>
          <w:color w:val="5B2C6F"/>
          <w:sz w:val="24"/>
        </w:rPr>
        <w:t>11. Payments &amp; Subscription Support (Stripe)</w:t>
      </w:r>
    </w:p>
    <w:p>
      <w:pPr>
        <w:spacing w:after="40"/>
      </w:pPr>
      <w:r>
        <w:rPr>
          <w:color w:val="5B2C6F"/>
          <w:sz w:val="24"/>
        </w:rPr>
        <w:t>12. Security &amp; Authentication</w:t>
      </w:r>
    </w:p>
    <w:p>
      <w:pPr>
        <w:spacing w:after="40"/>
      </w:pPr>
      <w:r>
        <w:rPr>
          <w:color w:val="5B2C6F"/>
          <w:sz w:val="24"/>
        </w:rPr>
        <w:t>13. API Reference — Quick Lookup</w:t>
      </w:r>
    </w:p>
    <w:p>
      <w:pPr>
        <w:spacing w:after="40"/>
      </w:pPr>
      <w:r>
        <w:rPr>
          <w:color w:val="5B2C6F"/>
          <w:sz w:val="24"/>
        </w:rPr>
        <w:t>14. Error Code Reference</w:t>
      </w:r>
    </w:p>
    <w:p>
      <w:pPr>
        <w:spacing w:after="40"/>
      </w:pPr>
      <w:r>
        <w:rPr>
          <w:color w:val="5B2C6F"/>
          <w:sz w:val="24"/>
        </w:rPr>
        <w:t>15. Environment Variables Reference</w:t>
      </w:r>
    </w:p>
    <w:p>
      <w:pPr>
        <w:spacing w:after="40"/>
      </w:pPr>
      <w:r>
        <w:rPr>
          <w:color w:val="5B2C6F"/>
          <w:sz w:val="24"/>
        </w:rPr>
        <w:t>16. Troubleshooting Guide</w:t>
      </w:r>
    </w:p>
    <w:p>
      <w:pPr>
        <w:spacing w:after="40"/>
      </w:pPr>
      <w:r>
        <w:rPr>
          <w:color w:val="5B2C6F"/>
          <w:sz w:val="24"/>
        </w:rPr>
        <w:t>17. Escalation Matrix &amp; Contact</w:t>
      </w:r>
    </w:p>
    <w:p>
      <w:r>
        <w:br w:type="page"/>
      </w:r>
    </w:p>
    <w:p>
      <w:pPr>
        <w:pStyle w:val="Heading1"/>
      </w:pPr>
      <w:r>
        <w:rPr>
          <w:color w:val="6C3483"/>
        </w:rPr>
        <w:t>1. Platform Overview</w:t>
      </w:r>
    </w:p>
    <w:p>
      <w:r>
        <w:t>SaatSaheli (meaning "Seven Friends") is a full-stack creative publishing and community platform that enables users to create, publish, and share digital books, articles, and image galleries. The platform features AI-powered content generation with multilingual (Hindi/English) support.</w:t>
      </w:r>
    </w:p>
    <w:p>
      <w:pPr>
        <w:pStyle w:val="Heading2"/>
      </w:pPr>
      <w:r>
        <w:rPr>
          <w:color w:val="5B2C6F"/>
        </w:rPr>
        <w:t>1.1 Key Features</w:t>
      </w:r>
    </w:p>
    <w:p>
      <w:pPr>
        <w:pStyle w:val="ListBullet"/>
      </w:pPr>
      <w:r>
        <w:rPr>
          <w:b/>
          <w:sz w:val="20"/>
        </w:rPr>
        <w:t xml:space="preserve">Book Publishing: </w:t>
      </w:r>
      <w:r>
        <w:rPr>
          <w:sz w:val="20"/>
        </w:rPr>
        <w:t>Create, edit, and publish digital books with drag-and-drop page editing</w:t>
      </w:r>
    </w:p>
    <w:p>
      <w:pPr>
        <w:pStyle w:val="ListBullet"/>
      </w:pPr>
      <w:r>
        <w:rPr>
          <w:b/>
          <w:sz w:val="20"/>
        </w:rPr>
        <w:t xml:space="preserve">AI Cover Generation: </w:t>
      </w:r>
      <w:r>
        <w:rPr>
          <w:sz w:val="20"/>
        </w:rPr>
        <w:t>Generate book covers using Stable Diffusion XL with 12+ artistic styles</w:t>
      </w:r>
    </w:p>
    <w:p>
      <w:pPr>
        <w:pStyle w:val="ListBullet"/>
      </w:pPr>
      <w:r>
        <w:rPr>
          <w:b/>
          <w:sz w:val="20"/>
        </w:rPr>
        <w:t xml:space="preserve">Multilingual AI Prompts: </w:t>
      </w:r>
      <w:r>
        <w:rPr>
          <w:sz w:val="20"/>
        </w:rPr>
        <w:t>Hindi-to-English translation for AI image prompts (Helsinki-NLP)</w:t>
      </w:r>
    </w:p>
    <w:p>
      <w:pPr>
        <w:pStyle w:val="ListBullet"/>
      </w:pPr>
      <w:r>
        <w:rPr>
          <w:b/>
          <w:sz w:val="20"/>
        </w:rPr>
        <w:t xml:space="preserve">Document Upload: </w:t>
      </w:r>
      <w:r>
        <w:rPr>
          <w:sz w:val="20"/>
        </w:rPr>
        <w:t>Import PDF and Word documents, auto-converted to page-based books</w:t>
      </w:r>
    </w:p>
    <w:p>
      <w:pPr>
        <w:pStyle w:val="ListBullet"/>
      </w:pPr>
      <w:r>
        <w:rPr>
          <w:b/>
          <w:sz w:val="20"/>
        </w:rPr>
        <w:t xml:space="preserve">Flipbook Reader: </w:t>
      </w:r>
      <w:r>
        <w:rPr>
          <w:sz w:val="20"/>
        </w:rPr>
        <w:t>Interactive page-flip style book reading experience</w:t>
      </w:r>
    </w:p>
    <w:p>
      <w:pPr>
        <w:pStyle w:val="ListBullet"/>
      </w:pPr>
      <w:r>
        <w:rPr>
          <w:b/>
          <w:sz w:val="20"/>
        </w:rPr>
        <w:t xml:space="preserve">Galleries &amp; Articles: </w:t>
      </w:r>
      <w:r>
        <w:rPr>
          <w:sz w:val="20"/>
        </w:rPr>
        <w:t>Create and manage image galleries and articles</w:t>
      </w:r>
    </w:p>
    <w:p>
      <w:pPr>
        <w:pStyle w:val="ListBullet"/>
      </w:pPr>
      <w:r>
        <w:rPr>
          <w:b/>
          <w:sz w:val="20"/>
        </w:rPr>
        <w:t xml:space="preserve">Community Chat: </w:t>
      </w:r>
      <w:r>
        <w:rPr>
          <w:sz w:val="20"/>
        </w:rPr>
        <w:t>Real-time chat rooms across 6 categories</w:t>
      </w:r>
    </w:p>
    <w:p>
      <w:pPr>
        <w:pStyle w:val="ListBullet"/>
      </w:pPr>
      <w:r>
        <w:rPr>
          <w:b/>
          <w:sz w:val="20"/>
        </w:rPr>
        <w:t xml:space="preserve">Social Features: </w:t>
      </w:r>
      <w:r>
        <w:rPr>
          <w:sz w:val="20"/>
        </w:rPr>
        <w:t>Likes, comments, favorites, following/followers</w:t>
      </w:r>
    </w:p>
    <w:p>
      <w:pPr>
        <w:pStyle w:val="ListBullet"/>
      </w:pPr>
      <w:r>
        <w:rPr>
          <w:b/>
          <w:sz w:val="20"/>
        </w:rPr>
        <w:t xml:space="preserve">Subscription Plans: </w:t>
      </w:r>
      <w:r>
        <w:rPr>
          <w:sz w:val="20"/>
        </w:rPr>
        <w:t>Free, Premium, Gold, and Creator tiers via Stripe</w:t>
      </w:r>
    </w:p>
    <w:p>
      <w:pPr>
        <w:pStyle w:val="ListBullet"/>
      </w:pPr>
      <w:r>
        <w:rPr>
          <w:b/>
          <w:sz w:val="20"/>
        </w:rPr>
        <w:t xml:space="preserve">Admin Dashboard: </w:t>
      </w:r>
      <w:r>
        <w:rPr>
          <w:sz w:val="20"/>
        </w:rPr>
        <w:t>User management, content moderation, platform statistics</w:t>
      </w:r>
    </w:p>
    <w:p>
      <w:pPr>
        <w:pStyle w:val="Heading2"/>
      </w:pPr>
      <w:r>
        <w:rPr>
          <w:color w:val="5B2C6F"/>
        </w:rPr>
        <w:t>1.2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React, React Router, 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19.x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Java, Spring Boot, Spring Data JPA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Java 17, Spring Boot 3.4.5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(Neon Cloud)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Hugging Face Inference API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Stable Diffusion XL, Helsinki-NLP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v1.38.0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v28.2.0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(HS256), Google OAuth, 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jjwt 0.12.6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GitHub Pages (Frontend), Spring Boot JAR (Backend)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6C3483"/>
        </w:rPr>
        <w:t>2. System Architecture</w:t>
      </w:r>
    </w:p>
    <w:p>
      <w:pPr>
        <w:pStyle w:val="Heading2"/>
      </w:pPr>
      <w:r>
        <w:rPr>
          <w:color w:val="5B2C6F"/>
        </w:rPr>
        <w:t>2.1 High-Level Architecture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 xml:space="preserve">  [React Frontend :3000]</w:t>
        <w:br/>
        <w:t xml:space="preserve">         |</w:t>
        <w:br/>
        <w:t xml:space="preserve">         | REST API (JSON over HTTPS)</w:t>
        <w:br/>
        <w:t xml:space="preserve">         |</w:t>
        <w:br/>
        <w:t xml:space="preserve">  [Spring Boot Backend :8081]</w:t>
        <w:br/>
        <w:t xml:space="preserve">         |</w:t>
        <w:br/>
        <w:t xml:space="preserve">    +--------+----------+---------+---------+</w:t>
        <w:br/>
        <w:t xml:space="preserve">    |        |          |         |         |</w:t>
        <w:br/>
        <w:t xml:space="preserve">  [Neon   [Cloudinary] [Stripe] [Hugging  [Google</w:t>
        <w:br/>
        <w:t xml:space="preserve">  Postgres]                      Face API]  OAuth]</w:t>
      </w:r>
    </w:p>
    <w:p>
      <w:pPr>
        <w:pStyle w:val="Heading2"/>
      </w:pPr>
      <w:r>
        <w:rPr>
          <w:color w:val="5B2C6F"/>
        </w:rPr>
        <w:t>2.2 Backend Package Structure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com.SaatSaheli.spring/</w:t>
        <w:br/>
        <w:t xml:space="preserve">  ├── config/         CorsConfig, JwtInterceptor, GlobalExceptionHandler</w:t>
        <w:br/>
        <w:t xml:space="preserve">  ├── controller/     AuthController, BookController, AdminController,</w:t>
        <w:br/>
        <w:t xml:space="preserve">  │                   ChatController, GalleryController, ArticleController,</w:t>
        <w:br/>
        <w:t xml:space="preserve">  │                   SocialController, PaymentController, HealthController</w:t>
        <w:br/>
        <w:t xml:space="preserve">  ├── model/          User, Login, Book, Page, Article, Gallery,</w:t>
        <w:br/>
        <w:t xml:space="preserve">  │                   GalleryImage, ChatRoom, ChatMessage, Comment,</w:t>
        <w:br/>
        <w:t xml:space="preserve">  │                   ContentLike, Favorite</w:t>
        <w:br/>
        <w:t xml:space="preserve">  ├── repository/     JPA repositories for all models</w:t>
        <w:br/>
        <w:t xml:space="preserve">  ├── service/        Business logic services</w:t>
        <w:br/>
        <w:t xml:space="preserve">  └── util/           RoleUtil, RateLimiter, JwtUtil</w:t>
      </w:r>
    </w:p>
    <w:p>
      <w:pPr>
        <w:pStyle w:val="Heading2"/>
      </w:pPr>
      <w:r>
        <w:rPr>
          <w:color w:val="5B2C6F"/>
        </w:rPr>
        <w:t>2.3 Port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Development server via npm start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Backend (Spring Boot)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Started via ./mvnw clean spring-boot:run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(Neon)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Cloud-hosted, SSL required</w:t>
            </w:r>
          </w:p>
        </w:tc>
      </w:tr>
    </w:tbl>
    <w:p/>
    <w:p>
      <w:pPr>
        <w:pStyle w:val="Heading1"/>
      </w:pPr>
      <w:r>
        <w:rPr>
          <w:color w:val="6C3483"/>
        </w:rPr>
        <w:t>3. Technical Support — Server &amp; Deployment</w:t>
      </w:r>
    </w:p>
    <w:p>
      <w:pPr>
        <w:pStyle w:val="Heading2"/>
      </w:pPr>
      <w:r>
        <w:rPr>
          <w:color w:val="5B2C6F"/>
        </w:rPr>
        <w:t>3.1 Starting the Backend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cd SaatSaheliMain/SaatSaheli/</w:t>
        <w:br/>
        <w:t>./mvnw clean spring-boot:run</w:t>
      </w:r>
    </w:p>
    <w:p>
      <w:pPr>
        <w:spacing w:before="80" w:after="80"/>
      </w:pPr>
      <w:r>
        <w:rPr>
          <w:b/>
          <w:color w:val="6C3483"/>
          <w:sz w:val="20"/>
        </w:rPr>
        <w:t xml:space="preserve">  WARNING: </w:t>
      </w:r>
      <w:r>
        <w:rPr>
          <w:sz w:val="20"/>
        </w:rPr>
        <w:t>Always use ./mvnw clean spring-boot:run when Java source files change. Incremental compilation can miss new files.</w:t>
      </w:r>
    </w:p>
    <w:p>
      <w:pPr>
        <w:pStyle w:val="Heading2"/>
      </w:pPr>
      <w:r>
        <w:rPr>
          <w:color w:val="5B2C6F"/>
        </w:rPr>
        <w:t>3.2 Starting the Frontend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cd SaatSaheliMain/FrontEnd/</w:t>
        <w:br/>
        <w:t>npm start</w:t>
      </w:r>
    </w:p>
    <w:p>
      <w:pPr>
        <w:pStyle w:val="Heading2"/>
      </w:pPr>
      <w:r>
        <w:rPr>
          <w:color w:val="5B2C6F"/>
        </w:rPr>
        <w:t>3.3 Health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{"status": "ok"}</w:t>
            </w:r>
          </w:p>
        </w:tc>
      </w:tr>
    </w:tbl>
    <w:p/>
    <w:p>
      <w:r>
        <w:t>Use this endpoint for uptime monitoring and load balancer health probes.</w:t>
      </w:r>
    </w:p>
    <w:p>
      <w:pPr>
        <w:pStyle w:val="Heading2"/>
      </w:pPr>
      <w:r>
        <w:rPr>
          <w:color w:val="5B2C6F"/>
        </w:rPr>
        <w:t>3.4 Build &amp; Deployment Notes</w:t>
      </w:r>
    </w:p>
    <w:p>
      <w:pPr>
        <w:pStyle w:val="ListBullet"/>
      </w:pPr>
      <w:r>
        <w:rPr>
          <w:b/>
          <w:sz w:val="20"/>
        </w:rPr>
        <w:t xml:space="preserve">Frontend build: </w:t>
      </w:r>
      <w:r>
        <w:rPr>
          <w:sz w:val="20"/>
        </w:rPr>
        <w:t>requires Node.js 20 LTS (build hangs on Node v25)</w:t>
      </w:r>
    </w:p>
    <w:p>
      <w:pPr>
        <w:pStyle w:val="ListBullet"/>
      </w:pPr>
      <w:r>
        <w:rPr>
          <w:b/>
          <w:sz w:val="20"/>
        </w:rPr>
        <w:t xml:space="preserve">Frontend hosting: </w:t>
      </w:r>
      <w:r>
        <w:rPr>
          <w:sz w:val="20"/>
        </w:rPr>
        <w:t>GitHub Pages via gh-pages package</w:t>
      </w:r>
    </w:p>
    <w:p>
      <w:pPr>
        <w:pStyle w:val="ListBullet"/>
      </w:pPr>
      <w:r>
        <w:rPr>
          <w:b/>
          <w:sz w:val="20"/>
        </w:rPr>
        <w:t xml:space="preserve">Backend build: </w:t>
      </w:r>
      <w:r>
        <w:rPr>
          <w:sz w:val="20"/>
        </w:rPr>
        <w:t>./mvnw clean package produces executable JAR</w:t>
      </w:r>
    </w:p>
    <w:p>
      <w:pPr>
        <w:pStyle w:val="ListBullet"/>
      </w:pPr>
      <w:r>
        <w:rPr>
          <w:b/>
          <w:sz w:val="20"/>
        </w:rPr>
        <w:t xml:space="preserve">JPA DDL strategy: </w:t>
      </w:r>
      <w:r>
        <w:rPr>
          <w:sz w:val="20"/>
        </w:rPr>
        <w:t>Hibernate auto-migrates schema on startup (ddl-auto: update)</w:t>
      </w:r>
    </w:p>
    <w:p>
      <w:pPr>
        <w:pStyle w:val="Heading2"/>
      </w:pPr>
      <w:r>
        <w:rPr>
          <w:color w:val="5B2C6F"/>
        </w:rPr>
        <w:t>3.5 Server Restart Checklist</w:t>
      </w:r>
    </w:p>
    <w:p>
      <w:r>
        <w:t>1. Verify .env file exists at SaatSaheli/.env with all required variables</w:t>
      </w:r>
    </w:p>
    <w:p>
      <w:r>
        <w:t>2. Run ./mvnw clean spring-boot:run</w:t>
      </w:r>
    </w:p>
    <w:p>
      <w:r>
        <w:t>3. Confirm health check returns {"status": "ok"}</w:t>
      </w:r>
    </w:p>
    <w:p>
      <w:r>
        <w:t>4. Verify database connectivity via any GET endpoint</w:t>
      </w:r>
    </w:p>
    <w:p>
      <w:r>
        <w:t>5. Test frontend connectivity to backend</w:t>
      </w:r>
    </w:p>
    <w:p>
      <w:pPr>
        <w:pStyle w:val="Heading1"/>
      </w:pPr>
      <w:r>
        <w:rPr>
          <w:color w:val="6C3483"/>
        </w:rPr>
        <w:t>4. User Support — Account &amp; Access Issues</w:t>
      </w:r>
    </w:p>
    <w:p>
      <w:pPr>
        <w:pStyle w:val="Heading2"/>
      </w:pPr>
      <w:r>
        <w:rPr>
          <w:color w:val="5B2C6F"/>
        </w:rPr>
        <w:t>4.1 User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Rate Limit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/api/auth/signup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attempts per 15 minutes (per IP)</w:t>
            </w:r>
          </w:p>
        </w:tc>
      </w:tr>
    </w:tbl>
    <w:p/>
    <w:p>
      <w:r>
        <w:t>Required fields: name, email, password. Defaults: Role = USER, Plan = Free.</w:t>
      </w:r>
    </w:p>
    <w:p>
      <w:pPr>
        <w:pStyle w:val="Heading2"/>
      </w:pPr>
      <w:r>
        <w:rPr>
          <w:color w:val="5B2C6F"/>
        </w:rPr>
        <w:t>4.2 User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Auth Providers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Email/Password, Google OAuth</w:t>
            </w:r>
          </w:p>
        </w:tc>
      </w:tr>
    </w:tbl>
    <w:p/>
    <w:p>
      <w:r>
        <w:t>Returns a JWT token valid for 24 hours.</w:t>
      </w:r>
    </w:p>
    <w:p>
      <w:pPr>
        <w:pStyle w:val="Heading2"/>
      </w:pPr>
      <w:r>
        <w:rPr>
          <w:color w:val="5B2C6F"/>
        </w:rPr>
        <w:t>4.3 Common User Issues &amp;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Cannot sign 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already exists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a different email or reset password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Cannot sign up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Rate limit exceeded (429)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Wait 15 minutes and retry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Cannot log 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forgot password flow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Cannot log in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Account blocked/disabled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Contact admin to reactivate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expired after 24h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in again to get a new token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Google login fails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OAuth misconfiguration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Verify Google OAuth client ID in frontend config</w:t>
            </w:r>
          </w:p>
        </w:tc>
      </w:tr>
    </w:tbl>
    <w:p/>
    <w:p>
      <w:pPr>
        <w:pStyle w:val="Heading2"/>
      </w:pPr>
      <w:r>
        <w:rPr>
          <w:color w:val="5B2C6F"/>
        </w:rPr>
        <w:t>4.4 Password Reset Flow</w:t>
      </w:r>
    </w:p>
    <w:p>
      <w:pPr>
        <w:pStyle w:val="ListBullet"/>
      </w:pPr>
      <w:r>
        <w:t>User-Initiated Reset:</w:t>
      </w:r>
    </w:p>
    <w:p>
      <w:r>
        <w:t>1. User calls POST /api/auth/forgot-password with email</w:t>
      </w:r>
    </w:p>
    <w:p>
      <w:r>
        <w:t>2. System generates a temporary password (logged server-side)</w:t>
      </w:r>
    </w:p>
    <w:p>
      <w:r>
        <w:t>3. User calls POST /api/auth/reset-password with old + new password</w:t>
      </w:r>
    </w:p>
    <w:p/>
    <w:p>
      <w:pPr>
        <w:pStyle w:val="ListBullet"/>
      </w:pPr>
      <w:r>
        <w:t>Admin-Initiated Reset (Super Admin Only):</w:t>
      </w:r>
    </w:p>
    <w:p>
      <w:r>
        <w:t>1. Super Admin calls PUT /api/auth/admin-reset-password/{userId}</w:t>
      </w:r>
    </w:p>
    <w:p>
      <w:r>
        <w:t>2. Password is force-reset without requiring old password verification</w:t>
      </w:r>
    </w:p>
    <w:p>
      <w:pPr>
        <w:pStyle w:val="Heading2"/>
      </w:pPr>
      <w:r>
        <w:rPr>
          <w:color w:val="5B2C6F"/>
        </w:rPr>
        <w:t>4.5 Account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User Can Login?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active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INACTIVE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Temporarily deactivated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Administratively disabled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BLOCKED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Blocked for policy violations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Soft-deleted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1"/>
      </w:pPr>
      <w:r>
        <w:rPr>
          <w:color w:val="6C3483"/>
        </w:rPr>
        <w:t>5. Database Support — PostgreSQL / Neon</w:t>
      </w:r>
    </w:p>
    <w:p>
      <w:pPr>
        <w:pStyle w:val="Heading2"/>
      </w:pPr>
      <w:r>
        <w:rPr>
          <w:color w:val="5B2C6F"/>
        </w:rPr>
        <w:t>5.1 Connection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Neon Cloud PostgreSQL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Connection URL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${NEON_DB_URL} (env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org.postgresql.Driver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Spring Data JPA / Hibernate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DDL Strategy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(auto-migrate)</w:t>
            </w:r>
          </w:p>
        </w:tc>
      </w:tr>
    </w:tbl>
    <w:p/>
    <w:p>
      <w:pPr>
        <w:pStyle w:val="Heading2"/>
      </w:pPr>
      <w:r>
        <w:rPr>
          <w:color w:val="5B2C6F"/>
        </w:rPr>
        <w:t>5.2 Connection Pool Configuration (HikariCP)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Maximum Pool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Neon limits concurrent connections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Connection Timeout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20,000 ms (20s)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Allow time for cold-start connections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Lifetime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600,000 ms (10 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Neon closes long-lived idle connections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Idle Timeout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300,000 ms (5 min)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Release unused connections promptly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Keep-Alive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60,000 ms (1 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 premature idle closure</w:t>
            </w:r>
          </w:p>
        </w:tc>
      </w:tr>
    </w:tbl>
    <w:p/>
    <w:p>
      <w:pPr>
        <w:pStyle w:val="Heading2"/>
      </w:pPr>
      <w:r>
        <w:rPr>
          <w:color w:val="5B2C6F"/>
        </w:rPr>
        <w:t>5.3 Database Schema (Entity Tables)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Key Relationships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profiles, roles, plans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One-to-one with logins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logins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Credentials, auth provider, status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Linked to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 metadata, status, 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Owned by user; has many pages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pages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Book page content and numbering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Belongs to book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Articles with headline and 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Owned by user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galleries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Image gallery containers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Owned by user; has many images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gallery_images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 gallery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Belongs to gallery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chat_rooms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Chat room definitions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Has many messages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 chat 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Belongs to room; sent by user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Comments on content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Polymorphic by target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content_likes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Like toggles on 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Polymorphic by target type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favorites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User-favorited content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Linked to user</w:t>
            </w:r>
          </w:p>
        </w:tc>
      </w:tr>
    </w:tbl>
    <w:p/>
    <w:p>
      <w:pPr>
        <w:pStyle w:val="Heading2"/>
      </w:pPr>
      <w:r>
        <w:rPr>
          <w:color w:val="5B2C6F"/>
        </w:rPr>
        <w:t>5.4 Common Database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refused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Neon instance sleeping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request wakes it; retry after 5-10s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Too many connections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Pool exhaustion (max 5)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Check for connection leaks; restart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reset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Neon closed idle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HikariCP auto-recovers; keepalive prevents this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Null byte error (0x00)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Content contains null characters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Sanitize data before insert (strip \u0000)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Schema out of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DB changes vs JPA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Restart backend — Hibernate re-syncs</w:t>
            </w:r>
          </w:p>
        </w:tc>
      </w:tr>
    </w:tbl>
    <w:p/>
    <w:p>
      <w:pPr>
        <w:pStyle w:val="Heading2"/>
      </w:pPr>
      <w:r>
        <w:rPr>
          <w:color w:val="5B2C6F"/>
        </w:rPr>
        <w:t>5.5 Database Maintenance Commands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-- Check active connections</w:t>
        <w:br/>
        <w:t>SELECT count(*) FROM pg_stat_activity WHERE datname = 'your_db_name';</w:t>
        <w:br/>
        <w:br/>
        <w:t>-- Check table sizes</w:t>
        <w:br/>
        <w:t>SELECT relname, pg_size_pretty(pg_total_relation_size(relid))</w:t>
        <w:br/>
        <w:t>FROM pg_catalog.pg_statio_user_tables ORDER BY pg_total_relation_size(relid) DESC;</w:t>
        <w:br/>
        <w:br/>
        <w:t>-- Check row counts</w:t>
        <w:br/>
        <w:t>SELECT schemaname, relname, n_live_tup</w:t>
        <w:br/>
        <w:t>FROM pg_stat_user_tables ORDER BY n_live_tup DESC;</w:t>
      </w:r>
    </w:p>
    <w:p>
      <w:pPr>
        <w:pStyle w:val="Heading2"/>
      </w:pPr>
      <w:r>
        <w:rPr>
          <w:color w:val="5B2C6F"/>
        </w:rPr>
        <w:t>5.6 Data Migration History</w:t>
      </w:r>
    </w:p>
    <w:p>
      <w:pPr>
        <w:spacing w:before="80" w:after="80"/>
      </w:pPr>
      <w:r>
        <w:rPr>
          <w:b/>
          <w:color w:val="6C3483"/>
          <w:sz w:val="20"/>
        </w:rPr>
        <w:t xml:space="preserve">  INFO: </w:t>
      </w:r>
      <w:r>
        <w:rPr>
          <w:sz w:val="20"/>
        </w:rPr>
        <w:t>Migration completed March 2026: Migrated from Google Sheets to Neon PostgreSQL. Runner: DataMigrationRunner.java (run with -Dspring-boot.run.profiles=migrate). Migrated: 5 users, 5 logins, 22 books, 244 pages, 6 chat rooms, 4 chat messages.</w:t>
      </w:r>
    </w:p>
    <w:p>
      <w:pPr>
        <w:pStyle w:val="Heading1"/>
      </w:pPr>
      <w:r>
        <w:rPr>
          <w:color w:val="6C3483"/>
        </w:rPr>
        <w:t>6. Admin Support — Admin Panel Operations</w:t>
      </w:r>
    </w:p>
    <w:p>
      <w:pPr>
        <w:pStyle w:val="Heading2"/>
      </w:pPr>
      <w:r>
        <w:rPr>
          <w:color w:val="5B2C6F"/>
        </w:rPr>
        <w:t>6.1 Admin Role Capabilities</w:t>
      </w:r>
    </w:p>
    <w:p>
      <w:r>
        <w:t>Users with ADMIN role can perform the following operations: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 all users with activity 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Change user account status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/api/admin/users/{userId}/status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 all 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Delete a book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/api/admin/books/{bookId}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DELETE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 a 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/api/admin/books/{bookId}/archive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Recover a deleted/archived book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/api/admin/books/{bookId}/recover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 platform statistics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Delete any chat message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/api/chat/messages/{messageId}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DELETE</w:t>
            </w:r>
          </w:p>
        </w:tc>
      </w:tr>
    </w:tbl>
    <w:p/>
    <w:p>
      <w:pPr>
        <w:pStyle w:val="Heading2"/>
      </w:pPr>
      <w:r>
        <w:rPr>
          <w:color w:val="5B2C6F"/>
        </w:rPr>
        <w:t>6.2 Platform Statistics Dashboard</w:t>
      </w:r>
    </w:p>
    <w:p>
      <w:r>
        <w:t>The /api/admin/stats endpoint returns:</w:t>
      </w:r>
    </w:p>
    <w:p>
      <w:pPr>
        <w:pStyle w:val="ListBullet"/>
      </w:pPr>
      <w:r>
        <w:rPr>
          <w:sz w:val="20"/>
        </w:rPr>
        <w:t>Total users, active users, blocked users</w:t>
      </w:r>
    </w:p>
    <w:p>
      <w:pPr>
        <w:pStyle w:val="ListBullet"/>
      </w:pPr>
      <w:r>
        <w:rPr>
          <w:sz w:val="20"/>
        </w:rPr>
        <w:t>Total books, published books, draft books</w:t>
      </w:r>
    </w:p>
    <w:p>
      <w:pPr>
        <w:pStyle w:val="ListBullet"/>
      </w:pPr>
      <w:r>
        <w:rPr>
          <w:sz w:val="20"/>
        </w:rPr>
        <w:t>Creator vs. Visitor user counts</w:t>
      </w:r>
    </w:p>
    <w:p>
      <w:pPr>
        <w:pStyle w:val="ListBullet"/>
      </w:pPr>
      <w:r>
        <w:rPr>
          <w:sz w:val="20"/>
        </w:rPr>
        <w:t>Content activity metrics</w:t>
      </w:r>
    </w:p>
    <w:p>
      <w:pPr>
        <w:pStyle w:val="Heading2"/>
      </w:pPr>
      <w:r>
        <w:rPr>
          <w:color w:val="5B2C6F"/>
        </w:rPr>
        <w:t>6.3 User Management Actions</w:t>
      </w:r>
    </w:p>
    <w:p>
      <w:r>
        <w:t>Blocking a User: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PUT /api/admin/users/{userId}/status</w:t>
        <w:br/>
        <w:t>Header: Authorization: Bearer {admin_jwt_token}</w:t>
        <w:br/>
        <w:t>Body: { "status": "BLOCKED" }</w:t>
      </w:r>
    </w:p>
    <w:p>
      <w:r>
        <w:t>Reactivating a User: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PUT /api/admin/users/{userId}/status</w:t>
        <w:br/>
        <w:t>Header: Authorization: Bearer {admin_jwt_token}</w:t>
        <w:br/>
        <w:t>Body: { "status": "ACTIVE" }</w:t>
      </w:r>
    </w:p>
    <w:p>
      <w:pPr>
        <w:pStyle w:val="Heading2"/>
      </w:pPr>
      <w:r>
        <w:rPr>
          <w:color w:val="5B2C6F"/>
        </w:rPr>
        <w:t>6.4 Content Moderation</w:t>
      </w:r>
    </w:p>
    <w:p>
      <w:pPr>
        <w:pStyle w:val="ListBullet"/>
      </w:pPr>
      <w:r>
        <w:rPr>
          <w:b/>
          <w:sz w:val="20"/>
        </w:rPr>
        <w:t xml:space="preserve">Archive: </w:t>
      </w:r>
      <w:r>
        <w:rPr>
          <w:sz w:val="20"/>
        </w:rPr>
        <w:t>Hides book from public view, can be recovered</w:t>
      </w:r>
    </w:p>
    <w:p>
      <w:pPr>
        <w:pStyle w:val="ListBullet"/>
      </w:pPr>
      <w:r>
        <w:rPr>
          <w:b/>
          <w:sz w:val="20"/>
        </w:rPr>
        <w:t xml:space="preserve">Delete: </w:t>
      </w:r>
      <w:r>
        <w:rPr>
          <w:sz w:val="20"/>
        </w:rPr>
        <w:t>Soft-deletes the book (status = DELETED)</w:t>
      </w:r>
    </w:p>
    <w:p>
      <w:pPr>
        <w:pStyle w:val="ListBullet"/>
      </w:pPr>
      <w:r>
        <w:rPr>
          <w:b/>
          <w:sz w:val="20"/>
        </w:rPr>
        <w:t xml:space="preserve">Recover: </w:t>
      </w:r>
      <w:r>
        <w:rPr>
          <w:sz w:val="20"/>
        </w:rPr>
        <w:t>Restores a deleted/archived book to DRAFT status</w:t>
      </w:r>
    </w:p>
    <w:p>
      <w:pPr>
        <w:pStyle w:val="ListBullet"/>
      </w:pPr>
      <w:r>
        <w:rPr>
          <w:b/>
          <w:sz w:val="20"/>
        </w:rPr>
        <w:t xml:space="preserve">Chat moderation: </w:t>
      </w:r>
      <w:r>
        <w:rPr>
          <w:sz w:val="20"/>
        </w:rPr>
        <w:t>Admin can delete any chat message (soft delete — shows as "[deleted]")</w:t>
      </w:r>
    </w:p>
    <w:p>
      <w:pPr>
        <w:pStyle w:val="Heading2"/>
      </w:pPr>
      <w:r>
        <w:rPr>
          <w:color w:val="5B2C6F"/>
        </w:rPr>
        <w:t>6.5 Admin vs Super Admin — Key Differences</w:t>
      </w:r>
    </w:p>
    <w:p>
      <w:r>
        <w:t>The following table provides a clear side-by-side comparison of what Admin and Super Admin roles can and cannot do. This is useful for understanding the privilege boundary between the two roles.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Super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 all users with activity 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Change user account status (block/disable/activate)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 / delete / archive / recover 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View platform statistics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 any chat 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Change user roles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Force password reset (no old password needed)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Purge a single book permanently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Purge ALL deleted books permanently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p>
      <w:r>
        <w:t>Summary of Key Differences:</w:t>
      </w:r>
    </w:p>
    <w:p>
      <w:pPr>
        <w:pStyle w:val="ListBullet"/>
      </w:pPr>
      <w:r>
        <w:rPr>
          <w:b/>
          <w:sz w:val="20"/>
        </w:rPr>
        <w:t xml:space="preserve">Role Management — </w:t>
      </w:r>
      <w:r>
        <w:rPr>
          <w:sz w:val="20"/>
        </w:rPr>
        <w:t>Only Super Admin can promote/demote users (e.g., make someone an Admin). Admin cannot assign roles at all.</w:t>
      </w:r>
    </w:p>
    <w:p>
      <w:pPr>
        <w:pStyle w:val="ListBullet"/>
      </w:pPr>
      <w:r>
        <w:rPr>
          <w:b/>
          <w:sz w:val="20"/>
        </w:rPr>
        <w:t xml:space="preserve">Force Password Reset — </w:t>
      </w:r>
      <w:r>
        <w:rPr>
          <w:sz w:val="20"/>
        </w:rPr>
        <w:t>Super Admin can reset any user's password without knowing the old one (/api/auth/admin-reset-password/{userId}). Admin cannot.</w:t>
      </w:r>
    </w:p>
    <w:p>
      <w:pPr>
        <w:pStyle w:val="ListBullet"/>
      </w:pPr>
      <w:r>
        <w:rPr>
          <w:b/>
          <w:sz w:val="20"/>
        </w:rPr>
        <w:t xml:space="preserve">Permanent Data Deletion (Purge) — </w:t>
      </w:r>
      <w:r>
        <w:rPr>
          <w:sz w:val="20"/>
        </w:rPr>
        <w:t>Admin can only soft-delete (status = DELETED) or archive books. Super Admin can permanently purge data from the database — this is irreversible.</w:t>
      </w:r>
    </w:p>
    <w:p/>
    <w:p>
      <w:r>
        <w:t>In short: Admin handles routine moderation, while Super Admin handles sensitive, irreversible operations like role changes and permanent deletions.</w:t>
      </w:r>
    </w:p>
    <w:p>
      <w:pPr>
        <w:pStyle w:val="Heading1"/>
      </w:pPr>
      <w:r>
        <w:rPr>
          <w:color w:val="6C3483"/>
        </w:rPr>
        <w:t>7. Super Admin Support — Elevated Operations</w:t>
      </w:r>
    </w:p>
    <w:p>
      <w:r>
        <w:rPr>
          <w:b/>
          <w:color w:val="E74C3C"/>
          <w:sz w:val="20"/>
        </w:rPr>
        <w:t xml:space="preserve">  CRITICAL: </w:t>
      </w:r>
      <w:r>
        <w:rPr>
          <w:sz w:val="20"/>
        </w:rPr>
        <w:t>SUPER_ADMIN operations are irreversible in some cases. Exercise extreme caution with purge operations.</w:t>
      </w:r>
    </w:p>
    <w:p>
      <w:pPr>
        <w:pStyle w:val="Heading2"/>
      </w:pPr>
      <w:r>
        <w:rPr>
          <w:color w:val="5B2C6F"/>
        </w:rPr>
        <w:t>7.1 Super Admin Exclusive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Change user 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/api/admin/users/{userId}/role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Force password reset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/api/auth/admin-reset-password/{userId}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Purge single book permanently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/api/admin/books/{bookId}/purge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Purge all deleted books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/api/admin/books/purge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rPr>
          <w:color w:val="5B2C6F"/>
        </w:rPr>
        <w:t>7.2 Role Hierarchy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SUPER_ADMIN  (highest - can do everything)</w:t>
        <w:br/>
        <w:t xml:space="preserve">    |</w:t>
        <w:br/>
        <w:t xml:space="preserve">  ADMIN      (can manage users and content, cannot assign roles)</w:t>
        <w:br/>
        <w:t xml:space="preserve">    |</w:t>
        <w:br/>
        <w:t xml:space="preserve">   USER      (standard user - create and manage own content)</w:t>
      </w:r>
    </w:p>
    <w:p>
      <w:pPr>
        <w:pStyle w:val="Heading2"/>
      </w:pPr>
      <w:r>
        <w:rPr>
          <w:color w:val="5B2C6F"/>
        </w:rPr>
        <w:t>7.3 Role Assignment Rules</w:t>
      </w:r>
    </w:p>
    <w:p>
      <w:pPr>
        <w:pStyle w:val="ListBullet"/>
      </w:pPr>
      <w:r>
        <w:rPr>
          <w:sz w:val="20"/>
        </w:rPr>
        <w:t>Only SUPER_ADMIN can assign or change user roles</w:t>
      </w:r>
    </w:p>
    <w:p>
      <w:pPr>
        <w:pStyle w:val="ListBullet"/>
      </w:pPr>
      <w:r>
        <w:rPr>
          <w:sz w:val="20"/>
        </w:rPr>
        <w:t>Valid roles: USER, ADMIN, SUPER_ADMIN</w:t>
      </w:r>
    </w:p>
    <w:p>
      <w:pPr>
        <w:pStyle w:val="ListBullet"/>
      </w:pPr>
      <w:r>
        <w:rPr>
          <w:sz w:val="20"/>
        </w:rPr>
        <w:t>ADMIN cannot promote other users to ADMIN or SUPER_ADMIN</w:t>
      </w:r>
    </w:p>
    <w:p>
      <w:r>
        <w:t>Assigning a Role: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PUT /api/admin/users/{userId}/role</w:t>
        <w:br/>
        <w:t>Header: Authorization: Bearer {superadmin_jwt_token}</w:t>
        <w:br/>
        <w:t>Body: { "role": "ADMIN" }</w:t>
      </w:r>
    </w:p>
    <w:p>
      <w:pPr>
        <w:pStyle w:val="Heading2"/>
      </w:pPr>
      <w:r>
        <w:rPr>
          <w:color w:val="5B2C6F"/>
        </w:rPr>
        <w:t>7.4 Purge Operations</w:t>
      </w:r>
    </w:p>
    <w:p>
      <w:r>
        <w:rPr>
          <w:b/>
          <w:color w:val="E74C3C"/>
          <w:sz w:val="20"/>
        </w:rPr>
        <w:t xml:space="preserve">  CRITICAL: </w:t>
      </w:r>
      <w:r>
        <w:rPr>
          <w:sz w:val="20"/>
        </w:rPr>
        <w:t>Purge = Permanent Deletion. Data cannot be recovered after purge. Always verify before executing.</w:t>
      </w:r>
    </w:p>
    <w:p>
      <w:pPr>
        <w:pStyle w:val="ListBullet"/>
      </w:pPr>
      <w:r>
        <w:rPr>
          <w:b/>
          <w:sz w:val="20"/>
        </w:rPr>
        <w:t xml:space="preserve">Single purge: </w:t>
      </w:r>
      <w:r>
        <w:rPr>
          <w:sz w:val="20"/>
        </w:rPr>
        <w:t>Permanently deletes one book and all its pages</w:t>
      </w:r>
    </w:p>
    <w:p>
      <w:pPr>
        <w:pStyle w:val="ListBullet"/>
      </w:pPr>
      <w:r>
        <w:rPr>
          <w:b/>
          <w:sz w:val="20"/>
        </w:rPr>
        <w:t xml:space="preserve">Bulk purge: </w:t>
      </w:r>
      <w:r>
        <w:rPr>
          <w:sz w:val="20"/>
        </w:rPr>
        <w:t>Permanently deletes ALL books with status DELETED</w:t>
      </w:r>
    </w:p>
    <w:p>
      <w:pPr>
        <w:pStyle w:val="Heading1"/>
      </w:pPr>
      <w:r>
        <w:rPr>
          <w:color w:val="6C3483"/>
        </w:rPr>
        <w:t>8. AI &amp; Image Generation Support</w:t>
      </w:r>
    </w:p>
    <w:p>
      <w:pPr>
        <w:pStyle w:val="Heading2"/>
      </w:pPr>
      <w:r>
        <w:rPr>
          <w:color w:val="5B2C6F"/>
        </w:rPr>
        <w:t>8.1 AI Image Generation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/api/generate-image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Stable Diffusion XL Base 1.0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Hugging Face Inference API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API URL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https://router.huggingface.co/hf-inference/models/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Bearer token via HUGGINGFACE_API_TOKEN</w:t>
            </w:r>
          </w:p>
        </w:tc>
      </w:tr>
    </w:tbl>
    <w:p/>
    <w:p>
      <w:pPr>
        <w:pStyle w:val="Heading2"/>
      </w:pPr>
      <w:r>
        <w:rPr>
          <w:color w:val="5B2C6F"/>
        </w:rPr>
        <w:t>8.2 Available Style Presets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Style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Prompt Prefix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"High quality, detailed illustration:"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Children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"Children's book illustration, colorful, whimsical style:"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Poetry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"Artistic, dreamy, poetic watercolor illustration:"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Story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"Vivid storytelling illustration, narrative scene:"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"Fine art painting, museum quality, expressive brushwork:"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Fantasy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"Epic fantasy art, magical, otherworldly scene:"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Realistic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"Photorealistic, high detail, lifelike rendering:"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Science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"Scientific illustration, accurate, educational diagram style:"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"Futuristic, sleek technology concept art:"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History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"Historical illustration, period-accurate, vintage style:"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Geography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"Beautiful landscape, geographical illustration, natural scenery:"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Politics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"Editorial illustration, bold political commentary style:"</w:t>
            </w:r>
          </w:p>
        </w:tc>
      </w:tr>
    </w:tbl>
    <w:p/>
    <w:p>
      <w:pPr>
        <w:pStyle w:val="Heading2"/>
      </w:pPr>
      <w:r>
        <w:rPr>
          <w:color w:val="5B2C6F"/>
        </w:rPr>
        <w:t>8.3 Multilingual Support</w:t>
      </w:r>
    </w:p>
    <w:p>
      <w:pPr>
        <w:spacing w:before="80" w:after="80"/>
      </w:pPr>
      <w:r>
        <w:rPr>
          <w:b/>
          <w:color w:val="6C3483"/>
          <w:sz w:val="20"/>
        </w:rPr>
        <w:t xml:space="preserve">  INFO: </w:t>
      </w:r>
      <w:r>
        <w:rPr>
          <w:sz w:val="20"/>
        </w:rPr>
        <w:t>Hindi Prompt Support: The system detects Devanagari script in user prompts and auto-translates to English using the Helsinki-NLP/opus-mt-hi-en model before sending to Stable Diffusion.</w:t>
      </w:r>
    </w:p>
    <w:p>
      <w:pPr>
        <w:pStyle w:val="Heading2"/>
      </w:pPr>
      <w:r>
        <w:rPr>
          <w:color w:val="5B2C6F"/>
        </w:rPr>
        <w:t>8.4 Retry Logic</w:t>
      </w:r>
    </w:p>
    <w:p>
      <w:pPr>
        <w:pStyle w:val="ListBullet"/>
      </w:pPr>
      <w:r>
        <w:rPr>
          <w:sz w:val="20"/>
        </w:rPr>
        <w:t>Up to 3 retry attempts with 20-second delays</w:t>
      </w:r>
    </w:p>
    <w:p>
      <w:pPr>
        <w:pStyle w:val="ListBullet"/>
      </w:pPr>
      <w:r>
        <w:rPr>
          <w:sz w:val="20"/>
        </w:rPr>
        <w:t>Triggers on HTTP 503 (model loading / cold start)</w:t>
      </w:r>
    </w:p>
    <w:p>
      <w:pPr>
        <w:pStyle w:val="ListBullet"/>
      </w:pPr>
      <w:r>
        <w:rPr>
          <w:sz w:val="20"/>
        </w:rPr>
        <w:t>Generated images are uploaded to Cloudinary for persistence</w:t>
      </w:r>
    </w:p>
    <w:p>
      <w:pPr>
        <w:pStyle w:val="Heading2"/>
      </w:pPr>
      <w:r>
        <w:rPr>
          <w:color w:val="5B2C6F"/>
        </w:rPr>
        <w:t>8.5 Common AI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503 Service 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cold 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Auto-retries (up to 3x with 20s delay)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Image not generated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HF API token expired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Regenerate token at huggingface.co/settings/tokens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Poor image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Vague 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more specific, descriptive prompts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Hindi prompt not working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Translation API failure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Falls back to original text; check HF token</w:t>
            </w:r>
          </w:p>
        </w:tc>
      </w:tr>
    </w:tbl>
    <w:p/>
    <w:p>
      <w:pPr>
        <w:pStyle w:val="Heading1"/>
      </w:pPr>
      <w:r>
        <w:rPr>
          <w:color w:val="6C3483"/>
        </w:rPr>
        <w:t>9. File Upload &amp; Storage Support</w:t>
      </w:r>
    </w:p>
    <w:p>
      <w:pPr>
        <w:pStyle w:val="Heading2"/>
      </w:pPr>
      <w:r>
        <w:rPr>
          <w:color w:val="5B2C6F"/>
        </w:rPr>
        <w:t>9.1 Upload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File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MB per file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Max Request Size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50 MB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Supported Formats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PDF, DOCX, DOC, JPEG, PNG, GIF, WebP, BMP, TIFF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Storage Provider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Cloudinary</w:t>
            </w:r>
          </w:p>
        </w:tc>
      </w:tr>
    </w:tbl>
    <w:p/>
    <w:p>
      <w:pPr>
        <w:pStyle w:val="Heading2"/>
      </w:pPr>
      <w:r>
        <w:rPr>
          <w:color w:val="5B2C6F"/>
        </w:rPr>
        <w:t>9.2 Document Processing</w:t>
      </w:r>
    </w:p>
    <w:p>
      <w:pPr>
        <w:pStyle w:val="ListBullet"/>
      </w:pPr>
      <w:r>
        <w:rPr>
          <w:b/>
          <w:sz w:val="20"/>
        </w:rPr>
        <w:t xml:space="preserve">PDF Upload: </w:t>
      </w:r>
      <w:r>
        <w:rPr>
          <w:sz w:val="20"/>
        </w:rPr>
        <w:t>PDFBox extracts text per page + renders pages as images (150 DPI)</w:t>
      </w:r>
    </w:p>
    <w:p>
      <w:pPr>
        <w:pStyle w:val="ListBullet"/>
      </w:pPr>
      <w:r>
        <w:rPr>
          <w:b/>
          <w:sz w:val="20"/>
        </w:rPr>
        <w:t xml:space="preserve">Word Upload: </w:t>
      </w:r>
      <w:r>
        <w:rPr>
          <w:sz w:val="20"/>
        </w:rPr>
        <w:t>Apache POI extracts text with 500-character page pagination</w:t>
      </w:r>
    </w:p>
    <w:p>
      <w:pPr>
        <w:pStyle w:val="ListBullet"/>
      </w:pPr>
      <w:r>
        <w:rPr>
          <w:b/>
          <w:sz w:val="20"/>
        </w:rPr>
        <w:t xml:space="preserve">Privacy: </w:t>
      </w:r>
      <w:r>
        <w:rPr>
          <w:sz w:val="20"/>
        </w:rPr>
        <w:t>EXIF metadata (GPS, camera info) is stripped before upload</w:t>
      </w:r>
    </w:p>
    <w:p>
      <w:pPr>
        <w:pStyle w:val="Heading2"/>
      </w:pPr>
      <w:r>
        <w:rPr>
          <w:color w:val="5B2C6F"/>
        </w:rPr>
        <w:t>9.3 Common Upload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413 Payload Too Large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Reduce file size below 10MB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Unsupported format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Convert to a supported format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Cloudinary upload fails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Cloudinary credentials in .env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PDF pages missing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Check PDF is not password-protected</w:t>
            </w:r>
          </w:p>
        </w:tc>
      </w:tr>
    </w:tbl>
    <w:p/>
    <w:p>
      <w:pPr>
        <w:pStyle w:val="Heading1"/>
      </w:pPr>
      <w:r>
        <w:rPr>
          <w:color w:val="6C3483"/>
        </w:rPr>
        <w:t>10. Chat &amp; Community Support</w:t>
      </w:r>
    </w:p>
    <w:p>
      <w:pPr>
        <w:pStyle w:val="Heading2"/>
      </w:pPr>
      <w:r>
        <w:rPr>
          <w:color w:val="5B2C6F"/>
        </w:rPr>
        <w:t>10.1 Default Chat Rooms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Room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Discuss visual arts and artwork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Music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Music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Music discussions and sharing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Writing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Creative writing and feedback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Tech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Tech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Technology and tools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 creative discussions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Announcements and general talk</w:t>
            </w:r>
          </w:p>
        </w:tc>
      </w:tr>
    </w:tbl>
    <w:p/>
    <w:p>
      <w:pPr>
        <w:pStyle w:val="Heading2"/>
      </w:pPr>
      <w:r>
        <w:rPr>
          <w:color w:val="5B2C6F"/>
        </w:rPr>
        <w:t>10.2 Chat Features</w:t>
      </w:r>
    </w:p>
    <w:p>
      <w:pPr>
        <w:pStyle w:val="ListBullet"/>
      </w:pPr>
      <w:r>
        <w:rPr>
          <w:sz w:val="20"/>
        </w:rPr>
        <w:t>Real-time polling every 5 seconds</w:t>
      </w:r>
    </w:p>
    <w:p>
      <w:pPr>
        <w:pStyle w:val="ListBullet"/>
      </w:pPr>
      <w:r>
        <w:rPr>
          <w:sz w:val="20"/>
        </w:rPr>
        <w:t>Pagination support via afterId and limit parameters</w:t>
      </w:r>
    </w:p>
    <w:p>
      <w:pPr>
        <w:pStyle w:val="ListBullet"/>
      </w:pPr>
      <w:r>
        <w:rPr>
          <w:sz w:val="20"/>
        </w:rPr>
        <w:t>Soft-delete for messages (shows as "[deleted]")</w:t>
      </w:r>
    </w:p>
    <w:p>
      <w:pPr>
        <w:pStyle w:val="ListBullet"/>
      </w:pPr>
      <w:r>
        <w:rPr>
          <w:sz w:val="20"/>
        </w:rPr>
        <w:t>Message deletion: allowed for sender or admin</w:t>
      </w:r>
    </w:p>
    <w:p>
      <w:pPr>
        <w:pStyle w:val="ListBullet"/>
      </w:pPr>
      <w:r>
        <w:rPr>
          <w:sz w:val="20"/>
        </w:rPr>
        <w:t>Auto-initialization: rooms are created on first access if none exist</w:t>
      </w:r>
    </w:p>
    <w:p>
      <w:pPr>
        <w:pStyle w:val="Heading1"/>
      </w:pPr>
      <w:r>
        <w:rPr>
          <w:color w:val="6C3483"/>
        </w:rPr>
        <w:t>11. Payments &amp; Subscription Support (Stripe)</w:t>
      </w:r>
    </w:p>
    <w:p>
      <w:pPr>
        <w:pStyle w:val="Heading2"/>
      </w:pPr>
      <w:r>
        <w:rPr>
          <w:color w:val="5B2C6F"/>
        </w:rPr>
        <w:t>11.1 Subscription Plans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Basic access, limited features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Enhanced features and content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platform access with priority support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Creator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All features + publishing and monetization tools</w:t>
            </w:r>
          </w:p>
        </w:tc>
      </w:tr>
    </w:tbl>
    <w:p/>
    <w:p>
      <w:pPr>
        <w:pStyle w:val="Heading2"/>
      </w:pPr>
      <w:r>
        <w:rPr>
          <w:color w:val="5B2C6F"/>
        </w:rPr>
        <w:t>11.2 Payment Flow</w:t>
      </w:r>
    </w:p>
    <w:p>
      <w:r>
        <w:t>1. User selects plan on frontend</w:t>
      </w:r>
    </w:p>
    <w:p>
      <w:r>
        <w:t>2. Frontend calls backend to create Stripe Checkout Session</w:t>
      </w:r>
    </w:p>
    <w:p>
      <w:r>
        <w:t>3. User is redirected to Stripe for payment</w:t>
      </w:r>
    </w:p>
    <w:p>
      <w:r>
        <w:t>4. Stripe sends webhook event on payment completion</w:t>
      </w:r>
    </w:p>
    <w:p>
      <w:r>
        <w:t>5. Backend webhook handler updates user's plan</w:t>
      </w:r>
    </w:p>
    <w:p>
      <w:pPr>
        <w:pStyle w:val="Heading2"/>
      </w:pPr>
      <w:r>
        <w:rPr>
          <w:color w:val="5B2C6F"/>
        </w:rPr>
        <w:t>11.3 Stripe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STRIPE_SECRET_KEY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Server-side Stripe API key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STRIPE_WEBHOOK_SECRET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Webhook signature verification</w:t>
            </w:r>
          </w:p>
        </w:tc>
      </w:tr>
    </w:tbl>
    <w:p/>
    <w:p>
      <w:pPr>
        <w:pStyle w:val="Heading1"/>
      </w:pPr>
      <w:r>
        <w:rPr>
          <w:color w:val="6C3483"/>
        </w:rPr>
        <w:t>12. Security &amp; Authentication</w:t>
      </w:r>
    </w:p>
    <w:p>
      <w:pPr>
        <w:pStyle w:val="Heading2"/>
      </w:pPr>
      <w:r>
        <w:rPr>
          <w:color w:val="5B2C6F"/>
        </w:rPr>
        <w:t>12.1 JWT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HS256 (HMAC-SHA256)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Token Expiry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{token}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Fallback Header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X-User-Id (legacy support)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${JWT_SECRET} environment variable</w:t>
            </w:r>
          </w:p>
        </w:tc>
      </w:tr>
    </w:tbl>
    <w:p/>
    <w:p>
      <w:pPr>
        <w:pStyle w:val="Heading2"/>
      </w:pPr>
      <w:r>
        <w:rPr>
          <w:color w:val="5B2C6F"/>
        </w:rPr>
        <w:t>12.2 Rate Limiting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Window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minutes</w:t>
            </w:r>
          </w:p>
        </w:tc>
      </w:tr>
      <w:tr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Email / IP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10 attempts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15 minutes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Forgot 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minutes</w:t>
            </w:r>
          </w:p>
        </w:tc>
      </w:tr>
    </w:tbl>
    <w:p/>
    <w:p>
      <w:pPr>
        <w:spacing w:before="80" w:after="80"/>
      </w:pPr>
      <w:r>
        <w:rPr>
          <w:b/>
          <w:color w:val="6C3483"/>
          <w:sz w:val="20"/>
        </w:rPr>
        <w:t xml:space="preserve">  INFO: </w:t>
      </w:r>
      <w:r>
        <w:rPr>
          <w:sz w:val="20"/>
        </w:rPr>
        <w:t>Rate limits are stored in-memory and reset on server restart.</w:t>
      </w:r>
    </w:p>
    <w:p>
      <w:pPr>
        <w:pStyle w:val="Heading2"/>
      </w:pPr>
      <w:r>
        <w:rPr>
          <w:color w:val="5B2C6F"/>
        </w:rPr>
        <w:t>12.3 Password Security</w:t>
      </w:r>
    </w:p>
    <w:p>
      <w:pPr>
        <w:pStyle w:val="ListBullet"/>
      </w:pPr>
      <w:r>
        <w:rPr>
          <w:sz w:val="20"/>
        </w:rPr>
        <w:t>Passwords hashed with BCrypt (one-way hashing)</w:t>
      </w:r>
    </w:p>
    <w:p>
      <w:pPr>
        <w:pStyle w:val="ListBullet"/>
      </w:pPr>
      <w:r>
        <w:rPr>
          <w:sz w:val="20"/>
        </w:rPr>
        <w:t>Plain-text passwords are never stored or logged</w:t>
      </w:r>
    </w:p>
    <w:p>
      <w:pPr>
        <w:pStyle w:val="ListBullet"/>
      </w:pPr>
      <w:r>
        <w:rPr>
          <w:sz w:val="20"/>
        </w:rPr>
        <w:t>Password comparison via BCrypt matches() function</w:t>
      </w:r>
    </w:p>
    <w:p>
      <w:pPr>
        <w:pStyle w:val="Heading2"/>
      </w:pPr>
      <w:r>
        <w:rPr>
          <w:color w:val="5B2C6F"/>
        </w:rPr>
        <w:t>12.4 CORS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Allowed Origins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Configurable via CORS_ALLOWED_ORIGINS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Default Origins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http://localhost:3000, http://localhost:8081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Allowed Methods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GET, POST, PUT, DELETE, OPTIONS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Credentials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Allowed</w:t>
            </w:r>
          </w:p>
        </w:tc>
      </w:tr>
    </w:tbl>
    <w:p/>
    <w:p>
      <w:pPr>
        <w:pStyle w:val="Heading1"/>
      </w:pPr>
      <w:r>
        <w:rPr>
          <w:color w:val="6C3483"/>
        </w:rPr>
        <w:t>13. API Reference — Quick Lookup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Base Path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Auth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Books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/api/books/*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 (most)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File Download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/api/download/*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Image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/api/generate-image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/api/chat/*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Social (Likes/Comments)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/api/social/*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Galleries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/api/galleries/*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 (most)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/api/articles/*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(most)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/api/payments/*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/ SUPER_ADMIN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1"/>
      </w:pPr>
      <w:r>
        <w:rPr>
          <w:color w:val="6C3483"/>
        </w:rPr>
        <w:t>14. Error Code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HTTP Code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Common Causes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completed normally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Resource created successfully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input, missing fields, validation failure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Missing or invalid JWT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Insufficient role/permissions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Resource does not exist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Duplicate resource (e.g., email already registered)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Payload Too Large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File exceeds 10MB upload limit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 exceeded (10 per 15 min)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model loading (Hugging Face cold start)</w:t>
            </w:r>
          </w:p>
        </w:tc>
      </w:tr>
    </w:tbl>
    <w:p/>
    <w:p>
      <w:r>
        <w:t>Standard error response format: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{</w:t>
        <w:br/>
        <w:t xml:space="preserve">  "error": "Human-readable error message"</w:t>
        <w:br/>
        <w:t>}</w:t>
      </w:r>
    </w:p>
    <w:p>
      <w:pPr>
        <w:pStyle w:val="Heading1"/>
      </w:pPr>
      <w:r>
        <w:rPr>
          <w:color w:val="6C3483"/>
        </w:rPr>
        <w:t>15. Environment Variables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NEON_DB_URL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connection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NEON_DB_USERNAME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Database username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NEON_DB_PASSWORD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JWT signing secret key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HUGGINGFACE_API_TOKEN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HF Inference API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CLOUDINARY_CLOUD_NAME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Cloudinary account name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CLOUDINARY_API_KEY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CLOUDINARY_API_SECRET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Cloudinary API secret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STRIPE_SECRET_KEY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Stripe API secret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STRIPE_WEBHOOK_SECRET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Stripe webhook verification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CORS_ALLOWED_ORIGINS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Allowed frontend origins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GOOGLE_CREDENTIALS_FILE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Path to Google service account JSON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GOOGLE_DRIVE_FOLDER_ID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Drive folder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GOOGLE_SHEETS_SPREADSHEET_ID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Legacy Google Sheets ID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REACT_APP_API_URL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URL for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(frontend)</w:t>
            </w:r>
          </w:p>
        </w:tc>
      </w:tr>
    </w:tbl>
    <w:p/>
    <w:p>
      <w:r>
        <w:t>Environment file location: SaatSaheli/.env (gitignored, loaded via spring-dotenv)</w:t>
      </w:r>
    </w:p>
    <w:p>
      <w:pPr>
        <w:pStyle w:val="Heading1"/>
      </w:pPr>
      <w:r>
        <w:rPr>
          <w:color w:val="6C3483"/>
        </w:rPr>
        <w:t>16. Troubleshooting Guide</w:t>
      </w:r>
    </w:p>
    <w:p>
      <w:pPr>
        <w:pStyle w:val="Heading2"/>
      </w:pPr>
      <w:r>
        <w:rPr>
          <w:color w:val="5B2C6F"/>
        </w:rPr>
        <w:t>16.1 Backend Won't Start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 8081 in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lsof -i :8081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Kill existing process or change port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DB connection fails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Check .env variables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Verify Neon DB URL, username,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.env 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SaatSaheli/.env exists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from template with required vars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Java version mismatch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java -version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Install Java 17+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Compilation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build 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./mvnw clean before build</w:t>
            </w:r>
          </w:p>
        </w:tc>
      </w:tr>
    </w:tbl>
    <w:p/>
    <w:p>
      <w:pPr>
        <w:pStyle w:val="Heading2"/>
      </w:pPr>
      <w:r>
        <w:rPr>
          <w:color w:val="5B2C6F"/>
        </w:rPr>
        <w:t>16.2 Frontend Won't Start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 3000 in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lsof -i :3000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Kill existing process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Missing dependencies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Check node_modules/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Run npm install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hangs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Node 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Node.js 20 LTS (not v25)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API calls fail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Check REACT_APP_API_URL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Set correct backend URL</w:t>
            </w:r>
          </w:p>
        </w:tc>
      </w:tr>
    </w:tbl>
    <w:p/>
    <w:p>
      <w:pPr>
        <w:pStyle w:val="Heading2"/>
      </w:pPr>
      <w:r>
        <w:rPr>
          <w:color w:val="5B2C6F"/>
        </w:rPr>
        <w:t>16.3 AI Image Generation Fails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503 errors persist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HF model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for model to load; check HF status page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HF API token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Regenerate token at huggingface.co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Empty 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 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Cloudinary credentials</w:t>
            </w:r>
          </w:p>
        </w:tc>
      </w:tr>
    </w:tbl>
    <w:p/>
    <w:p>
      <w:pPr>
        <w:pStyle w:val="Heading2"/>
      </w:pPr>
      <w:r>
        <w:rPr>
          <w:color w:val="5B2C6F"/>
        </w:rPr>
        <w:t>16.4 Payment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Checkout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Stripe key validity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STRIPE_SECRET_KEY</w:t>
            </w:r>
          </w:p>
        </w:tc>
      </w:tr>
      <w:tr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Webhook not received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Webhook URL config</w:t>
            </w:r>
          </w:p>
        </w:tc>
        <w:tc>
          <w:tcPr>
            <w:tcW w:type="dxa" w:w="2880"/>
            <w:shd w:fill="F8F4FC" w:val="clear"/>
          </w:tcPr>
          <w:p>
            <w:r>
              <w:rPr>
                <w:sz w:val="20"/>
              </w:rPr>
              <w:t>Verify STRIPE_WEBHOOK_SECRET and endpoint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 not updated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webhook handler for errors</w:t>
            </w:r>
          </w:p>
        </w:tc>
      </w:tr>
    </w:tbl>
    <w:p/>
    <w:p>
      <w:pPr>
        <w:pStyle w:val="Heading1"/>
      </w:pPr>
      <w:r>
        <w:rPr>
          <w:color w:val="6C3483"/>
        </w:rPr>
        <w:t>17. Escalation Matrix &amp; Contact</w:t>
      </w:r>
    </w:p>
    <w:p>
      <w:pPr>
        <w:pStyle w:val="Heading2"/>
      </w:pPr>
      <w:r>
        <w:rPr>
          <w:color w:val="5B2C6F"/>
        </w:rPr>
        <w:t>17.1 Support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Handled By</w:t>
            </w:r>
          </w:p>
        </w:tc>
        <w:tc>
          <w:tcPr>
            <w:tcW w:type="dxa" w:w="216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Response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L1 — Basic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issues, password resets, general queries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Support Staff /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Within 24 hours</w:t>
            </w:r>
          </w:p>
        </w:tc>
      </w:tr>
      <w:tr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L2 — Technical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API errors, upload failures, AI issues, payment problems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Within 48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L3 —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issues, security incidents, server downtime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Senior Developer / Super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Within 4 hours</w:t>
            </w:r>
          </w:p>
        </w:tc>
      </w:tr>
      <w:tr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L4 — Emergency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Data breach, complete outage, payment data exposure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Project Lead + All Hands</w:t>
            </w:r>
          </w:p>
        </w:tc>
        <w:tc>
          <w:tcPr>
            <w:tcW w:type="dxa" w:w="2160"/>
            <w:shd w:fill="F8F4FC" w:val="clear"/>
          </w:tcPr>
          <w:p>
            <w:r>
              <w:rPr>
                <w:sz w:val="20"/>
              </w:rPr>
              <w:t>Immediate</w:t>
            </w:r>
          </w:p>
        </w:tc>
      </w:tr>
    </w:tbl>
    <w:p/>
    <w:p>
      <w:pPr>
        <w:pStyle w:val="Heading2"/>
      </w:pPr>
      <w:r>
        <w:rPr>
          <w:color w:val="5B2C6F"/>
        </w:rPr>
        <w:t>17.2 Escalation Triggers</w:t>
      </w:r>
    </w:p>
    <w:p>
      <w:pPr>
        <w:pStyle w:val="ListBullet"/>
      </w:pPr>
      <w:r>
        <w:rPr>
          <w:sz w:val="20"/>
        </w:rPr>
        <w:t>Escalate to L2 if L1 cannot resolve within 24 hours or issue is technical</w:t>
      </w:r>
    </w:p>
    <w:p>
      <w:pPr>
        <w:pStyle w:val="ListBullet"/>
      </w:pPr>
      <w:r>
        <w:rPr>
          <w:sz w:val="20"/>
        </w:rPr>
        <w:t>Escalate to L3 if issue affects multiple users, involves data loss, or server is unresponsive</w:t>
      </w:r>
    </w:p>
    <w:p>
      <w:pPr>
        <w:pStyle w:val="ListBullet"/>
      </w:pPr>
      <w:r>
        <w:rPr>
          <w:sz w:val="20"/>
        </w:rPr>
        <w:t>Escalate to L4 if there is a confirmed security breach or complete platform outage</w:t>
      </w:r>
    </w:p>
    <w:p>
      <w:pPr>
        <w:pStyle w:val="Heading2"/>
      </w:pPr>
      <w:r>
        <w:rPr>
          <w:color w:val="5B2C6F"/>
        </w:rPr>
        <w:t>17.3 Key Operational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6C3483" w:val="clear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 management, force resets, permanent data operations</w:t>
            </w:r>
          </w:p>
        </w:tc>
      </w:tr>
      <w:tr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  <w:shd w:fill="F8F4FC" w:val="clear"/>
          </w:tcPr>
          <w:p>
            <w:r>
              <w:rPr>
                <w:sz w:val="20"/>
              </w:rPr>
              <w:t>User management, content moderation, platform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Bug fixes, API issues, deployment, infrastructure</w:t>
            </w:r>
          </w:p>
        </w:tc>
      </w:tr>
    </w:tbl>
    <w:p/>
    <w:p>
      <w:pPr>
        <w:pStyle w:val="Heading2"/>
      </w:pPr>
      <w:r>
        <w:rPr>
          <w:color w:val="5B2C6F"/>
        </w:rPr>
        <w:t>17.4 Useful Monitoring Commands</w:t>
      </w:r>
    </w:p>
    <w:p>
      <w:pPr>
        <w:spacing w:before="40" w:after="40"/>
      </w:pPr>
      <w:r>
        <w:rPr>
          <w:rFonts w:ascii="Courier New" w:hAnsi="Courier New"/>
          <w:color w:val="5B2C6F"/>
          <w:sz w:val="18"/>
        </w:rPr>
        <w:t># Health check</w:t>
        <w:br/>
        <w:t>curl http://localhost:8081/api/health</w:t>
        <w:br/>
        <w:br/>
        <w:t># Check backend process</w:t>
        <w:br/>
        <w:t>lsof -i :8081</w:t>
        <w:br/>
        <w:br/>
        <w:t># Check frontend process</w:t>
        <w:br/>
        <w:t>lsof -i :3000</w:t>
        <w:br/>
        <w:br/>
        <w:t># Database connection test</w:t>
        <w:br/>
        <w:t>psql "${NEON_DB_URL}" -c "SELECT 1;"</w:t>
      </w:r>
    </w:p>
    <w:p/>
    <w:p>
      <w:pPr>
        <w:jc w:val="center"/>
      </w:pPr>
      <w:r>
        <w:rPr>
          <w:color w:val="666666"/>
          <w:sz w:val="18"/>
        </w:rPr>
        <w:t>SaatSaheli Technical Support Document | Version 1.0 | March 25, 2026</w:t>
      </w:r>
    </w:p>
    <w:p>
      <w:pPr>
        <w:jc w:val="center"/>
      </w:pPr>
      <w:r>
        <w:rPr>
          <w:color w:val="666666"/>
          <w:sz w:val="18"/>
        </w:rPr>
        <w:t>This document is for internal and operational use. Keep credentials and access details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