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FC9AA" w14:textId="77777777" w:rsidR="00434F6D" w:rsidRDefault="00000000">
      <w:pPr>
        <w:pStyle w:val="BodyText"/>
        <w:rPr>
          <w:sz w:val="20"/>
        </w:rPr>
      </w:pPr>
      <w:r>
        <w:rPr>
          <w:noProof/>
          <w:sz w:val="20"/>
        </w:rPr>
        <w:drawing>
          <wp:inline distT="0" distB="0" distL="0" distR="0" wp14:anchorId="7F17527F" wp14:editId="3CC4DE2E">
            <wp:extent cx="5972805" cy="64293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972805" cy="642937"/>
                    </a:xfrm>
                    <a:prstGeom prst="rect">
                      <a:avLst/>
                    </a:prstGeom>
                  </pic:spPr>
                </pic:pic>
              </a:graphicData>
            </a:graphic>
          </wp:inline>
        </w:drawing>
      </w:r>
    </w:p>
    <w:p w14:paraId="0058754C" w14:textId="77777777" w:rsidR="00434F6D" w:rsidRDefault="00000000">
      <w:pPr>
        <w:pStyle w:val="Title"/>
        <w:spacing w:line="890" w:lineRule="atLeast"/>
        <w:ind w:firstLine="2268"/>
      </w:pPr>
      <w:r>
        <w:rPr>
          <w:u w:val="single"/>
        </w:rPr>
        <w:t>MAJOR PROJECT</w:t>
      </w:r>
      <w:r>
        <w:t xml:space="preserve"> ENHANCING</w:t>
      </w:r>
      <w:r>
        <w:rPr>
          <w:spacing w:val="-10"/>
        </w:rPr>
        <w:t xml:space="preserve"> </w:t>
      </w:r>
      <w:r>
        <w:t>FAKE</w:t>
      </w:r>
      <w:r>
        <w:rPr>
          <w:spacing w:val="-14"/>
        </w:rPr>
        <w:t xml:space="preserve"> </w:t>
      </w:r>
      <w:r>
        <w:t>WEBSITE</w:t>
      </w:r>
      <w:r>
        <w:rPr>
          <w:spacing w:val="-13"/>
        </w:rPr>
        <w:t xml:space="preserve"> </w:t>
      </w:r>
      <w:r>
        <w:t>LINKS</w:t>
      </w:r>
    </w:p>
    <w:p w14:paraId="5C98A5DF" w14:textId="77777777" w:rsidR="00434F6D" w:rsidRDefault="00000000">
      <w:pPr>
        <w:pStyle w:val="Title"/>
        <w:spacing w:before="89" w:line="276" w:lineRule="auto"/>
        <w:ind w:left="3049" w:right="376"/>
      </w:pPr>
      <w:r>
        <w:t>DETECTION</w:t>
      </w:r>
      <w:r>
        <w:rPr>
          <w:spacing w:val="-13"/>
        </w:rPr>
        <w:t xml:space="preserve"> </w:t>
      </w:r>
      <w:r>
        <w:t>THROUGH</w:t>
      </w:r>
      <w:r>
        <w:rPr>
          <w:spacing w:val="-11"/>
        </w:rPr>
        <w:t xml:space="preserve"> </w:t>
      </w:r>
      <w:r>
        <w:t>ADVANCED</w:t>
      </w:r>
      <w:r>
        <w:rPr>
          <w:spacing w:val="-11"/>
        </w:rPr>
        <w:t xml:space="preserve"> </w:t>
      </w:r>
      <w:r>
        <w:t xml:space="preserve">AI </w:t>
      </w:r>
      <w:r>
        <w:rPr>
          <w:spacing w:val="-2"/>
        </w:rPr>
        <w:t>TECHNIQUES</w:t>
      </w:r>
    </w:p>
    <w:p w14:paraId="67203DDE" w14:textId="77777777" w:rsidR="00434F6D" w:rsidRDefault="00434F6D">
      <w:pPr>
        <w:pStyle w:val="BodyText"/>
        <w:spacing w:before="3"/>
        <w:rPr>
          <w:sz w:val="18"/>
        </w:rPr>
      </w:pPr>
    </w:p>
    <w:tbl>
      <w:tblPr>
        <w:tblW w:w="0" w:type="auto"/>
        <w:tblInd w:w="123" w:type="dxa"/>
        <w:tblLayout w:type="fixed"/>
        <w:tblCellMar>
          <w:left w:w="0" w:type="dxa"/>
          <w:right w:w="0" w:type="dxa"/>
        </w:tblCellMar>
        <w:tblLook w:val="01E0" w:firstRow="1" w:lastRow="1" w:firstColumn="1" w:lastColumn="1" w:noHBand="0" w:noVBand="0"/>
      </w:tblPr>
      <w:tblGrid>
        <w:gridCol w:w="3451"/>
        <w:gridCol w:w="3153"/>
        <w:gridCol w:w="2260"/>
      </w:tblGrid>
      <w:tr w:rsidR="00434F6D" w14:paraId="1E012717" w14:textId="77777777">
        <w:trPr>
          <w:trHeight w:val="267"/>
        </w:trPr>
        <w:tc>
          <w:tcPr>
            <w:tcW w:w="3451" w:type="dxa"/>
          </w:tcPr>
          <w:p w14:paraId="5AF25E6A" w14:textId="77777777" w:rsidR="00434F6D" w:rsidRDefault="00000000">
            <w:pPr>
              <w:pStyle w:val="TableParagraph"/>
              <w:spacing w:line="244" w:lineRule="exact"/>
              <w:ind w:left="50"/>
              <w:jc w:val="left"/>
            </w:pPr>
            <w:r>
              <w:t>Y.</w:t>
            </w:r>
            <w:r>
              <w:rPr>
                <w:spacing w:val="-5"/>
              </w:rPr>
              <w:t xml:space="preserve"> </w:t>
            </w:r>
            <w:r>
              <w:t>CHITRA</w:t>
            </w:r>
            <w:r>
              <w:rPr>
                <w:spacing w:val="-5"/>
              </w:rPr>
              <w:t xml:space="preserve"> </w:t>
            </w:r>
            <w:r>
              <w:rPr>
                <w:spacing w:val="-2"/>
              </w:rPr>
              <w:t>PRAVALLIKA</w:t>
            </w:r>
          </w:p>
        </w:tc>
        <w:tc>
          <w:tcPr>
            <w:tcW w:w="3153" w:type="dxa"/>
          </w:tcPr>
          <w:p w14:paraId="1F1CF083" w14:textId="77777777" w:rsidR="00434F6D" w:rsidRDefault="00000000">
            <w:pPr>
              <w:pStyle w:val="TableParagraph"/>
              <w:spacing w:line="244" w:lineRule="exact"/>
              <w:ind w:right="1016"/>
            </w:pPr>
            <w:r>
              <w:t>K.</w:t>
            </w:r>
            <w:r>
              <w:rPr>
                <w:spacing w:val="-2"/>
              </w:rPr>
              <w:t xml:space="preserve"> THANUJA</w:t>
            </w:r>
          </w:p>
        </w:tc>
        <w:tc>
          <w:tcPr>
            <w:tcW w:w="2260" w:type="dxa"/>
          </w:tcPr>
          <w:p w14:paraId="34438990" w14:textId="77777777" w:rsidR="00434F6D" w:rsidRDefault="00000000">
            <w:pPr>
              <w:pStyle w:val="TableParagraph"/>
              <w:spacing w:line="244" w:lineRule="exact"/>
              <w:ind w:right="66"/>
            </w:pPr>
            <w:r>
              <w:t>R.</w:t>
            </w:r>
            <w:r>
              <w:rPr>
                <w:spacing w:val="-1"/>
              </w:rPr>
              <w:t xml:space="preserve"> </w:t>
            </w:r>
            <w:r>
              <w:rPr>
                <w:spacing w:val="-2"/>
              </w:rPr>
              <w:t>THARUN</w:t>
            </w:r>
          </w:p>
        </w:tc>
      </w:tr>
      <w:tr w:rsidR="00434F6D" w14:paraId="101C5022" w14:textId="77777777">
        <w:trPr>
          <w:trHeight w:val="267"/>
        </w:trPr>
        <w:tc>
          <w:tcPr>
            <w:tcW w:w="3451" w:type="dxa"/>
          </w:tcPr>
          <w:p w14:paraId="2D4565AA" w14:textId="77777777" w:rsidR="00434F6D" w:rsidRDefault="00000000">
            <w:pPr>
              <w:pStyle w:val="TableParagraph"/>
              <w:spacing w:before="14"/>
              <w:ind w:right="889"/>
              <w:jc w:val="center"/>
            </w:pPr>
            <w:r>
              <w:rPr>
                <w:spacing w:val="-2"/>
              </w:rPr>
              <w:t>21P61A66J0</w:t>
            </w:r>
          </w:p>
        </w:tc>
        <w:tc>
          <w:tcPr>
            <w:tcW w:w="3153" w:type="dxa"/>
          </w:tcPr>
          <w:p w14:paraId="5A59E919" w14:textId="77777777" w:rsidR="00434F6D" w:rsidRDefault="00000000">
            <w:pPr>
              <w:pStyle w:val="TableParagraph"/>
              <w:spacing w:before="14"/>
              <w:ind w:right="1024"/>
            </w:pPr>
            <w:r>
              <w:rPr>
                <w:spacing w:val="-2"/>
              </w:rPr>
              <w:t>21P61A66H0</w:t>
            </w:r>
          </w:p>
        </w:tc>
        <w:tc>
          <w:tcPr>
            <w:tcW w:w="2260" w:type="dxa"/>
          </w:tcPr>
          <w:p w14:paraId="465042B7" w14:textId="77777777" w:rsidR="00434F6D" w:rsidRDefault="00000000">
            <w:pPr>
              <w:pStyle w:val="TableParagraph"/>
              <w:spacing w:before="14"/>
              <w:ind w:right="47"/>
            </w:pPr>
            <w:r>
              <w:rPr>
                <w:spacing w:val="-2"/>
              </w:rPr>
              <w:t>21P61A66E6</w:t>
            </w:r>
          </w:p>
        </w:tc>
      </w:tr>
    </w:tbl>
    <w:p w14:paraId="293AE02D" w14:textId="77777777" w:rsidR="00434F6D" w:rsidRDefault="00000000">
      <w:pPr>
        <w:pStyle w:val="Heading1"/>
        <w:spacing w:before="554"/>
        <w:ind w:left="0"/>
        <w:rPr>
          <w:u w:val="none"/>
        </w:rPr>
      </w:pPr>
      <w:r>
        <w:rPr>
          <w:spacing w:val="-2"/>
        </w:rPr>
        <w:t>ABSTRACT:</w:t>
      </w:r>
    </w:p>
    <w:p w14:paraId="6080B774" w14:textId="77777777" w:rsidR="00EF4902" w:rsidRDefault="00EF4902">
      <w:pPr>
        <w:pStyle w:val="BodyText"/>
        <w:spacing w:before="201"/>
      </w:pPr>
      <w:r w:rsidRPr="0020311E">
        <w:t>The escalating threat of fake websites poses a significant cyber security challenge, demanding robust detection systems. This project focuses on enhancing fake website link detection through advanced AI techniques, specifically utilizing Recurrent Neural Networks (RNNs) for sequence analysis. Key features extracted from URLs encompass structure, domain details, and website content, facilitating comprehensive analysis. Integration with user behavior analysis and threat intelligence platforms further strengthens the detection capabilities, enabling effective deployment across diverse platforms. This project represents a substantial cyber security advancement, providing a powerful tool against the proliferation of fake websites through innovative AI methodologies. In summary, this research contributes to the ongoing efforts to safeguard digital ecosystems from fraudulent online activities</w:t>
      </w:r>
    </w:p>
    <w:p w14:paraId="4ADAA1A9" w14:textId="77777777" w:rsidR="00EF4902" w:rsidRDefault="00EF4902">
      <w:pPr>
        <w:pStyle w:val="BodyText"/>
        <w:spacing w:before="201"/>
      </w:pPr>
    </w:p>
    <w:p w14:paraId="4C76A7FC" w14:textId="450AD001" w:rsidR="00434F6D" w:rsidRDefault="00000000">
      <w:pPr>
        <w:pStyle w:val="BodyText"/>
        <w:spacing w:before="201"/>
      </w:pPr>
      <w:r>
        <w:rPr>
          <w:u w:val="single"/>
        </w:rPr>
        <w:t>KEYWORDS:</w:t>
      </w:r>
      <w:r>
        <w:rPr>
          <w:spacing w:val="-15"/>
        </w:rPr>
        <w:t xml:space="preserve"> </w:t>
      </w:r>
      <w:r>
        <w:t>robust,</w:t>
      </w:r>
      <w:r>
        <w:rPr>
          <w:spacing w:val="-3"/>
        </w:rPr>
        <w:t xml:space="preserve"> </w:t>
      </w:r>
      <w:r>
        <w:t>substantial,</w:t>
      </w:r>
      <w:r>
        <w:rPr>
          <w:spacing w:val="-2"/>
        </w:rPr>
        <w:t xml:space="preserve"> </w:t>
      </w:r>
      <w:r>
        <w:t>innovative</w:t>
      </w:r>
      <w:r>
        <w:rPr>
          <w:spacing w:val="-3"/>
        </w:rPr>
        <w:t xml:space="preserve"> </w:t>
      </w:r>
      <w:r>
        <w:t>AI,</w:t>
      </w:r>
      <w:r>
        <w:rPr>
          <w:spacing w:val="1"/>
        </w:rPr>
        <w:t xml:space="preserve"> </w:t>
      </w:r>
      <w:r>
        <w:rPr>
          <w:spacing w:val="-2"/>
        </w:rPr>
        <w:t>fraudulent</w:t>
      </w:r>
    </w:p>
    <w:sectPr w:rsidR="00434F6D">
      <w:footerReference w:type="default" r:id="rId7"/>
      <w:type w:val="continuous"/>
      <w:pgSz w:w="12240" w:h="15840"/>
      <w:pgMar w:top="1440" w:right="1080" w:bottom="2380" w:left="1440" w:header="0" w:footer="21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336B7" w14:textId="77777777" w:rsidR="00065F81" w:rsidRDefault="00065F81">
      <w:r>
        <w:separator/>
      </w:r>
    </w:p>
  </w:endnote>
  <w:endnote w:type="continuationSeparator" w:id="0">
    <w:p w14:paraId="0E590F89" w14:textId="77777777" w:rsidR="00065F81" w:rsidRDefault="00065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0A0B6" w14:textId="77777777" w:rsidR="00434F6D" w:rsidRDefault="00000000">
    <w:pPr>
      <w:pStyle w:val="BodyText"/>
      <w:spacing w:line="14" w:lineRule="auto"/>
      <w:rPr>
        <w:sz w:val="20"/>
      </w:rPr>
    </w:pPr>
    <w:r>
      <w:rPr>
        <w:noProof/>
        <w:sz w:val="20"/>
      </w:rPr>
      <mc:AlternateContent>
        <mc:Choice Requires="wps">
          <w:drawing>
            <wp:anchor distT="0" distB="0" distL="0" distR="0" simplePos="0" relativeHeight="487554560" behindDoc="1" locked="0" layoutInCell="1" allowOverlap="1" wp14:anchorId="496845F0" wp14:editId="404FE1A7">
              <wp:simplePos x="0" y="0"/>
              <wp:positionH relativeFrom="page">
                <wp:posOffset>902004</wp:posOffset>
              </wp:positionH>
              <wp:positionV relativeFrom="page">
                <wp:posOffset>8528896</wp:posOffset>
              </wp:positionV>
              <wp:extent cx="1298575" cy="3956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95605"/>
                      </a:xfrm>
                      <a:prstGeom prst="rect">
                        <a:avLst/>
                      </a:prstGeom>
                    </wps:spPr>
                    <wps:txbx>
                      <w:txbxContent>
                        <w:p w14:paraId="0F998CBA" w14:textId="77777777" w:rsidR="00434F6D" w:rsidRDefault="00000000">
                          <w:pPr>
                            <w:spacing w:before="10"/>
                            <w:ind w:left="20"/>
                            <w:rPr>
                              <w:sz w:val="24"/>
                            </w:rPr>
                          </w:pPr>
                          <w:r>
                            <w:rPr>
                              <w:sz w:val="24"/>
                              <w:u w:val="single"/>
                            </w:rPr>
                            <w:t>INTRENAL</w:t>
                          </w:r>
                          <w:r>
                            <w:rPr>
                              <w:spacing w:val="-5"/>
                              <w:sz w:val="24"/>
                              <w:u w:val="single"/>
                            </w:rPr>
                            <w:t xml:space="preserve"> </w:t>
                          </w:r>
                          <w:r>
                            <w:rPr>
                              <w:spacing w:val="-4"/>
                              <w:sz w:val="24"/>
                              <w:u w:val="single"/>
                            </w:rPr>
                            <w:t>GUIDE</w:t>
                          </w:r>
                        </w:p>
                        <w:p w14:paraId="10B872A5" w14:textId="77777777" w:rsidR="00434F6D" w:rsidRDefault="00000000">
                          <w:pPr>
                            <w:pStyle w:val="BodyText"/>
                            <w:spacing w:before="40"/>
                            <w:ind w:left="200"/>
                          </w:pPr>
                          <w:r>
                            <w:t xml:space="preserve">G. </w:t>
                          </w:r>
                          <w:proofErr w:type="spellStart"/>
                          <w:r>
                            <w:rPr>
                              <w:spacing w:val="-2"/>
                            </w:rPr>
                            <w:t>Somaraju</w:t>
                          </w:r>
                          <w:proofErr w:type="spellEnd"/>
                        </w:p>
                      </w:txbxContent>
                    </wps:txbx>
                    <wps:bodyPr wrap="square" lIns="0" tIns="0" rIns="0" bIns="0" rtlCol="0">
                      <a:noAutofit/>
                    </wps:bodyPr>
                  </wps:wsp>
                </a:graphicData>
              </a:graphic>
            </wp:anchor>
          </w:drawing>
        </mc:Choice>
        <mc:Fallback>
          <w:pict>
            <v:shapetype w14:anchorId="496845F0" id="_x0000_t202" coordsize="21600,21600" o:spt="202" path="m,l,21600r21600,l21600,xe">
              <v:stroke joinstyle="miter"/>
              <v:path gradientshapeok="t" o:connecttype="rect"/>
            </v:shapetype>
            <v:shape id="Textbox 1" o:spid="_x0000_s1026" type="#_x0000_t202" style="position:absolute;margin-left:71pt;margin-top:671.55pt;width:102.25pt;height:31.15pt;z-index:-15761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" filled="f" stroked="f">
              <v:textbox inset="0,0,0,0">
                <w:txbxContent>
                  <w:p w14:paraId="0F998CBA" w14:textId="77777777" w:rsidR="00434F6D" w:rsidRDefault="00000000">
                    <w:pPr>
                      <w:spacing w:before="10"/>
                      <w:ind w:left="20"/>
                      <w:rPr>
                        <w:sz w:val="24"/>
                      </w:rPr>
                    </w:pPr>
                    <w:r>
                      <w:rPr>
                        <w:sz w:val="24"/>
                        <w:u w:val="single"/>
                      </w:rPr>
                      <w:t>INTRENAL</w:t>
                    </w:r>
                    <w:r>
                      <w:rPr>
                        <w:spacing w:val="-5"/>
                        <w:sz w:val="24"/>
                        <w:u w:val="single"/>
                      </w:rPr>
                      <w:t xml:space="preserve"> </w:t>
                    </w:r>
                    <w:r>
                      <w:rPr>
                        <w:spacing w:val="-4"/>
                        <w:sz w:val="24"/>
                        <w:u w:val="single"/>
                      </w:rPr>
                      <w:t>GUIDE</w:t>
                    </w:r>
                  </w:p>
                  <w:p w14:paraId="10B872A5" w14:textId="77777777" w:rsidR="00434F6D" w:rsidRDefault="00000000">
                    <w:pPr>
                      <w:pStyle w:val="BodyText"/>
                      <w:spacing w:before="40"/>
                      <w:ind w:left="200"/>
                    </w:pPr>
                    <w:r>
                      <w:t xml:space="preserve">G. </w:t>
                    </w:r>
                    <w:proofErr w:type="spellStart"/>
                    <w:r>
                      <w:rPr>
                        <w:spacing w:val="-2"/>
                      </w:rPr>
                      <w:t>Somaraju</w:t>
                    </w:r>
                    <w:proofErr w:type="spellEnd"/>
                  </w:p>
                </w:txbxContent>
              </v:textbox>
              <w10:wrap anchorx="page" anchory="page"/>
            </v:shape>
          </w:pict>
        </mc:Fallback>
      </mc:AlternateContent>
    </w:r>
    <w:r>
      <w:rPr>
        <w:noProof/>
        <w:sz w:val="20"/>
      </w:rPr>
      <mc:AlternateContent>
        <mc:Choice Requires="wps">
          <w:drawing>
            <wp:anchor distT="0" distB="0" distL="0" distR="0" simplePos="0" relativeHeight="487555072" behindDoc="1" locked="0" layoutInCell="1" allowOverlap="1" wp14:anchorId="539098DC" wp14:editId="6D451DEA">
              <wp:simplePos x="0" y="0"/>
              <wp:positionH relativeFrom="page">
                <wp:posOffset>4560189</wp:posOffset>
              </wp:positionH>
              <wp:positionV relativeFrom="page">
                <wp:posOffset>8528896</wp:posOffset>
              </wp:positionV>
              <wp:extent cx="2078355" cy="39560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8355" cy="395605"/>
                      </a:xfrm>
                      <a:prstGeom prst="rect">
                        <a:avLst/>
                      </a:prstGeom>
                    </wps:spPr>
                    <wps:txbx>
                      <w:txbxContent>
                        <w:p w14:paraId="63C7740C" w14:textId="77777777" w:rsidR="00434F6D" w:rsidRDefault="00000000">
                          <w:pPr>
                            <w:spacing w:before="10"/>
                            <w:ind w:left="20"/>
                            <w:rPr>
                              <w:sz w:val="24"/>
                            </w:rPr>
                          </w:pPr>
                          <w:r>
                            <w:rPr>
                              <w:sz w:val="24"/>
                              <w:u w:val="single"/>
                            </w:rPr>
                            <w:t>HEAD</w:t>
                          </w:r>
                          <w:r>
                            <w:rPr>
                              <w:spacing w:val="-2"/>
                              <w:sz w:val="24"/>
                              <w:u w:val="single"/>
                            </w:rPr>
                            <w:t xml:space="preserve"> </w:t>
                          </w:r>
                          <w:r>
                            <w:rPr>
                              <w:sz w:val="24"/>
                              <w:u w:val="single"/>
                            </w:rPr>
                            <w:t>OF</w:t>
                          </w:r>
                          <w:r>
                            <w:rPr>
                              <w:spacing w:val="-2"/>
                              <w:sz w:val="24"/>
                              <w:u w:val="single"/>
                            </w:rPr>
                            <w:t xml:space="preserve"> </w:t>
                          </w:r>
                          <w:r>
                            <w:rPr>
                              <w:sz w:val="24"/>
                              <w:u w:val="single"/>
                            </w:rPr>
                            <w:t xml:space="preserve">THE </w:t>
                          </w:r>
                          <w:r>
                            <w:rPr>
                              <w:spacing w:val="-2"/>
                              <w:sz w:val="24"/>
                              <w:u w:val="single"/>
                            </w:rPr>
                            <w:t>DEPARTMENT</w:t>
                          </w:r>
                        </w:p>
                        <w:p w14:paraId="75BBD090" w14:textId="77777777" w:rsidR="00434F6D" w:rsidRDefault="00000000">
                          <w:pPr>
                            <w:pStyle w:val="BodyText"/>
                            <w:spacing w:before="40"/>
                            <w:ind w:left="500"/>
                          </w:pPr>
                          <w:r>
                            <w:t>Dr.</w:t>
                          </w:r>
                          <w:r>
                            <w:rPr>
                              <w:spacing w:val="-1"/>
                            </w:rPr>
                            <w:t xml:space="preserve"> </w:t>
                          </w:r>
                          <w:r>
                            <w:t>K.</w:t>
                          </w:r>
                          <w:r>
                            <w:rPr>
                              <w:spacing w:val="-1"/>
                            </w:rPr>
                            <w:t xml:space="preserve"> </w:t>
                          </w:r>
                          <w:r>
                            <w:t>Shirisha</w:t>
                          </w:r>
                          <w:r>
                            <w:rPr>
                              <w:spacing w:val="-1"/>
                            </w:rPr>
                            <w:t xml:space="preserve"> </w:t>
                          </w:r>
                          <w:r>
                            <w:rPr>
                              <w:spacing w:val="-4"/>
                            </w:rPr>
                            <w:t>Reddy</w:t>
                          </w:r>
                        </w:p>
                      </w:txbxContent>
                    </wps:txbx>
                    <wps:bodyPr wrap="square" lIns="0" tIns="0" rIns="0" bIns="0" rtlCol="0">
                      <a:noAutofit/>
                    </wps:bodyPr>
                  </wps:wsp>
                </a:graphicData>
              </a:graphic>
            </wp:anchor>
          </w:drawing>
        </mc:Choice>
        <mc:Fallback>
          <w:pict>
            <v:shape w14:anchorId="539098DC" id="Textbox 2" o:spid="_x0000_s1027" type="#_x0000_t202" style="position:absolute;margin-left:359.05pt;margin-top:671.55pt;width:163.65pt;height:31.15pt;z-index:-15761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" filled="f" stroked="f">
              <v:textbox inset="0,0,0,0">
                <w:txbxContent>
                  <w:p w14:paraId="63C7740C" w14:textId="77777777" w:rsidR="00434F6D" w:rsidRDefault="00000000">
                    <w:pPr>
                      <w:spacing w:before="10"/>
                      <w:ind w:left="20"/>
                      <w:rPr>
                        <w:sz w:val="24"/>
                      </w:rPr>
                    </w:pPr>
                    <w:r>
                      <w:rPr>
                        <w:sz w:val="24"/>
                        <w:u w:val="single"/>
                      </w:rPr>
                      <w:t>HEAD</w:t>
                    </w:r>
                    <w:r>
                      <w:rPr>
                        <w:spacing w:val="-2"/>
                        <w:sz w:val="24"/>
                        <w:u w:val="single"/>
                      </w:rPr>
                      <w:t xml:space="preserve"> </w:t>
                    </w:r>
                    <w:r>
                      <w:rPr>
                        <w:sz w:val="24"/>
                        <w:u w:val="single"/>
                      </w:rPr>
                      <w:t>OF</w:t>
                    </w:r>
                    <w:r>
                      <w:rPr>
                        <w:spacing w:val="-2"/>
                        <w:sz w:val="24"/>
                        <w:u w:val="single"/>
                      </w:rPr>
                      <w:t xml:space="preserve"> </w:t>
                    </w:r>
                    <w:r>
                      <w:rPr>
                        <w:sz w:val="24"/>
                        <w:u w:val="single"/>
                      </w:rPr>
                      <w:t xml:space="preserve">THE </w:t>
                    </w:r>
                    <w:r>
                      <w:rPr>
                        <w:spacing w:val="-2"/>
                        <w:sz w:val="24"/>
                        <w:u w:val="single"/>
                      </w:rPr>
                      <w:t>DEPARTMENT</w:t>
                    </w:r>
                  </w:p>
                  <w:p w14:paraId="75BBD090" w14:textId="77777777" w:rsidR="00434F6D" w:rsidRDefault="00000000">
                    <w:pPr>
                      <w:pStyle w:val="BodyText"/>
                      <w:spacing w:before="40"/>
                      <w:ind w:left="500"/>
                    </w:pPr>
                    <w:r>
                      <w:t>Dr.</w:t>
                    </w:r>
                    <w:r>
                      <w:rPr>
                        <w:spacing w:val="-1"/>
                      </w:rPr>
                      <w:t xml:space="preserve"> </w:t>
                    </w:r>
                    <w:r>
                      <w:t>K.</w:t>
                    </w:r>
                    <w:r>
                      <w:rPr>
                        <w:spacing w:val="-1"/>
                      </w:rPr>
                      <w:t xml:space="preserve"> </w:t>
                    </w:r>
                    <w:r>
                      <w:t>Shirisha</w:t>
                    </w:r>
                    <w:r>
                      <w:rPr>
                        <w:spacing w:val="-1"/>
                      </w:rPr>
                      <w:t xml:space="preserve"> </w:t>
                    </w:r>
                    <w:r>
                      <w:rPr>
                        <w:spacing w:val="-4"/>
                      </w:rPr>
                      <w:t>Reddy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EC0F5" w14:textId="77777777" w:rsidR="00065F81" w:rsidRDefault="00065F81">
      <w:r>
        <w:separator/>
      </w:r>
    </w:p>
  </w:footnote>
  <w:footnote w:type="continuationSeparator" w:id="0">
    <w:p w14:paraId="5924FBBE" w14:textId="77777777" w:rsidR="00065F81" w:rsidRDefault="00065F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34F6D"/>
    <w:rsid w:val="00065F81"/>
    <w:rsid w:val="00434F6D"/>
    <w:rsid w:val="006C41EA"/>
    <w:rsid w:val="00EF49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CD398"/>
  <w15:docId w15:val="{D4B48E89-7E7A-48BA-BABE-9F15E1A1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0"/>
      <w:ind w:left="20"/>
      <w:outlineLvl w:val="0"/>
    </w:pPr>
    <w:rPr>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4"/>
      <w:ind w:left="367" w:hanging="3027"/>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33" w:lineRule="exact"/>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thanujakeshaboina161@gmail.com</dc:creator>
  <cp:lastModifiedBy>chitrayachamaneni03@outlook.com</cp:lastModifiedBy>
  <cp:revision>2</cp:revision>
  <dcterms:created xsi:type="dcterms:W3CDTF">2025-02-18T05:55:00Z</dcterms:created>
  <dcterms:modified xsi:type="dcterms:W3CDTF">2025-02-18T05:56:00Z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2024-07-12T00:00:00Z</vt:filetime>
  </property>
  <property fmtid="{D5CDD505-2E9C-101B-9397-08002B2CF9AE}" pid="3" name="Creator">
    <vt:lpwstr>Microsoft® Word 2019</vt:lpwstr>
  </property>
  <property fmtid="{D5CDD505-2E9C-101B-9397-08002B2CF9AE}" pid="4" name="LastSaved">
    <vt:filetime>2025-02-18T00:00:00Z</vt:filetime>
  </property>
  <property fmtid="{D5CDD505-2E9C-101B-9397-08002B2CF9AE}" pid="5" name="Producer">
    <vt:lpwstr>Microsoft® Word 2019</vt:lpwstr>
  </property>
</Properties>
</file>