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63992309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V.M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16992187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Postdoc Researcher @ NASA | Physics PhD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764404296875" w:line="240" w:lineRule="auto"/>
        <w:ind w:left="7.83996582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169921875" w:line="280.6494140625" w:lineRule="auto"/>
        <w:ind w:left="9.680023193359375" w:right="0" w:firstLine="8.580017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Ph.D. in Physics with expertise in data analysis, machine learning, and computational modeling. Proven ability to design and optimize scalable data pipelines, develop predictive models, and process large datasets with high-performance computing (HPC). Strong research background with NASA, applying advanced statistical techniques, signal processing, and algorithm development for astrophysical studies.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50244140625" w:line="240" w:lineRule="auto"/>
        <w:ind w:left="17.7200317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169921875" w:line="240" w:lineRule="auto"/>
        <w:ind w:left="14.9600219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Frontier Development Lab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4.9600219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2025 – Present (5 months)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7778320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iSAX time-series clustering to Parker Solar Probe (PSP) data.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561.298828125" w:lineRule="auto"/>
        <w:ind w:left="378.91998291015625" w:right="1823.864135742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subtle structures in solar wind beyond fast/slow wind categories.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ML-ready Zarr datasets from PSP data.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1174316406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workflows extensible across multiple spacecraft datasets.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publications and next-gen forecasting methods.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80.6494140625" w:lineRule="auto"/>
        <w:ind w:left="738.2600402832031" w:right="476.2249755859375" w:hanging="17.160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Expertise: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Data Engineering, ML, Clustering, Time-Series Analysis, Signal Processing, GCP, Image Processing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58154296875" w:line="240" w:lineRule="auto"/>
        <w:ind w:left="728.3599853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Collaborations &amp; Impact: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+ Heliophysics experts, solar wind prediction research.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9356689453125" w:line="240" w:lineRule="auto"/>
        <w:ind w:left="14.9600219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Mercor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3.519897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Model Trainer (Domain Expert)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4.9600219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2025 – Present (8 months)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San Francisco Bay Area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9356689453125" w:line="240" w:lineRule="auto"/>
        <w:ind w:left="14.9600219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Goddard Space Flight Center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93090820312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Postdoctoral Research Associate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 2025 – Present (9 months)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9.459991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Greenbelt, MD, USA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838867187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Scalable data workflows with SQL and PySpark.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627929687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1,000+ simulations using HPC.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627929687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Processed 800+ high-res solar images with improved filtering.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627929687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ML to predict velocity and flow accuracy.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80.6494140625" w:lineRule="auto"/>
        <w:ind w:left="738.2600402832031" w:right="74.06982421875" w:hanging="17.160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Expertise: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SQL, PySpark, HPC, ML, Fourier Analysis, Cloud Computing, Image Processing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642578125" w:line="240" w:lineRule="auto"/>
        <w:ind w:left="734.960021972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Boosted NASA’s PUNCH mission workflows by 25%.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838867187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Assistant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4.9600219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2020 – January 2025 (4 years 9 months)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Maryland, USA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7778320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ETL pipelines in Python and IDL.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Fourier and Gaussian filters on solar images.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dashboards for data visualization (Matplotlib, Plotly).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solar wind velocity estimation with deep learning.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721.100006103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Expertise: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IDL, ML, HPC, Scientific Computing, Image Processing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9356689453125" w:line="240" w:lineRule="auto"/>
        <w:ind w:left="14.7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UCAR – University Corporation for Atmospheric Research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3.519897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Visiting Scientist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 2023 – July 2023 (2 months)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Boulder, CO, USA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7778320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synthetic solar models using IDL &amp; Python.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statistical modeling to real-world datasets.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interactive dashboards (Seaborn, Matplotlib).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0" w:right="479.712524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Expertise: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IDL, Statistical Modeling, Data Visualization, Solar Simulations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0000610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Catholic University of America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1.32003784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Assistant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 2020 – May 2021 (1 year 5 months)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6.380004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Washington, DC, USA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838867187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Supervised mechanics and electromagnetism labs.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627929687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Transitioned to remote lab instruction during COVID-19.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627929687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data visualization and student analysis using Python, Seaborn, Tableau.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936279296875" w:line="240" w:lineRule="auto"/>
        <w:ind w:left="8.359985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Colégio Ideal Brasília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Physics Teacher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2.200012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2018 – January 2020 (1 year 6 months)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7778320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Taught high school physics.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students for ENEM and vestibular exams.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7778320312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Physics Tutor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4.9600219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2016 – January 2020 (4 years)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7778320312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Physics Substitute Teacher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 2016 – January 2020 (4 years 1 month)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9356689453125" w:line="240" w:lineRule="auto"/>
        <w:ind w:left="14.7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Universidade de Brasília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Assistant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4.9600219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 2017 – March 2019 (2 years 1 month)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7778320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Processed 1,000+ cosmological datasets.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data pipelines in Python and R.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Guided interns in data modeling and visualization.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77783203125" w:line="240" w:lineRule="auto"/>
        <w:ind w:left="3.519897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Adjunct Lecturer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 2016 – December 2016 (1 year)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77783203125" w:line="240" w:lineRule="auto"/>
        <w:ind w:left="1.32003784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Assistant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930908203125" w:line="240" w:lineRule="auto"/>
        <w:ind w:left="2.200012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2015 – December 2015 (5 months)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32003784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Assistant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 2011 – December 2012 (2 years)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936279296875" w:line="240" w:lineRule="auto"/>
        <w:ind w:left="6.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Self-Employed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Physics Tutor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2011 – July 2016 (5 years 1 month)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8388671875" w:line="561.298828125" w:lineRule="auto"/>
        <w:ind w:left="378.91998291015625" w:right="3398.83972167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Adapted teaching for students with learning differences.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parents and teachers to track progress.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12353515625" w:line="240" w:lineRule="auto"/>
        <w:ind w:left="8.359985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Colégio Militar de Brasília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1.32003784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Assistant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2015 – April 2016 (10 months)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7778320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PIBID – Institutional Teaching Scholarship Program.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9.7735595703125" w:line="240" w:lineRule="auto"/>
        <w:ind w:left="8.359985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Canadian Centre for Behavioural Neuroscience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7.4800109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Summer Intern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4.9600219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2014 – September 2014 (5 months)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Lethbridge, Alberta, Canada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7778320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Processed MRI data using Python, R, IDL.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workflow efficiency by 25%.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reproducible research pipelines.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7735595703125" w:line="240" w:lineRule="auto"/>
        <w:ind w:left="8.359985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 Exatas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Physics Tutor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4.9600219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2013 – July 2013 (6 months)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8.359985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Colégio Ideal Brasília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Physics Tutor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930908203125" w:line="240" w:lineRule="auto"/>
        <w:ind w:left="2.200012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2011 – December 2012 (1 year 5 months)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200317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169921875" w:line="240" w:lineRule="auto"/>
        <w:ind w:left="1.10000610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Catholic University of America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Ph.D., Physics (Jan 2022 – Nov 2024)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M.S., Physics (Jan 2020 – May 2022)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8388671875" w:line="240" w:lineRule="auto"/>
        <w:ind w:left="14.7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Universidade de Brasília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Master’s, Astronomy and Astrophysics (Mar 2017 – Mar 2019)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Bachelor’s, Physics (Aug 2010 – Jun 2016)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8388671875" w:line="240" w:lineRule="auto"/>
        <w:ind w:left="1.10000610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University of Lethbridge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18.260040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Bachelor’s, Physics (Jul 2013 – Dec 2014)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764404296875" w:line="240" w:lineRule="auto"/>
        <w:ind w:left="17.7200317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Publications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2309570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SynCOM: A tool for simulating coronal outflows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SynCOM Flow Tracking Challenge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561.298828125" w:lineRule="auto"/>
        <w:ind w:left="378.91998291015625" w:right="337.6892089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User’s Guide to the Magnetically Connected Space Weather System: A Brief Review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SynCOM: An Empirical Model for High-Resolution Simulations of Transient Solar Wind Flows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2398681640625" w:line="240" w:lineRule="auto"/>
        <w:ind w:left="9.9200439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Certifications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2309570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Ciência sem Fronteiras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 Handling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Summer School in Statistics for Astronomers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7637939453125" w:line="240" w:lineRule="auto"/>
        <w:ind w:left="17.7200317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Honors &amp; Awards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20043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Science Without Borders Scholarship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SHINE Workshop Grant (3x)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 Visitor Program (GVP) Grant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83996582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169921875" w:line="240" w:lineRule="auto"/>
        <w:ind w:left="1.10000610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Skills: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838867187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627929687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Platform (GCP)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627929687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Modeling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8388671875" w:line="240" w:lineRule="auto"/>
        <w:ind w:left="1.10000610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Tools &amp; Languages: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838867187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IDL, R, SQL, PySpark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6279296875" w:line="561.298828125" w:lineRule="auto"/>
        <w:ind w:left="378.91998291015625" w:right="5775.59326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TensorFlow, Keras, Scikit-Learn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Git, HPC, GCP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117431640625" w:line="498.74393463134766" w:lineRule="auto"/>
        <w:ind w:left="6.60003662109375" w:right="5312.5311279296875" w:firstLine="372.3199462890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Matplotlib, Seaborn, Tableau, Plotly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Skills: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1577148437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Scientific Communication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&amp; Mentorship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3566894531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Collaboration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.6016845703125" w:line="240" w:lineRule="auto"/>
        <w:ind w:left="17.7200317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Languages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23095703125" w:line="561.298828125" w:lineRule="auto"/>
        <w:ind w:left="378.91998291015625" w:right="5661.11450195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Portuguese – Native or Bilingual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– Full Professional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117431640625" w:line="240" w:lineRule="auto"/>
        <w:ind w:left="37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Spanish – Limited Working</w:t>
      </w:r>
    </w:p>
    <w:sectPr>
      <w:pgSz w:h="15840" w:w="12240" w:orient="portrait"/>
      <w:pgMar w:bottom="1935.17578125" w:top="1432.3828125" w:left="1440.2200317382812" w:right="1549.67651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