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4675"/>
        <w:gridCol w:w="4675"/>
      </w:tblGrid>
      <w:tr w:rsidR="00A528B5" w:rsidRPr="00A528B5" w14:paraId="1C96ADE6" w14:textId="77777777" w:rsidTr="00A528B5">
        <w:trPr>
          <w:jc w:val="center"/>
        </w:trPr>
        <w:tc>
          <w:tcPr>
            <w:tcW w:w="4675" w:type="dxa"/>
          </w:tcPr>
          <w:p w14:paraId="6D24593B" w14:textId="465EDC1C" w:rsidR="00A528B5" w:rsidRPr="00A528B5" w:rsidRDefault="00A528B5" w:rsidP="00A528B5">
            <w:pPr>
              <w:jc w:val="center"/>
              <w:rPr>
                <w:rFonts w:ascii="Cambria" w:hAnsi="Cambria"/>
              </w:rPr>
            </w:pPr>
            <w:r w:rsidRPr="00A528B5">
              <w:rPr>
                <w:rFonts w:ascii="Cambria" w:hAnsi="Cambria"/>
              </w:rPr>
              <w:t>DATE</w:t>
            </w:r>
          </w:p>
        </w:tc>
        <w:tc>
          <w:tcPr>
            <w:tcW w:w="4675" w:type="dxa"/>
          </w:tcPr>
          <w:p w14:paraId="268021A0" w14:textId="37EAA98F" w:rsidR="00A528B5" w:rsidRPr="00A528B5" w:rsidRDefault="00A528B5" w:rsidP="00A528B5">
            <w:pPr>
              <w:jc w:val="center"/>
              <w:rPr>
                <w:rFonts w:ascii="Cambria" w:hAnsi="Cambria"/>
              </w:rPr>
            </w:pPr>
            <w:r>
              <w:rPr>
                <w:rFonts w:ascii="Cambria" w:hAnsi="Cambria"/>
              </w:rPr>
              <w:t>28-02-2026</w:t>
            </w:r>
          </w:p>
        </w:tc>
      </w:tr>
      <w:tr w:rsidR="00A528B5" w:rsidRPr="00A528B5" w14:paraId="0072A989" w14:textId="77777777" w:rsidTr="00A528B5">
        <w:trPr>
          <w:jc w:val="center"/>
        </w:trPr>
        <w:tc>
          <w:tcPr>
            <w:tcW w:w="4675" w:type="dxa"/>
          </w:tcPr>
          <w:p w14:paraId="5B9A21ED" w14:textId="6379406E" w:rsidR="00A528B5" w:rsidRPr="00A528B5" w:rsidRDefault="00A528B5" w:rsidP="00A528B5">
            <w:pPr>
              <w:jc w:val="center"/>
              <w:rPr>
                <w:rFonts w:ascii="Cambria" w:hAnsi="Cambria"/>
              </w:rPr>
            </w:pPr>
            <w:r w:rsidRPr="00A528B5">
              <w:rPr>
                <w:rFonts w:ascii="Cambria" w:hAnsi="Cambria"/>
              </w:rPr>
              <w:t>TEAM ID</w:t>
            </w:r>
          </w:p>
        </w:tc>
        <w:tc>
          <w:tcPr>
            <w:tcW w:w="4675" w:type="dxa"/>
          </w:tcPr>
          <w:p w14:paraId="431464FA" w14:textId="198F57A5" w:rsidR="00A528B5" w:rsidRPr="00A528B5" w:rsidRDefault="00D20842" w:rsidP="00D20842">
            <w:pPr>
              <w:rPr>
                <w:rFonts w:ascii="Cambria" w:hAnsi="Cambria"/>
              </w:rPr>
            </w:pPr>
            <w:r>
              <w:rPr>
                <w:rFonts w:ascii="Cambria" w:hAnsi="Cambria"/>
              </w:rPr>
              <w:t xml:space="preserve">                  </w:t>
            </w:r>
            <w:r w:rsidRPr="00D20842">
              <w:rPr>
                <w:rFonts w:ascii="Cambria" w:hAnsi="Cambria"/>
              </w:rPr>
              <w:t>LTVIP2026TMIDS89110</w:t>
            </w:r>
          </w:p>
        </w:tc>
      </w:tr>
      <w:tr w:rsidR="00A528B5" w:rsidRPr="00A528B5" w14:paraId="62B9E38B" w14:textId="77777777" w:rsidTr="00A528B5">
        <w:trPr>
          <w:jc w:val="center"/>
        </w:trPr>
        <w:tc>
          <w:tcPr>
            <w:tcW w:w="4675" w:type="dxa"/>
          </w:tcPr>
          <w:p w14:paraId="49DE90A9" w14:textId="0F21E089" w:rsidR="00A528B5" w:rsidRPr="00A528B5" w:rsidRDefault="00A528B5" w:rsidP="00A528B5">
            <w:pPr>
              <w:jc w:val="center"/>
              <w:rPr>
                <w:rFonts w:ascii="Cambria" w:hAnsi="Cambria"/>
              </w:rPr>
            </w:pPr>
            <w:r w:rsidRPr="00A528B5">
              <w:rPr>
                <w:rFonts w:ascii="Cambria" w:hAnsi="Cambria"/>
              </w:rPr>
              <w:t>PROJECT NAME</w:t>
            </w:r>
          </w:p>
        </w:tc>
        <w:tc>
          <w:tcPr>
            <w:tcW w:w="4675" w:type="dxa"/>
          </w:tcPr>
          <w:p w14:paraId="7A607D75" w14:textId="1A546EA1" w:rsidR="00A528B5" w:rsidRPr="00A528B5" w:rsidRDefault="00D20842" w:rsidP="00A528B5">
            <w:pPr>
              <w:jc w:val="center"/>
              <w:rPr>
                <w:rFonts w:ascii="Cambria" w:hAnsi="Cambria"/>
              </w:rPr>
            </w:pPr>
            <w:r w:rsidRPr="00D20842">
              <w:rPr>
                <w:rFonts w:ascii="Cambria" w:hAnsi="Cambria"/>
              </w:rPr>
              <w:t>plugging into the future: an exploration of electricity consumption patterns using tableau</w:t>
            </w:r>
          </w:p>
        </w:tc>
      </w:tr>
      <w:tr w:rsidR="00A528B5" w:rsidRPr="00A528B5" w14:paraId="2A08F998" w14:textId="77777777" w:rsidTr="00A528B5">
        <w:trPr>
          <w:jc w:val="center"/>
        </w:trPr>
        <w:tc>
          <w:tcPr>
            <w:tcW w:w="4675" w:type="dxa"/>
          </w:tcPr>
          <w:p w14:paraId="105B3705" w14:textId="3916A800" w:rsidR="00A528B5" w:rsidRPr="00A528B5" w:rsidRDefault="00A528B5" w:rsidP="00A528B5">
            <w:pPr>
              <w:jc w:val="center"/>
              <w:rPr>
                <w:rFonts w:ascii="Cambria" w:hAnsi="Cambria"/>
              </w:rPr>
            </w:pPr>
            <w:r w:rsidRPr="00A528B5">
              <w:rPr>
                <w:rFonts w:ascii="Cambria" w:hAnsi="Cambria"/>
              </w:rPr>
              <w:t>MAXIMUM MARKS</w:t>
            </w:r>
          </w:p>
        </w:tc>
        <w:tc>
          <w:tcPr>
            <w:tcW w:w="4675" w:type="dxa"/>
          </w:tcPr>
          <w:p w14:paraId="165A8765" w14:textId="00396D54" w:rsidR="00A528B5" w:rsidRPr="00A528B5" w:rsidRDefault="002E4420" w:rsidP="00A528B5">
            <w:pPr>
              <w:jc w:val="center"/>
              <w:rPr>
                <w:rFonts w:ascii="Cambria" w:hAnsi="Cambria"/>
              </w:rPr>
            </w:pPr>
            <w:r>
              <w:rPr>
                <w:rFonts w:ascii="Cambria" w:hAnsi="Cambria"/>
              </w:rPr>
              <w:t>4</w:t>
            </w:r>
            <w:r w:rsidR="00A528B5">
              <w:rPr>
                <w:rFonts w:ascii="Cambria" w:hAnsi="Cambria"/>
              </w:rPr>
              <w:t xml:space="preserve"> MARKS</w:t>
            </w:r>
          </w:p>
        </w:tc>
      </w:tr>
    </w:tbl>
    <w:p w14:paraId="5805105D" w14:textId="38458C5D" w:rsidR="00D20842" w:rsidRDefault="00D20842" w:rsidP="00D20842">
      <w:pPr>
        <w:spacing w:after="0"/>
        <w:jc w:val="both"/>
        <w:rPr>
          <w:rFonts w:ascii="Cambria" w:hAnsi="Cambria"/>
        </w:rPr>
      </w:pPr>
    </w:p>
    <w:p w14:paraId="55E27D0F" w14:textId="02E27958" w:rsidR="00DE6869" w:rsidRPr="00BD34B7" w:rsidRDefault="00E66C74" w:rsidP="00D20842">
      <w:pPr>
        <w:spacing w:after="0"/>
        <w:jc w:val="both"/>
        <w:rPr>
          <w:rFonts w:ascii="Cambria" w:hAnsi="Cambria"/>
          <w:b/>
          <w:bCs/>
          <w:sz w:val="28"/>
          <w:szCs w:val="28"/>
        </w:rPr>
      </w:pPr>
      <w:r>
        <w:rPr>
          <w:rFonts w:ascii="Cambria" w:hAnsi="Cambria"/>
          <w:b/>
          <w:bCs/>
          <w:sz w:val="28"/>
          <w:szCs w:val="28"/>
        </w:rPr>
        <w:t xml:space="preserve">2.2 </w:t>
      </w:r>
      <w:r w:rsidR="00D20842" w:rsidRPr="00D20842">
        <w:rPr>
          <w:rFonts w:ascii="Cambria" w:hAnsi="Cambria"/>
          <w:b/>
          <w:bCs/>
          <w:sz w:val="28"/>
          <w:szCs w:val="28"/>
        </w:rPr>
        <w:t>EMPATHY MAP CANVAS</w:t>
      </w:r>
      <w:r w:rsidR="00DE6869">
        <w:rPr>
          <w:rFonts w:ascii="Cambria" w:hAnsi="Cambria"/>
          <w:b/>
          <w:bCs/>
          <w:sz w:val="28"/>
          <w:szCs w:val="28"/>
        </w:rPr>
        <w:t>:</w:t>
      </w:r>
    </w:p>
    <w:p w14:paraId="05FB1D5A" w14:textId="77777777" w:rsidR="00D20842" w:rsidRDefault="00D20842" w:rsidP="00DE6869">
      <w:pPr>
        <w:spacing w:after="0" w:line="360" w:lineRule="auto"/>
        <w:ind w:firstLine="360"/>
        <w:jc w:val="both"/>
        <w:rPr>
          <w:rFonts w:ascii="Cambria" w:hAnsi="Cambria"/>
          <w:lang w:val="en-IN"/>
        </w:rPr>
      </w:pPr>
      <w:r w:rsidRPr="00BD34B7">
        <w:rPr>
          <w:rFonts w:ascii="Cambria" w:hAnsi="Cambria"/>
          <w:lang w:val="en-IN"/>
        </w:rPr>
        <w:t>The Empathy Map Canvas further emphasizes the importance of aligning data insights with stakeholder expectations and real-world challenges. Decision-makers not only require accurate consumption figures but also intuitive visual representations that simplify complex patterns and support strategic discussions. By incorporating interactive dashboards, trend analyses, and comparative visual tools in Tableau, the project ensures that users can explore data dynamically, ask deeper questions, and uncover hidden correlations. This user-</w:t>
      </w:r>
      <w:proofErr w:type="spellStart"/>
      <w:r w:rsidRPr="00BD34B7">
        <w:rPr>
          <w:rFonts w:ascii="Cambria" w:hAnsi="Cambria"/>
          <w:lang w:val="en-IN"/>
        </w:rPr>
        <w:t>centered</w:t>
      </w:r>
      <w:proofErr w:type="spellEnd"/>
      <w:r w:rsidRPr="00BD34B7">
        <w:rPr>
          <w:rFonts w:ascii="Cambria" w:hAnsi="Cambria"/>
          <w:lang w:val="en-IN"/>
        </w:rPr>
        <w:t xml:space="preserve"> approach strengthens engagement, enhances clarity, and ultimately supports more informed, proactive energy management decisions.</w:t>
      </w:r>
    </w:p>
    <w:p w14:paraId="6C7D2353" w14:textId="77777777" w:rsidR="00DE6869" w:rsidRPr="00BD34B7" w:rsidRDefault="00DE6869" w:rsidP="00DE6869">
      <w:pPr>
        <w:spacing w:after="0" w:line="360" w:lineRule="auto"/>
        <w:ind w:firstLine="360"/>
        <w:jc w:val="both"/>
        <w:rPr>
          <w:rFonts w:ascii="Cambria" w:hAnsi="Cambria"/>
          <w:lang w:val="en-IN"/>
        </w:rPr>
      </w:pPr>
    </w:p>
    <w:p w14:paraId="50FA252E" w14:textId="2B370B6A" w:rsidR="00D20842" w:rsidRPr="00D20842" w:rsidRDefault="00BD34B7" w:rsidP="00D20842">
      <w:pPr>
        <w:spacing w:after="0"/>
        <w:jc w:val="both"/>
        <w:rPr>
          <w:rFonts w:ascii="Cambria" w:hAnsi="Cambria"/>
          <w:sz w:val="28"/>
          <w:szCs w:val="28"/>
        </w:rPr>
      </w:pPr>
      <w:r>
        <w:rPr>
          <w:noProof/>
        </w:rPr>
        <w:drawing>
          <wp:inline distT="0" distB="0" distL="0" distR="0" wp14:anchorId="333CC56C" wp14:editId="6654F3B8">
            <wp:extent cx="4531258" cy="2933700"/>
            <wp:effectExtent l="0" t="0" r="3175" b="0"/>
            <wp:docPr id="67687474" name="Picture 3" descr="Updated Empathy Map Canvas. We designed the Empathy Map at XPLANE… | by  Dave Gra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pdated Empathy Map Canvas. We designed the Empathy Map at XPLANE… | by  Dave Gray | Mediu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55374" cy="2949313"/>
                    </a:xfrm>
                    <a:prstGeom prst="rect">
                      <a:avLst/>
                    </a:prstGeom>
                    <a:noFill/>
                    <a:ln>
                      <a:noFill/>
                    </a:ln>
                  </pic:spPr>
                </pic:pic>
              </a:graphicData>
            </a:graphic>
          </wp:inline>
        </w:drawing>
      </w:r>
    </w:p>
    <w:sectPr w:rsidR="00D20842" w:rsidRPr="00D20842" w:rsidSect="0099383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61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5F738" w14:textId="77777777" w:rsidR="001B78D1" w:rsidRDefault="001B78D1" w:rsidP="00BE0918">
      <w:pPr>
        <w:spacing w:after="0" w:line="240" w:lineRule="auto"/>
      </w:pPr>
      <w:r>
        <w:separator/>
      </w:r>
    </w:p>
  </w:endnote>
  <w:endnote w:type="continuationSeparator" w:id="0">
    <w:p w14:paraId="11418BB0" w14:textId="77777777" w:rsidR="001B78D1" w:rsidRDefault="001B78D1" w:rsidP="00BE0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1501" w14:textId="77777777" w:rsidR="00BB01F8" w:rsidRDefault="00BB01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292381"/>
      <w:docPartObj>
        <w:docPartGallery w:val="Page Numbers (Bottom of Page)"/>
        <w:docPartUnique/>
      </w:docPartObj>
    </w:sdtPr>
    <w:sdtContent>
      <w:p w14:paraId="334052E4" w14:textId="25F7E9A5" w:rsidR="00BE0918" w:rsidRDefault="00BE0918">
        <w:pPr>
          <w:pStyle w:val="Footer"/>
        </w:pPr>
        <w:r>
          <w:rPr>
            <w:noProof/>
          </w:rPr>
          <mc:AlternateContent>
            <mc:Choice Requires="wps">
              <w:drawing>
                <wp:anchor distT="0" distB="0" distL="114300" distR="114300" simplePos="0" relativeHeight="251660288" behindDoc="0" locked="0" layoutInCell="1" allowOverlap="1" wp14:anchorId="65A5E5C0" wp14:editId="17F8AEE8">
                  <wp:simplePos x="0" y="0"/>
                  <wp:positionH relativeFrom="margin">
                    <wp:align>center</wp:align>
                  </wp:positionH>
                  <wp:positionV relativeFrom="bottomMargin">
                    <wp:align>center</wp:align>
                  </wp:positionV>
                  <wp:extent cx="551815" cy="238760"/>
                  <wp:effectExtent l="19050" t="19050" r="19685" b="18415"/>
                  <wp:wrapNone/>
                  <wp:docPr id="1869370126"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FAEAEAB" w14:textId="77777777" w:rsidR="00BE0918" w:rsidRDefault="00BE091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5A5E5C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FAEAEAB" w14:textId="77777777" w:rsidR="00BE0918" w:rsidRDefault="00BE091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86BEEA3" wp14:editId="240F7ED2">
                  <wp:simplePos x="0" y="0"/>
                  <wp:positionH relativeFrom="margin">
                    <wp:align>center</wp:align>
                  </wp:positionH>
                  <wp:positionV relativeFrom="bottomMargin">
                    <wp:align>center</wp:align>
                  </wp:positionV>
                  <wp:extent cx="5518150" cy="0"/>
                  <wp:effectExtent l="9525" t="9525" r="6350" b="9525"/>
                  <wp:wrapNone/>
                  <wp:docPr id="192181402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D631C8F"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44CCC" w14:textId="77777777" w:rsidR="00BB01F8" w:rsidRDefault="00BB01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C1EEF" w14:textId="77777777" w:rsidR="001B78D1" w:rsidRDefault="001B78D1" w:rsidP="00BE0918">
      <w:pPr>
        <w:spacing w:after="0" w:line="240" w:lineRule="auto"/>
      </w:pPr>
      <w:r>
        <w:separator/>
      </w:r>
    </w:p>
  </w:footnote>
  <w:footnote w:type="continuationSeparator" w:id="0">
    <w:p w14:paraId="2DDC6058" w14:textId="77777777" w:rsidR="001B78D1" w:rsidRDefault="001B78D1" w:rsidP="00BE0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458E7" w14:textId="0E14FAF8" w:rsidR="00BB01F8" w:rsidRDefault="00000000">
    <w:pPr>
      <w:pStyle w:val="Header"/>
    </w:pPr>
    <w:r>
      <w:rPr>
        <w:noProof/>
      </w:rPr>
      <w:pict w14:anchorId="55ECB4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51782" o:spid="_x0000_s1026" type="#_x0000_t75" style="position:absolute;margin-left:0;margin-top:0;width:443.05pt;height:9in;z-index:-251654144;mso-position-horizontal:center;mso-position-horizontal-relative:margin;mso-position-vertical:center;mso-position-vertical-relative:margin" o:allowincell="f">
          <v:imagedata r:id="rId1" o:title="WhatsApp Image 2026-01-23 at 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4F65E" w14:textId="74C4BDF3" w:rsidR="00BE0918" w:rsidRPr="00BD34B7" w:rsidRDefault="00000000" w:rsidP="00453D31">
    <w:pPr>
      <w:pStyle w:val="Header"/>
      <w:pBdr>
        <w:bottom w:val="single" w:sz="6" w:space="1" w:color="auto"/>
      </w:pBdr>
      <w:jc w:val="center"/>
      <w:rPr>
        <w:rFonts w:ascii="Segoe UI Black" w:hAnsi="Segoe UI Black"/>
        <w:b/>
        <w:bCs/>
        <w:sz w:val="32"/>
        <w:szCs w:val="32"/>
        <w:lang w:val="en-IN"/>
      </w:rPr>
    </w:pPr>
    <w:r>
      <w:rPr>
        <w:rFonts w:ascii="Cambria" w:hAnsi="Cambria"/>
        <w:b/>
        <w:bCs/>
        <w:noProof/>
        <w:sz w:val="32"/>
        <w:szCs w:val="32"/>
      </w:rPr>
      <w:pict w14:anchorId="3AB801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51783" o:spid="_x0000_s1027" type="#_x0000_t75" style="position:absolute;left:0;text-align:left;margin-left:0;margin-top:0;width:443.05pt;height:9in;z-index:-251653120;mso-position-horizontal:center;mso-position-horizontal-relative:margin;mso-position-vertical:center;mso-position-vertical-relative:margin" o:allowincell="f">
          <v:imagedata r:id="rId1" o:title="WhatsApp Image 2026-01-23 at 3" gain="19661f" blacklevel="22938f"/>
          <w10:wrap anchorx="margin" anchory="margin"/>
        </v:shape>
      </w:pict>
    </w:r>
    <w:r w:rsidR="00BD34B7" w:rsidRPr="00BD34B7">
      <w:rPr>
        <w:rFonts w:ascii="Cambria" w:hAnsi="Cambria"/>
        <w:b/>
        <w:bCs/>
        <w:sz w:val="32"/>
        <w:szCs w:val="32"/>
      </w:rPr>
      <w:t>plugging into the future: an exploration of electricity consumption patterns using tableau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6B000" w14:textId="06E30B2D" w:rsidR="00BB01F8" w:rsidRDefault="00000000">
    <w:pPr>
      <w:pStyle w:val="Header"/>
    </w:pPr>
    <w:r>
      <w:rPr>
        <w:noProof/>
      </w:rPr>
      <w:pict w14:anchorId="4F3061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51781" o:spid="_x0000_s1025" type="#_x0000_t75" style="position:absolute;margin-left:0;margin-top:0;width:443.05pt;height:9in;z-index:-251655168;mso-position-horizontal:center;mso-position-horizontal-relative:margin;mso-position-vertical:center;mso-position-vertical-relative:margin" o:allowincell="f">
          <v:imagedata r:id="rId1" o:title="WhatsApp Image 2026-01-23 at 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5B37"/>
    <w:multiLevelType w:val="hybridMultilevel"/>
    <w:tmpl w:val="1F903B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93DE9"/>
    <w:multiLevelType w:val="multilevel"/>
    <w:tmpl w:val="BD8A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E6FA0"/>
    <w:multiLevelType w:val="multilevel"/>
    <w:tmpl w:val="4B1E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95A4D"/>
    <w:multiLevelType w:val="hybridMultilevel"/>
    <w:tmpl w:val="EF46F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7C36AB"/>
    <w:multiLevelType w:val="multilevel"/>
    <w:tmpl w:val="1F3C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315CF"/>
    <w:multiLevelType w:val="multilevel"/>
    <w:tmpl w:val="DB44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849C8"/>
    <w:multiLevelType w:val="multilevel"/>
    <w:tmpl w:val="7EB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E3564"/>
    <w:multiLevelType w:val="hybridMultilevel"/>
    <w:tmpl w:val="AB08BD7C"/>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9337B53"/>
    <w:multiLevelType w:val="multilevel"/>
    <w:tmpl w:val="F488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751213">
    <w:abstractNumId w:val="3"/>
  </w:num>
  <w:num w:numId="2" w16cid:durableId="178351329">
    <w:abstractNumId w:val="7"/>
  </w:num>
  <w:num w:numId="3" w16cid:durableId="454761913">
    <w:abstractNumId w:val="0"/>
  </w:num>
  <w:num w:numId="4" w16cid:durableId="1429621187">
    <w:abstractNumId w:val="1"/>
  </w:num>
  <w:num w:numId="5" w16cid:durableId="731972548">
    <w:abstractNumId w:val="2"/>
  </w:num>
  <w:num w:numId="6" w16cid:durableId="1627471320">
    <w:abstractNumId w:val="4"/>
  </w:num>
  <w:num w:numId="7" w16cid:durableId="389115163">
    <w:abstractNumId w:val="6"/>
  </w:num>
  <w:num w:numId="8" w16cid:durableId="778453771">
    <w:abstractNumId w:val="8"/>
  </w:num>
  <w:num w:numId="9" w16cid:durableId="6448223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18"/>
    <w:rsid w:val="00082BDA"/>
    <w:rsid w:val="001B78D1"/>
    <w:rsid w:val="002E4420"/>
    <w:rsid w:val="00303D4A"/>
    <w:rsid w:val="003D0A56"/>
    <w:rsid w:val="003E71B4"/>
    <w:rsid w:val="003F23F0"/>
    <w:rsid w:val="00434D6A"/>
    <w:rsid w:val="004464EF"/>
    <w:rsid w:val="00453D31"/>
    <w:rsid w:val="00523CA8"/>
    <w:rsid w:val="00577B39"/>
    <w:rsid w:val="005D39AA"/>
    <w:rsid w:val="005D6B09"/>
    <w:rsid w:val="00683880"/>
    <w:rsid w:val="00696CC2"/>
    <w:rsid w:val="007F225C"/>
    <w:rsid w:val="0099383C"/>
    <w:rsid w:val="00A528B5"/>
    <w:rsid w:val="00A87240"/>
    <w:rsid w:val="00B35AD4"/>
    <w:rsid w:val="00BB01F8"/>
    <w:rsid w:val="00BD34B7"/>
    <w:rsid w:val="00BD6E70"/>
    <w:rsid w:val="00BE0918"/>
    <w:rsid w:val="00CC0D67"/>
    <w:rsid w:val="00CE2474"/>
    <w:rsid w:val="00D20842"/>
    <w:rsid w:val="00D33202"/>
    <w:rsid w:val="00DD26F7"/>
    <w:rsid w:val="00DE6869"/>
    <w:rsid w:val="00E66C74"/>
    <w:rsid w:val="00F52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D4B39"/>
  <w15:chartTrackingRefBased/>
  <w15:docId w15:val="{024F79C3-CC3F-4BD0-A22B-3E3F340AD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18"/>
    <w:rPr>
      <w:rFonts w:eastAsiaTheme="majorEastAsia" w:cstheme="majorBidi"/>
      <w:color w:val="272727" w:themeColor="text1" w:themeTint="D8"/>
    </w:rPr>
  </w:style>
  <w:style w:type="paragraph" w:styleId="Title">
    <w:name w:val="Title"/>
    <w:basedOn w:val="Normal"/>
    <w:next w:val="Normal"/>
    <w:link w:val="TitleChar"/>
    <w:uiPriority w:val="10"/>
    <w:qFormat/>
    <w:rsid w:val="00BE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18"/>
    <w:pPr>
      <w:spacing w:before="160"/>
      <w:jc w:val="center"/>
    </w:pPr>
    <w:rPr>
      <w:i/>
      <w:iCs/>
      <w:color w:val="404040" w:themeColor="text1" w:themeTint="BF"/>
    </w:rPr>
  </w:style>
  <w:style w:type="character" w:customStyle="1" w:styleId="QuoteChar">
    <w:name w:val="Quote Char"/>
    <w:basedOn w:val="DefaultParagraphFont"/>
    <w:link w:val="Quote"/>
    <w:uiPriority w:val="29"/>
    <w:rsid w:val="00BE0918"/>
    <w:rPr>
      <w:i/>
      <w:iCs/>
      <w:color w:val="404040" w:themeColor="text1" w:themeTint="BF"/>
    </w:rPr>
  </w:style>
  <w:style w:type="paragraph" w:styleId="ListParagraph">
    <w:name w:val="List Paragraph"/>
    <w:basedOn w:val="Normal"/>
    <w:uiPriority w:val="34"/>
    <w:qFormat/>
    <w:rsid w:val="00BE0918"/>
    <w:pPr>
      <w:ind w:left="720"/>
      <w:contextualSpacing/>
    </w:pPr>
  </w:style>
  <w:style w:type="character" w:styleId="IntenseEmphasis">
    <w:name w:val="Intense Emphasis"/>
    <w:basedOn w:val="DefaultParagraphFont"/>
    <w:uiPriority w:val="21"/>
    <w:qFormat/>
    <w:rsid w:val="00BE0918"/>
    <w:rPr>
      <w:i/>
      <w:iCs/>
      <w:color w:val="2F5496" w:themeColor="accent1" w:themeShade="BF"/>
    </w:rPr>
  </w:style>
  <w:style w:type="paragraph" w:styleId="IntenseQuote">
    <w:name w:val="Intense Quote"/>
    <w:basedOn w:val="Normal"/>
    <w:next w:val="Normal"/>
    <w:link w:val="IntenseQuoteChar"/>
    <w:uiPriority w:val="30"/>
    <w:qFormat/>
    <w:rsid w:val="00BE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918"/>
    <w:rPr>
      <w:i/>
      <w:iCs/>
      <w:color w:val="2F5496" w:themeColor="accent1" w:themeShade="BF"/>
    </w:rPr>
  </w:style>
  <w:style w:type="character" w:styleId="IntenseReference">
    <w:name w:val="Intense Reference"/>
    <w:basedOn w:val="DefaultParagraphFont"/>
    <w:uiPriority w:val="32"/>
    <w:qFormat/>
    <w:rsid w:val="00BE0918"/>
    <w:rPr>
      <w:b/>
      <w:bCs/>
      <w:smallCaps/>
      <w:color w:val="2F5496" w:themeColor="accent1" w:themeShade="BF"/>
      <w:spacing w:val="5"/>
    </w:rPr>
  </w:style>
  <w:style w:type="paragraph" w:styleId="Header">
    <w:name w:val="header"/>
    <w:basedOn w:val="Normal"/>
    <w:link w:val="HeaderChar"/>
    <w:uiPriority w:val="99"/>
    <w:unhideWhenUsed/>
    <w:rsid w:val="00BE0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918"/>
  </w:style>
  <w:style w:type="paragraph" w:styleId="Footer">
    <w:name w:val="footer"/>
    <w:basedOn w:val="Normal"/>
    <w:link w:val="FooterChar"/>
    <w:uiPriority w:val="99"/>
    <w:unhideWhenUsed/>
    <w:rsid w:val="00BE0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918"/>
  </w:style>
  <w:style w:type="table" w:styleId="TableGrid">
    <w:name w:val="Table Grid"/>
    <w:basedOn w:val="TableNormal"/>
    <w:uiPriority w:val="39"/>
    <w:rsid w:val="00A52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133</Words>
  <Characters>759</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BHARATH SIMHA REDDY M</cp:lastModifiedBy>
  <cp:revision>13</cp:revision>
  <dcterms:created xsi:type="dcterms:W3CDTF">2026-02-04T14:20:00Z</dcterms:created>
  <dcterms:modified xsi:type="dcterms:W3CDTF">2026-02-25T11:01:00Z</dcterms:modified>
</cp:coreProperties>
</file>