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772" w:rsidRDefault="00273772" w:rsidP="00F50F10">
      <w:pPr>
        <w:spacing w:before="100" w:beforeAutospacing="1" w:after="100" w:afterAutospacing="1" w:line="240" w:lineRule="auto"/>
        <w:jc w:val="center"/>
        <w:outlineLvl w:val="2"/>
        <w:rPr>
          <w:rFonts w:ascii="Times New Roman" w:hAnsi="Times New Roman" w:cs="Times New Roman"/>
          <w:b/>
          <w:sz w:val="36"/>
        </w:rPr>
      </w:pPr>
      <w:r w:rsidRPr="00273772">
        <w:rPr>
          <w:rFonts w:ascii="Times New Roman" w:hAnsi="Times New Roman" w:cs="Times New Roman"/>
          <w:b/>
          <w:sz w:val="36"/>
        </w:rPr>
        <w:t xml:space="preserve">Quick Commerce Market Analytics – End-to-End Business Intelligence Project </w:t>
      </w:r>
    </w:p>
    <w:p w:rsidR="00F50F10" w:rsidRPr="00F50F10" w:rsidRDefault="00F50F10" w:rsidP="00F50F10">
      <w:pPr>
        <w:spacing w:before="100" w:beforeAutospacing="1" w:after="100" w:afterAutospacing="1" w:line="240" w:lineRule="auto"/>
        <w:jc w:val="center"/>
        <w:outlineLvl w:val="2"/>
        <w:rPr>
          <w:rFonts w:ascii="Times New Roman" w:eastAsia="Times New Roman" w:hAnsi="Times New Roman" w:cs="Times New Roman"/>
          <w:b/>
          <w:bCs/>
          <w:sz w:val="28"/>
          <w:szCs w:val="27"/>
          <w:lang w:eastAsia="en-IN"/>
        </w:rPr>
      </w:pPr>
      <w:r w:rsidRPr="0041305B">
        <w:rPr>
          <w:rFonts w:ascii="Times New Roman" w:eastAsia="Times New Roman" w:hAnsi="Times New Roman" w:cs="Times New Roman"/>
          <w:b/>
          <w:bCs/>
          <w:sz w:val="28"/>
          <w:szCs w:val="27"/>
          <w:lang w:eastAsia="en-IN"/>
        </w:rPr>
        <w:t>1</w:t>
      </w:r>
      <w:r w:rsidR="0041305B">
        <w:rPr>
          <w:rFonts w:ascii="Times New Roman" w:eastAsia="Times New Roman" w:hAnsi="Times New Roman" w:cs="Times New Roman"/>
          <w:b/>
          <w:bCs/>
          <w:sz w:val="28"/>
          <w:szCs w:val="27"/>
          <w:lang w:eastAsia="en-IN"/>
        </w:rPr>
        <w:t>.</w:t>
      </w:r>
      <w:r w:rsidRPr="0041305B">
        <w:rPr>
          <w:rFonts w:ascii="Times New Roman" w:eastAsia="Times New Roman" w:hAnsi="Times New Roman" w:cs="Times New Roman"/>
          <w:b/>
          <w:bCs/>
          <w:sz w:val="28"/>
          <w:szCs w:val="27"/>
          <w:lang w:eastAsia="en-IN"/>
        </w:rPr>
        <w:t xml:space="preserve"> INTRODUCTION</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The rapid growth of quick commerce has transformed the retail industry by enabling customers to receive groceries, household essentials, and other products within minutes of placing an order. Driven by advancements in digital technology, logistics, and changing consumer preferences, quick commerce platforms have become an integral part of urban lifestyles in India.</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Leading companies such as </w:t>
      </w:r>
      <w:proofErr w:type="spellStart"/>
      <w:r w:rsidRPr="00F50F10">
        <w:rPr>
          <w:rFonts w:ascii="Times New Roman" w:eastAsia="Times New Roman" w:hAnsi="Times New Roman" w:cs="Times New Roman"/>
          <w:sz w:val="24"/>
          <w:szCs w:val="24"/>
          <w:lang w:eastAsia="en-IN"/>
        </w:rPr>
        <w:t>Blinkit</w:t>
      </w:r>
      <w:proofErr w:type="spellEnd"/>
      <w:r w:rsidRPr="00F50F10">
        <w:rPr>
          <w:rFonts w:ascii="Times New Roman" w:eastAsia="Times New Roman" w:hAnsi="Times New Roman" w:cs="Times New Roman"/>
          <w:sz w:val="24"/>
          <w:szCs w:val="24"/>
          <w:lang w:eastAsia="en-IN"/>
        </w:rPr>
        <w:t xml:space="preserve">, </w:t>
      </w:r>
      <w:proofErr w:type="spellStart"/>
      <w:r w:rsidRPr="00F50F10">
        <w:rPr>
          <w:rFonts w:ascii="Times New Roman" w:eastAsia="Times New Roman" w:hAnsi="Times New Roman" w:cs="Times New Roman"/>
          <w:sz w:val="24"/>
          <w:szCs w:val="24"/>
          <w:lang w:eastAsia="en-IN"/>
        </w:rPr>
        <w:t>Zepto</w:t>
      </w:r>
      <w:proofErr w:type="spellEnd"/>
      <w:r w:rsidRPr="00F50F10">
        <w:rPr>
          <w:rFonts w:ascii="Times New Roman" w:eastAsia="Times New Roman" w:hAnsi="Times New Roman" w:cs="Times New Roman"/>
          <w:sz w:val="24"/>
          <w:szCs w:val="24"/>
          <w:lang w:eastAsia="en-IN"/>
        </w:rPr>
        <w:t xml:space="preserve">, </w:t>
      </w:r>
      <w:proofErr w:type="spellStart"/>
      <w:r w:rsidRPr="00F50F10">
        <w:rPr>
          <w:rFonts w:ascii="Times New Roman" w:eastAsia="Times New Roman" w:hAnsi="Times New Roman" w:cs="Times New Roman"/>
          <w:sz w:val="24"/>
          <w:szCs w:val="24"/>
          <w:lang w:eastAsia="en-IN"/>
        </w:rPr>
        <w:t>Swiggy</w:t>
      </w:r>
      <w:proofErr w:type="spellEnd"/>
      <w:r w:rsidRPr="00F50F10">
        <w:rPr>
          <w:rFonts w:ascii="Times New Roman" w:eastAsia="Times New Roman" w:hAnsi="Times New Roman" w:cs="Times New Roman"/>
          <w:sz w:val="24"/>
          <w:szCs w:val="24"/>
          <w:lang w:eastAsia="en-IN"/>
        </w:rPr>
        <w:t xml:space="preserve"> </w:t>
      </w:r>
      <w:proofErr w:type="spellStart"/>
      <w:r w:rsidRPr="00F50F10">
        <w:rPr>
          <w:rFonts w:ascii="Times New Roman" w:eastAsia="Times New Roman" w:hAnsi="Times New Roman" w:cs="Times New Roman"/>
          <w:sz w:val="24"/>
          <w:szCs w:val="24"/>
          <w:lang w:eastAsia="en-IN"/>
        </w:rPr>
        <w:t>Instamart</w:t>
      </w:r>
      <w:proofErr w:type="spellEnd"/>
      <w:r w:rsidRPr="00F50F10">
        <w:rPr>
          <w:rFonts w:ascii="Times New Roman" w:eastAsia="Times New Roman" w:hAnsi="Times New Roman" w:cs="Times New Roman"/>
          <w:sz w:val="24"/>
          <w:szCs w:val="24"/>
          <w:lang w:eastAsia="en-IN"/>
        </w:rPr>
        <w:t xml:space="preserve">, </w:t>
      </w:r>
      <w:proofErr w:type="spellStart"/>
      <w:r w:rsidRPr="00F50F10">
        <w:rPr>
          <w:rFonts w:ascii="Times New Roman" w:eastAsia="Times New Roman" w:hAnsi="Times New Roman" w:cs="Times New Roman"/>
          <w:sz w:val="24"/>
          <w:szCs w:val="24"/>
          <w:lang w:eastAsia="en-IN"/>
        </w:rPr>
        <w:t>BigBasket</w:t>
      </w:r>
      <w:proofErr w:type="spellEnd"/>
      <w:r w:rsidRPr="00F50F10">
        <w:rPr>
          <w:rFonts w:ascii="Times New Roman" w:eastAsia="Times New Roman" w:hAnsi="Times New Roman" w:cs="Times New Roman"/>
          <w:sz w:val="24"/>
          <w:szCs w:val="24"/>
          <w:lang w:eastAsia="en-IN"/>
        </w:rPr>
        <w:t xml:space="preserve">, </w:t>
      </w:r>
      <w:proofErr w:type="spellStart"/>
      <w:r w:rsidRPr="00F50F10">
        <w:rPr>
          <w:rFonts w:ascii="Times New Roman" w:eastAsia="Times New Roman" w:hAnsi="Times New Roman" w:cs="Times New Roman"/>
          <w:sz w:val="24"/>
          <w:szCs w:val="24"/>
          <w:lang w:eastAsia="en-IN"/>
        </w:rPr>
        <w:t>Dunzo</w:t>
      </w:r>
      <w:proofErr w:type="spellEnd"/>
      <w:r w:rsidRPr="00F50F10">
        <w:rPr>
          <w:rFonts w:ascii="Times New Roman" w:eastAsia="Times New Roman" w:hAnsi="Times New Roman" w:cs="Times New Roman"/>
          <w:sz w:val="24"/>
          <w:szCs w:val="24"/>
          <w:lang w:eastAsia="en-IN"/>
        </w:rPr>
        <w:t xml:space="preserve">, Flipkart Minutes, and Amazon Fresh compete on factors including delivery speed, product availability, pricing, discounts, and customer satisfaction. As competition intensifies, businesses increasingly rely on data analytics to understand customer </w:t>
      </w:r>
      <w:proofErr w:type="spellStart"/>
      <w:r w:rsidRPr="00F50F10">
        <w:rPr>
          <w:rFonts w:ascii="Times New Roman" w:eastAsia="Times New Roman" w:hAnsi="Times New Roman" w:cs="Times New Roman"/>
          <w:sz w:val="24"/>
          <w:szCs w:val="24"/>
          <w:lang w:eastAsia="en-IN"/>
        </w:rPr>
        <w:t>behavior</w:t>
      </w:r>
      <w:proofErr w:type="spellEnd"/>
      <w:r w:rsidRPr="00F50F10">
        <w:rPr>
          <w:rFonts w:ascii="Times New Roman" w:eastAsia="Times New Roman" w:hAnsi="Times New Roman" w:cs="Times New Roman"/>
          <w:sz w:val="24"/>
          <w:szCs w:val="24"/>
          <w:lang w:eastAsia="en-IN"/>
        </w:rPr>
        <w:t>, optimize operations, and improve decision-making.</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This project performs an Exploratory Data Analysis (EDA) using Tableau on a publicly available quick commerce dataset. The analysis aims to uncover trends, identify patterns, compare platform performance, and generate business insights that can support strategic decision-making.</w:t>
      </w:r>
    </w:p>
    <w:p w:rsidR="00F50F10" w:rsidRPr="00F50F10" w:rsidRDefault="00F50F10" w:rsidP="00F50F10">
      <w:pPr>
        <w:spacing w:after="0" w:line="240" w:lineRule="auto"/>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F50F10" w:rsidRDefault="00F50F10" w:rsidP="00F50F10">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r w:rsidRPr="0041305B">
        <w:rPr>
          <w:rFonts w:ascii="Times New Roman" w:eastAsia="Times New Roman" w:hAnsi="Times New Roman" w:cs="Times New Roman"/>
          <w:b/>
          <w:bCs/>
          <w:sz w:val="28"/>
          <w:szCs w:val="28"/>
          <w:lang w:eastAsia="en-IN"/>
        </w:rPr>
        <w:lastRenderedPageBreak/>
        <w:t>2</w:t>
      </w:r>
      <w:r w:rsidR="0041305B">
        <w:rPr>
          <w:rFonts w:ascii="Times New Roman" w:eastAsia="Times New Roman" w:hAnsi="Times New Roman" w:cs="Times New Roman"/>
          <w:b/>
          <w:bCs/>
          <w:sz w:val="28"/>
          <w:szCs w:val="28"/>
          <w:lang w:eastAsia="en-IN"/>
        </w:rPr>
        <w:t>.</w:t>
      </w:r>
      <w:r w:rsidRPr="0041305B">
        <w:rPr>
          <w:rFonts w:ascii="Times New Roman" w:eastAsia="Times New Roman" w:hAnsi="Times New Roman" w:cs="Times New Roman"/>
          <w:b/>
          <w:bCs/>
          <w:sz w:val="28"/>
          <w:szCs w:val="28"/>
          <w:lang w:eastAsia="en-IN"/>
        </w:rPr>
        <w:t xml:space="preserve"> PROJECT OBJECTIVE</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The primary objective of this project is to perform an exploratory data analysis on a publicly available quick commerce dataset using Tableau. The study aims to understand customer purchasing </w:t>
      </w:r>
      <w:proofErr w:type="spellStart"/>
      <w:r w:rsidRPr="00F50F10">
        <w:rPr>
          <w:rFonts w:ascii="Times New Roman" w:eastAsia="Times New Roman" w:hAnsi="Times New Roman" w:cs="Times New Roman"/>
          <w:sz w:val="24"/>
          <w:szCs w:val="24"/>
          <w:lang w:eastAsia="en-IN"/>
        </w:rPr>
        <w:t>behavior</w:t>
      </w:r>
      <w:proofErr w:type="spellEnd"/>
      <w:r w:rsidRPr="00F50F10">
        <w:rPr>
          <w:rFonts w:ascii="Times New Roman" w:eastAsia="Times New Roman" w:hAnsi="Times New Roman" w:cs="Times New Roman"/>
          <w:sz w:val="24"/>
          <w:szCs w:val="24"/>
          <w:lang w:eastAsia="en-IN"/>
        </w:rPr>
        <w:t>, delivery performance, sales trends, and operational efficiency across leading quick commerce platforms.</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The specific objectives include:</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0F10">
        <w:rPr>
          <w:rFonts w:ascii="Times New Roman" w:eastAsia="Times New Roman" w:hAnsi="Times New Roman" w:cs="Times New Roman"/>
          <w:sz w:val="24"/>
          <w:szCs w:val="24"/>
          <w:lang w:eastAsia="en-IN"/>
        </w:rPr>
        <w:t>Analyze</w:t>
      </w:r>
      <w:proofErr w:type="spellEnd"/>
      <w:r w:rsidRPr="00F50F10">
        <w:rPr>
          <w:rFonts w:ascii="Times New Roman" w:eastAsia="Times New Roman" w:hAnsi="Times New Roman" w:cs="Times New Roman"/>
          <w:sz w:val="24"/>
          <w:szCs w:val="24"/>
          <w:lang w:eastAsia="en-IN"/>
        </w:rPr>
        <w:t xml:space="preserve"> customer purchasing patterns across different platforms.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Compare business performance using key metrics such as revenue, order volume, and average order value.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Evaluate delivery performance using delivery time and distance metrics.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Identify popular product categories and payment methods.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Explore customer satisfaction through ratings and reviews.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Develop interactive Tableau dashboards that effectively communicate business insights. </w:t>
      </w:r>
    </w:p>
    <w:p w:rsidR="00F50F10" w:rsidRPr="00F50F10" w:rsidRDefault="00F50F10" w:rsidP="00F50F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Provide actionable recommendations based on the findings. </w:t>
      </w: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b/>
          <w:bCs/>
          <w:sz w:val="28"/>
          <w:szCs w:val="27"/>
          <w:lang w:eastAsia="en-IN"/>
        </w:rPr>
      </w:pPr>
      <w:r w:rsidRPr="0041305B">
        <w:rPr>
          <w:rFonts w:ascii="Times New Roman" w:eastAsia="Times New Roman" w:hAnsi="Times New Roman" w:cs="Times New Roman"/>
          <w:b/>
          <w:bCs/>
          <w:sz w:val="28"/>
          <w:szCs w:val="27"/>
          <w:lang w:eastAsia="en-IN"/>
        </w:rPr>
        <w:lastRenderedPageBreak/>
        <w:t>3</w:t>
      </w:r>
      <w:r w:rsidR="0041305B">
        <w:rPr>
          <w:rFonts w:ascii="Times New Roman" w:eastAsia="Times New Roman" w:hAnsi="Times New Roman" w:cs="Times New Roman"/>
          <w:b/>
          <w:bCs/>
          <w:sz w:val="28"/>
          <w:szCs w:val="27"/>
          <w:lang w:eastAsia="en-IN"/>
        </w:rPr>
        <w:t>.</w:t>
      </w:r>
      <w:r w:rsidRPr="0041305B">
        <w:rPr>
          <w:rFonts w:ascii="Times New Roman" w:eastAsia="Times New Roman" w:hAnsi="Times New Roman" w:cs="Times New Roman"/>
          <w:b/>
          <w:bCs/>
          <w:sz w:val="28"/>
          <w:szCs w:val="27"/>
          <w:lang w:eastAsia="en-IN"/>
        </w:rPr>
        <w:t xml:space="preserve"> PROJECT SCOPE</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This project focuses on </w:t>
      </w:r>
      <w:proofErr w:type="spellStart"/>
      <w:r w:rsidRPr="00F50F10">
        <w:rPr>
          <w:rFonts w:ascii="Times New Roman" w:eastAsia="Times New Roman" w:hAnsi="Times New Roman" w:cs="Times New Roman"/>
          <w:sz w:val="24"/>
          <w:szCs w:val="24"/>
          <w:lang w:eastAsia="en-IN"/>
        </w:rPr>
        <w:t>analyzing</w:t>
      </w:r>
      <w:proofErr w:type="spellEnd"/>
      <w:r w:rsidRPr="00F50F10">
        <w:rPr>
          <w:rFonts w:ascii="Times New Roman" w:eastAsia="Times New Roman" w:hAnsi="Times New Roman" w:cs="Times New Roman"/>
          <w:sz w:val="24"/>
          <w:szCs w:val="24"/>
          <w:lang w:eastAsia="en-IN"/>
        </w:rPr>
        <w:t xml:space="preserve"> transactional data from leading quick commerce platforms operating in India. The analysis includes customer </w:t>
      </w:r>
      <w:proofErr w:type="spellStart"/>
      <w:r w:rsidRPr="00F50F10">
        <w:rPr>
          <w:rFonts w:ascii="Times New Roman" w:eastAsia="Times New Roman" w:hAnsi="Times New Roman" w:cs="Times New Roman"/>
          <w:sz w:val="24"/>
          <w:szCs w:val="24"/>
          <w:lang w:eastAsia="en-IN"/>
        </w:rPr>
        <w:t>behavior</w:t>
      </w:r>
      <w:proofErr w:type="spellEnd"/>
      <w:r w:rsidRPr="00F50F10">
        <w:rPr>
          <w:rFonts w:ascii="Times New Roman" w:eastAsia="Times New Roman" w:hAnsi="Times New Roman" w:cs="Times New Roman"/>
          <w:sz w:val="24"/>
          <w:szCs w:val="24"/>
          <w:lang w:eastAsia="en-IN"/>
        </w:rPr>
        <w:t>, product demand, delivery performance, payment preferences, and business performance indicators.</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The project primarily utilizes Tableau for data visualization and dashboard development. The findings are intended to demonstrate how exploratory data analysis can support business intelligence and strategic decision-making within the quick commerce industry.</w:t>
      </w: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sz w:val="24"/>
          <w:szCs w:val="24"/>
          <w:lang w:eastAsia="en-IN"/>
        </w:rPr>
      </w:pPr>
    </w:p>
    <w:p w:rsidR="00F50F10" w:rsidRPr="0041305B" w:rsidRDefault="00F50F10" w:rsidP="00F50F10">
      <w:pPr>
        <w:spacing w:before="100" w:beforeAutospacing="1" w:after="100" w:afterAutospacing="1" w:line="240" w:lineRule="auto"/>
        <w:jc w:val="center"/>
        <w:outlineLvl w:val="2"/>
        <w:rPr>
          <w:rFonts w:ascii="Times New Roman" w:eastAsia="Times New Roman" w:hAnsi="Times New Roman" w:cs="Times New Roman"/>
          <w:b/>
          <w:bCs/>
          <w:caps/>
          <w:sz w:val="28"/>
          <w:szCs w:val="27"/>
          <w:lang w:eastAsia="en-IN"/>
        </w:rPr>
      </w:pPr>
      <w:r w:rsidRPr="0041305B">
        <w:rPr>
          <w:rFonts w:ascii="Times New Roman" w:eastAsia="Times New Roman" w:hAnsi="Times New Roman" w:cs="Times New Roman"/>
          <w:b/>
          <w:bCs/>
          <w:sz w:val="28"/>
          <w:szCs w:val="27"/>
          <w:lang w:eastAsia="en-IN"/>
        </w:rPr>
        <w:lastRenderedPageBreak/>
        <w:t>4</w:t>
      </w:r>
      <w:r w:rsidR="0041305B">
        <w:rPr>
          <w:rFonts w:ascii="Times New Roman" w:eastAsia="Times New Roman" w:hAnsi="Times New Roman" w:cs="Times New Roman"/>
          <w:b/>
          <w:bCs/>
          <w:sz w:val="28"/>
          <w:szCs w:val="27"/>
          <w:lang w:eastAsia="en-IN"/>
        </w:rPr>
        <w:t>.</w:t>
      </w:r>
      <w:r w:rsidRPr="0041305B">
        <w:rPr>
          <w:rFonts w:ascii="Times New Roman" w:eastAsia="Times New Roman" w:hAnsi="Times New Roman" w:cs="Times New Roman"/>
          <w:b/>
          <w:bCs/>
          <w:sz w:val="28"/>
          <w:szCs w:val="27"/>
          <w:lang w:eastAsia="en-IN"/>
        </w:rPr>
        <w:t xml:space="preserve"> TOOLS AND TECHNOLOGIES</w:t>
      </w:r>
    </w:p>
    <w:tbl>
      <w:tblPr>
        <w:tblStyle w:val="TableGrid"/>
        <w:tblW w:w="9076" w:type="dxa"/>
        <w:tblLook w:val="04A0" w:firstRow="1" w:lastRow="0" w:firstColumn="1" w:lastColumn="0" w:noHBand="0" w:noVBand="1"/>
      </w:tblPr>
      <w:tblGrid>
        <w:gridCol w:w="4538"/>
        <w:gridCol w:w="4538"/>
      </w:tblGrid>
      <w:tr w:rsidR="00F50F10" w:rsidRPr="0041305B" w:rsidTr="00ED414C">
        <w:trPr>
          <w:trHeight w:val="630"/>
        </w:trPr>
        <w:tc>
          <w:tcPr>
            <w:tcW w:w="4538" w:type="dxa"/>
            <w:vAlign w:val="center"/>
          </w:tcPr>
          <w:p w:rsidR="00F50F10" w:rsidRPr="00F50F10" w:rsidRDefault="00F50F10" w:rsidP="00F50F10">
            <w:pPr>
              <w:jc w:val="center"/>
              <w:rPr>
                <w:rFonts w:ascii="Times New Roman" w:eastAsia="Times New Roman" w:hAnsi="Times New Roman" w:cs="Times New Roman"/>
                <w:b/>
                <w:bCs/>
                <w:sz w:val="24"/>
                <w:szCs w:val="24"/>
                <w:lang w:eastAsia="en-IN"/>
              </w:rPr>
            </w:pPr>
            <w:r w:rsidRPr="00F50F10">
              <w:rPr>
                <w:rFonts w:ascii="Times New Roman" w:eastAsia="Times New Roman" w:hAnsi="Times New Roman" w:cs="Times New Roman"/>
                <w:b/>
                <w:bCs/>
                <w:sz w:val="24"/>
                <w:szCs w:val="24"/>
                <w:lang w:eastAsia="en-IN"/>
              </w:rPr>
              <w:t>Tool</w:t>
            </w:r>
          </w:p>
        </w:tc>
        <w:tc>
          <w:tcPr>
            <w:tcW w:w="4538" w:type="dxa"/>
            <w:vAlign w:val="center"/>
          </w:tcPr>
          <w:p w:rsidR="00F50F10" w:rsidRPr="00F50F10" w:rsidRDefault="00F50F10" w:rsidP="00F50F10">
            <w:pPr>
              <w:jc w:val="center"/>
              <w:rPr>
                <w:rFonts w:ascii="Times New Roman" w:eastAsia="Times New Roman" w:hAnsi="Times New Roman" w:cs="Times New Roman"/>
                <w:b/>
                <w:bCs/>
                <w:sz w:val="24"/>
                <w:szCs w:val="24"/>
                <w:lang w:eastAsia="en-IN"/>
              </w:rPr>
            </w:pPr>
            <w:r w:rsidRPr="00F50F10">
              <w:rPr>
                <w:rFonts w:ascii="Times New Roman" w:eastAsia="Times New Roman" w:hAnsi="Times New Roman" w:cs="Times New Roman"/>
                <w:b/>
                <w:bCs/>
                <w:sz w:val="24"/>
                <w:szCs w:val="24"/>
                <w:lang w:eastAsia="en-IN"/>
              </w:rPr>
              <w:t>Purpose</w:t>
            </w:r>
          </w:p>
        </w:tc>
      </w:tr>
      <w:tr w:rsidR="00F50F10" w:rsidRPr="0041305B" w:rsidTr="00ED414C">
        <w:trPr>
          <w:trHeight w:val="607"/>
        </w:trPr>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Tableau</w:t>
            </w:r>
          </w:p>
        </w:tc>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Data visualization and dashboard creation</w:t>
            </w:r>
          </w:p>
        </w:tc>
      </w:tr>
      <w:tr w:rsidR="00F50F10" w:rsidRPr="0041305B" w:rsidTr="00ED414C">
        <w:trPr>
          <w:trHeight w:val="630"/>
        </w:trPr>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Microsoft Excel / CSV</w:t>
            </w:r>
          </w:p>
        </w:tc>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Data inspection and preparation</w:t>
            </w:r>
          </w:p>
        </w:tc>
      </w:tr>
      <w:tr w:rsidR="00F50F10" w:rsidRPr="0041305B" w:rsidTr="00ED414C">
        <w:trPr>
          <w:trHeight w:val="607"/>
        </w:trPr>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Microsoft Word</w:t>
            </w:r>
          </w:p>
        </w:tc>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Documentation and report writing</w:t>
            </w:r>
          </w:p>
        </w:tc>
      </w:tr>
      <w:tr w:rsidR="00F50F10" w:rsidRPr="0041305B" w:rsidTr="00ED414C">
        <w:trPr>
          <w:trHeight w:val="630"/>
        </w:trPr>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proofErr w:type="spellStart"/>
            <w:r w:rsidRPr="00F50F10">
              <w:rPr>
                <w:rFonts w:ascii="Times New Roman" w:eastAsia="Times New Roman" w:hAnsi="Times New Roman" w:cs="Times New Roman"/>
                <w:sz w:val="24"/>
                <w:szCs w:val="24"/>
                <w:lang w:eastAsia="en-IN"/>
              </w:rPr>
              <w:t>Kaggle</w:t>
            </w:r>
            <w:proofErr w:type="spellEnd"/>
          </w:p>
        </w:tc>
        <w:tc>
          <w:tcPr>
            <w:tcW w:w="4538" w:type="dxa"/>
            <w:vAlign w:val="center"/>
          </w:tcPr>
          <w:p w:rsidR="00F50F10" w:rsidRPr="00F50F10" w:rsidRDefault="00F50F10" w:rsidP="00F50F10">
            <w:pPr>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Public dataset source</w:t>
            </w:r>
          </w:p>
        </w:tc>
      </w:tr>
      <w:tr w:rsidR="002F65AE" w:rsidRPr="0041305B" w:rsidTr="00ED414C">
        <w:trPr>
          <w:trHeight w:val="630"/>
        </w:trPr>
        <w:tc>
          <w:tcPr>
            <w:tcW w:w="4538" w:type="dxa"/>
            <w:vAlign w:val="center"/>
          </w:tcPr>
          <w:p w:rsidR="002F65AE" w:rsidRPr="002F65AE" w:rsidRDefault="002F65AE" w:rsidP="00F50F10">
            <w:pPr>
              <w:rPr>
                <w:rFonts w:ascii="Times New Roman" w:eastAsia="Times New Roman" w:hAnsi="Times New Roman" w:cs="Times New Roman"/>
                <w:sz w:val="24"/>
                <w:szCs w:val="24"/>
                <w:lang w:eastAsia="en-IN"/>
              </w:rPr>
            </w:pPr>
            <w:r w:rsidRPr="002F65AE">
              <w:rPr>
                <w:rFonts w:ascii="Times New Roman" w:eastAsia="Times New Roman" w:hAnsi="Times New Roman" w:cs="Times New Roman"/>
                <w:sz w:val="24"/>
                <w:szCs w:val="24"/>
                <w:lang w:eastAsia="en-IN"/>
              </w:rPr>
              <w:t>SQL</w:t>
            </w:r>
          </w:p>
        </w:tc>
        <w:tc>
          <w:tcPr>
            <w:tcW w:w="4538" w:type="dxa"/>
            <w:vAlign w:val="center"/>
          </w:tcPr>
          <w:p w:rsidR="002F65AE" w:rsidRPr="002F65AE" w:rsidRDefault="002F65AE" w:rsidP="00F50F10">
            <w:pPr>
              <w:rPr>
                <w:rFonts w:ascii="Times New Roman" w:eastAsia="Times New Roman" w:hAnsi="Times New Roman" w:cs="Times New Roman"/>
                <w:sz w:val="24"/>
                <w:szCs w:val="24"/>
                <w:lang w:eastAsia="en-IN"/>
              </w:rPr>
            </w:pPr>
            <w:r w:rsidRPr="002F65AE">
              <w:rPr>
                <w:rFonts w:ascii="Times New Roman" w:hAnsi="Times New Roman" w:cs="Times New Roman"/>
                <w:sz w:val="24"/>
                <w:szCs w:val="24"/>
              </w:rPr>
              <w:t xml:space="preserve">Used to query the dataset, </w:t>
            </w:r>
            <w:proofErr w:type="spellStart"/>
            <w:r w:rsidRPr="002F65AE">
              <w:rPr>
                <w:rFonts w:ascii="Times New Roman" w:hAnsi="Times New Roman" w:cs="Times New Roman"/>
                <w:sz w:val="24"/>
                <w:szCs w:val="24"/>
              </w:rPr>
              <w:t>analyze</w:t>
            </w:r>
            <w:proofErr w:type="spellEnd"/>
            <w:r w:rsidRPr="002F65AE">
              <w:rPr>
                <w:rFonts w:ascii="Times New Roman" w:hAnsi="Times New Roman" w:cs="Times New Roman"/>
                <w:sz w:val="24"/>
                <w:szCs w:val="24"/>
              </w:rPr>
              <w:t xml:space="preserve"> business metrics, calculate KPIs, and answer key business questions.</w:t>
            </w:r>
          </w:p>
        </w:tc>
      </w:tr>
      <w:tr w:rsidR="002F65AE" w:rsidRPr="0041305B" w:rsidTr="00ED414C">
        <w:trPr>
          <w:trHeight w:val="630"/>
        </w:trPr>
        <w:tc>
          <w:tcPr>
            <w:tcW w:w="4538" w:type="dxa"/>
            <w:vAlign w:val="center"/>
          </w:tcPr>
          <w:p w:rsidR="002F65AE" w:rsidRPr="002F65AE" w:rsidRDefault="002F65AE" w:rsidP="00F50F10">
            <w:pPr>
              <w:rPr>
                <w:rFonts w:ascii="Times New Roman" w:eastAsia="Times New Roman" w:hAnsi="Times New Roman" w:cs="Times New Roman"/>
                <w:sz w:val="24"/>
                <w:szCs w:val="24"/>
                <w:lang w:eastAsia="en-IN"/>
              </w:rPr>
            </w:pPr>
            <w:r w:rsidRPr="002F65AE">
              <w:rPr>
                <w:rFonts w:ascii="Times New Roman" w:hAnsi="Times New Roman" w:cs="Times New Roman"/>
                <w:sz w:val="24"/>
                <w:szCs w:val="24"/>
              </w:rPr>
              <w:t xml:space="preserve">Python (Pandas, </w:t>
            </w:r>
            <w:proofErr w:type="spellStart"/>
            <w:r w:rsidRPr="002F65AE">
              <w:rPr>
                <w:rFonts w:ascii="Times New Roman" w:hAnsi="Times New Roman" w:cs="Times New Roman"/>
                <w:sz w:val="24"/>
                <w:szCs w:val="24"/>
              </w:rPr>
              <w:t>NumPy</w:t>
            </w:r>
            <w:proofErr w:type="spellEnd"/>
            <w:r w:rsidRPr="002F65AE">
              <w:rPr>
                <w:rFonts w:ascii="Times New Roman" w:hAnsi="Times New Roman" w:cs="Times New Roman"/>
                <w:sz w:val="24"/>
                <w:szCs w:val="24"/>
              </w:rPr>
              <w:t>)</w:t>
            </w:r>
          </w:p>
        </w:tc>
        <w:tc>
          <w:tcPr>
            <w:tcW w:w="4538" w:type="dxa"/>
            <w:vAlign w:val="center"/>
          </w:tcPr>
          <w:p w:rsidR="002F65AE" w:rsidRPr="002F65AE" w:rsidRDefault="002F65AE" w:rsidP="00F50F10">
            <w:pPr>
              <w:rPr>
                <w:rFonts w:ascii="Times New Roman" w:eastAsia="Times New Roman" w:hAnsi="Times New Roman" w:cs="Times New Roman"/>
                <w:sz w:val="24"/>
                <w:szCs w:val="24"/>
                <w:lang w:eastAsia="en-IN"/>
              </w:rPr>
            </w:pPr>
            <w:r w:rsidRPr="002F65AE">
              <w:rPr>
                <w:rFonts w:ascii="Times New Roman" w:hAnsi="Times New Roman" w:cs="Times New Roman"/>
                <w:sz w:val="24"/>
                <w:szCs w:val="24"/>
              </w:rPr>
              <w:t>Used for data loading, data cleaning, validation, exploratory analysis, and preparing the dataset for visualization.</w:t>
            </w:r>
          </w:p>
        </w:tc>
      </w:tr>
    </w:tbl>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Default="00F50F10"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273772" w:rsidRPr="0041305B" w:rsidRDefault="00273772" w:rsidP="00F50F10">
      <w:pPr>
        <w:spacing w:before="100" w:beforeAutospacing="1" w:after="100" w:afterAutospacing="1" w:line="240" w:lineRule="auto"/>
        <w:rPr>
          <w:rFonts w:ascii="Times New Roman" w:eastAsia="Times New Roman" w:hAnsi="Times New Roman" w:cs="Times New Roman"/>
          <w:b/>
          <w:bCs/>
          <w:sz w:val="27"/>
          <w:szCs w:val="27"/>
          <w:lang w:eastAsia="en-IN"/>
        </w:rPr>
      </w:pPr>
    </w:p>
    <w:p w:rsidR="00F50F10" w:rsidRPr="0041305B" w:rsidRDefault="00F50F10" w:rsidP="00F50F10">
      <w:pPr>
        <w:spacing w:before="100" w:beforeAutospacing="1" w:after="100" w:afterAutospacing="1" w:line="240" w:lineRule="auto"/>
        <w:jc w:val="center"/>
        <w:rPr>
          <w:rFonts w:ascii="Times New Roman" w:eastAsia="Times New Roman" w:hAnsi="Times New Roman" w:cs="Times New Roman"/>
          <w:b/>
          <w:bCs/>
          <w:sz w:val="28"/>
          <w:szCs w:val="27"/>
          <w:lang w:eastAsia="en-IN"/>
        </w:rPr>
      </w:pPr>
      <w:r w:rsidRPr="0041305B">
        <w:rPr>
          <w:rFonts w:ascii="Times New Roman" w:eastAsia="Times New Roman" w:hAnsi="Times New Roman" w:cs="Times New Roman"/>
          <w:b/>
          <w:bCs/>
          <w:sz w:val="28"/>
          <w:szCs w:val="27"/>
          <w:lang w:eastAsia="en-IN"/>
        </w:rPr>
        <w:lastRenderedPageBreak/>
        <w:t xml:space="preserve"> 5</w:t>
      </w:r>
      <w:r w:rsidR="0041305B">
        <w:rPr>
          <w:rFonts w:ascii="Times New Roman" w:eastAsia="Times New Roman" w:hAnsi="Times New Roman" w:cs="Times New Roman"/>
          <w:b/>
          <w:bCs/>
          <w:sz w:val="28"/>
          <w:szCs w:val="27"/>
          <w:lang w:eastAsia="en-IN"/>
        </w:rPr>
        <w:t>.</w:t>
      </w:r>
      <w:r w:rsidRPr="0041305B">
        <w:rPr>
          <w:rFonts w:ascii="Times New Roman" w:eastAsia="Times New Roman" w:hAnsi="Times New Roman" w:cs="Times New Roman"/>
          <w:b/>
          <w:bCs/>
          <w:sz w:val="28"/>
          <w:szCs w:val="27"/>
          <w:lang w:eastAsia="en-IN"/>
        </w:rPr>
        <w:t xml:space="preserve"> METHODOLOGY</w:t>
      </w:r>
    </w:p>
    <w:p w:rsidR="00F50F10" w:rsidRPr="00F50F10" w:rsidRDefault="00F50F10" w:rsidP="00F50F10">
      <w:p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The project follows a structured data analytics workflow:</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Select a suitable publicly available quick commerce dataset. </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Understand the dataset and identify relevant variables. </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Perform data cleaning and </w:t>
      </w:r>
      <w:proofErr w:type="spellStart"/>
      <w:r w:rsidRPr="00F50F10">
        <w:rPr>
          <w:rFonts w:ascii="Times New Roman" w:eastAsia="Times New Roman" w:hAnsi="Times New Roman" w:cs="Times New Roman"/>
          <w:sz w:val="24"/>
          <w:szCs w:val="24"/>
          <w:lang w:eastAsia="en-IN"/>
        </w:rPr>
        <w:t>preprocessing</w:t>
      </w:r>
      <w:proofErr w:type="spellEnd"/>
      <w:r w:rsidRPr="00F50F10">
        <w:rPr>
          <w:rFonts w:ascii="Times New Roman" w:eastAsia="Times New Roman" w:hAnsi="Times New Roman" w:cs="Times New Roman"/>
          <w:sz w:val="24"/>
          <w:szCs w:val="24"/>
          <w:lang w:eastAsia="en-IN"/>
        </w:rPr>
        <w:t xml:space="preserve">. </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Conduct exploratory data analysis using Tableau. </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Develop interactive dashboards to visualize key trends. </w:t>
      </w:r>
    </w:p>
    <w:p w:rsidR="00F50F10" w:rsidRP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 xml:space="preserve">Interpret findings and derive business insights. </w:t>
      </w:r>
    </w:p>
    <w:p w:rsidR="00F50F10" w:rsidRDefault="00F50F10" w:rsidP="00F50F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0F10">
        <w:rPr>
          <w:rFonts w:ascii="Times New Roman" w:eastAsia="Times New Roman" w:hAnsi="Times New Roman" w:cs="Times New Roman"/>
          <w:sz w:val="24"/>
          <w:szCs w:val="24"/>
          <w:lang w:eastAsia="en-IN"/>
        </w:rPr>
        <w:t>Provide recommendations based on the analysis.</w:t>
      </w:r>
    </w:p>
    <w:p w:rsidR="00DD7BF1" w:rsidRPr="00DD7BF1" w:rsidRDefault="00DD7BF1" w:rsidP="00DD7BF1">
      <w:p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b/>
          <w:bCs/>
          <w:sz w:val="24"/>
          <w:szCs w:val="24"/>
          <w:lang w:eastAsia="en-IN"/>
        </w:rPr>
        <w:t>Project Workflow</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Data Collection (</w:t>
      </w:r>
      <w:proofErr w:type="spellStart"/>
      <w:r w:rsidRPr="00DD7BF1">
        <w:rPr>
          <w:rFonts w:ascii="Times New Roman" w:eastAsia="Times New Roman" w:hAnsi="Times New Roman" w:cs="Times New Roman"/>
          <w:sz w:val="24"/>
          <w:szCs w:val="24"/>
          <w:lang w:eastAsia="en-IN"/>
        </w:rPr>
        <w:t>Kaggle</w:t>
      </w:r>
      <w:proofErr w:type="spellEnd"/>
      <w:r w:rsidRPr="00DD7BF1">
        <w:rPr>
          <w:rFonts w:ascii="Times New Roman" w:eastAsia="Times New Roman" w:hAnsi="Times New Roman" w:cs="Times New Roman"/>
          <w:sz w:val="24"/>
          <w:szCs w:val="24"/>
          <w:lang w:eastAsia="en-IN"/>
        </w:rPr>
        <w:t xml:space="preserve"> Dataset)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Data Inspection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Data Cleaning &amp; Validation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Exploratory Data Analysis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Dashboard Development in Tableau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Business Insights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Recommendations </w:t>
      </w:r>
    </w:p>
    <w:p w:rsidR="00DD7BF1" w:rsidRPr="00DD7BF1" w:rsidRDefault="00DD7BF1" w:rsidP="00DD7B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Conclusion</w:t>
      </w:r>
    </w:p>
    <w:p w:rsidR="00DD7BF1" w:rsidRPr="00F50F10" w:rsidRDefault="00DD7BF1" w:rsidP="00DD7BF1">
      <w:pPr>
        <w:spacing w:before="100" w:beforeAutospacing="1" w:after="100" w:afterAutospacing="1" w:line="240" w:lineRule="auto"/>
        <w:rPr>
          <w:rFonts w:ascii="Times New Roman" w:eastAsia="Times New Roman" w:hAnsi="Times New Roman" w:cs="Times New Roman"/>
          <w:sz w:val="24"/>
          <w:szCs w:val="24"/>
          <w:lang w:eastAsia="en-IN"/>
        </w:rPr>
      </w:pPr>
    </w:p>
    <w:p w:rsidR="00F50F10" w:rsidRPr="0041305B" w:rsidRDefault="00F50F10"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Default="00ED414C" w:rsidP="00F50F10">
      <w:pPr>
        <w:rPr>
          <w:rFonts w:ascii="Times New Roman" w:hAnsi="Times New Roman" w:cs="Times New Roman"/>
          <w:b/>
          <w:sz w:val="24"/>
        </w:rPr>
      </w:pPr>
    </w:p>
    <w:p w:rsidR="00DD7BF1" w:rsidRPr="0041305B" w:rsidRDefault="00DD7BF1" w:rsidP="00F50F10">
      <w:pPr>
        <w:rPr>
          <w:rFonts w:ascii="Times New Roman" w:hAnsi="Times New Roman" w:cs="Times New Roman"/>
          <w:b/>
          <w:sz w:val="24"/>
        </w:rPr>
      </w:pPr>
    </w:p>
    <w:p w:rsidR="00ED414C" w:rsidRPr="0041305B" w:rsidRDefault="00ED414C" w:rsidP="00F50F10">
      <w:pPr>
        <w:rPr>
          <w:rFonts w:ascii="Times New Roman" w:hAnsi="Times New Roman" w:cs="Times New Roman"/>
          <w:b/>
          <w:sz w:val="24"/>
        </w:rPr>
      </w:pPr>
    </w:p>
    <w:p w:rsidR="00ED414C" w:rsidRPr="0041305B" w:rsidRDefault="00ED414C" w:rsidP="00ED414C">
      <w:pPr>
        <w:pStyle w:val="NormalWeb"/>
        <w:jc w:val="center"/>
        <w:rPr>
          <w:b/>
          <w:sz w:val="28"/>
        </w:rPr>
      </w:pPr>
      <w:r w:rsidRPr="0041305B">
        <w:rPr>
          <w:b/>
          <w:sz w:val="28"/>
        </w:rPr>
        <w:lastRenderedPageBreak/>
        <w:t>6. DATASET DESCRIPTION</w:t>
      </w:r>
    </w:p>
    <w:p w:rsidR="00ED414C" w:rsidRPr="0041305B" w:rsidRDefault="00ED414C" w:rsidP="00ED414C">
      <w:pPr>
        <w:pStyle w:val="NormalWeb"/>
      </w:pPr>
      <w:r w:rsidRPr="0041305B">
        <w:t xml:space="preserve">This project utilizes a publicly available Quick Commerce dataset obtained from </w:t>
      </w:r>
      <w:proofErr w:type="spellStart"/>
      <w:r w:rsidRPr="0041305B">
        <w:t>Kaggle</w:t>
      </w:r>
      <w:proofErr w:type="spellEnd"/>
      <w:r w:rsidRPr="0041305B">
        <w:t>. The dataset contains transactional information from leading quick commerce platforms operating in India. It includes customer demographics, order details, delivery performance, payment methods, product categories, and customer satisfaction metrics.</w:t>
      </w:r>
    </w:p>
    <w:p w:rsidR="00ED414C" w:rsidRPr="0041305B" w:rsidRDefault="00ED414C" w:rsidP="00ED414C">
      <w:pPr>
        <w:pStyle w:val="NormalWeb"/>
      </w:pPr>
      <w:r w:rsidRPr="0041305B">
        <w:t>The dataset is designed to simulate real-world quick commerce operations, making it suitable for exploratory data analysis (EDA) and dashboard development using Tableau.</w:t>
      </w:r>
    </w:p>
    <w:p w:rsidR="00ED414C" w:rsidRPr="00963656" w:rsidRDefault="00ED414C" w:rsidP="00ED414C">
      <w:pPr>
        <w:pStyle w:val="Heading3"/>
        <w:rPr>
          <w:sz w:val="24"/>
        </w:rPr>
      </w:pPr>
      <w:r w:rsidRPr="00963656">
        <w:rPr>
          <w:sz w:val="24"/>
        </w:rPr>
        <w:t>Dataset Summary</w:t>
      </w:r>
    </w:p>
    <w:tbl>
      <w:tblPr>
        <w:tblStyle w:val="TableGrid"/>
        <w:tblW w:w="7896" w:type="dxa"/>
        <w:tblLook w:val="04A0" w:firstRow="1" w:lastRow="0" w:firstColumn="1" w:lastColumn="0" w:noHBand="0" w:noVBand="1"/>
      </w:tblPr>
      <w:tblGrid>
        <w:gridCol w:w="3057"/>
        <w:gridCol w:w="4839"/>
      </w:tblGrid>
      <w:tr w:rsidR="00ED414C" w:rsidRPr="0041305B" w:rsidTr="0041305B">
        <w:trPr>
          <w:trHeight w:val="513"/>
        </w:trPr>
        <w:tc>
          <w:tcPr>
            <w:tcW w:w="0" w:type="auto"/>
            <w:hideMark/>
          </w:tcPr>
          <w:p w:rsidR="00ED414C" w:rsidRPr="0041305B" w:rsidRDefault="00ED414C" w:rsidP="001C5C0B">
            <w:pPr>
              <w:jc w:val="center"/>
              <w:rPr>
                <w:rFonts w:ascii="Times New Roman" w:hAnsi="Times New Roman" w:cs="Times New Roman"/>
                <w:b/>
                <w:bCs/>
                <w:sz w:val="24"/>
              </w:rPr>
            </w:pPr>
            <w:r w:rsidRPr="0041305B">
              <w:rPr>
                <w:rFonts w:ascii="Times New Roman" w:hAnsi="Times New Roman" w:cs="Times New Roman"/>
                <w:b/>
                <w:bCs/>
                <w:sz w:val="24"/>
              </w:rPr>
              <w:t>Attribute</w:t>
            </w:r>
          </w:p>
        </w:tc>
        <w:tc>
          <w:tcPr>
            <w:tcW w:w="0" w:type="auto"/>
            <w:hideMark/>
          </w:tcPr>
          <w:p w:rsidR="00ED414C" w:rsidRPr="0041305B" w:rsidRDefault="00ED414C" w:rsidP="001C5C0B">
            <w:pPr>
              <w:jc w:val="center"/>
              <w:rPr>
                <w:rFonts w:ascii="Times New Roman" w:hAnsi="Times New Roman" w:cs="Times New Roman"/>
                <w:b/>
                <w:bCs/>
                <w:sz w:val="24"/>
              </w:rPr>
            </w:pPr>
            <w:r w:rsidRPr="0041305B">
              <w:rPr>
                <w:rFonts w:ascii="Times New Roman" w:hAnsi="Times New Roman" w:cs="Times New Roman"/>
                <w:b/>
                <w:bCs/>
                <w:sz w:val="24"/>
              </w:rPr>
              <w:t>Details</w:t>
            </w:r>
          </w:p>
        </w:tc>
      </w:tr>
      <w:tr w:rsidR="00ED414C" w:rsidRPr="0041305B" w:rsidTr="0041305B">
        <w:trPr>
          <w:trHeight w:val="513"/>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Dataset Name</w:t>
            </w:r>
          </w:p>
        </w:tc>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Quick Commerce Dataset</w:t>
            </w:r>
          </w:p>
        </w:tc>
      </w:tr>
      <w:tr w:rsidR="00ED414C" w:rsidRPr="0041305B" w:rsidTr="0041305B">
        <w:trPr>
          <w:trHeight w:val="513"/>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Source</w:t>
            </w:r>
          </w:p>
        </w:tc>
        <w:tc>
          <w:tcPr>
            <w:tcW w:w="0" w:type="auto"/>
            <w:hideMark/>
          </w:tcPr>
          <w:p w:rsidR="00ED414C" w:rsidRPr="0041305B" w:rsidRDefault="00ED414C" w:rsidP="001C5C0B">
            <w:pPr>
              <w:rPr>
                <w:rFonts w:ascii="Times New Roman" w:hAnsi="Times New Roman" w:cs="Times New Roman"/>
                <w:sz w:val="24"/>
              </w:rPr>
            </w:pPr>
            <w:proofErr w:type="spellStart"/>
            <w:r w:rsidRPr="0041305B">
              <w:rPr>
                <w:rFonts w:ascii="Times New Roman" w:hAnsi="Times New Roman" w:cs="Times New Roman"/>
                <w:sz w:val="24"/>
              </w:rPr>
              <w:t>Kaggle</w:t>
            </w:r>
            <w:proofErr w:type="spellEnd"/>
            <w:r w:rsidRPr="0041305B">
              <w:rPr>
                <w:rFonts w:ascii="Times New Roman" w:hAnsi="Times New Roman" w:cs="Times New Roman"/>
                <w:sz w:val="24"/>
              </w:rPr>
              <w:t xml:space="preserve"> (Public Dataset)</w:t>
            </w:r>
          </w:p>
        </w:tc>
      </w:tr>
      <w:tr w:rsidR="00ED414C" w:rsidRPr="0041305B" w:rsidTr="0041305B">
        <w:trPr>
          <w:trHeight w:val="494"/>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File Format</w:t>
            </w:r>
          </w:p>
        </w:tc>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CSV</w:t>
            </w:r>
          </w:p>
        </w:tc>
      </w:tr>
      <w:tr w:rsidR="00ED414C" w:rsidRPr="0041305B" w:rsidTr="0041305B">
        <w:trPr>
          <w:trHeight w:val="513"/>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Total Records</w:t>
            </w:r>
          </w:p>
        </w:tc>
        <w:tc>
          <w:tcPr>
            <w:tcW w:w="0" w:type="auto"/>
            <w:hideMark/>
          </w:tcPr>
          <w:p w:rsidR="00ED414C" w:rsidRPr="0041305B" w:rsidRDefault="00ED414C" w:rsidP="001C5C0B">
            <w:pPr>
              <w:rPr>
                <w:rFonts w:ascii="Times New Roman" w:hAnsi="Times New Roman" w:cs="Times New Roman"/>
                <w:sz w:val="24"/>
              </w:rPr>
            </w:pPr>
            <w:r w:rsidRPr="0041305B">
              <w:rPr>
                <w:rStyle w:val="Strong"/>
                <w:rFonts w:ascii="Times New Roman" w:hAnsi="Times New Roman" w:cs="Times New Roman"/>
                <w:sz w:val="24"/>
              </w:rPr>
              <w:t>947,752</w:t>
            </w:r>
          </w:p>
        </w:tc>
      </w:tr>
      <w:tr w:rsidR="00ED414C" w:rsidRPr="0041305B" w:rsidTr="0041305B">
        <w:trPr>
          <w:trHeight w:val="513"/>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Total Variables</w:t>
            </w:r>
          </w:p>
        </w:tc>
        <w:tc>
          <w:tcPr>
            <w:tcW w:w="0" w:type="auto"/>
            <w:hideMark/>
          </w:tcPr>
          <w:p w:rsidR="00ED414C" w:rsidRPr="0041305B" w:rsidRDefault="00ED414C" w:rsidP="001C5C0B">
            <w:pPr>
              <w:rPr>
                <w:rFonts w:ascii="Times New Roman" w:hAnsi="Times New Roman" w:cs="Times New Roman"/>
                <w:sz w:val="24"/>
              </w:rPr>
            </w:pPr>
            <w:r w:rsidRPr="0041305B">
              <w:rPr>
                <w:rStyle w:val="Strong"/>
                <w:rFonts w:ascii="Times New Roman" w:hAnsi="Times New Roman" w:cs="Times New Roman"/>
                <w:sz w:val="24"/>
              </w:rPr>
              <w:t>13</w:t>
            </w:r>
          </w:p>
        </w:tc>
      </w:tr>
      <w:tr w:rsidR="00ED414C" w:rsidRPr="0041305B" w:rsidTr="0041305B">
        <w:trPr>
          <w:trHeight w:val="513"/>
        </w:trPr>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Tool Used</w:t>
            </w:r>
          </w:p>
        </w:tc>
        <w:tc>
          <w:tcPr>
            <w:tcW w:w="0" w:type="auto"/>
            <w:hideMark/>
          </w:tcPr>
          <w:p w:rsidR="00ED414C" w:rsidRPr="0041305B" w:rsidRDefault="00ED414C" w:rsidP="001C5C0B">
            <w:pPr>
              <w:rPr>
                <w:rFonts w:ascii="Times New Roman" w:hAnsi="Times New Roman" w:cs="Times New Roman"/>
                <w:sz w:val="24"/>
              </w:rPr>
            </w:pPr>
            <w:r w:rsidRPr="0041305B">
              <w:rPr>
                <w:rFonts w:ascii="Times New Roman" w:hAnsi="Times New Roman" w:cs="Times New Roman"/>
                <w:sz w:val="24"/>
              </w:rPr>
              <w:t>Tableau</w:t>
            </w:r>
          </w:p>
        </w:tc>
      </w:tr>
    </w:tbl>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41305B" w:rsidRDefault="0041305B"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Default="00ED414C" w:rsidP="0041305B"/>
    <w:p w:rsidR="0041305B" w:rsidRPr="0041305B" w:rsidRDefault="0041305B" w:rsidP="0041305B">
      <w:pPr>
        <w:pStyle w:val="Heading2"/>
        <w:jc w:val="center"/>
        <w:rPr>
          <w:sz w:val="28"/>
        </w:rPr>
      </w:pPr>
      <w:r w:rsidRPr="0041305B">
        <w:rPr>
          <w:rStyle w:val="Strong"/>
          <w:b/>
          <w:bCs/>
          <w:sz w:val="28"/>
        </w:rPr>
        <w:lastRenderedPageBreak/>
        <w:t>7.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41305B" w:rsidRPr="0041305B" w:rsidTr="001C5C0B">
        <w:trPr>
          <w:tblCellSpacing w:w="15" w:type="dxa"/>
        </w:trPr>
        <w:tc>
          <w:tcPr>
            <w:tcW w:w="0" w:type="auto"/>
            <w:vAlign w:val="center"/>
          </w:tcPr>
          <w:tbl>
            <w:tblPr>
              <w:tblStyle w:val="TableGrid"/>
              <w:tblW w:w="0" w:type="auto"/>
              <w:tblLook w:val="04A0" w:firstRow="1" w:lastRow="0" w:firstColumn="1" w:lastColumn="0" w:noHBand="0" w:noVBand="1"/>
            </w:tblPr>
            <w:tblGrid>
              <w:gridCol w:w="2629"/>
              <w:gridCol w:w="6231"/>
            </w:tblGrid>
            <w:tr w:rsidR="0048529D" w:rsidTr="0048529D">
              <w:trPr>
                <w:trHeight w:val="648"/>
              </w:trPr>
              <w:tc>
                <w:tcPr>
                  <w:tcW w:w="2361" w:type="dxa"/>
                  <w:vAlign w:val="center"/>
                </w:tcPr>
                <w:p w:rsidR="0048529D" w:rsidRPr="0048529D" w:rsidRDefault="0048529D" w:rsidP="0048529D">
                  <w:pPr>
                    <w:jc w:val="center"/>
                    <w:rPr>
                      <w:rFonts w:ascii="Times New Roman" w:hAnsi="Times New Roman" w:cs="Times New Roman"/>
                      <w:b/>
                      <w:bCs/>
                      <w:sz w:val="24"/>
                    </w:rPr>
                  </w:pPr>
                  <w:r w:rsidRPr="0048529D">
                    <w:rPr>
                      <w:rFonts w:ascii="Times New Roman" w:hAnsi="Times New Roman" w:cs="Times New Roman"/>
                      <w:b/>
                      <w:bCs/>
                      <w:sz w:val="24"/>
                    </w:rPr>
                    <w:t>Variable</w:t>
                  </w:r>
                </w:p>
              </w:tc>
              <w:tc>
                <w:tcPr>
                  <w:tcW w:w="6499" w:type="dxa"/>
                  <w:vAlign w:val="center"/>
                </w:tcPr>
                <w:p w:rsidR="0048529D" w:rsidRPr="0048529D" w:rsidRDefault="0048529D" w:rsidP="0048529D">
                  <w:pPr>
                    <w:jc w:val="center"/>
                    <w:rPr>
                      <w:rFonts w:ascii="Times New Roman" w:hAnsi="Times New Roman" w:cs="Times New Roman"/>
                      <w:b/>
                      <w:bCs/>
                      <w:sz w:val="24"/>
                    </w:rPr>
                  </w:pPr>
                  <w:r w:rsidRPr="0048529D">
                    <w:rPr>
                      <w:rFonts w:ascii="Times New Roman" w:hAnsi="Times New Roman" w:cs="Times New Roman"/>
                      <w:b/>
                      <w:bCs/>
                      <w:sz w:val="24"/>
                    </w:rPr>
                    <w:t>Description</w:t>
                  </w:r>
                </w:p>
              </w:tc>
            </w:tr>
            <w:tr w:rsidR="0048529D" w:rsidTr="0048529D">
              <w:trPr>
                <w:trHeight w:val="1265"/>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Order_ID</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Unique identifier assigned to each customer order.</w:t>
                  </w:r>
                </w:p>
              </w:tc>
            </w:tr>
            <w:tr w:rsidR="0048529D" w:rsidTr="0048529D">
              <w:trPr>
                <w:trHeight w:val="1296"/>
              </w:trPr>
              <w:tc>
                <w:tcPr>
                  <w:tcW w:w="2361"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Company</w:t>
                  </w:r>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Name of the quick commerce platform processing the order.</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City</w:t>
                  </w:r>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City where the order was placed.</w:t>
                  </w:r>
                </w:p>
              </w:tc>
            </w:tr>
            <w:tr w:rsidR="0048529D" w:rsidTr="0048529D">
              <w:trPr>
                <w:trHeight w:val="620"/>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Customer_Age</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Age of the customer placing the order.</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Order_Value</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Total monetary value of the order.</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Delivery_Time_Min</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Time taken to deliver the order (minutes).</w:t>
                  </w:r>
                </w:p>
              </w:tc>
            </w:tr>
            <w:tr w:rsidR="0048529D" w:rsidTr="0048529D">
              <w:trPr>
                <w:trHeight w:val="1265"/>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Distance_Km</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Distance between the store and the customer (</w:t>
                  </w:r>
                  <w:proofErr w:type="spellStart"/>
                  <w:r w:rsidRPr="0048529D">
                    <w:rPr>
                      <w:rFonts w:ascii="Times New Roman" w:hAnsi="Times New Roman" w:cs="Times New Roman"/>
                      <w:sz w:val="24"/>
                    </w:rPr>
                    <w:t>kilometers</w:t>
                  </w:r>
                  <w:proofErr w:type="spellEnd"/>
                  <w:r w:rsidRPr="0048529D">
                    <w:rPr>
                      <w:rFonts w:ascii="Times New Roman" w:hAnsi="Times New Roman" w:cs="Times New Roman"/>
                      <w:sz w:val="24"/>
                    </w:rPr>
                    <w:t>).</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Items_Count</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Number of items included in the order.</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Product_Category</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Category of products purchased.</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Payment_Method</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Mode of payment used by the customer.</w:t>
                  </w:r>
                </w:p>
              </w:tc>
            </w:tr>
            <w:tr w:rsidR="0048529D" w:rsidTr="0048529D">
              <w:trPr>
                <w:trHeight w:val="620"/>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Customer_Rating</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Rating provided by the customer after delivery.</w:t>
                  </w:r>
                </w:p>
              </w:tc>
            </w:tr>
            <w:tr w:rsidR="0048529D" w:rsidTr="0048529D">
              <w:trPr>
                <w:trHeight w:val="1296"/>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Discount_Applied</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Indicates whether a discount was applied to the order (1 = Yes, 0 = No).</w:t>
                  </w:r>
                </w:p>
              </w:tc>
            </w:tr>
            <w:tr w:rsidR="0048529D" w:rsidTr="0048529D">
              <w:trPr>
                <w:trHeight w:val="648"/>
              </w:trPr>
              <w:tc>
                <w:tcPr>
                  <w:tcW w:w="2361" w:type="dxa"/>
                  <w:vAlign w:val="center"/>
                </w:tcPr>
                <w:p w:rsidR="0048529D" w:rsidRPr="0048529D" w:rsidRDefault="0048529D" w:rsidP="0048529D">
                  <w:pPr>
                    <w:rPr>
                      <w:rFonts w:ascii="Times New Roman" w:hAnsi="Times New Roman" w:cs="Times New Roman"/>
                      <w:sz w:val="24"/>
                    </w:rPr>
                  </w:pPr>
                  <w:proofErr w:type="spellStart"/>
                  <w:r w:rsidRPr="0048529D">
                    <w:rPr>
                      <w:rFonts w:ascii="Times New Roman" w:hAnsi="Times New Roman" w:cs="Times New Roman"/>
                      <w:sz w:val="24"/>
                    </w:rPr>
                    <w:t>Delivery_Partner_Rating</w:t>
                  </w:r>
                  <w:proofErr w:type="spellEnd"/>
                </w:p>
              </w:tc>
              <w:tc>
                <w:tcPr>
                  <w:tcW w:w="6499" w:type="dxa"/>
                  <w:vAlign w:val="center"/>
                </w:tcPr>
                <w:p w:rsidR="0048529D" w:rsidRPr="0048529D" w:rsidRDefault="0048529D" w:rsidP="0048529D">
                  <w:pPr>
                    <w:rPr>
                      <w:rFonts w:ascii="Times New Roman" w:hAnsi="Times New Roman" w:cs="Times New Roman"/>
                      <w:sz w:val="24"/>
                    </w:rPr>
                  </w:pPr>
                  <w:r w:rsidRPr="0048529D">
                    <w:rPr>
                      <w:rFonts w:ascii="Times New Roman" w:hAnsi="Times New Roman" w:cs="Times New Roman"/>
                      <w:sz w:val="24"/>
                    </w:rPr>
                    <w:t>Rating assigned to the delivery partner.</w:t>
                  </w:r>
                </w:p>
              </w:tc>
            </w:tr>
          </w:tbl>
          <w:p w:rsidR="0048529D" w:rsidRDefault="0048529D" w:rsidP="0048529D"/>
          <w:p w:rsidR="0041305B" w:rsidRDefault="0041305B" w:rsidP="001C5C0B">
            <w:pPr>
              <w:rPr>
                <w:rFonts w:ascii="Times New Roman" w:hAnsi="Times New Roman" w:cs="Times New Roman"/>
              </w:rPr>
            </w:pPr>
          </w:p>
          <w:p w:rsidR="0041305B" w:rsidRPr="0041305B" w:rsidRDefault="0041305B" w:rsidP="001C5C0B">
            <w:pPr>
              <w:rPr>
                <w:rFonts w:ascii="Times New Roman" w:hAnsi="Times New Roman" w:cs="Times New Roman"/>
              </w:rPr>
            </w:pPr>
          </w:p>
        </w:tc>
        <w:tc>
          <w:tcPr>
            <w:tcW w:w="0" w:type="auto"/>
            <w:vAlign w:val="center"/>
          </w:tcPr>
          <w:p w:rsidR="0041305B" w:rsidRPr="0041305B" w:rsidRDefault="0041305B" w:rsidP="001C5C0B">
            <w:pPr>
              <w:rPr>
                <w:rFonts w:ascii="Times New Roman" w:hAnsi="Times New Roman" w:cs="Times New Roman"/>
              </w:rPr>
            </w:pPr>
          </w:p>
        </w:tc>
      </w:tr>
    </w:tbl>
    <w:p w:rsidR="0048529D" w:rsidRPr="0048529D" w:rsidRDefault="0048529D" w:rsidP="0048529D">
      <w:pPr>
        <w:pStyle w:val="ListParagraph"/>
        <w:numPr>
          <w:ilvl w:val="0"/>
          <w:numId w:val="2"/>
        </w:numPr>
        <w:spacing w:before="100" w:beforeAutospacing="1" w:after="100" w:afterAutospacing="1" w:line="240" w:lineRule="auto"/>
        <w:jc w:val="center"/>
        <w:rPr>
          <w:rFonts w:ascii="Times New Roman" w:eastAsia="Times New Roman" w:hAnsi="Times New Roman" w:cs="Times New Roman"/>
          <w:b/>
          <w:bCs/>
          <w:sz w:val="28"/>
          <w:szCs w:val="36"/>
          <w:lang w:eastAsia="en-IN"/>
        </w:rPr>
      </w:pPr>
      <w:r>
        <w:rPr>
          <w:rFonts w:ascii="Times New Roman" w:eastAsia="Times New Roman" w:hAnsi="Times New Roman" w:cs="Times New Roman"/>
          <w:b/>
          <w:bCs/>
          <w:sz w:val="28"/>
          <w:szCs w:val="36"/>
          <w:lang w:eastAsia="en-IN"/>
        </w:rPr>
        <w:lastRenderedPageBreak/>
        <w:t>INITIAL DATA UNDERSTANDING</w:t>
      </w:r>
    </w:p>
    <w:p w:rsidR="00ED414C" w:rsidRPr="00ED414C" w:rsidRDefault="00ED414C" w:rsidP="00ED414C">
      <w:p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The dataset consists of nearly one million transaction records collected across multiple quick commerce platforms. It captures several aspects of business operations, including customer demographics, order value, delivery performance, payment preferences, and customer satisfaction.</w:t>
      </w:r>
    </w:p>
    <w:p w:rsidR="00ED414C" w:rsidRPr="00ED414C" w:rsidRDefault="00ED414C" w:rsidP="00ED414C">
      <w:p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The dataset contains a combination of:</w:t>
      </w:r>
    </w:p>
    <w:p w:rsidR="00ED414C" w:rsidRPr="00ED414C" w:rsidRDefault="00ED414C" w:rsidP="00ED41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305B">
        <w:rPr>
          <w:rFonts w:ascii="Times New Roman" w:eastAsia="Times New Roman" w:hAnsi="Times New Roman" w:cs="Times New Roman"/>
          <w:b/>
          <w:bCs/>
          <w:sz w:val="24"/>
          <w:szCs w:val="24"/>
          <w:lang w:eastAsia="en-IN"/>
        </w:rPr>
        <w:t>Categorical variables</w:t>
      </w:r>
      <w:r w:rsidRPr="00ED414C">
        <w:rPr>
          <w:rFonts w:ascii="Times New Roman" w:eastAsia="Times New Roman" w:hAnsi="Times New Roman" w:cs="Times New Roman"/>
          <w:sz w:val="24"/>
          <w:szCs w:val="24"/>
          <w:lang w:eastAsia="en-IN"/>
        </w:rPr>
        <w:t xml:space="preserv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Company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City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Product Category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Payment Method </w:t>
      </w:r>
    </w:p>
    <w:p w:rsidR="00ED414C" w:rsidRPr="00ED414C" w:rsidRDefault="00ED414C" w:rsidP="00ED41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305B">
        <w:rPr>
          <w:rFonts w:ascii="Times New Roman" w:eastAsia="Times New Roman" w:hAnsi="Times New Roman" w:cs="Times New Roman"/>
          <w:b/>
          <w:bCs/>
          <w:sz w:val="24"/>
          <w:szCs w:val="24"/>
          <w:lang w:eastAsia="en-IN"/>
        </w:rPr>
        <w:t>Numerical variables</w:t>
      </w:r>
      <w:r w:rsidRPr="00ED414C">
        <w:rPr>
          <w:rFonts w:ascii="Times New Roman" w:eastAsia="Times New Roman" w:hAnsi="Times New Roman" w:cs="Times New Roman"/>
          <w:sz w:val="24"/>
          <w:szCs w:val="24"/>
          <w:lang w:eastAsia="en-IN"/>
        </w:rPr>
        <w:t xml:space="preserve"> </w:t>
      </w:r>
    </w:p>
    <w:p w:rsidR="00ED414C" w:rsidRPr="00ED414C" w:rsidRDefault="006D53F4"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Customer Age</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Order Value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Delivery Time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Distance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Number of Items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Customer Rating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 xml:space="preserve">Delivery Partner Rating </w:t>
      </w:r>
    </w:p>
    <w:p w:rsidR="00ED414C" w:rsidRPr="00ED414C" w:rsidRDefault="00ED414C" w:rsidP="00ED414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305B">
        <w:rPr>
          <w:rFonts w:ascii="Times New Roman" w:eastAsia="Times New Roman" w:hAnsi="Times New Roman" w:cs="Times New Roman"/>
          <w:b/>
          <w:bCs/>
          <w:sz w:val="24"/>
          <w:szCs w:val="24"/>
          <w:lang w:eastAsia="en-IN"/>
        </w:rPr>
        <w:t>Identifier</w:t>
      </w:r>
      <w:r w:rsidRPr="00ED414C">
        <w:rPr>
          <w:rFonts w:ascii="Times New Roman" w:eastAsia="Times New Roman" w:hAnsi="Times New Roman" w:cs="Times New Roman"/>
          <w:sz w:val="24"/>
          <w:szCs w:val="24"/>
          <w:lang w:eastAsia="en-IN"/>
        </w:rPr>
        <w:t xml:space="preserve"> </w:t>
      </w:r>
    </w:p>
    <w:p w:rsidR="00ED414C" w:rsidRPr="00ED414C" w:rsidRDefault="00ED414C" w:rsidP="00ED414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D414C">
        <w:rPr>
          <w:rFonts w:ascii="Times New Roman" w:eastAsia="Times New Roman" w:hAnsi="Times New Roman" w:cs="Times New Roman"/>
          <w:sz w:val="24"/>
          <w:szCs w:val="24"/>
          <w:lang w:eastAsia="en-IN"/>
        </w:rPr>
        <w:t>Order_ID</w:t>
      </w:r>
      <w:proofErr w:type="spellEnd"/>
      <w:r w:rsidRPr="00ED414C">
        <w:rPr>
          <w:rFonts w:ascii="Times New Roman" w:eastAsia="Times New Roman" w:hAnsi="Times New Roman" w:cs="Times New Roman"/>
          <w:sz w:val="24"/>
          <w:szCs w:val="24"/>
          <w:lang w:eastAsia="en-IN"/>
        </w:rPr>
        <w:t xml:space="preserve"> </w:t>
      </w:r>
    </w:p>
    <w:p w:rsidR="00ED414C" w:rsidRPr="00ED414C" w:rsidRDefault="00ED414C" w:rsidP="00ED414C">
      <w:pPr>
        <w:spacing w:before="100" w:beforeAutospacing="1" w:after="100" w:afterAutospacing="1" w:line="240" w:lineRule="auto"/>
        <w:rPr>
          <w:rFonts w:ascii="Times New Roman" w:eastAsia="Times New Roman" w:hAnsi="Times New Roman" w:cs="Times New Roman"/>
          <w:sz w:val="24"/>
          <w:szCs w:val="24"/>
          <w:lang w:eastAsia="en-IN"/>
        </w:rPr>
      </w:pPr>
      <w:r w:rsidRPr="00ED414C">
        <w:rPr>
          <w:rFonts w:ascii="Times New Roman" w:eastAsia="Times New Roman" w:hAnsi="Times New Roman" w:cs="Times New Roman"/>
          <w:sz w:val="24"/>
          <w:szCs w:val="24"/>
          <w:lang w:eastAsia="en-IN"/>
        </w:rPr>
        <w:t>The dataset provides sufficient information to perform comparative analysis across companies, identify customer purchasing patterns, evaluate delivery efficiency, and derive actionable business insights through interactive Tableau dashboards.</w:t>
      </w: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Pr="0041305B" w:rsidRDefault="00ED414C"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AB656E" w:rsidRDefault="00AB656E" w:rsidP="00AB656E">
      <w:pPr>
        <w:spacing w:before="100" w:beforeAutospacing="1" w:after="100" w:afterAutospacing="1" w:line="240" w:lineRule="auto"/>
        <w:rPr>
          <w:rFonts w:ascii="Times New Roman" w:eastAsia="Times New Roman" w:hAnsi="Times New Roman" w:cs="Times New Roman"/>
          <w:b/>
          <w:bCs/>
          <w:sz w:val="36"/>
          <w:szCs w:val="36"/>
          <w:lang w:eastAsia="en-IN"/>
        </w:rPr>
      </w:pPr>
    </w:p>
    <w:p w:rsidR="00AB656E" w:rsidRDefault="00AB656E" w:rsidP="00AB656E">
      <w:pPr>
        <w:spacing w:before="100" w:beforeAutospacing="1" w:after="100" w:afterAutospacing="1" w:line="240" w:lineRule="auto"/>
        <w:rPr>
          <w:rFonts w:ascii="Times New Roman" w:eastAsia="Times New Roman" w:hAnsi="Times New Roman" w:cs="Times New Roman"/>
          <w:b/>
          <w:bCs/>
          <w:sz w:val="28"/>
          <w:szCs w:val="36"/>
          <w:lang w:eastAsia="en-IN"/>
        </w:rPr>
      </w:pPr>
    </w:p>
    <w:p w:rsidR="00AB656E" w:rsidRPr="0048529D" w:rsidRDefault="00AB656E" w:rsidP="0048529D">
      <w:pPr>
        <w:pStyle w:val="ListParagraph"/>
        <w:numPr>
          <w:ilvl w:val="0"/>
          <w:numId w:val="2"/>
        </w:numPr>
        <w:spacing w:before="100" w:beforeAutospacing="1" w:after="100" w:afterAutospacing="1" w:line="240" w:lineRule="auto"/>
        <w:jc w:val="center"/>
        <w:rPr>
          <w:rFonts w:ascii="Times New Roman" w:eastAsia="Times New Roman" w:hAnsi="Times New Roman" w:cs="Times New Roman"/>
          <w:b/>
          <w:bCs/>
          <w:sz w:val="28"/>
          <w:szCs w:val="36"/>
          <w:lang w:eastAsia="en-IN"/>
        </w:rPr>
      </w:pPr>
      <w:r w:rsidRPr="0048529D">
        <w:rPr>
          <w:rFonts w:ascii="Times New Roman" w:eastAsia="Times New Roman" w:hAnsi="Times New Roman" w:cs="Times New Roman"/>
          <w:b/>
          <w:bCs/>
          <w:sz w:val="28"/>
          <w:szCs w:val="36"/>
          <w:lang w:eastAsia="en-IN"/>
        </w:rPr>
        <w:lastRenderedPageBreak/>
        <w:t>PLANNED EXPLORATORY DATA ANALYSIS</w:t>
      </w:r>
    </w:p>
    <w:p w:rsidR="005C7BA5" w:rsidRPr="005C7BA5" w:rsidRDefault="005C7BA5" w:rsidP="005C7BA5">
      <w:pPr>
        <w:spacing w:before="100" w:beforeAutospacing="1" w:after="100" w:afterAutospacing="1" w:line="240" w:lineRule="auto"/>
        <w:rPr>
          <w:rFonts w:ascii="Times New Roman" w:eastAsia="Times New Roman" w:hAnsi="Times New Roman" w:cs="Times New Roman"/>
          <w:sz w:val="24"/>
          <w:szCs w:val="24"/>
          <w:lang w:eastAsia="en-IN"/>
        </w:rPr>
      </w:pPr>
      <w:r w:rsidRPr="005C7BA5">
        <w:rPr>
          <w:rFonts w:ascii="Times New Roman" w:eastAsia="Times New Roman" w:hAnsi="Times New Roman" w:cs="Times New Roman"/>
          <w:sz w:val="24"/>
          <w:szCs w:val="24"/>
          <w:lang w:eastAsia="en-IN"/>
        </w:rPr>
        <w:t>The exploratory analysis focuses on answering the following business questions:</w:t>
      </w:r>
    </w:p>
    <w:p w:rsidR="00C94162" w:rsidRPr="00C94162" w:rsidRDefault="00C94162" w:rsidP="00C941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94162">
        <w:rPr>
          <w:rFonts w:ascii="Times New Roman" w:eastAsia="Times New Roman" w:hAnsi="Times New Roman" w:cs="Times New Roman"/>
          <w:b/>
          <w:bCs/>
          <w:sz w:val="24"/>
          <w:szCs w:val="24"/>
          <w:lang w:eastAsia="en-IN"/>
        </w:rPr>
        <w:t>Company Performance</w:t>
      </w:r>
    </w:p>
    <w:p w:rsidR="00C94162" w:rsidRPr="00C94162" w:rsidRDefault="00C94162" w:rsidP="00C941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receives the highest number of orders? </w:t>
      </w:r>
    </w:p>
    <w:p w:rsidR="00C94162" w:rsidRPr="00C94162" w:rsidRDefault="00C94162" w:rsidP="00C941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generates the highest total revenue? </w:t>
      </w:r>
    </w:p>
    <w:p w:rsidR="00C94162" w:rsidRPr="00C94162" w:rsidRDefault="00C94162" w:rsidP="00C941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has the highest average order value? </w:t>
      </w:r>
    </w:p>
    <w:p w:rsidR="00C94162" w:rsidRPr="00C94162" w:rsidRDefault="00C94162" w:rsidP="00C941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receives the highest customer ratings? </w:t>
      </w:r>
    </w:p>
    <w:p w:rsidR="00C94162" w:rsidRPr="00C94162" w:rsidRDefault="00C94162" w:rsidP="00C9416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provides the fastest deliveries? </w:t>
      </w:r>
    </w:p>
    <w:p w:rsidR="00C94162" w:rsidRPr="00C94162" w:rsidRDefault="00C94162" w:rsidP="00C941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94162">
        <w:rPr>
          <w:rFonts w:ascii="Times New Roman" w:eastAsia="Times New Roman" w:hAnsi="Times New Roman" w:cs="Times New Roman"/>
          <w:b/>
          <w:bCs/>
          <w:sz w:val="24"/>
          <w:szCs w:val="24"/>
          <w:lang w:eastAsia="en-IN"/>
        </w:rPr>
        <w:t>Customer Analysis</w:t>
      </w:r>
    </w:p>
    <w:p w:rsidR="00C94162" w:rsidRPr="00C94162" w:rsidRDefault="00C94162" w:rsidP="00C941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age groups place the most orders? </w:t>
      </w:r>
    </w:p>
    <w:p w:rsidR="00C94162" w:rsidRPr="00C94162" w:rsidRDefault="00C94162" w:rsidP="00C941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payment methods are preferred by customers? </w:t>
      </w:r>
    </w:p>
    <w:p w:rsidR="00C94162" w:rsidRPr="00C94162" w:rsidRDefault="00C94162" w:rsidP="00C941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product categories receive the highest number of orders? </w:t>
      </w:r>
    </w:p>
    <w:p w:rsidR="00C94162" w:rsidRPr="00C94162" w:rsidRDefault="00C94162" w:rsidP="00C9416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How are customer ratings distributed? </w:t>
      </w:r>
    </w:p>
    <w:p w:rsidR="00C94162" w:rsidRPr="00C94162" w:rsidRDefault="00C94162" w:rsidP="00C941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94162">
        <w:rPr>
          <w:rFonts w:ascii="Times New Roman" w:eastAsia="Times New Roman" w:hAnsi="Times New Roman" w:cs="Times New Roman"/>
          <w:b/>
          <w:bCs/>
          <w:sz w:val="24"/>
          <w:szCs w:val="24"/>
          <w:lang w:eastAsia="en-IN"/>
        </w:rPr>
        <w:t>Delivery Analysis</w:t>
      </w:r>
    </w:p>
    <w:p w:rsidR="00C94162" w:rsidRPr="00C94162" w:rsidRDefault="00C94162" w:rsidP="00C941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How does delivery performance vary across cities? </w:t>
      </w:r>
    </w:p>
    <w:p w:rsidR="00C94162" w:rsidRPr="00C94162" w:rsidRDefault="00C94162" w:rsidP="00C941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How does delivery time vary across different product categories? </w:t>
      </w:r>
    </w:p>
    <w:p w:rsidR="00C94162" w:rsidRPr="00C94162" w:rsidRDefault="00C94162" w:rsidP="00C941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What is the distribution of delivery times? </w:t>
      </w:r>
    </w:p>
    <w:p w:rsidR="00C94162" w:rsidRPr="00C94162" w:rsidRDefault="00C94162" w:rsidP="00C9416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company covers the highest average delivery distance? </w:t>
      </w:r>
    </w:p>
    <w:p w:rsidR="00C94162" w:rsidRPr="00C94162" w:rsidRDefault="00C94162" w:rsidP="00C9416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94162">
        <w:rPr>
          <w:rFonts w:ascii="Times New Roman" w:eastAsia="Times New Roman" w:hAnsi="Times New Roman" w:cs="Times New Roman"/>
          <w:b/>
          <w:bCs/>
          <w:sz w:val="24"/>
          <w:szCs w:val="24"/>
          <w:lang w:eastAsia="en-IN"/>
        </w:rPr>
        <w:t>Regional Analysis</w:t>
      </w:r>
    </w:p>
    <w:p w:rsidR="00C94162" w:rsidRPr="00C94162" w:rsidRDefault="00C94162" w:rsidP="00C9416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 xml:space="preserve">Which city has the highest average delivery time? </w:t>
      </w:r>
    </w:p>
    <w:p w:rsidR="00C94162" w:rsidRPr="00C94162" w:rsidRDefault="00C94162" w:rsidP="00C9416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94162">
        <w:rPr>
          <w:rFonts w:ascii="Times New Roman" w:eastAsia="Times New Roman" w:hAnsi="Times New Roman" w:cs="Times New Roman"/>
          <w:sz w:val="24"/>
          <w:szCs w:val="24"/>
          <w:lang w:eastAsia="en-IN"/>
        </w:rPr>
        <w:t>Which city has the lowest average delivery time?</w:t>
      </w:r>
    </w:p>
    <w:p w:rsidR="005C7BA5" w:rsidRPr="005C7BA5" w:rsidRDefault="005C7BA5" w:rsidP="00C94162">
      <w:pPr>
        <w:spacing w:before="100" w:beforeAutospacing="1" w:after="100" w:afterAutospacing="1" w:line="240" w:lineRule="auto"/>
        <w:rPr>
          <w:rFonts w:ascii="Times New Roman" w:eastAsia="Times New Roman" w:hAnsi="Times New Roman" w:cs="Times New Roman"/>
          <w:sz w:val="24"/>
          <w:szCs w:val="24"/>
          <w:lang w:eastAsia="en-IN"/>
        </w:rPr>
      </w:pPr>
    </w:p>
    <w:p w:rsidR="00ED414C" w:rsidRPr="005C7BA5" w:rsidRDefault="00ED414C" w:rsidP="00ED414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ED414C" w:rsidRPr="005C7BA5" w:rsidRDefault="00ED414C" w:rsidP="00ED414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ED414C" w:rsidRPr="005C7BA5" w:rsidRDefault="00ED414C" w:rsidP="00ED414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836857" w:rsidRPr="005C7BA5" w:rsidRDefault="00836857" w:rsidP="00ED414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836857" w:rsidRDefault="00836857"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836857" w:rsidRDefault="00836857"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836857" w:rsidRDefault="00836857"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836857" w:rsidRPr="00DB08F2" w:rsidRDefault="00836857" w:rsidP="00836857">
      <w:pPr>
        <w:pStyle w:val="Heading1"/>
        <w:jc w:val="center"/>
        <w:rPr>
          <w:rFonts w:ascii="Times New Roman" w:hAnsi="Times New Roman" w:cs="Times New Roman"/>
          <w:color w:val="000000" w:themeColor="text1"/>
          <w:sz w:val="28"/>
          <w:szCs w:val="24"/>
        </w:rPr>
      </w:pPr>
      <w:r w:rsidRPr="00DB08F2">
        <w:rPr>
          <w:rStyle w:val="Strong"/>
          <w:rFonts w:ascii="Times New Roman" w:hAnsi="Times New Roman" w:cs="Times New Roman"/>
          <w:bCs w:val="0"/>
          <w:color w:val="000000" w:themeColor="text1"/>
          <w:sz w:val="28"/>
          <w:szCs w:val="24"/>
        </w:rPr>
        <w:lastRenderedPageBreak/>
        <w:t>10. DATA CLEANING AND PREPROCESSING</w:t>
      </w:r>
    </w:p>
    <w:p w:rsidR="00836857" w:rsidRPr="00836857" w:rsidRDefault="00836857" w:rsidP="00836857">
      <w:p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The dataset was imported into Tableau for analysis and underwent a preliminary data quality assessment. The following </w:t>
      </w:r>
      <w:proofErr w:type="spellStart"/>
      <w:r w:rsidRPr="00836857">
        <w:rPr>
          <w:rFonts w:ascii="Times New Roman" w:eastAsia="Times New Roman" w:hAnsi="Times New Roman" w:cs="Times New Roman"/>
          <w:sz w:val="24"/>
          <w:szCs w:val="24"/>
          <w:lang w:eastAsia="en-IN"/>
        </w:rPr>
        <w:t>preprocessing</w:t>
      </w:r>
      <w:proofErr w:type="spellEnd"/>
      <w:r w:rsidRPr="00836857">
        <w:rPr>
          <w:rFonts w:ascii="Times New Roman" w:eastAsia="Times New Roman" w:hAnsi="Times New Roman" w:cs="Times New Roman"/>
          <w:sz w:val="24"/>
          <w:szCs w:val="24"/>
          <w:lang w:eastAsia="en-IN"/>
        </w:rPr>
        <w:t xml:space="preserve"> steps were performed to ensure the data was suitable for exploratory analysis:</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Imported the CSV dataset into Tableau. </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Verified the data types of all variables. </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Checked for missing (null) values across all columns. </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Checked for duplicate records using the unique </w:t>
      </w:r>
      <w:proofErr w:type="spellStart"/>
      <w:r w:rsidRPr="00836857">
        <w:rPr>
          <w:rFonts w:ascii="Times New Roman" w:eastAsia="Times New Roman" w:hAnsi="Times New Roman" w:cs="Times New Roman"/>
          <w:bCs/>
          <w:sz w:val="24"/>
          <w:szCs w:val="24"/>
          <w:lang w:eastAsia="en-IN"/>
        </w:rPr>
        <w:t>Order_ID</w:t>
      </w:r>
      <w:proofErr w:type="spellEnd"/>
      <w:r w:rsidRPr="00836857">
        <w:rPr>
          <w:rFonts w:ascii="Times New Roman" w:eastAsia="Times New Roman" w:hAnsi="Times New Roman" w:cs="Times New Roman"/>
          <w:sz w:val="24"/>
          <w:szCs w:val="24"/>
          <w:lang w:eastAsia="en-IN"/>
        </w:rPr>
        <w:t xml:space="preserve"> field. </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Reviewed numerical variables for consistency. </w:t>
      </w:r>
    </w:p>
    <w:p w:rsidR="00836857" w:rsidRPr="00836857" w:rsidRDefault="00836857" w:rsidP="008368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Confirmed that categorical variables were correctly classified. </w:t>
      </w:r>
    </w:p>
    <w:p w:rsidR="00836857" w:rsidRDefault="00836857" w:rsidP="00836857">
      <w:pPr>
        <w:spacing w:before="100" w:beforeAutospacing="1" w:after="100" w:afterAutospacing="1" w:line="240" w:lineRule="auto"/>
        <w:rPr>
          <w:rFonts w:ascii="Times New Roman" w:eastAsia="Times New Roman" w:hAnsi="Times New Roman" w:cs="Times New Roman"/>
          <w:sz w:val="24"/>
          <w:szCs w:val="24"/>
          <w:lang w:eastAsia="en-IN"/>
        </w:rPr>
      </w:pPr>
      <w:r w:rsidRPr="00836857">
        <w:rPr>
          <w:rFonts w:ascii="Times New Roman" w:eastAsia="Times New Roman" w:hAnsi="Times New Roman" w:cs="Times New Roman"/>
          <w:sz w:val="24"/>
          <w:szCs w:val="24"/>
          <w:lang w:eastAsia="en-IN"/>
        </w:rPr>
        <w:t xml:space="preserve">The assessment revealed that the dataset contained </w:t>
      </w:r>
      <w:r w:rsidRPr="00836857">
        <w:rPr>
          <w:rFonts w:ascii="Times New Roman" w:eastAsia="Times New Roman" w:hAnsi="Times New Roman" w:cs="Times New Roman"/>
          <w:bCs/>
          <w:sz w:val="24"/>
          <w:szCs w:val="24"/>
          <w:lang w:eastAsia="en-IN"/>
        </w:rPr>
        <w:t>947,752 records</w:t>
      </w:r>
      <w:r w:rsidRPr="00836857">
        <w:rPr>
          <w:rFonts w:ascii="Times New Roman" w:eastAsia="Times New Roman" w:hAnsi="Times New Roman" w:cs="Times New Roman"/>
          <w:sz w:val="24"/>
          <w:szCs w:val="24"/>
          <w:lang w:eastAsia="en-IN"/>
        </w:rPr>
        <w:t xml:space="preserve"> and </w:t>
      </w:r>
      <w:r w:rsidRPr="00836857">
        <w:rPr>
          <w:rFonts w:ascii="Times New Roman" w:eastAsia="Times New Roman" w:hAnsi="Times New Roman" w:cs="Times New Roman"/>
          <w:bCs/>
          <w:sz w:val="24"/>
          <w:szCs w:val="24"/>
          <w:lang w:eastAsia="en-IN"/>
        </w:rPr>
        <w:t>13 variables</w:t>
      </w:r>
      <w:r w:rsidRPr="00836857">
        <w:rPr>
          <w:rFonts w:ascii="Times New Roman" w:eastAsia="Times New Roman" w:hAnsi="Times New Roman" w:cs="Times New Roman"/>
          <w:sz w:val="24"/>
          <w:szCs w:val="24"/>
          <w:lang w:eastAsia="en-IN"/>
        </w:rPr>
        <w:t>. No missing values or duplicate records were identified. All variables were in the appropriate data format, making the dataset suitable for further analysis and visualization.</w:t>
      </w:r>
    </w:p>
    <w:tbl>
      <w:tblPr>
        <w:tblStyle w:val="TableGrid"/>
        <w:tblW w:w="9058" w:type="dxa"/>
        <w:tblLook w:val="04A0" w:firstRow="1" w:lastRow="0" w:firstColumn="1" w:lastColumn="0" w:noHBand="0" w:noVBand="1"/>
      </w:tblPr>
      <w:tblGrid>
        <w:gridCol w:w="4529"/>
        <w:gridCol w:w="4529"/>
      </w:tblGrid>
      <w:tr w:rsidR="00AB33E9" w:rsidTr="00AB33E9">
        <w:trPr>
          <w:trHeight w:val="644"/>
        </w:trPr>
        <w:tc>
          <w:tcPr>
            <w:tcW w:w="4529" w:type="dxa"/>
            <w:vAlign w:val="center"/>
          </w:tcPr>
          <w:p w:rsidR="00AB33E9" w:rsidRPr="00AB33E9" w:rsidRDefault="00AB33E9" w:rsidP="00AB33E9">
            <w:pPr>
              <w:jc w:val="center"/>
              <w:rPr>
                <w:rFonts w:ascii="Times New Roman" w:eastAsia="Times New Roman" w:hAnsi="Times New Roman" w:cs="Times New Roman"/>
                <w:b/>
                <w:bCs/>
                <w:sz w:val="24"/>
                <w:szCs w:val="24"/>
                <w:lang w:eastAsia="en-IN"/>
              </w:rPr>
            </w:pPr>
            <w:r w:rsidRPr="00AB33E9">
              <w:rPr>
                <w:rFonts w:ascii="Times New Roman" w:eastAsia="Times New Roman" w:hAnsi="Times New Roman" w:cs="Times New Roman"/>
                <w:b/>
                <w:bCs/>
                <w:sz w:val="24"/>
                <w:szCs w:val="24"/>
                <w:lang w:eastAsia="en-IN"/>
              </w:rPr>
              <w:t>Data Quality Check</w:t>
            </w:r>
          </w:p>
        </w:tc>
        <w:tc>
          <w:tcPr>
            <w:tcW w:w="4529" w:type="dxa"/>
            <w:vAlign w:val="center"/>
          </w:tcPr>
          <w:p w:rsidR="00AB33E9" w:rsidRPr="00AB33E9" w:rsidRDefault="00AB33E9" w:rsidP="00AB33E9">
            <w:pPr>
              <w:jc w:val="center"/>
              <w:rPr>
                <w:rFonts w:ascii="Times New Roman" w:eastAsia="Times New Roman" w:hAnsi="Times New Roman" w:cs="Times New Roman"/>
                <w:b/>
                <w:bCs/>
                <w:sz w:val="24"/>
                <w:szCs w:val="24"/>
                <w:lang w:eastAsia="en-IN"/>
              </w:rPr>
            </w:pPr>
            <w:r w:rsidRPr="00AB33E9">
              <w:rPr>
                <w:rFonts w:ascii="Times New Roman" w:eastAsia="Times New Roman" w:hAnsi="Times New Roman" w:cs="Times New Roman"/>
                <w:b/>
                <w:bCs/>
                <w:sz w:val="24"/>
                <w:szCs w:val="24"/>
                <w:lang w:eastAsia="en-IN"/>
              </w:rPr>
              <w:t>Result</w:t>
            </w:r>
          </w:p>
        </w:tc>
      </w:tr>
      <w:tr w:rsidR="00AB33E9" w:rsidTr="00AB33E9">
        <w:trPr>
          <w:trHeight w:val="644"/>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Missing Values</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None</w:t>
            </w:r>
          </w:p>
        </w:tc>
      </w:tr>
      <w:tr w:rsidR="00AB33E9" w:rsidTr="00AB33E9">
        <w:trPr>
          <w:trHeight w:val="618"/>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Duplicate Records</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None</w:t>
            </w:r>
          </w:p>
        </w:tc>
      </w:tr>
      <w:tr w:rsidR="00AB33E9" w:rsidTr="00AB33E9">
        <w:trPr>
          <w:trHeight w:val="644"/>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Invalid Data Types</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None</w:t>
            </w:r>
          </w:p>
        </w:tc>
      </w:tr>
      <w:tr w:rsidR="00AB33E9" w:rsidTr="00AB33E9">
        <w:trPr>
          <w:trHeight w:val="644"/>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Null Order IDs</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None</w:t>
            </w:r>
          </w:p>
        </w:tc>
      </w:tr>
      <w:tr w:rsidR="00AB33E9" w:rsidTr="00AB33E9">
        <w:trPr>
          <w:trHeight w:val="644"/>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Numeric Validation</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Passed</w:t>
            </w:r>
          </w:p>
        </w:tc>
      </w:tr>
      <w:tr w:rsidR="00AB33E9" w:rsidTr="00AB33E9">
        <w:trPr>
          <w:trHeight w:val="644"/>
        </w:trPr>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Categorical Validation</w:t>
            </w:r>
          </w:p>
        </w:tc>
        <w:tc>
          <w:tcPr>
            <w:tcW w:w="4529" w:type="dxa"/>
            <w:vAlign w:val="center"/>
          </w:tcPr>
          <w:p w:rsidR="00AB33E9" w:rsidRPr="00AB33E9" w:rsidRDefault="00AB33E9" w:rsidP="00AB33E9">
            <w:pPr>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Passed</w:t>
            </w:r>
          </w:p>
        </w:tc>
      </w:tr>
    </w:tbl>
    <w:p w:rsidR="00AB33E9" w:rsidRPr="00836857" w:rsidRDefault="00AB33E9" w:rsidP="00836857">
      <w:pPr>
        <w:spacing w:before="100" w:beforeAutospacing="1" w:after="100" w:afterAutospacing="1" w:line="240" w:lineRule="auto"/>
        <w:rPr>
          <w:rFonts w:ascii="Times New Roman" w:eastAsia="Times New Roman" w:hAnsi="Times New Roman" w:cs="Times New Roman"/>
          <w:sz w:val="24"/>
          <w:szCs w:val="24"/>
          <w:lang w:eastAsia="en-IN"/>
        </w:rPr>
      </w:pPr>
    </w:p>
    <w:p w:rsidR="00836857" w:rsidRPr="0041305B" w:rsidRDefault="00836857" w:rsidP="00ED414C">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p>
    <w:p w:rsidR="00ED414C" w:rsidRDefault="00ED414C" w:rsidP="00F50F10">
      <w:pPr>
        <w:rPr>
          <w:rFonts w:ascii="Times New Roman" w:hAnsi="Times New Roman" w:cs="Times New Roman"/>
          <w:b/>
          <w:sz w:val="24"/>
        </w:rPr>
      </w:pPr>
    </w:p>
    <w:p w:rsidR="00836857" w:rsidRDefault="00836857" w:rsidP="00F50F10">
      <w:pPr>
        <w:rPr>
          <w:rFonts w:ascii="Times New Roman" w:hAnsi="Times New Roman" w:cs="Times New Roman"/>
          <w:b/>
          <w:sz w:val="24"/>
        </w:rPr>
      </w:pPr>
    </w:p>
    <w:p w:rsidR="00836857" w:rsidRDefault="00836857" w:rsidP="00F50F10">
      <w:pPr>
        <w:rPr>
          <w:rFonts w:ascii="Times New Roman" w:hAnsi="Times New Roman" w:cs="Times New Roman"/>
          <w:b/>
          <w:sz w:val="24"/>
        </w:rPr>
      </w:pPr>
    </w:p>
    <w:p w:rsidR="00836857" w:rsidRDefault="00836857" w:rsidP="00F50F10">
      <w:pPr>
        <w:rPr>
          <w:rFonts w:ascii="Times New Roman" w:hAnsi="Times New Roman" w:cs="Times New Roman"/>
          <w:b/>
          <w:sz w:val="24"/>
        </w:rPr>
      </w:pPr>
    </w:p>
    <w:p w:rsidR="00836857" w:rsidRDefault="00836857" w:rsidP="00F50F10">
      <w:pPr>
        <w:rPr>
          <w:rFonts w:ascii="Times New Roman" w:hAnsi="Times New Roman" w:cs="Times New Roman"/>
          <w:b/>
          <w:sz w:val="24"/>
        </w:rPr>
      </w:pPr>
    </w:p>
    <w:p w:rsidR="00836857" w:rsidRDefault="00836857" w:rsidP="00F50F10">
      <w:pPr>
        <w:rPr>
          <w:rFonts w:ascii="Times New Roman" w:hAnsi="Times New Roman" w:cs="Times New Roman"/>
          <w:b/>
          <w:sz w:val="24"/>
        </w:rPr>
      </w:pPr>
    </w:p>
    <w:p w:rsidR="00836857" w:rsidRPr="00836857" w:rsidRDefault="00836857" w:rsidP="00836857">
      <w:pPr>
        <w:pStyle w:val="Heading3"/>
        <w:jc w:val="center"/>
        <w:rPr>
          <w:sz w:val="28"/>
        </w:rPr>
      </w:pPr>
      <w:r w:rsidRPr="00836857">
        <w:rPr>
          <w:rStyle w:val="Strong"/>
          <w:b/>
          <w:bCs/>
          <w:sz w:val="28"/>
        </w:rPr>
        <w:lastRenderedPageBreak/>
        <w:t>11. DATA QUALITY ASSESSMENT</w:t>
      </w:r>
    </w:p>
    <w:p w:rsidR="00836857" w:rsidRPr="00836857" w:rsidRDefault="00836857" w:rsidP="00836857">
      <w:pPr>
        <w:pStyle w:val="NormalWeb"/>
      </w:pPr>
      <w:r w:rsidRPr="00836857">
        <w:t xml:space="preserve">The dataset demonstrated a high level of data quality. All columns were complete, with no missing values observed. Duplicate record checks confirmed that each transaction was unique, and the </w:t>
      </w:r>
      <w:proofErr w:type="spellStart"/>
      <w:r w:rsidRPr="00836857">
        <w:rPr>
          <w:rStyle w:val="Strong"/>
          <w:b w:val="0"/>
        </w:rPr>
        <w:t>Order_ID</w:t>
      </w:r>
      <w:proofErr w:type="spellEnd"/>
      <w:r w:rsidRPr="00836857">
        <w:t xml:space="preserve"> field contained no duplicate entries. The data types were appropriate for their respective variables, allowing seamless analysis in Tableau.</w:t>
      </w:r>
    </w:p>
    <w:p w:rsidR="00836857" w:rsidRPr="00836857" w:rsidRDefault="00836857" w:rsidP="00836857">
      <w:pPr>
        <w:pStyle w:val="NormalWeb"/>
      </w:pPr>
      <w:r w:rsidRPr="00836857">
        <w:t xml:space="preserve">Since no significant data quality issues were identified, the dataset required minimal </w:t>
      </w:r>
      <w:proofErr w:type="spellStart"/>
      <w:r w:rsidRPr="00836857">
        <w:t>preprocessing</w:t>
      </w:r>
      <w:proofErr w:type="spellEnd"/>
      <w:r w:rsidRPr="00836857">
        <w:t xml:space="preserve"> and was considered ready for exploratory data analysis and dashboard development.</w:t>
      </w:r>
    </w:p>
    <w:p w:rsidR="00DB08F2" w:rsidRPr="00AB33E9" w:rsidRDefault="00DD7BF1" w:rsidP="00F50F10">
      <w:pPr>
        <w:rPr>
          <w:rFonts w:ascii="Times New Roman" w:hAnsi="Times New Roman" w:cs="Times New Roman"/>
          <w:b/>
          <w:sz w:val="24"/>
        </w:rPr>
      </w:pPr>
      <w:r w:rsidRPr="00AB33E9">
        <w:rPr>
          <w:rFonts w:ascii="Times New Roman" w:hAnsi="Times New Roman" w:cs="Times New Roman"/>
          <w:b/>
          <w:sz w:val="24"/>
        </w:rPr>
        <w:t>KPI Summary</w:t>
      </w:r>
    </w:p>
    <w:tbl>
      <w:tblPr>
        <w:tblStyle w:val="TableGrid"/>
        <w:tblW w:w="9202" w:type="dxa"/>
        <w:tblLook w:val="04A0" w:firstRow="1" w:lastRow="0" w:firstColumn="1" w:lastColumn="0" w:noHBand="0" w:noVBand="1"/>
      </w:tblPr>
      <w:tblGrid>
        <w:gridCol w:w="4601"/>
        <w:gridCol w:w="4601"/>
      </w:tblGrid>
      <w:tr w:rsidR="00AB33E9" w:rsidTr="00AB33E9">
        <w:trPr>
          <w:trHeight w:val="562"/>
        </w:trPr>
        <w:tc>
          <w:tcPr>
            <w:tcW w:w="4601" w:type="dxa"/>
            <w:vAlign w:val="center"/>
          </w:tcPr>
          <w:p w:rsidR="00AB33E9" w:rsidRPr="00DD7BF1" w:rsidRDefault="00AB33E9" w:rsidP="00AB33E9">
            <w:pPr>
              <w:jc w:val="center"/>
              <w:rPr>
                <w:rFonts w:ascii="Times New Roman" w:eastAsia="Times New Roman" w:hAnsi="Times New Roman" w:cs="Times New Roman"/>
                <w:b/>
                <w:bCs/>
                <w:sz w:val="24"/>
                <w:szCs w:val="24"/>
                <w:lang w:eastAsia="en-IN"/>
              </w:rPr>
            </w:pPr>
            <w:r w:rsidRPr="00DD7BF1">
              <w:rPr>
                <w:rFonts w:ascii="Times New Roman" w:eastAsia="Times New Roman" w:hAnsi="Times New Roman" w:cs="Times New Roman"/>
                <w:b/>
                <w:bCs/>
                <w:sz w:val="24"/>
                <w:szCs w:val="24"/>
                <w:lang w:eastAsia="en-IN"/>
              </w:rPr>
              <w:t>KPI</w:t>
            </w:r>
          </w:p>
        </w:tc>
        <w:tc>
          <w:tcPr>
            <w:tcW w:w="4601" w:type="dxa"/>
            <w:vAlign w:val="center"/>
          </w:tcPr>
          <w:p w:rsidR="00AB33E9" w:rsidRPr="00DD7BF1" w:rsidRDefault="00AB33E9" w:rsidP="00AB33E9">
            <w:pPr>
              <w:jc w:val="center"/>
              <w:rPr>
                <w:rFonts w:ascii="Times New Roman" w:eastAsia="Times New Roman" w:hAnsi="Times New Roman" w:cs="Times New Roman"/>
                <w:b/>
                <w:bCs/>
                <w:sz w:val="24"/>
                <w:szCs w:val="24"/>
                <w:lang w:eastAsia="en-IN"/>
              </w:rPr>
            </w:pPr>
            <w:r w:rsidRPr="00DD7BF1">
              <w:rPr>
                <w:rFonts w:ascii="Times New Roman" w:eastAsia="Times New Roman" w:hAnsi="Times New Roman" w:cs="Times New Roman"/>
                <w:b/>
                <w:bCs/>
                <w:sz w:val="24"/>
                <w:szCs w:val="24"/>
                <w:lang w:eastAsia="en-IN"/>
              </w:rPr>
              <w:t>Description</w:t>
            </w:r>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Total Orders</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Number of customer orders</w:t>
            </w:r>
          </w:p>
        </w:tc>
      </w:tr>
      <w:tr w:rsidR="00AB33E9" w:rsidTr="00AB33E9">
        <w:trPr>
          <w:trHeight w:val="540"/>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Total Revenue</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Revenue generated</w:t>
            </w:r>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Average Order Value</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Revenue / Orders</w:t>
            </w:r>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Average Delivery Time</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Mean delivery time</w:t>
            </w:r>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Average Customer Rating</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Customer satisfaction</w:t>
            </w:r>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Number of Companies</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 xml:space="preserve">Platforms </w:t>
            </w:r>
            <w:proofErr w:type="spellStart"/>
            <w:r w:rsidRPr="00DD7BF1">
              <w:rPr>
                <w:rFonts w:ascii="Times New Roman" w:eastAsia="Times New Roman" w:hAnsi="Times New Roman" w:cs="Times New Roman"/>
                <w:sz w:val="24"/>
                <w:szCs w:val="24"/>
                <w:lang w:eastAsia="en-IN"/>
              </w:rPr>
              <w:t>analyzed</w:t>
            </w:r>
            <w:proofErr w:type="spellEnd"/>
          </w:p>
        </w:tc>
      </w:tr>
      <w:tr w:rsidR="00AB33E9" w:rsidTr="00AB33E9">
        <w:trPr>
          <w:trHeight w:val="562"/>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Number of Cities</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Geographic coverage</w:t>
            </w:r>
          </w:p>
        </w:tc>
      </w:tr>
      <w:tr w:rsidR="00AB33E9" w:rsidTr="00AB33E9">
        <w:trPr>
          <w:trHeight w:val="540"/>
        </w:trPr>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Number of Product Categories</w:t>
            </w:r>
          </w:p>
        </w:tc>
        <w:tc>
          <w:tcPr>
            <w:tcW w:w="4601" w:type="dxa"/>
            <w:vAlign w:val="center"/>
          </w:tcPr>
          <w:p w:rsidR="00AB33E9" w:rsidRPr="00DD7BF1" w:rsidRDefault="00AB33E9" w:rsidP="00AB33E9">
            <w:pPr>
              <w:rPr>
                <w:rFonts w:ascii="Times New Roman" w:eastAsia="Times New Roman" w:hAnsi="Times New Roman" w:cs="Times New Roman"/>
                <w:sz w:val="24"/>
                <w:szCs w:val="24"/>
                <w:lang w:eastAsia="en-IN"/>
              </w:rPr>
            </w:pPr>
            <w:r w:rsidRPr="00DD7BF1">
              <w:rPr>
                <w:rFonts w:ascii="Times New Roman" w:eastAsia="Times New Roman" w:hAnsi="Times New Roman" w:cs="Times New Roman"/>
                <w:sz w:val="24"/>
                <w:szCs w:val="24"/>
                <w:lang w:eastAsia="en-IN"/>
              </w:rPr>
              <w:t>Product diversity</w:t>
            </w:r>
          </w:p>
        </w:tc>
      </w:tr>
    </w:tbl>
    <w:p w:rsidR="00DD7BF1" w:rsidRPr="00DD7BF1" w:rsidRDefault="00DD7BF1" w:rsidP="00DD7BF1">
      <w:pPr>
        <w:spacing w:before="100" w:beforeAutospacing="1" w:after="100" w:afterAutospacing="1" w:line="240" w:lineRule="auto"/>
        <w:rPr>
          <w:rFonts w:ascii="Times New Roman" w:eastAsia="Times New Roman" w:hAnsi="Times New Roman" w:cs="Times New Roman"/>
          <w:sz w:val="24"/>
          <w:szCs w:val="24"/>
          <w:lang w:eastAsia="en-IN"/>
        </w:rPr>
      </w:pPr>
    </w:p>
    <w:p w:rsidR="00DD7BF1" w:rsidRDefault="00DD7BF1"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DB08F2" w:rsidRDefault="00DB08F2" w:rsidP="00F50F10">
      <w:pPr>
        <w:rPr>
          <w:rFonts w:ascii="Times New Roman" w:hAnsi="Times New Roman" w:cs="Times New Roman"/>
          <w:sz w:val="24"/>
        </w:rPr>
      </w:pPr>
    </w:p>
    <w:p w:rsidR="00B076BF" w:rsidRDefault="00B076BF" w:rsidP="00F50F10">
      <w:pPr>
        <w:rPr>
          <w:rFonts w:ascii="Times New Roman" w:hAnsi="Times New Roman" w:cs="Times New Roman"/>
          <w:sz w:val="24"/>
        </w:rPr>
      </w:pPr>
    </w:p>
    <w:p w:rsidR="00DB08F2" w:rsidRPr="00DB08F2" w:rsidRDefault="00DB08F2" w:rsidP="00DB08F2">
      <w:pPr>
        <w:pStyle w:val="Heading1"/>
        <w:jc w:val="center"/>
        <w:rPr>
          <w:rFonts w:ascii="Times New Roman" w:hAnsi="Times New Roman" w:cs="Times New Roman"/>
          <w:b/>
          <w:color w:val="000000" w:themeColor="text1"/>
          <w:sz w:val="28"/>
          <w:szCs w:val="24"/>
        </w:rPr>
      </w:pPr>
      <w:r w:rsidRPr="00DB08F2">
        <w:rPr>
          <w:rFonts w:ascii="Times New Roman" w:hAnsi="Times New Roman" w:cs="Times New Roman"/>
          <w:b/>
          <w:color w:val="000000" w:themeColor="text1"/>
          <w:sz w:val="28"/>
          <w:szCs w:val="24"/>
        </w:rPr>
        <w:lastRenderedPageBreak/>
        <w:t>1</w:t>
      </w:r>
      <w:r w:rsidR="00C94162" w:rsidRPr="00DB08F2">
        <w:rPr>
          <w:rFonts w:ascii="Times New Roman" w:hAnsi="Times New Roman" w:cs="Times New Roman"/>
          <w:b/>
          <w:color w:val="000000" w:themeColor="text1"/>
          <w:sz w:val="28"/>
          <w:szCs w:val="24"/>
        </w:rPr>
        <w:t>2. DASHBOARD 1 – EXECUTIVE OVERVIEW DASHBOARD</w:t>
      </w:r>
    </w:p>
    <w:p w:rsidR="00DB08F2" w:rsidRPr="00DB08F2" w:rsidRDefault="00DB08F2" w:rsidP="00DB08F2">
      <w:pPr>
        <w:pStyle w:val="Heading2"/>
        <w:rPr>
          <w:color w:val="000000" w:themeColor="text1"/>
          <w:sz w:val="24"/>
          <w:szCs w:val="24"/>
        </w:rPr>
      </w:pPr>
      <w:r w:rsidRPr="00DB08F2">
        <w:rPr>
          <w:color w:val="000000" w:themeColor="text1"/>
          <w:sz w:val="24"/>
          <w:szCs w:val="24"/>
        </w:rPr>
        <w:t>12.1 Dashboard Title</w:t>
      </w:r>
    </w:p>
    <w:p w:rsidR="00DB08F2" w:rsidRPr="00DB08F2" w:rsidRDefault="00DB08F2" w:rsidP="00DB08F2">
      <w:pPr>
        <w:pStyle w:val="NormalWeb"/>
        <w:rPr>
          <w:color w:val="000000" w:themeColor="text1"/>
        </w:rPr>
      </w:pPr>
      <w:r w:rsidRPr="00DB08F2">
        <w:rPr>
          <w:rStyle w:val="Strong"/>
          <w:rFonts w:eastAsiaTheme="majorEastAsia"/>
          <w:b w:val="0"/>
          <w:color w:val="000000" w:themeColor="text1"/>
        </w:rPr>
        <w:t>Quick Commerce Market Analytics – Executive Overview Dashboard</w:t>
      </w:r>
    </w:p>
    <w:p w:rsidR="00DB08F2" w:rsidRPr="00DB08F2" w:rsidRDefault="00DB08F2" w:rsidP="00DB08F2">
      <w:pPr>
        <w:pStyle w:val="Heading2"/>
        <w:rPr>
          <w:color w:val="000000" w:themeColor="text1"/>
          <w:sz w:val="24"/>
          <w:szCs w:val="24"/>
        </w:rPr>
      </w:pPr>
      <w:r w:rsidRPr="00DB08F2">
        <w:rPr>
          <w:color w:val="000000" w:themeColor="text1"/>
          <w:sz w:val="24"/>
          <w:szCs w:val="24"/>
        </w:rPr>
        <w:t>12.2 Dashboard Objective</w:t>
      </w:r>
    </w:p>
    <w:p w:rsidR="00DB08F2" w:rsidRPr="00DB08F2" w:rsidRDefault="00DB08F2" w:rsidP="00DB08F2">
      <w:pPr>
        <w:pStyle w:val="NormalWeb"/>
        <w:rPr>
          <w:color w:val="000000" w:themeColor="text1"/>
        </w:rPr>
      </w:pPr>
      <w:r w:rsidRPr="00DB08F2">
        <w:rPr>
          <w:color w:val="000000" w:themeColor="text1"/>
        </w:rPr>
        <w:t>The Executive Overview Dashboard provides a high-level summary of the operational performance of major quick commerce platforms included in the dataset. It enables stakeholders to compare companies based on key business metrics such as total orders, total revenue, average order value, customer satisfaction, and delivery efficiency. Interactive filters allow users to explore the data across different companies, cities, product categories, and payment methods, making the dashboard suitable for business monitoring and decision-making.</w:t>
      </w:r>
    </w:p>
    <w:p w:rsidR="00DB08F2" w:rsidRPr="00DB08F2" w:rsidRDefault="00DB08F2" w:rsidP="00DB08F2">
      <w:pPr>
        <w:pStyle w:val="Heading2"/>
        <w:rPr>
          <w:color w:val="000000" w:themeColor="text1"/>
          <w:sz w:val="24"/>
          <w:szCs w:val="24"/>
        </w:rPr>
      </w:pPr>
      <w:r w:rsidRPr="00DB08F2">
        <w:rPr>
          <w:color w:val="000000" w:themeColor="text1"/>
          <w:sz w:val="24"/>
          <w:szCs w:val="24"/>
        </w:rPr>
        <w:t>12.3 Dashboard Components</w:t>
      </w:r>
    </w:p>
    <w:p w:rsidR="00DB08F2" w:rsidRDefault="00DB08F2" w:rsidP="00DB08F2">
      <w:pPr>
        <w:pStyle w:val="NormalWeb"/>
        <w:rPr>
          <w:color w:val="000000" w:themeColor="text1"/>
        </w:rPr>
      </w:pPr>
      <w:r w:rsidRPr="00DB08F2">
        <w:rPr>
          <w:color w:val="000000" w:themeColor="text1"/>
        </w:rPr>
        <w:t>The dashboard contains the following visualizations:</w:t>
      </w:r>
    </w:p>
    <w:tbl>
      <w:tblPr>
        <w:tblStyle w:val="TableGrid"/>
        <w:tblW w:w="9104" w:type="dxa"/>
        <w:tblLook w:val="04A0" w:firstRow="1" w:lastRow="0" w:firstColumn="1" w:lastColumn="0" w:noHBand="0" w:noVBand="1"/>
      </w:tblPr>
      <w:tblGrid>
        <w:gridCol w:w="4552"/>
        <w:gridCol w:w="4552"/>
      </w:tblGrid>
      <w:tr w:rsidR="00DB08F2" w:rsidTr="00DB08F2">
        <w:trPr>
          <w:trHeight w:val="462"/>
        </w:trPr>
        <w:tc>
          <w:tcPr>
            <w:tcW w:w="4552" w:type="dxa"/>
            <w:vAlign w:val="center"/>
          </w:tcPr>
          <w:p w:rsidR="00DB08F2" w:rsidRPr="00DB08F2" w:rsidRDefault="00DB08F2" w:rsidP="00DB08F2">
            <w:pPr>
              <w:jc w:val="center"/>
              <w:rPr>
                <w:rFonts w:ascii="Times New Roman" w:hAnsi="Times New Roman" w:cs="Times New Roman"/>
                <w:b/>
                <w:bCs/>
                <w:color w:val="000000" w:themeColor="text1"/>
                <w:sz w:val="24"/>
                <w:szCs w:val="24"/>
              </w:rPr>
            </w:pPr>
            <w:r w:rsidRPr="00DB08F2">
              <w:rPr>
                <w:rFonts w:ascii="Times New Roman" w:hAnsi="Times New Roman" w:cs="Times New Roman"/>
                <w:b/>
                <w:bCs/>
                <w:color w:val="000000" w:themeColor="text1"/>
                <w:sz w:val="24"/>
                <w:szCs w:val="24"/>
              </w:rPr>
              <w:t>Visualization</w:t>
            </w:r>
          </w:p>
        </w:tc>
        <w:tc>
          <w:tcPr>
            <w:tcW w:w="4552" w:type="dxa"/>
            <w:vAlign w:val="center"/>
          </w:tcPr>
          <w:p w:rsidR="00DB08F2" w:rsidRPr="00DB08F2" w:rsidRDefault="00DB08F2" w:rsidP="00DB08F2">
            <w:pPr>
              <w:jc w:val="center"/>
              <w:rPr>
                <w:rFonts w:ascii="Times New Roman" w:hAnsi="Times New Roman" w:cs="Times New Roman"/>
                <w:b/>
                <w:bCs/>
                <w:color w:val="000000" w:themeColor="text1"/>
                <w:sz w:val="24"/>
                <w:szCs w:val="24"/>
              </w:rPr>
            </w:pPr>
            <w:r w:rsidRPr="00DB08F2">
              <w:rPr>
                <w:rFonts w:ascii="Times New Roman" w:hAnsi="Times New Roman" w:cs="Times New Roman"/>
                <w:b/>
                <w:bCs/>
                <w:color w:val="000000" w:themeColor="text1"/>
                <w:sz w:val="24"/>
                <w:szCs w:val="24"/>
              </w:rPr>
              <w:t>Purpose</w:t>
            </w:r>
          </w:p>
        </w:tc>
      </w:tr>
      <w:tr w:rsidR="00DB08F2" w:rsidTr="00DB08F2">
        <w:trPr>
          <w:trHeight w:val="909"/>
        </w:trPr>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Total Orders by Company</w:t>
            </w:r>
          </w:p>
        </w:tc>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Compares the total number of orders processed by each company.</w:t>
            </w:r>
          </w:p>
        </w:tc>
      </w:tr>
      <w:tr w:rsidR="00DB08F2" w:rsidTr="00DB08F2">
        <w:trPr>
          <w:trHeight w:val="909"/>
        </w:trPr>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Total Revenue by Company</w:t>
            </w:r>
          </w:p>
        </w:tc>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Displays total revenue generated by each company.</w:t>
            </w:r>
          </w:p>
        </w:tc>
      </w:tr>
      <w:tr w:rsidR="00DB08F2" w:rsidTr="00DB08F2">
        <w:trPr>
          <w:trHeight w:val="909"/>
        </w:trPr>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Average Order Value by Company</w:t>
            </w:r>
          </w:p>
        </w:tc>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Shows the average value of customer orders.</w:t>
            </w:r>
          </w:p>
        </w:tc>
      </w:tr>
      <w:tr w:rsidR="00DB08F2" w:rsidTr="00DB08F2">
        <w:trPr>
          <w:trHeight w:val="909"/>
        </w:trPr>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Average Customer Rating by Company</w:t>
            </w:r>
          </w:p>
        </w:tc>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Compares customer satisfaction levels across companies.</w:t>
            </w:r>
          </w:p>
        </w:tc>
      </w:tr>
      <w:tr w:rsidR="00DB08F2" w:rsidTr="00DB08F2">
        <w:trPr>
          <w:trHeight w:val="925"/>
        </w:trPr>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Average Delivery Time by Company</w:t>
            </w:r>
          </w:p>
        </w:tc>
        <w:tc>
          <w:tcPr>
            <w:tcW w:w="4552" w:type="dxa"/>
            <w:vAlign w:val="center"/>
          </w:tcPr>
          <w:p w:rsidR="00DB08F2" w:rsidRPr="00DB08F2" w:rsidRDefault="00DB08F2" w:rsidP="00DB08F2">
            <w:pPr>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Measures delivery efficiency by comparing average delivery times.</w:t>
            </w:r>
          </w:p>
        </w:tc>
      </w:tr>
    </w:tbl>
    <w:p w:rsidR="00DB08F2" w:rsidRPr="00DB08F2" w:rsidRDefault="00DB08F2" w:rsidP="00DB08F2">
      <w:pPr>
        <w:pStyle w:val="NormalWeb"/>
        <w:rPr>
          <w:color w:val="000000" w:themeColor="text1"/>
        </w:rPr>
      </w:pPr>
      <w:r w:rsidRPr="00DB08F2">
        <w:rPr>
          <w:rStyle w:val="Strong"/>
          <w:rFonts w:eastAsiaTheme="majorEastAsia"/>
          <w:b w:val="0"/>
          <w:color w:val="000000" w:themeColor="text1"/>
        </w:rPr>
        <w:t>Interactive Filters</w:t>
      </w:r>
    </w:p>
    <w:p w:rsidR="00DB08F2" w:rsidRPr="00DB08F2" w:rsidRDefault="00DB08F2" w:rsidP="00DB08F2">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Company </w:t>
      </w:r>
    </w:p>
    <w:p w:rsidR="00DB08F2" w:rsidRPr="00DB08F2" w:rsidRDefault="00DB08F2" w:rsidP="00DB08F2">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City </w:t>
      </w:r>
    </w:p>
    <w:p w:rsidR="00DB08F2" w:rsidRPr="00DB08F2" w:rsidRDefault="00DB08F2" w:rsidP="00DB08F2">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Product Category </w:t>
      </w:r>
    </w:p>
    <w:p w:rsidR="00DB08F2" w:rsidRDefault="00DB08F2" w:rsidP="00DB08F2">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Payment Method </w:t>
      </w:r>
    </w:p>
    <w:p w:rsidR="00DB08F2" w:rsidRPr="00E85F57" w:rsidRDefault="00DB08F2" w:rsidP="00DB08F2">
      <w:pPr>
        <w:spacing w:before="100" w:beforeAutospacing="1" w:after="100" w:afterAutospacing="1" w:line="240" w:lineRule="auto"/>
        <w:ind w:left="360"/>
        <w:rPr>
          <w:rFonts w:ascii="Times New Roman" w:hAnsi="Times New Roman" w:cs="Times New Roman"/>
          <w:color w:val="000000" w:themeColor="text1"/>
          <w:sz w:val="24"/>
          <w:szCs w:val="24"/>
        </w:rPr>
      </w:pPr>
      <w:r w:rsidRPr="00E85F57">
        <w:rPr>
          <w:rFonts w:ascii="Times New Roman" w:hAnsi="Times New Roman" w:cs="Times New Roman"/>
          <w:color w:val="000000" w:themeColor="text1"/>
          <w:sz w:val="24"/>
          <w:szCs w:val="24"/>
        </w:rPr>
        <w:t xml:space="preserve">These filters enable users to perform dynamic analysis by narrowing the data </w:t>
      </w:r>
      <w:r w:rsidRPr="00E85F57">
        <w:rPr>
          <w:rFonts w:ascii="Times New Roman" w:hAnsi="Times New Roman" w:cs="Times New Roman"/>
          <w:color w:val="000000" w:themeColor="text1"/>
        </w:rPr>
        <w:t>to specific business conditions</w:t>
      </w:r>
    </w:p>
    <w:p w:rsidR="00DB08F2" w:rsidRPr="00DB08F2" w:rsidRDefault="00DB08F2" w:rsidP="00DB08F2">
      <w:pPr>
        <w:pStyle w:val="Heading2"/>
        <w:rPr>
          <w:color w:val="000000" w:themeColor="text1"/>
          <w:sz w:val="24"/>
          <w:szCs w:val="24"/>
        </w:rPr>
      </w:pPr>
      <w:r w:rsidRPr="00DB08F2">
        <w:rPr>
          <w:color w:val="000000" w:themeColor="text1"/>
          <w:sz w:val="24"/>
          <w:szCs w:val="24"/>
        </w:rPr>
        <w:lastRenderedPageBreak/>
        <w:t>12.4 Dashboard Screenshot</w:t>
      </w:r>
    </w:p>
    <w:p w:rsidR="00DB08F2" w:rsidRPr="00DB08F2" w:rsidRDefault="00DB08F2" w:rsidP="00DB08F2">
      <w:pPr>
        <w:pStyle w:val="NormalWeb"/>
        <w:rPr>
          <w:color w:val="000000" w:themeColor="text1"/>
        </w:rPr>
      </w:pPr>
      <w:r w:rsidRPr="00DB08F2">
        <w:rPr>
          <w:rStyle w:val="Emphasis"/>
          <w:color w:val="000000" w:themeColor="text1"/>
        </w:rPr>
        <w:t xml:space="preserve"> </w:t>
      </w:r>
      <w:r w:rsidR="008D2453" w:rsidRPr="008D2453">
        <w:rPr>
          <w:rStyle w:val="Emphasis"/>
          <w:noProof/>
          <w:color w:val="000000" w:themeColor="text1"/>
        </w:rPr>
        <w:drawing>
          <wp:inline distT="0" distB="0" distL="0" distR="0">
            <wp:extent cx="5731510" cy="4995923"/>
            <wp:effectExtent l="0" t="0" r="2540" b="0"/>
            <wp:docPr id="4" name="Picture 4" descr="C:\Users\admin\Documents\Quick-Commerce-Market-Analytics\images\executive_overview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cuments\Quick-Commerce-Market-Analytics\images\executive_overview_dashboar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995923"/>
                    </a:xfrm>
                    <a:prstGeom prst="rect">
                      <a:avLst/>
                    </a:prstGeom>
                    <a:noFill/>
                    <a:ln>
                      <a:noFill/>
                    </a:ln>
                  </pic:spPr>
                </pic:pic>
              </a:graphicData>
            </a:graphic>
          </wp:inline>
        </w:drawing>
      </w:r>
    </w:p>
    <w:p w:rsidR="00DB08F2" w:rsidRPr="00DB08F2" w:rsidRDefault="00DB08F2" w:rsidP="00DB08F2">
      <w:pPr>
        <w:pStyle w:val="Heading2"/>
        <w:rPr>
          <w:color w:val="000000" w:themeColor="text1"/>
          <w:sz w:val="24"/>
          <w:szCs w:val="24"/>
        </w:rPr>
      </w:pPr>
      <w:r w:rsidRPr="00DB08F2">
        <w:rPr>
          <w:color w:val="000000" w:themeColor="text1"/>
          <w:sz w:val="24"/>
          <w:szCs w:val="24"/>
        </w:rPr>
        <w:t>12.5 Key Observations</w:t>
      </w:r>
    </w:p>
    <w:p w:rsidR="00DB08F2" w:rsidRPr="00DB08F2" w:rsidRDefault="00DB08F2" w:rsidP="00DB08F2">
      <w:pPr>
        <w:pStyle w:val="NormalWeb"/>
        <w:rPr>
          <w:color w:val="000000" w:themeColor="text1"/>
        </w:rPr>
      </w:pPr>
      <w:r w:rsidRPr="00DB08F2">
        <w:rPr>
          <w:color w:val="000000" w:themeColor="text1"/>
        </w:rPr>
        <w:t>Based on the dashboard analysis, the following observations were identified:</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Flipkart Minutes processed the highest number of customer orders among all companies included in the dataset.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B08F2">
        <w:rPr>
          <w:rFonts w:ascii="Times New Roman" w:hAnsi="Times New Roman" w:cs="Times New Roman"/>
          <w:color w:val="000000" w:themeColor="text1"/>
          <w:sz w:val="24"/>
          <w:szCs w:val="24"/>
        </w:rPr>
        <w:t>Swiggy</w:t>
      </w:r>
      <w:proofErr w:type="spellEnd"/>
      <w:r w:rsidRPr="00DB08F2">
        <w:rPr>
          <w:rFonts w:ascii="Times New Roman" w:hAnsi="Times New Roman" w:cs="Times New Roman"/>
          <w:color w:val="000000" w:themeColor="text1"/>
          <w:sz w:val="24"/>
          <w:szCs w:val="24"/>
        </w:rPr>
        <w:t xml:space="preserve"> </w:t>
      </w:r>
      <w:proofErr w:type="spellStart"/>
      <w:r w:rsidRPr="00DB08F2">
        <w:rPr>
          <w:rFonts w:ascii="Times New Roman" w:hAnsi="Times New Roman" w:cs="Times New Roman"/>
          <w:color w:val="000000" w:themeColor="text1"/>
          <w:sz w:val="24"/>
          <w:szCs w:val="24"/>
        </w:rPr>
        <w:t>Instamart</w:t>
      </w:r>
      <w:proofErr w:type="spellEnd"/>
      <w:r w:rsidRPr="00DB08F2">
        <w:rPr>
          <w:rFonts w:ascii="Times New Roman" w:hAnsi="Times New Roman" w:cs="Times New Roman"/>
          <w:color w:val="000000" w:themeColor="text1"/>
          <w:sz w:val="24"/>
          <w:szCs w:val="24"/>
        </w:rPr>
        <w:t xml:space="preserve"> generated the highest overall revenue, indicating stronger sales despite processing slightly fewer orders.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B08F2">
        <w:rPr>
          <w:rFonts w:ascii="Times New Roman" w:hAnsi="Times New Roman" w:cs="Times New Roman"/>
          <w:color w:val="000000" w:themeColor="text1"/>
          <w:sz w:val="24"/>
          <w:szCs w:val="24"/>
        </w:rPr>
        <w:t>Swiggy</w:t>
      </w:r>
      <w:proofErr w:type="spellEnd"/>
      <w:r w:rsidRPr="00DB08F2">
        <w:rPr>
          <w:rFonts w:ascii="Times New Roman" w:hAnsi="Times New Roman" w:cs="Times New Roman"/>
          <w:color w:val="000000" w:themeColor="text1"/>
          <w:sz w:val="24"/>
          <w:szCs w:val="24"/>
        </w:rPr>
        <w:t xml:space="preserve"> </w:t>
      </w:r>
      <w:proofErr w:type="spellStart"/>
      <w:r w:rsidRPr="00DB08F2">
        <w:rPr>
          <w:rFonts w:ascii="Times New Roman" w:hAnsi="Times New Roman" w:cs="Times New Roman"/>
          <w:color w:val="000000" w:themeColor="text1"/>
          <w:sz w:val="24"/>
          <w:szCs w:val="24"/>
        </w:rPr>
        <w:t>Instamart</w:t>
      </w:r>
      <w:proofErr w:type="spellEnd"/>
      <w:r w:rsidRPr="00DB08F2">
        <w:rPr>
          <w:rFonts w:ascii="Times New Roman" w:hAnsi="Times New Roman" w:cs="Times New Roman"/>
          <w:color w:val="000000" w:themeColor="text1"/>
          <w:sz w:val="24"/>
          <w:szCs w:val="24"/>
        </w:rPr>
        <w:t xml:space="preserve"> also achieved the highest average order value, suggesting customers tend to purchase higher-value baskets on this platform.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B08F2">
        <w:rPr>
          <w:rFonts w:ascii="Times New Roman" w:hAnsi="Times New Roman" w:cs="Times New Roman"/>
          <w:color w:val="000000" w:themeColor="text1"/>
          <w:sz w:val="24"/>
          <w:szCs w:val="24"/>
        </w:rPr>
        <w:t>Blinkit</w:t>
      </w:r>
      <w:proofErr w:type="spellEnd"/>
      <w:r w:rsidRPr="00DB08F2">
        <w:rPr>
          <w:rFonts w:ascii="Times New Roman" w:hAnsi="Times New Roman" w:cs="Times New Roman"/>
          <w:color w:val="000000" w:themeColor="text1"/>
          <w:sz w:val="24"/>
          <w:szCs w:val="24"/>
        </w:rPr>
        <w:t xml:space="preserve"> received the highest average customer rating, indicating strong customer satisfaction.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B08F2">
        <w:rPr>
          <w:rFonts w:ascii="Times New Roman" w:hAnsi="Times New Roman" w:cs="Times New Roman"/>
          <w:color w:val="000000" w:themeColor="text1"/>
          <w:sz w:val="24"/>
          <w:szCs w:val="24"/>
        </w:rPr>
        <w:t>Zepto</w:t>
      </w:r>
      <w:proofErr w:type="spellEnd"/>
      <w:r w:rsidRPr="00DB08F2">
        <w:rPr>
          <w:rFonts w:ascii="Times New Roman" w:hAnsi="Times New Roman" w:cs="Times New Roman"/>
          <w:color w:val="000000" w:themeColor="text1"/>
          <w:sz w:val="24"/>
          <w:szCs w:val="24"/>
        </w:rPr>
        <w:t xml:space="preserve"> recorded the lowest average delivery time, demonstrating the fastest delivery performance among the </w:t>
      </w:r>
      <w:proofErr w:type="spellStart"/>
      <w:r w:rsidRPr="00DB08F2">
        <w:rPr>
          <w:rFonts w:ascii="Times New Roman" w:hAnsi="Times New Roman" w:cs="Times New Roman"/>
          <w:color w:val="000000" w:themeColor="text1"/>
          <w:sz w:val="24"/>
          <w:szCs w:val="24"/>
        </w:rPr>
        <w:t>analyzed</w:t>
      </w:r>
      <w:proofErr w:type="spellEnd"/>
      <w:r w:rsidRPr="00DB08F2">
        <w:rPr>
          <w:rFonts w:ascii="Times New Roman" w:hAnsi="Times New Roman" w:cs="Times New Roman"/>
          <w:color w:val="000000" w:themeColor="text1"/>
          <w:sz w:val="24"/>
          <w:szCs w:val="24"/>
        </w:rPr>
        <w:t xml:space="preserve"> companies.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proofErr w:type="spellStart"/>
      <w:r w:rsidRPr="00DB08F2">
        <w:rPr>
          <w:rFonts w:ascii="Times New Roman" w:hAnsi="Times New Roman" w:cs="Times New Roman"/>
          <w:color w:val="000000" w:themeColor="text1"/>
          <w:sz w:val="24"/>
          <w:szCs w:val="24"/>
        </w:rPr>
        <w:t>Jio</w:t>
      </w:r>
      <w:proofErr w:type="spellEnd"/>
      <w:r w:rsidRPr="00DB08F2">
        <w:rPr>
          <w:rFonts w:ascii="Times New Roman" w:hAnsi="Times New Roman" w:cs="Times New Roman"/>
          <w:color w:val="000000" w:themeColor="text1"/>
          <w:sz w:val="24"/>
          <w:szCs w:val="24"/>
        </w:rPr>
        <w:t xml:space="preserve"> Mart showed the highest average delivery time, indicating comparatively slower deliveries. </w:t>
      </w:r>
    </w:p>
    <w:p w:rsidR="00DB08F2" w:rsidRPr="00DB08F2" w:rsidRDefault="00DB08F2" w:rsidP="00DB08F2">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The comparison shows that higher order volume does not necessarily translate into higher revenue, emphasizing the importance of average order value. </w:t>
      </w:r>
    </w:p>
    <w:p w:rsidR="00DB08F2" w:rsidRPr="00DB08F2" w:rsidRDefault="00DB08F2" w:rsidP="00DB08F2">
      <w:pPr>
        <w:pStyle w:val="Heading2"/>
        <w:rPr>
          <w:color w:val="000000" w:themeColor="text1"/>
          <w:sz w:val="24"/>
          <w:szCs w:val="24"/>
        </w:rPr>
      </w:pPr>
      <w:r w:rsidRPr="00DB08F2">
        <w:rPr>
          <w:color w:val="000000" w:themeColor="text1"/>
          <w:sz w:val="24"/>
          <w:szCs w:val="24"/>
        </w:rPr>
        <w:lastRenderedPageBreak/>
        <w:t>12.6 Business Insights</w:t>
      </w:r>
    </w:p>
    <w:p w:rsidR="00DB08F2" w:rsidRPr="00DB08F2" w:rsidRDefault="00DB08F2" w:rsidP="00DB08F2">
      <w:pPr>
        <w:pStyle w:val="NormalWeb"/>
        <w:rPr>
          <w:color w:val="000000" w:themeColor="text1"/>
        </w:rPr>
      </w:pPr>
      <w:r w:rsidRPr="00DB08F2">
        <w:rPr>
          <w:color w:val="000000" w:themeColor="text1"/>
        </w:rPr>
        <w:t>The Executive Overview Dashboard provides several valuable business insights:</w:t>
      </w:r>
    </w:p>
    <w:p w:rsidR="00DB08F2" w:rsidRPr="00DB08F2" w:rsidRDefault="00DB08F2" w:rsidP="00DB08F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Revenue growth is influenced not only by the number of orders but also by the average value of each transaction. </w:t>
      </w:r>
    </w:p>
    <w:p w:rsidR="00DB08F2" w:rsidRPr="00DB08F2" w:rsidRDefault="00DB08F2" w:rsidP="00DB08F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Customer satisfaction appears to be closely related to efficient service quality and delivery performance. </w:t>
      </w:r>
    </w:p>
    <w:p w:rsidR="00DB08F2" w:rsidRPr="00DB08F2" w:rsidRDefault="00DB08F2" w:rsidP="00DB08F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Companies with faster delivery times are likely to improve customer experience and retention. </w:t>
      </w:r>
    </w:p>
    <w:p w:rsidR="00DB08F2" w:rsidRPr="00DB08F2" w:rsidRDefault="00DB08F2" w:rsidP="00DB08F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Organizations with lower average order values can focus on cross-selling and upselling strategies to increase revenue. </w:t>
      </w:r>
    </w:p>
    <w:p w:rsidR="00DB08F2" w:rsidRDefault="00DB08F2" w:rsidP="00DB08F2">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Decision-makers can use these metrics to benchmark company performance and identify operational improvement opportunities. </w:t>
      </w:r>
    </w:p>
    <w:p w:rsidR="00AB33E9" w:rsidRPr="00AB33E9" w:rsidRDefault="00AB33E9" w:rsidP="00AB33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12.7</w:t>
      </w:r>
      <w:r w:rsidRPr="00AB33E9">
        <w:rPr>
          <w:rFonts w:ascii="Times New Roman" w:eastAsia="Times New Roman" w:hAnsi="Times New Roman" w:cs="Times New Roman"/>
          <w:b/>
          <w:bCs/>
          <w:sz w:val="27"/>
          <w:szCs w:val="27"/>
          <w:lang w:eastAsia="en-IN"/>
        </w:rPr>
        <w:t xml:space="preserve"> Business Recommendations</w:t>
      </w:r>
    </w:p>
    <w:p w:rsidR="00AB33E9" w:rsidRPr="00AB33E9" w:rsidRDefault="00AB33E9" w:rsidP="00AB33E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Increase Average Order Value</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Companies with lower average order values should introduce bundle offers and cross-selling strategies to encourage customers to purchase more items per order. </w:t>
      </w:r>
    </w:p>
    <w:p w:rsidR="00AB33E9" w:rsidRPr="00AB33E9" w:rsidRDefault="00AB33E9" w:rsidP="00AB33E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Improve Delivery Efficiency</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Companies with higher delivery times should optimize delivery routes and expand dark stores in high-demand areas to reduce delivery delays. </w:t>
      </w:r>
    </w:p>
    <w:p w:rsidR="00AB33E9" w:rsidRPr="00AB33E9" w:rsidRDefault="00AB33E9" w:rsidP="00AB33E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Enhance Customer Satisfaction</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Companies with lower customer ratings should </w:t>
      </w:r>
      <w:proofErr w:type="spellStart"/>
      <w:r w:rsidRPr="00AB33E9">
        <w:rPr>
          <w:rFonts w:ascii="Times New Roman" w:eastAsia="Times New Roman" w:hAnsi="Times New Roman" w:cs="Times New Roman"/>
          <w:sz w:val="24"/>
          <w:szCs w:val="24"/>
          <w:lang w:eastAsia="en-IN"/>
        </w:rPr>
        <w:t>analyze</w:t>
      </w:r>
      <w:proofErr w:type="spellEnd"/>
      <w:r w:rsidRPr="00AB33E9">
        <w:rPr>
          <w:rFonts w:ascii="Times New Roman" w:eastAsia="Times New Roman" w:hAnsi="Times New Roman" w:cs="Times New Roman"/>
          <w:sz w:val="24"/>
          <w:szCs w:val="24"/>
          <w:lang w:eastAsia="en-IN"/>
        </w:rPr>
        <w:t xml:space="preserve"> customer feedback and improve delivery reliability and customer support. </w:t>
      </w:r>
    </w:p>
    <w:p w:rsidR="00AB33E9" w:rsidRPr="00AB33E9" w:rsidRDefault="00AB33E9" w:rsidP="00AB33E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Benchmark High Performers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Organizations can study the practices of top-performing platforms and adopt successful strategies to improve operational performance. </w:t>
      </w:r>
    </w:p>
    <w:p w:rsidR="00AB33E9" w:rsidRPr="00AB33E9" w:rsidRDefault="00AB33E9" w:rsidP="00AB33E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Monitor KPIs Regularly</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Business teams should monitor KPIs such as revenue, order volume, customer ratings, and delivery time through interactive dashboards for faster decision-making.</w:t>
      </w:r>
    </w:p>
    <w:p w:rsidR="00DB08F2" w:rsidRPr="00DB08F2" w:rsidRDefault="00AB33E9" w:rsidP="00DB08F2">
      <w:pPr>
        <w:pStyle w:val="Heading2"/>
        <w:rPr>
          <w:color w:val="000000" w:themeColor="text1"/>
          <w:sz w:val="24"/>
          <w:szCs w:val="24"/>
        </w:rPr>
      </w:pPr>
      <w:r>
        <w:rPr>
          <w:color w:val="000000" w:themeColor="text1"/>
          <w:sz w:val="24"/>
          <w:szCs w:val="24"/>
        </w:rPr>
        <w:t>12.8</w:t>
      </w:r>
      <w:r w:rsidR="00DB08F2" w:rsidRPr="00DB08F2">
        <w:rPr>
          <w:color w:val="000000" w:themeColor="text1"/>
          <w:sz w:val="24"/>
          <w:szCs w:val="24"/>
        </w:rPr>
        <w:t xml:space="preserve"> Dashboard Features</w:t>
      </w:r>
    </w:p>
    <w:p w:rsidR="00DB08F2" w:rsidRPr="00DB08F2" w:rsidRDefault="00DB08F2" w:rsidP="00DB08F2">
      <w:pPr>
        <w:pStyle w:val="NormalWeb"/>
        <w:rPr>
          <w:color w:val="000000" w:themeColor="text1"/>
        </w:rPr>
      </w:pPr>
      <w:r w:rsidRPr="00DB08F2">
        <w:rPr>
          <w:color w:val="000000" w:themeColor="text1"/>
        </w:rPr>
        <w:t>The Executive Overview Dashboard includes several interactive Tableau features:</w:t>
      </w:r>
    </w:p>
    <w:p w:rsidR="00DB08F2" w:rsidRPr="00DB08F2" w:rsidRDefault="00DB08F2" w:rsidP="00DB08F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Dynamic filtering by Company, City, Product Category, and Payment Method. </w:t>
      </w:r>
    </w:p>
    <w:p w:rsidR="00DB08F2" w:rsidRPr="00DB08F2" w:rsidRDefault="00DB08F2" w:rsidP="00DB08F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Interactive comparison across multiple business performance indicators. </w:t>
      </w:r>
    </w:p>
    <w:p w:rsidR="00DB08F2" w:rsidRPr="00DB08F2" w:rsidRDefault="00DB08F2" w:rsidP="00DB08F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Automatic updates of all visualizations when filters are applied. </w:t>
      </w:r>
    </w:p>
    <w:p w:rsidR="00DB08F2" w:rsidRPr="00DB08F2" w:rsidRDefault="00E85F57" w:rsidP="00DB08F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Clear </w:t>
      </w:r>
      <w:r w:rsidR="00DB08F2" w:rsidRPr="00DB08F2">
        <w:rPr>
          <w:rFonts w:ascii="Times New Roman" w:hAnsi="Times New Roman" w:cs="Times New Roman"/>
          <w:color w:val="000000" w:themeColor="text1"/>
          <w:sz w:val="24"/>
          <w:szCs w:val="24"/>
        </w:rPr>
        <w:t xml:space="preserve">visualizations with data labels for improved readability. </w:t>
      </w:r>
    </w:p>
    <w:p w:rsidR="00DB08F2" w:rsidRDefault="00DB08F2" w:rsidP="00DB08F2">
      <w:pPr>
        <w:numPr>
          <w:ilvl w:val="0"/>
          <w:numId w:val="18"/>
        </w:numPr>
        <w:spacing w:before="100" w:beforeAutospacing="1" w:after="100" w:afterAutospacing="1" w:line="240" w:lineRule="auto"/>
        <w:rPr>
          <w:rFonts w:ascii="Times New Roman" w:hAnsi="Times New Roman" w:cs="Times New Roman"/>
          <w:color w:val="000000" w:themeColor="text1"/>
          <w:sz w:val="24"/>
          <w:szCs w:val="24"/>
        </w:rPr>
      </w:pPr>
      <w:r w:rsidRPr="00DB08F2">
        <w:rPr>
          <w:rFonts w:ascii="Times New Roman" w:hAnsi="Times New Roman" w:cs="Times New Roman"/>
          <w:color w:val="000000" w:themeColor="text1"/>
          <w:sz w:val="24"/>
          <w:szCs w:val="24"/>
        </w:rPr>
        <w:t xml:space="preserve">A user-friendly layout that enables quick identification of business trends and performance differences. </w:t>
      </w:r>
    </w:p>
    <w:p w:rsidR="00AB33E9" w:rsidRDefault="00AB33E9" w:rsidP="00AB33E9">
      <w:pPr>
        <w:spacing w:before="100" w:beforeAutospacing="1" w:after="100" w:afterAutospacing="1" w:line="240" w:lineRule="auto"/>
        <w:rPr>
          <w:rFonts w:ascii="Times New Roman" w:hAnsi="Times New Roman" w:cs="Times New Roman"/>
          <w:color w:val="000000" w:themeColor="text1"/>
          <w:sz w:val="24"/>
          <w:szCs w:val="24"/>
        </w:rPr>
      </w:pPr>
    </w:p>
    <w:p w:rsidR="00AB33E9" w:rsidRPr="00DB08F2" w:rsidRDefault="00AB33E9" w:rsidP="00AB33E9">
      <w:pPr>
        <w:spacing w:before="100" w:beforeAutospacing="1" w:after="100" w:afterAutospacing="1" w:line="240" w:lineRule="auto"/>
        <w:rPr>
          <w:rFonts w:ascii="Times New Roman" w:hAnsi="Times New Roman" w:cs="Times New Roman"/>
          <w:color w:val="000000" w:themeColor="text1"/>
          <w:sz w:val="24"/>
          <w:szCs w:val="24"/>
        </w:rPr>
      </w:pPr>
    </w:p>
    <w:p w:rsidR="00DB08F2" w:rsidRPr="00DB08F2" w:rsidRDefault="00AB33E9" w:rsidP="00DB08F2">
      <w:pPr>
        <w:pStyle w:val="Heading2"/>
        <w:rPr>
          <w:color w:val="000000" w:themeColor="text1"/>
          <w:sz w:val="24"/>
          <w:szCs w:val="24"/>
        </w:rPr>
      </w:pPr>
      <w:r>
        <w:rPr>
          <w:color w:val="000000" w:themeColor="text1"/>
          <w:sz w:val="24"/>
          <w:szCs w:val="24"/>
        </w:rPr>
        <w:lastRenderedPageBreak/>
        <w:t>12.9</w:t>
      </w:r>
      <w:r w:rsidR="00DB08F2" w:rsidRPr="00DB08F2">
        <w:rPr>
          <w:color w:val="000000" w:themeColor="text1"/>
          <w:sz w:val="24"/>
          <w:szCs w:val="24"/>
        </w:rPr>
        <w:t xml:space="preserve"> Summary</w:t>
      </w:r>
    </w:p>
    <w:p w:rsidR="00DB08F2" w:rsidRPr="00DB08F2" w:rsidRDefault="00DB08F2" w:rsidP="00DB08F2">
      <w:pPr>
        <w:pStyle w:val="NormalWeb"/>
        <w:rPr>
          <w:color w:val="000000" w:themeColor="text1"/>
        </w:rPr>
      </w:pPr>
      <w:r w:rsidRPr="00DB08F2">
        <w:rPr>
          <w:color w:val="000000" w:themeColor="text1"/>
        </w:rPr>
        <w:t>The Executive Overview Dashboard serves as a centralized business performance dashboard that summarizes the operational efficiency of quick commerce companies. It provides a comprehensive comparison of order volume, revenue generation, customer satisfaction, average order value, and delivery performance. The insights obtained from this dashboard help stakeholders understand competitive positioning and identify opportunities for improving operational efficiency and customer experience.</w:t>
      </w:r>
    </w:p>
    <w:p w:rsidR="006D6FAC" w:rsidRDefault="006D6FAC"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6D6FAC" w:rsidRPr="006D6FAC" w:rsidRDefault="00C94162" w:rsidP="006D6FAC">
      <w:pPr>
        <w:pStyle w:val="Heading1"/>
        <w:jc w:val="center"/>
        <w:rPr>
          <w:rFonts w:ascii="Times New Roman" w:hAnsi="Times New Roman" w:cs="Times New Roman"/>
          <w:b/>
          <w:color w:val="000000" w:themeColor="text1"/>
          <w:sz w:val="28"/>
          <w:szCs w:val="24"/>
        </w:rPr>
      </w:pPr>
      <w:r w:rsidRPr="006D6FAC">
        <w:rPr>
          <w:rStyle w:val="Strong"/>
          <w:rFonts w:ascii="Times New Roman" w:hAnsi="Times New Roman" w:cs="Times New Roman"/>
          <w:bCs w:val="0"/>
          <w:color w:val="000000" w:themeColor="text1"/>
          <w:sz w:val="28"/>
          <w:szCs w:val="24"/>
        </w:rPr>
        <w:lastRenderedPageBreak/>
        <w:t>13. DASHBOARD 2 – CUSTOMER ANALYSIS DASHBOARD</w:t>
      </w:r>
    </w:p>
    <w:p w:rsidR="006D6FAC" w:rsidRPr="006D6FAC" w:rsidRDefault="006D6FAC" w:rsidP="006D6FAC">
      <w:pPr>
        <w:pStyle w:val="Heading2"/>
        <w:rPr>
          <w:color w:val="000000" w:themeColor="text1"/>
          <w:sz w:val="24"/>
          <w:szCs w:val="24"/>
        </w:rPr>
      </w:pPr>
      <w:r w:rsidRPr="006D6FAC">
        <w:rPr>
          <w:rStyle w:val="Strong"/>
          <w:b/>
          <w:bCs/>
          <w:color w:val="000000" w:themeColor="text1"/>
          <w:sz w:val="24"/>
          <w:szCs w:val="24"/>
        </w:rPr>
        <w:t>13.1 Dashboard Title</w:t>
      </w:r>
    </w:p>
    <w:p w:rsidR="006D6FAC" w:rsidRPr="006D6FAC" w:rsidRDefault="006D6FAC" w:rsidP="006D6FAC">
      <w:pPr>
        <w:pStyle w:val="NormalWeb"/>
        <w:rPr>
          <w:color w:val="000000" w:themeColor="text1"/>
        </w:rPr>
      </w:pPr>
      <w:r w:rsidRPr="006D6FAC">
        <w:rPr>
          <w:rStyle w:val="Strong"/>
          <w:b w:val="0"/>
          <w:color w:val="000000" w:themeColor="text1"/>
        </w:rPr>
        <w:t>Quick Commerce Market Analytics – Customer Analysis Dashboard</w:t>
      </w:r>
    </w:p>
    <w:p w:rsidR="006D6FAC" w:rsidRPr="006D6FAC" w:rsidRDefault="006D6FAC" w:rsidP="006D6FAC">
      <w:pPr>
        <w:pStyle w:val="Heading2"/>
        <w:rPr>
          <w:b w:val="0"/>
          <w:color w:val="000000" w:themeColor="text1"/>
          <w:sz w:val="24"/>
          <w:szCs w:val="24"/>
        </w:rPr>
      </w:pPr>
      <w:r w:rsidRPr="006D6FAC">
        <w:rPr>
          <w:rStyle w:val="Strong"/>
          <w:b/>
          <w:bCs/>
          <w:color w:val="000000" w:themeColor="text1"/>
          <w:sz w:val="24"/>
          <w:szCs w:val="24"/>
        </w:rPr>
        <w:t>13.2 Dashboard Objective</w:t>
      </w:r>
    </w:p>
    <w:p w:rsidR="006D6FAC" w:rsidRPr="006D6FAC" w:rsidRDefault="006D6FAC" w:rsidP="006D6FAC">
      <w:pPr>
        <w:pStyle w:val="NormalWeb"/>
        <w:rPr>
          <w:color w:val="000000" w:themeColor="text1"/>
        </w:rPr>
      </w:pPr>
      <w:r w:rsidRPr="006D6FAC">
        <w:rPr>
          <w:color w:val="000000" w:themeColor="text1"/>
        </w:rPr>
        <w:t xml:space="preserve">The Customer Analysis Dashboard provides insights into customer purchasing </w:t>
      </w:r>
      <w:proofErr w:type="spellStart"/>
      <w:r w:rsidRPr="006D6FAC">
        <w:rPr>
          <w:color w:val="000000" w:themeColor="text1"/>
        </w:rPr>
        <w:t>behavior</w:t>
      </w:r>
      <w:proofErr w:type="spellEnd"/>
      <w:r w:rsidRPr="006D6FAC">
        <w:rPr>
          <w:color w:val="000000" w:themeColor="text1"/>
        </w:rPr>
        <w:t xml:space="preserve">, demographic trends, product preferences, payment methods, and customer satisfaction. It enables stakeholders to understand customer buying patterns, identify popular product categories, evaluate preferred payment methods, and </w:t>
      </w:r>
      <w:proofErr w:type="spellStart"/>
      <w:r w:rsidRPr="006D6FAC">
        <w:rPr>
          <w:color w:val="000000" w:themeColor="text1"/>
        </w:rPr>
        <w:t>analyze</w:t>
      </w:r>
      <w:proofErr w:type="spellEnd"/>
      <w:r w:rsidRPr="006D6FAC">
        <w:rPr>
          <w:color w:val="000000" w:themeColor="text1"/>
        </w:rPr>
        <w:t xml:space="preserve"> customer ratings across different market segments. Interactive filters allow users to explore customer </w:t>
      </w:r>
      <w:proofErr w:type="spellStart"/>
      <w:r w:rsidRPr="006D6FAC">
        <w:rPr>
          <w:color w:val="000000" w:themeColor="text1"/>
        </w:rPr>
        <w:t>behavior</w:t>
      </w:r>
      <w:proofErr w:type="spellEnd"/>
      <w:r w:rsidRPr="006D6FAC">
        <w:rPr>
          <w:color w:val="000000" w:themeColor="text1"/>
        </w:rPr>
        <w:t xml:space="preserve"> based on companies, cities, product categories, and payment methods, making the dashboard valuable for customer-focused business analysis and strategic decision-making.</w:t>
      </w:r>
    </w:p>
    <w:p w:rsidR="006D6FAC" w:rsidRPr="006D6FAC" w:rsidRDefault="006D6FAC" w:rsidP="006D6FAC">
      <w:pPr>
        <w:pStyle w:val="Heading2"/>
        <w:rPr>
          <w:b w:val="0"/>
          <w:color w:val="000000" w:themeColor="text1"/>
          <w:sz w:val="24"/>
          <w:szCs w:val="24"/>
        </w:rPr>
      </w:pPr>
      <w:r w:rsidRPr="006D6FAC">
        <w:rPr>
          <w:rStyle w:val="Strong"/>
          <w:b/>
          <w:bCs/>
          <w:color w:val="000000" w:themeColor="text1"/>
          <w:sz w:val="24"/>
          <w:szCs w:val="24"/>
        </w:rPr>
        <w:t>13.3 Dashboard Components</w:t>
      </w:r>
    </w:p>
    <w:p w:rsidR="006D6FAC" w:rsidRDefault="006D6FAC" w:rsidP="006D6FAC">
      <w:pPr>
        <w:pStyle w:val="NormalWeb"/>
        <w:rPr>
          <w:color w:val="000000" w:themeColor="text1"/>
        </w:rPr>
      </w:pPr>
      <w:r w:rsidRPr="006D6FAC">
        <w:rPr>
          <w:color w:val="000000" w:themeColor="text1"/>
        </w:rPr>
        <w:t>The dashboard contains the following visualizations:</w:t>
      </w:r>
    </w:p>
    <w:tbl>
      <w:tblPr>
        <w:tblStyle w:val="TableGrid"/>
        <w:tblW w:w="8864" w:type="dxa"/>
        <w:tblLook w:val="04A0" w:firstRow="1" w:lastRow="0" w:firstColumn="1" w:lastColumn="0" w:noHBand="0" w:noVBand="1"/>
      </w:tblPr>
      <w:tblGrid>
        <w:gridCol w:w="4432"/>
        <w:gridCol w:w="4432"/>
      </w:tblGrid>
      <w:tr w:rsidR="00EA08C0" w:rsidTr="00EA08C0">
        <w:trPr>
          <w:trHeight w:val="500"/>
        </w:trPr>
        <w:tc>
          <w:tcPr>
            <w:tcW w:w="4432" w:type="dxa"/>
            <w:vAlign w:val="center"/>
          </w:tcPr>
          <w:p w:rsidR="00EA08C0" w:rsidRPr="00EA08C0" w:rsidRDefault="00EA08C0" w:rsidP="00EA08C0">
            <w:pPr>
              <w:jc w:val="center"/>
              <w:rPr>
                <w:rFonts w:ascii="Times New Roman" w:hAnsi="Times New Roman" w:cs="Times New Roman"/>
                <w:bCs/>
                <w:color w:val="000000" w:themeColor="text1"/>
                <w:sz w:val="24"/>
                <w:szCs w:val="24"/>
              </w:rPr>
            </w:pPr>
            <w:r w:rsidRPr="00EA08C0">
              <w:rPr>
                <w:rStyle w:val="Strong"/>
                <w:rFonts w:ascii="Times New Roman" w:hAnsi="Times New Roman" w:cs="Times New Roman"/>
                <w:color w:val="000000" w:themeColor="text1"/>
                <w:sz w:val="24"/>
                <w:szCs w:val="24"/>
              </w:rPr>
              <w:t>Visualization</w:t>
            </w:r>
          </w:p>
        </w:tc>
        <w:tc>
          <w:tcPr>
            <w:tcW w:w="4432" w:type="dxa"/>
            <w:vAlign w:val="center"/>
          </w:tcPr>
          <w:p w:rsidR="00EA08C0" w:rsidRPr="00EA08C0" w:rsidRDefault="00EA08C0" w:rsidP="00EA08C0">
            <w:pPr>
              <w:jc w:val="center"/>
              <w:rPr>
                <w:rFonts w:ascii="Times New Roman" w:hAnsi="Times New Roman" w:cs="Times New Roman"/>
                <w:bCs/>
                <w:color w:val="000000" w:themeColor="text1"/>
                <w:sz w:val="24"/>
                <w:szCs w:val="24"/>
              </w:rPr>
            </w:pPr>
            <w:r w:rsidRPr="00EA08C0">
              <w:rPr>
                <w:rStyle w:val="Strong"/>
                <w:rFonts w:ascii="Times New Roman" w:hAnsi="Times New Roman" w:cs="Times New Roman"/>
                <w:color w:val="000000" w:themeColor="text1"/>
                <w:sz w:val="24"/>
                <w:szCs w:val="24"/>
              </w:rPr>
              <w:t>Purpose</w:t>
            </w:r>
          </w:p>
        </w:tc>
      </w:tr>
      <w:tr w:rsidR="00EA08C0" w:rsidTr="00EA08C0">
        <w:trPr>
          <w:trHeight w:val="982"/>
        </w:trPr>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Orders by Product Category</w:t>
            </w:r>
          </w:p>
        </w:tc>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Compares the total number of orders across different product categories.</w:t>
            </w:r>
          </w:p>
        </w:tc>
      </w:tr>
      <w:tr w:rsidR="00EA08C0" w:rsidTr="00EA08C0">
        <w:trPr>
          <w:trHeight w:val="982"/>
        </w:trPr>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Orders by Payment Method</w:t>
            </w:r>
          </w:p>
        </w:tc>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Displays customer preference for different payment methods.</w:t>
            </w:r>
          </w:p>
        </w:tc>
      </w:tr>
      <w:tr w:rsidR="00EA08C0" w:rsidTr="00EA08C0">
        <w:trPr>
          <w:trHeight w:val="982"/>
        </w:trPr>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Orders by Customer Age Group</w:t>
            </w:r>
          </w:p>
        </w:tc>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proofErr w:type="spellStart"/>
            <w:r w:rsidRPr="006D6FAC">
              <w:rPr>
                <w:rFonts w:ascii="Times New Roman" w:hAnsi="Times New Roman" w:cs="Times New Roman"/>
                <w:color w:val="000000" w:themeColor="text1"/>
                <w:sz w:val="24"/>
                <w:szCs w:val="24"/>
              </w:rPr>
              <w:t>Analyzes</w:t>
            </w:r>
            <w:proofErr w:type="spellEnd"/>
            <w:r w:rsidRPr="006D6FAC">
              <w:rPr>
                <w:rFonts w:ascii="Times New Roman" w:hAnsi="Times New Roman" w:cs="Times New Roman"/>
                <w:color w:val="000000" w:themeColor="text1"/>
                <w:sz w:val="24"/>
                <w:szCs w:val="24"/>
              </w:rPr>
              <w:t xml:space="preserve"> order distribution among different customer age groups.</w:t>
            </w:r>
          </w:p>
        </w:tc>
      </w:tr>
      <w:tr w:rsidR="00EA08C0" w:rsidTr="00EA08C0">
        <w:trPr>
          <w:trHeight w:val="1482"/>
        </w:trPr>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Customer Rating Distribution</w:t>
            </w:r>
          </w:p>
        </w:tc>
        <w:tc>
          <w:tcPr>
            <w:tcW w:w="4432" w:type="dxa"/>
            <w:vAlign w:val="center"/>
          </w:tcPr>
          <w:p w:rsidR="00EA08C0" w:rsidRPr="006D6FAC" w:rsidRDefault="00EA08C0" w:rsidP="00EA08C0">
            <w:pPr>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Shows the frequency distribution of customer ratings to understand overall customer satisfaction.</w:t>
            </w:r>
          </w:p>
        </w:tc>
      </w:tr>
    </w:tbl>
    <w:p w:rsidR="006D6FAC" w:rsidRPr="006D6FAC" w:rsidRDefault="006D6FAC" w:rsidP="006D6FAC">
      <w:pPr>
        <w:pStyle w:val="Heading3"/>
        <w:rPr>
          <w:b w:val="0"/>
          <w:color w:val="000000" w:themeColor="text1"/>
          <w:sz w:val="24"/>
          <w:szCs w:val="24"/>
        </w:rPr>
      </w:pPr>
      <w:r w:rsidRPr="006D6FAC">
        <w:rPr>
          <w:rStyle w:val="Strong"/>
          <w:bCs/>
          <w:color w:val="000000" w:themeColor="text1"/>
          <w:sz w:val="24"/>
          <w:szCs w:val="24"/>
        </w:rPr>
        <w:t>Interactive Filters</w:t>
      </w:r>
    </w:p>
    <w:p w:rsidR="006D6FAC" w:rsidRPr="006D6FAC" w:rsidRDefault="006D6FAC" w:rsidP="006D6FAC">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Company </w:t>
      </w:r>
    </w:p>
    <w:p w:rsidR="006D6FAC" w:rsidRPr="006D6FAC" w:rsidRDefault="006D6FAC" w:rsidP="006D6FAC">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City </w:t>
      </w:r>
    </w:p>
    <w:p w:rsidR="006D6FAC" w:rsidRPr="006D6FAC" w:rsidRDefault="006D6FAC" w:rsidP="006D6FAC">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Product Category </w:t>
      </w:r>
    </w:p>
    <w:p w:rsidR="006D6FAC" w:rsidRPr="006D6FAC" w:rsidRDefault="006D6FAC" w:rsidP="006D6FAC">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Payment Method </w:t>
      </w:r>
    </w:p>
    <w:p w:rsidR="006D6FAC" w:rsidRPr="006D6FAC" w:rsidRDefault="006D6FAC" w:rsidP="006D6FAC">
      <w:pPr>
        <w:pStyle w:val="NormalWeb"/>
        <w:rPr>
          <w:color w:val="000000" w:themeColor="text1"/>
        </w:rPr>
      </w:pPr>
      <w:r w:rsidRPr="006D6FAC">
        <w:rPr>
          <w:color w:val="000000" w:themeColor="text1"/>
        </w:rPr>
        <w:t>These filters allow users to perform detailed customer analysis by focusing on specific business conditions and customer segments.</w:t>
      </w:r>
    </w:p>
    <w:p w:rsidR="006D6FAC" w:rsidRDefault="006D6FAC" w:rsidP="006D6FAC">
      <w:pPr>
        <w:rPr>
          <w:rFonts w:ascii="Times New Roman" w:hAnsi="Times New Roman" w:cs="Times New Roman"/>
          <w:color w:val="000000" w:themeColor="text1"/>
          <w:sz w:val="24"/>
          <w:szCs w:val="24"/>
        </w:rPr>
      </w:pPr>
    </w:p>
    <w:p w:rsidR="006D6FAC" w:rsidRPr="006D6FAC" w:rsidRDefault="006D6FAC" w:rsidP="006D6FAC">
      <w:pPr>
        <w:pStyle w:val="Heading2"/>
        <w:rPr>
          <w:b w:val="0"/>
          <w:color w:val="000000" w:themeColor="text1"/>
          <w:sz w:val="24"/>
          <w:szCs w:val="24"/>
        </w:rPr>
      </w:pPr>
      <w:r w:rsidRPr="006D6FAC">
        <w:rPr>
          <w:rStyle w:val="Strong"/>
          <w:b/>
          <w:bCs/>
          <w:color w:val="000000" w:themeColor="text1"/>
          <w:sz w:val="24"/>
          <w:szCs w:val="24"/>
        </w:rPr>
        <w:lastRenderedPageBreak/>
        <w:t>13.4 Dashboard Screenshot</w:t>
      </w:r>
    </w:p>
    <w:p w:rsidR="006D6FAC" w:rsidRPr="006D6FAC" w:rsidRDefault="008D2453" w:rsidP="006D6FAC">
      <w:pPr>
        <w:pStyle w:val="NormalWeb"/>
        <w:rPr>
          <w:color w:val="000000" w:themeColor="text1"/>
        </w:rPr>
      </w:pPr>
      <w:r w:rsidRPr="008D2453">
        <w:rPr>
          <w:noProof/>
          <w:color w:val="000000" w:themeColor="text1"/>
        </w:rPr>
        <w:drawing>
          <wp:inline distT="0" distB="0" distL="0" distR="0">
            <wp:extent cx="5731510" cy="4878457"/>
            <wp:effectExtent l="0" t="0" r="2540" b="0"/>
            <wp:docPr id="5" name="Picture 5" descr="C:\Users\admin\Documents\Quick-Commerce-Market-Analytics\images\customer_analysis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cuments\Quick-Commerce-Market-Analytics\images\customer_analysis_dashboar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78457"/>
                    </a:xfrm>
                    <a:prstGeom prst="rect">
                      <a:avLst/>
                    </a:prstGeom>
                    <a:noFill/>
                    <a:ln>
                      <a:noFill/>
                    </a:ln>
                  </pic:spPr>
                </pic:pic>
              </a:graphicData>
            </a:graphic>
          </wp:inline>
        </w:drawing>
      </w:r>
    </w:p>
    <w:p w:rsidR="006D6FAC" w:rsidRPr="006D6FAC" w:rsidRDefault="006D6FAC" w:rsidP="006D6FAC">
      <w:pPr>
        <w:pStyle w:val="Heading2"/>
        <w:rPr>
          <w:b w:val="0"/>
          <w:color w:val="000000" w:themeColor="text1"/>
          <w:sz w:val="24"/>
          <w:szCs w:val="24"/>
        </w:rPr>
      </w:pPr>
      <w:r w:rsidRPr="006D6FAC">
        <w:rPr>
          <w:rStyle w:val="Strong"/>
          <w:b/>
          <w:bCs/>
          <w:color w:val="000000" w:themeColor="text1"/>
          <w:sz w:val="24"/>
          <w:szCs w:val="24"/>
        </w:rPr>
        <w:t>13.5 Key Observations</w:t>
      </w:r>
    </w:p>
    <w:p w:rsidR="006D6FAC" w:rsidRPr="006D6FAC" w:rsidRDefault="006D6FAC" w:rsidP="006D6FAC">
      <w:pPr>
        <w:pStyle w:val="NormalWeb"/>
        <w:rPr>
          <w:color w:val="000000" w:themeColor="text1"/>
        </w:rPr>
      </w:pPr>
      <w:r w:rsidRPr="006D6FAC">
        <w:rPr>
          <w:color w:val="000000" w:themeColor="text1"/>
        </w:rPr>
        <w:t>Based on the dashboard analysis, the following observations were identified:</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Dairy recorded the highest number of customer orders among all product categories, indicating strong demand for daily essential items.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Grocery and Snacks also contributed significantly to the total number of orders, while Fruits &amp; Vegetables received comparatively fewer orders.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Customers used all available payment methods, including Cash on Delivery, Credit Card, Debit Card, UPI, and Wallet, with nearly equal frequency, indicating balanced payment preferences.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The </w:t>
      </w:r>
      <w:r w:rsidRPr="006D6FAC">
        <w:rPr>
          <w:rStyle w:val="Strong"/>
          <w:rFonts w:ascii="Times New Roman" w:hAnsi="Times New Roman" w:cs="Times New Roman"/>
          <w:b w:val="0"/>
          <w:color w:val="000000" w:themeColor="text1"/>
          <w:sz w:val="24"/>
          <w:szCs w:val="24"/>
        </w:rPr>
        <w:t xml:space="preserve">46–60 </w:t>
      </w:r>
      <w:proofErr w:type="gramStart"/>
      <w:r w:rsidRPr="006D6FAC">
        <w:rPr>
          <w:rStyle w:val="Strong"/>
          <w:rFonts w:ascii="Times New Roman" w:hAnsi="Times New Roman" w:cs="Times New Roman"/>
          <w:b w:val="0"/>
          <w:color w:val="000000" w:themeColor="text1"/>
          <w:sz w:val="24"/>
          <w:szCs w:val="24"/>
        </w:rPr>
        <w:t>years</w:t>
      </w:r>
      <w:proofErr w:type="gramEnd"/>
      <w:r w:rsidRPr="006D6FAC">
        <w:rPr>
          <w:rFonts w:ascii="Times New Roman" w:hAnsi="Times New Roman" w:cs="Times New Roman"/>
          <w:color w:val="000000" w:themeColor="text1"/>
          <w:sz w:val="24"/>
          <w:szCs w:val="24"/>
        </w:rPr>
        <w:t xml:space="preserve"> age group placed the highest number of orders, making it the most active customer segment.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Customers aged </w:t>
      </w:r>
      <w:r w:rsidRPr="006D6FAC">
        <w:rPr>
          <w:rStyle w:val="Strong"/>
          <w:rFonts w:ascii="Times New Roman" w:hAnsi="Times New Roman" w:cs="Times New Roman"/>
          <w:b w:val="0"/>
          <w:color w:val="000000" w:themeColor="text1"/>
          <w:sz w:val="24"/>
          <w:szCs w:val="24"/>
        </w:rPr>
        <w:t>26–35</w:t>
      </w:r>
      <w:r w:rsidRPr="006D6FAC">
        <w:rPr>
          <w:rFonts w:ascii="Times New Roman" w:hAnsi="Times New Roman" w:cs="Times New Roman"/>
          <w:color w:val="000000" w:themeColor="text1"/>
          <w:sz w:val="24"/>
          <w:szCs w:val="24"/>
        </w:rPr>
        <w:t xml:space="preserve"> and </w:t>
      </w:r>
      <w:r w:rsidRPr="006D6FAC">
        <w:rPr>
          <w:rStyle w:val="Strong"/>
          <w:rFonts w:ascii="Times New Roman" w:hAnsi="Times New Roman" w:cs="Times New Roman"/>
          <w:b w:val="0"/>
          <w:color w:val="000000" w:themeColor="text1"/>
          <w:sz w:val="24"/>
          <w:szCs w:val="24"/>
        </w:rPr>
        <w:t>36–45</w:t>
      </w:r>
      <w:r w:rsidRPr="006D6FAC">
        <w:rPr>
          <w:rFonts w:ascii="Times New Roman" w:hAnsi="Times New Roman" w:cs="Times New Roman"/>
          <w:color w:val="000000" w:themeColor="text1"/>
          <w:sz w:val="24"/>
          <w:szCs w:val="24"/>
        </w:rPr>
        <w:t xml:space="preserve"> contributed similar order volumes, while the </w:t>
      </w:r>
      <w:r w:rsidRPr="006D6FAC">
        <w:rPr>
          <w:rStyle w:val="Strong"/>
          <w:rFonts w:ascii="Times New Roman" w:hAnsi="Times New Roman" w:cs="Times New Roman"/>
          <w:b w:val="0"/>
          <w:color w:val="000000" w:themeColor="text1"/>
          <w:sz w:val="24"/>
          <w:szCs w:val="24"/>
        </w:rPr>
        <w:t>18–25</w:t>
      </w:r>
      <w:r w:rsidRPr="006D6FAC">
        <w:rPr>
          <w:rFonts w:ascii="Times New Roman" w:hAnsi="Times New Roman" w:cs="Times New Roman"/>
          <w:color w:val="000000" w:themeColor="text1"/>
          <w:sz w:val="24"/>
          <w:szCs w:val="24"/>
        </w:rPr>
        <w:t xml:space="preserve"> age group placed comparatively fewer orders.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Customer ratings were primarily concentrated between </w:t>
      </w:r>
      <w:r w:rsidRPr="006D6FAC">
        <w:rPr>
          <w:rStyle w:val="Strong"/>
          <w:rFonts w:ascii="Times New Roman" w:hAnsi="Times New Roman" w:cs="Times New Roman"/>
          <w:b w:val="0"/>
          <w:color w:val="000000" w:themeColor="text1"/>
          <w:sz w:val="24"/>
          <w:szCs w:val="24"/>
        </w:rPr>
        <w:t>2 and 4</w:t>
      </w:r>
      <w:r w:rsidRPr="006D6FAC">
        <w:rPr>
          <w:rFonts w:ascii="Times New Roman" w:hAnsi="Times New Roman" w:cs="Times New Roman"/>
          <w:color w:val="000000" w:themeColor="text1"/>
          <w:sz w:val="24"/>
          <w:szCs w:val="24"/>
        </w:rPr>
        <w:t xml:space="preserve">, indicating generally satisfactory customer experiences with relatively few extremely low or extremely high ratings. </w:t>
      </w:r>
    </w:p>
    <w:p w:rsidR="006D6FAC" w:rsidRPr="006D6FAC" w:rsidRDefault="006D6FAC" w:rsidP="006D6FAC">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lastRenderedPageBreak/>
        <w:t xml:space="preserve">The distribution of customer ratings suggests opportunities for improving customer satisfaction through enhanced service quality and delivery performance. </w:t>
      </w:r>
    </w:p>
    <w:p w:rsidR="006D6FAC" w:rsidRPr="006D6FAC" w:rsidRDefault="006D6FAC" w:rsidP="006D6FAC">
      <w:pPr>
        <w:pStyle w:val="Heading2"/>
        <w:rPr>
          <w:b w:val="0"/>
          <w:color w:val="000000" w:themeColor="text1"/>
          <w:sz w:val="24"/>
          <w:szCs w:val="24"/>
        </w:rPr>
      </w:pPr>
      <w:r w:rsidRPr="006D6FAC">
        <w:rPr>
          <w:rStyle w:val="Strong"/>
          <w:b/>
          <w:bCs/>
          <w:color w:val="000000" w:themeColor="text1"/>
          <w:sz w:val="24"/>
          <w:szCs w:val="24"/>
        </w:rPr>
        <w:t>13.6 Business Insights</w:t>
      </w:r>
    </w:p>
    <w:p w:rsidR="006D6FAC" w:rsidRPr="006D6FAC" w:rsidRDefault="006D6FAC" w:rsidP="006D6FAC">
      <w:pPr>
        <w:pStyle w:val="NormalWeb"/>
        <w:rPr>
          <w:color w:val="000000" w:themeColor="text1"/>
        </w:rPr>
      </w:pPr>
      <w:r w:rsidRPr="006D6FAC">
        <w:rPr>
          <w:color w:val="000000" w:themeColor="text1"/>
        </w:rPr>
        <w:t>The Customer Analysis Dashboard provides several valuable business insights:</w:t>
      </w:r>
    </w:p>
    <w:p w:rsidR="006D6FAC" w:rsidRPr="006D6FAC" w:rsidRDefault="006D6FAC" w:rsidP="006D6FAC">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Daily essential products such as Dairy and Grocery should remain adequately stocked due to consistently high customer demand. </w:t>
      </w:r>
    </w:p>
    <w:p w:rsidR="006D6FAC" w:rsidRPr="006D6FAC" w:rsidRDefault="006D6FAC" w:rsidP="006D6FAC">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Businesses should continue supporting multiple payment methods since customers actively use all available payment options. </w:t>
      </w:r>
    </w:p>
    <w:p w:rsidR="006D6FAC" w:rsidRPr="006D6FAC" w:rsidRDefault="006D6FAC" w:rsidP="006D6FAC">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Marketing campaigns and loyalty programs can be targeted toward the </w:t>
      </w:r>
      <w:r w:rsidRPr="006D6FAC">
        <w:rPr>
          <w:rStyle w:val="Strong"/>
          <w:rFonts w:ascii="Times New Roman" w:hAnsi="Times New Roman" w:cs="Times New Roman"/>
          <w:b w:val="0"/>
          <w:color w:val="000000" w:themeColor="text1"/>
          <w:sz w:val="24"/>
          <w:szCs w:val="24"/>
        </w:rPr>
        <w:t xml:space="preserve">46–60 </w:t>
      </w:r>
      <w:proofErr w:type="gramStart"/>
      <w:r w:rsidRPr="006D6FAC">
        <w:rPr>
          <w:rStyle w:val="Strong"/>
          <w:rFonts w:ascii="Times New Roman" w:hAnsi="Times New Roman" w:cs="Times New Roman"/>
          <w:b w:val="0"/>
          <w:color w:val="000000" w:themeColor="text1"/>
          <w:sz w:val="24"/>
          <w:szCs w:val="24"/>
        </w:rPr>
        <w:t>years</w:t>
      </w:r>
      <w:proofErr w:type="gramEnd"/>
      <w:r w:rsidRPr="006D6FAC">
        <w:rPr>
          <w:rFonts w:ascii="Times New Roman" w:hAnsi="Times New Roman" w:cs="Times New Roman"/>
          <w:color w:val="000000" w:themeColor="text1"/>
          <w:sz w:val="24"/>
          <w:szCs w:val="24"/>
        </w:rPr>
        <w:t xml:space="preserve"> customer segment, which contributes the highest number of orders. </w:t>
      </w:r>
    </w:p>
    <w:p w:rsidR="006D6FAC" w:rsidRPr="006D6FAC" w:rsidRDefault="006D6FAC" w:rsidP="006D6FAC">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Customer satisfaction can be improved by addressing factors affecting mid-range ratings through better delivery services, product quality, and customer support. </w:t>
      </w:r>
    </w:p>
    <w:p w:rsidR="006D6FAC" w:rsidRDefault="006D6FAC" w:rsidP="006D6FAC">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Businesses can use demographic insights to design personalized promotional campaigns for different customer age groups and improve customer engagement. </w:t>
      </w:r>
    </w:p>
    <w:p w:rsidR="00AB33E9" w:rsidRPr="00AB33E9" w:rsidRDefault="00AB33E9" w:rsidP="00AB33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13.7</w:t>
      </w:r>
      <w:r w:rsidRPr="00AB33E9">
        <w:rPr>
          <w:rFonts w:ascii="Times New Roman" w:eastAsia="Times New Roman" w:hAnsi="Times New Roman" w:cs="Times New Roman"/>
          <w:b/>
          <w:bCs/>
          <w:sz w:val="27"/>
          <w:szCs w:val="27"/>
          <w:lang w:eastAsia="en-IN"/>
        </w:rPr>
        <w:t xml:space="preserve"> Business Recommendations</w:t>
      </w:r>
    </w:p>
    <w:p w:rsidR="00AB33E9" w:rsidRPr="00AB33E9" w:rsidRDefault="00AB33E9" w:rsidP="00AB33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Maintain Inventory for High-Demand Categories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Ensure consistent stock availability for frequently ordered product categories such as Dairy and Grocery to avoid stock-outs. </w:t>
      </w:r>
    </w:p>
    <w:p w:rsidR="00AB33E9" w:rsidRPr="00AB33E9" w:rsidRDefault="00AB33E9" w:rsidP="00AB33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Personalize Marketing Campaigns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Develop targeted promotions for different customer age groups based on their purchasing </w:t>
      </w:r>
      <w:proofErr w:type="spellStart"/>
      <w:r w:rsidRPr="00AB33E9">
        <w:rPr>
          <w:rFonts w:ascii="Times New Roman" w:eastAsia="Times New Roman" w:hAnsi="Times New Roman" w:cs="Times New Roman"/>
          <w:sz w:val="24"/>
          <w:szCs w:val="24"/>
          <w:lang w:eastAsia="en-IN"/>
        </w:rPr>
        <w:t>behavior</w:t>
      </w:r>
      <w:proofErr w:type="spellEnd"/>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Strengthen Digital Payment Offers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Continue offering cashback and reward programs for digital payment methods to encourage customer adoption. </w:t>
      </w:r>
    </w:p>
    <w:p w:rsidR="00AB33E9" w:rsidRPr="00AB33E9" w:rsidRDefault="00AB33E9" w:rsidP="00AB33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Improve Customer Experience</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B33E9">
        <w:rPr>
          <w:rFonts w:ascii="Times New Roman" w:eastAsia="Times New Roman" w:hAnsi="Times New Roman" w:cs="Times New Roman"/>
          <w:sz w:val="24"/>
          <w:szCs w:val="24"/>
          <w:lang w:eastAsia="en-IN"/>
        </w:rPr>
        <w:t>Analyze</w:t>
      </w:r>
      <w:proofErr w:type="spellEnd"/>
      <w:r w:rsidRPr="00AB33E9">
        <w:rPr>
          <w:rFonts w:ascii="Times New Roman" w:eastAsia="Times New Roman" w:hAnsi="Times New Roman" w:cs="Times New Roman"/>
          <w:sz w:val="24"/>
          <w:szCs w:val="24"/>
          <w:lang w:eastAsia="en-IN"/>
        </w:rPr>
        <w:t xml:space="preserve"> the reasons behind mid-range customer ratings and implement improvements in product quality, delivery accuracy, and customer service. </w:t>
      </w:r>
    </w:p>
    <w:p w:rsidR="00AB33E9" w:rsidRPr="00AB33E9" w:rsidRDefault="00AB33E9" w:rsidP="00AB33E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Leverage Customer Insights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Use demographic and purchasing </w:t>
      </w:r>
      <w:proofErr w:type="spellStart"/>
      <w:r w:rsidRPr="00AB33E9">
        <w:rPr>
          <w:rFonts w:ascii="Times New Roman" w:eastAsia="Times New Roman" w:hAnsi="Times New Roman" w:cs="Times New Roman"/>
          <w:sz w:val="24"/>
          <w:szCs w:val="24"/>
          <w:lang w:eastAsia="en-IN"/>
        </w:rPr>
        <w:t>behavior</w:t>
      </w:r>
      <w:proofErr w:type="spellEnd"/>
      <w:r w:rsidRPr="00AB33E9">
        <w:rPr>
          <w:rFonts w:ascii="Times New Roman" w:eastAsia="Times New Roman" w:hAnsi="Times New Roman" w:cs="Times New Roman"/>
          <w:sz w:val="24"/>
          <w:szCs w:val="24"/>
          <w:lang w:eastAsia="en-IN"/>
        </w:rPr>
        <w:t xml:space="preserve"> data to design personalized recommendations and loyalty programs.</w:t>
      </w:r>
    </w:p>
    <w:p w:rsidR="006D6FAC" w:rsidRPr="006D6FAC" w:rsidRDefault="00AB33E9" w:rsidP="006D6FAC">
      <w:pPr>
        <w:pStyle w:val="Heading2"/>
        <w:rPr>
          <w:b w:val="0"/>
          <w:color w:val="000000" w:themeColor="text1"/>
          <w:sz w:val="24"/>
          <w:szCs w:val="24"/>
        </w:rPr>
      </w:pPr>
      <w:r>
        <w:rPr>
          <w:rStyle w:val="Strong"/>
          <w:b/>
          <w:bCs/>
          <w:color w:val="000000" w:themeColor="text1"/>
          <w:sz w:val="24"/>
          <w:szCs w:val="24"/>
        </w:rPr>
        <w:t>13.8</w:t>
      </w:r>
      <w:r w:rsidR="006D6FAC" w:rsidRPr="006D6FAC">
        <w:rPr>
          <w:rStyle w:val="Strong"/>
          <w:b/>
          <w:bCs/>
          <w:color w:val="000000" w:themeColor="text1"/>
          <w:sz w:val="24"/>
          <w:szCs w:val="24"/>
        </w:rPr>
        <w:t xml:space="preserve"> Dashboard Features</w:t>
      </w:r>
    </w:p>
    <w:p w:rsidR="006D6FAC" w:rsidRPr="006D6FAC" w:rsidRDefault="006D6FAC" w:rsidP="006D6FAC">
      <w:pPr>
        <w:pStyle w:val="NormalWeb"/>
        <w:rPr>
          <w:color w:val="000000" w:themeColor="text1"/>
        </w:rPr>
      </w:pPr>
      <w:r w:rsidRPr="006D6FAC">
        <w:rPr>
          <w:color w:val="000000" w:themeColor="text1"/>
        </w:rPr>
        <w:t>The Customer Analysis Dashboard includes several interactive Tableau features:</w:t>
      </w:r>
    </w:p>
    <w:p w:rsidR="006D6FAC" w:rsidRPr="006D6FAC" w:rsidRDefault="006D6FAC" w:rsidP="006D6FAC">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Dynamic filtering by Company, City, Product Category, and Payment Method. </w:t>
      </w:r>
    </w:p>
    <w:p w:rsidR="006D6FAC" w:rsidRPr="006D6FAC" w:rsidRDefault="006D6FAC" w:rsidP="006D6FAC">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Interactive comparison of customer purchasing </w:t>
      </w:r>
      <w:proofErr w:type="spellStart"/>
      <w:r w:rsidRPr="006D6FAC">
        <w:rPr>
          <w:rFonts w:ascii="Times New Roman" w:hAnsi="Times New Roman" w:cs="Times New Roman"/>
          <w:color w:val="000000" w:themeColor="text1"/>
          <w:sz w:val="24"/>
          <w:szCs w:val="24"/>
        </w:rPr>
        <w:t>behavior</w:t>
      </w:r>
      <w:proofErr w:type="spellEnd"/>
      <w:r w:rsidRPr="006D6FAC">
        <w:rPr>
          <w:rFonts w:ascii="Times New Roman" w:hAnsi="Times New Roman" w:cs="Times New Roman"/>
          <w:color w:val="000000" w:themeColor="text1"/>
          <w:sz w:val="24"/>
          <w:szCs w:val="24"/>
        </w:rPr>
        <w:t xml:space="preserve"> across different business dimensions. </w:t>
      </w:r>
    </w:p>
    <w:p w:rsidR="006D6FAC" w:rsidRPr="006D6FAC" w:rsidRDefault="006D6FAC" w:rsidP="006D6FAC">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Automatic updating of all visualizations whenever filters are applied. </w:t>
      </w:r>
    </w:p>
    <w:p w:rsidR="006D6FAC" w:rsidRPr="006D6FAC" w:rsidRDefault="00E85F57" w:rsidP="006D6FAC">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Clear </w:t>
      </w:r>
      <w:r w:rsidRPr="00DB08F2">
        <w:rPr>
          <w:rFonts w:ascii="Times New Roman" w:hAnsi="Times New Roman" w:cs="Times New Roman"/>
          <w:color w:val="000000" w:themeColor="text1"/>
          <w:sz w:val="24"/>
          <w:szCs w:val="24"/>
        </w:rPr>
        <w:t xml:space="preserve">visualizations </w:t>
      </w:r>
      <w:r w:rsidR="006D6FAC" w:rsidRPr="006D6FAC">
        <w:rPr>
          <w:rFonts w:ascii="Times New Roman" w:hAnsi="Times New Roman" w:cs="Times New Roman"/>
          <w:color w:val="000000" w:themeColor="text1"/>
          <w:sz w:val="24"/>
          <w:szCs w:val="24"/>
        </w:rPr>
        <w:t xml:space="preserve">with data labels for easy interpretation. </w:t>
      </w:r>
    </w:p>
    <w:p w:rsidR="00AB33E9" w:rsidRDefault="006D6FAC" w:rsidP="00AB33E9">
      <w:pPr>
        <w:numPr>
          <w:ilvl w:val="0"/>
          <w:numId w:val="22"/>
        </w:numPr>
        <w:spacing w:before="100" w:beforeAutospacing="1" w:after="100" w:afterAutospacing="1" w:line="240" w:lineRule="auto"/>
        <w:rPr>
          <w:rFonts w:ascii="Times New Roman" w:hAnsi="Times New Roman" w:cs="Times New Roman"/>
          <w:color w:val="000000" w:themeColor="text1"/>
          <w:sz w:val="24"/>
          <w:szCs w:val="24"/>
        </w:rPr>
      </w:pPr>
      <w:r w:rsidRPr="006D6FAC">
        <w:rPr>
          <w:rFonts w:ascii="Times New Roman" w:hAnsi="Times New Roman" w:cs="Times New Roman"/>
          <w:color w:val="000000" w:themeColor="text1"/>
          <w:sz w:val="24"/>
          <w:szCs w:val="24"/>
        </w:rPr>
        <w:t xml:space="preserve">A simple and user-friendly dashboard layout that enables efficient customer </w:t>
      </w:r>
      <w:proofErr w:type="spellStart"/>
      <w:r w:rsidRPr="006D6FAC">
        <w:rPr>
          <w:rFonts w:ascii="Times New Roman" w:hAnsi="Times New Roman" w:cs="Times New Roman"/>
          <w:color w:val="000000" w:themeColor="text1"/>
          <w:sz w:val="24"/>
          <w:szCs w:val="24"/>
        </w:rPr>
        <w:t>behavior</w:t>
      </w:r>
      <w:proofErr w:type="spellEnd"/>
      <w:r w:rsidRPr="006D6FAC">
        <w:rPr>
          <w:rFonts w:ascii="Times New Roman" w:hAnsi="Times New Roman" w:cs="Times New Roman"/>
          <w:color w:val="000000" w:themeColor="text1"/>
          <w:sz w:val="24"/>
          <w:szCs w:val="24"/>
        </w:rPr>
        <w:t xml:space="preserve"> analysis. </w:t>
      </w:r>
    </w:p>
    <w:p w:rsidR="0019135B" w:rsidRPr="0019135B" w:rsidRDefault="0019135B" w:rsidP="0019135B">
      <w:pPr>
        <w:spacing w:before="100" w:beforeAutospacing="1" w:after="100" w:afterAutospacing="1" w:line="240" w:lineRule="auto"/>
        <w:rPr>
          <w:rFonts w:ascii="Times New Roman" w:hAnsi="Times New Roman" w:cs="Times New Roman"/>
          <w:color w:val="000000" w:themeColor="text1"/>
          <w:sz w:val="24"/>
          <w:szCs w:val="24"/>
        </w:rPr>
      </w:pPr>
    </w:p>
    <w:p w:rsidR="006D6FAC" w:rsidRPr="006D6FAC" w:rsidRDefault="00AB33E9" w:rsidP="006D6FAC">
      <w:pPr>
        <w:pStyle w:val="Heading2"/>
        <w:rPr>
          <w:b w:val="0"/>
          <w:color w:val="000000" w:themeColor="text1"/>
          <w:sz w:val="24"/>
          <w:szCs w:val="24"/>
        </w:rPr>
      </w:pPr>
      <w:r>
        <w:rPr>
          <w:rStyle w:val="Strong"/>
          <w:b/>
          <w:bCs/>
          <w:color w:val="000000" w:themeColor="text1"/>
          <w:sz w:val="24"/>
          <w:szCs w:val="24"/>
        </w:rPr>
        <w:lastRenderedPageBreak/>
        <w:t>13.9</w:t>
      </w:r>
      <w:r w:rsidR="006D6FAC" w:rsidRPr="006D6FAC">
        <w:rPr>
          <w:rStyle w:val="Strong"/>
          <w:b/>
          <w:bCs/>
          <w:color w:val="000000" w:themeColor="text1"/>
          <w:sz w:val="24"/>
          <w:szCs w:val="24"/>
        </w:rPr>
        <w:t xml:space="preserve"> Summary</w:t>
      </w:r>
    </w:p>
    <w:p w:rsidR="006D6FAC" w:rsidRPr="006D6FAC" w:rsidRDefault="006D6FAC" w:rsidP="006D6FAC">
      <w:pPr>
        <w:pStyle w:val="NormalWeb"/>
        <w:rPr>
          <w:color w:val="000000" w:themeColor="text1"/>
        </w:rPr>
      </w:pPr>
      <w:r w:rsidRPr="006D6FAC">
        <w:rPr>
          <w:color w:val="000000" w:themeColor="text1"/>
        </w:rPr>
        <w:t xml:space="preserve">The Customer Analysis Dashboard provides a comprehensive overview of customer purchasing patterns, product demand, payment preferences, demographic distribution, and customer satisfaction. It enables businesses to identify high-demand product categories, understand customer demographics, evaluate payment </w:t>
      </w:r>
      <w:proofErr w:type="spellStart"/>
      <w:r w:rsidRPr="006D6FAC">
        <w:rPr>
          <w:color w:val="000000" w:themeColor="text1"/>
        </w:rPr>
        <w:t>behavior</w:t>
      </w:r>
      <w:proofErr w:type="spellEnd"/>
      <w:r w:rsidRPr="006D6FAC">
        <w:rPr>
          <w:color w:val="000000" w:themeColor="text1"/>
        </w:rPr>
        <w:t>, and monitor customer ratings. The insights generated from this dashboard support data-driven decisions related to inventory planning, marketing strategies, customer engagement, and service improvement, ultimately helping businesses enhance customer satisfaction and overall operational performance.</w:t>
      </w:r>
    </w:p>
    <w:p w:rsidR="006D6FAC" w:rsidRDefault="006D6FAC"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EC7E71" w:rsidRDefault="00EC7E71"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19135B" w:rsidRDefault="0019135B" w:rsidP="00F50F10">
      <w:pPr>
        <w:rPr>
          <w:rFonts w:ascii="Times New Roman" w:hAnsi="Times New Roman" w:cs="Times New Roman"/>
          <w:color w:val="000000" w:themeColor="text1"/>
          <w:sz w:val="24"/>
          <w:szCs w:val="24"/>
        </w:rPr>
      </w:pPr>
    </w:p>
    <w:p w:rsidR="0019135B" w:rsidRDefault="0019135B"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8D2453" w:rsidRDefault="008D2453" w:rsidP="00F50F10">
      <w:pPr>
        <w:rPr>
          <w:rFonts w:ascii="Times New Roman" w:hAnsi="Times New Roman" w:cs="Times New Roman"/>
          <w:color w:val="000000" w:themeColor="text1"/>
          <w:sz w:val="24"/>
          <w:szCs w:val="24"/>
        </w:rPr>
      </w:pPr>
    </w:p>
    <w:p w:rsidR="00AB33E9" w:rsidRDefault="00AB33E9" w:rsidP="00F50F10">
      <w:pPr>
        <w:rPr>
          <w:rFonts w:ascii="Times New Roman" w:hAnsi="Times New Roman" w:cs="Times New Roman"/>
          <w:color w:val="000000" w:themeColor="text1"/>
          <w:sz w:val="24"/>
          <w:szCs w:val="24"/>
        </w:rPr>
      </w:pPr>
    </w:p>
    <w:p w:rsidR="00EC7E71" w:rsidRPr="00EC7E71" w:rsidRDefault="00C94162" w:rsidP="00EC7E71">
      <w:pPr>
        <w:pStyle w:val="Heading1"/>
        <w:jc w:val="center"/>
        <w:rPr>
          <w:rFonts w:ascii="Times New Roman" w:hAnsi="Times New Roman" w:cs="Times New Roman"/>
          <w:sz w:val="24"/>
          <w:szCs w:val="24"/>
        </w:rPr>
      </w:pPr>
      <w:r w:rsidRPr="00EC7E71">
        <w:rPr>
          <w:rStyle w:val="Strong"/>
          <w:rFonts w:ascii="Times New Roman" w:hAnsi="Times New Roman" w:cs="Times New Roman"/>
          <w:bCs w:val="0"/>
          <w:color w:val="000000" w:themeColor="text1"/>
          <w:sz w:val="28"/>
          <w:szCs w:val="24"/>
        </w:rPr>
        <w:lastRenderedPageBreak/>
        <w:t>14. DASHBOARD 3 – DELIVERY PERFORMANCE DASHBOARD</w:t>
      </w:r>
    </w:p>
    <w:p w:rsidR="00EC7E71" w:rsidRPr="00EC7E71" w:rsidRDefault="00EC7E71" w:rsidP="00EC7E71">
      <w:pPr>
        <w:pStyle w:val="Heading2"/>
        <w:rPr>
          <w:sz w:val="24"/>
          <w:szCs w:val="24"/>
        </w:rPr>
      </w:pPr>
      <w:r w:rsidRPr="00EC7E71">
        <w:rPr>
          <w:rStyle w:val="Strong"/>
          <w:b/>
          <w:bCs/>
          <w:sz w:val="24"/>
          <w:szCs w:val="24"/>
        </w:rPr>
        <w:t>14.1 Dashboard Title</w:t>
      </w:r>
    </w:p>
    <w:p w:rsidR="00EC7E71" w:rsidRPr="00EC7E71" w:rsidRDefault="00EC7E71" w:rsidP="00EC7E71">
      <w:pPr>
        <w:pStyle w:val="NormalWeb"/>
        <w:rPr>
          <w:b/>
        </w:rPr>
      </w:pPr>
      <w:r w:rsidRPr="00EC7E71">
        <w:rPr>
          <w:rStyle w:val="Strong"/>
          <w:b w:val="0"/>
        </w:rPr>
        <w:t>Quick Commerce Market Analytics – Delivery Performance Dashboard</w:t>
      </w:r>
    </w:p>
    <w:p w:rsidR="00EC7E71" w:rsidRPr="00EC7E71" w:rsidRDefault="00EC7E71" w:rsidP="00EC7E71">
      <w:pPr>
        <w:pStyle w:val="Heading2"/>
        <w:rPr>
          <w:sz w:val="24"/>
          <w:szCs w:val="24"/>
        </w:rPr>
      </w:pPr>
      <w:r w:rsidRPr="00EC7E71">
        <w:rPr>
          <w:rStyle w:val="Strong"/>
          <w:b/>
          <w:bCs/>
          <w:sz w:val="24"/>
          <w:szCs w:val="24"/>
        </w:rPr>
        <w:t>14.2 Dashboard Objective</w:t>
      </w:r>
    </w:p>
    <w:p w:rsidR="00EC7E71" w:rsidRPr="00EC7E71" w:rsidRDefault="00EC7E71" w:rsidP="00EC7E71">
      <w:pPr>
        <w:pStyle w:val="NormalWeb"/>
      </w:pPr>
      <w:r w:rsidRPr="00EC7E71">
        <w:t xml:space="preserve">The Delivery Performance Dashboard provides insights into the operational efficiency of quick commerce companies by </w:t>
      </w:r>
      <w:proofErr w:type="spellStart"/>
      <w:r w:rsidRPr="00EC7E71">
        <w:t>analyzing</w:t>
      </w:r>
      <w:proofErr w:type="spellEnd"/>
      <w:r w:rsidRPr="00EC7E71">
        <w:t xml:space="preserve"> delivery time and delivery distance across cities, product categories, and companies. It helps stakeholders evaluate delivery performance, identify geographical variations, understand delivery time distribution, and compare logistics efficiency among companies. Interactive filters allow users to explore delivery performance based on different business conditions, supporting operational monitoring and process optimization.</w:t>
      </w:r>
    </w:p>
    <w:p w:rsidR="00EC7E71" w:rsidRPr="00EC7E71" w:rsidRDefault="00EC7E71" w:rsidP="00EC7E71">
      <w:pPr>
        <w:pStyle w:val="Heading2"/>
        <w:rPr>
          <w:sz w:val="24"/>
          <w:szCs w:val="24"/>
        </w:rPr>
      </w:pPr>
      <w:r w:rsidRPr="00EC7E71">
        <w:rPr>
          <w:rStyle w:val="Strong"/>
          <w:b/>
          <w:bCs/>
          <w:sz w:val="24"/>
          <w:szCs w:val="24"/>
        </w:rPr>
        <w:t>14.3 Dashboard Components</w:t>
      </w:r>
    </w:p>
    <w:p w:rsidR="00EC7E71" w:rsidRDefault="00EC7E71" w:rsidP="00EC7E71">
      <w:pPr>
        <w:pStyle w:val="NormalWeb"/>
      </w:pPr>
      <w:r w:rsidRPr="00EC7E71">
        <w:t>The dashboard contains the following visualizations:</w:t>
      </w:r>
    </w:p>
    <w:tbl>
      <w:tblPr>
        <w:tblStyle w:val="TableGrid"/>
        <w:tblW w:w="8324" w:type="dxa"/>
        <w:tblLook w:val="04A0" w:firstRow="1" w:lastRow="0" w:firstColumn="1" w:lastColumn="0" w:noHBand="0" w:noVBand="1"/>
      </w:tblPr>
      <w:tblGrid>
        <w:gridCol w:w="4162"/>
        <w:gridCol w:w="4162"/>
      </w:tblGrid>
      <w:tr w:rsidR="00EC7E71" w:rsidTr="00EC7E71">
        <w:trPr>
          <w:trHeight w:val="596"/>
        </w:trPr>
        <w:tc>
          <w:tcPr>
            <w:tcW w:w="4162" w:type="dxa"/>
            <w:vAlign w:val="center"/>
          </w:tcPr>
          <w:p w:rsidR="00EC7E71" w:rsidRPr="00EC7E71" w:rsidRDefault="00EC7E71" w:rsidP="00EC7E71">
            <w:pPr>
              <w:jc w:val="center"/>
              <w:rPr>
                <w:rFonts w:ascii="Times New Roman" w:hAnsi="Times New Roman" w:cs="Times New Roman"/>
                <w:b/>
                <w:bCs/>
                <w:sz w:val="24"/>
                <w:szCs w:val="24"/>
              </w:rPr>
            </w:pPr>
            <w:r w:rsidRPr="00EC7E71">
              <w:rPr>
                <w:rStyle w:val="Strong"/>
                <w:rFonts w:ascii="Times New Roman" w:hAnsi="Times New Roman" w:cs="Times New Roman"/>
                <w:sz w:val="24"/>
                <w:szCs w:val="24"/>
              </w:rPr>
              <w:t>Visualization</w:t>
            </w:r>
          </w:p>
        </w:tc>
        <w:tc>
          <w:tcPr>
            <w:tcW w:w="4162" w:type="dxa"/>
            <w:vAlign w:val="center"/>
          </w:tcPr>
          <w:p w:rsidR="00EC7E71" w:rsidRPr="00EC7E71" w:rsidRDefault="00EC7E71" w:rsidP="00EC7E71">
            <w:pPr>
              <w:jc w:val="center"/>
              <w:rPr>
                <w:rFonts w:ascii="Times New Roman" w:hAnsi="Times New Roman" w:cs="Times New Roman"/>
                <w:b/>
                <w:bCs/>
                <w:sz w:val="24"/>
                <w:szCs w:val="24"/>
              </w:rPr>
            </w:pPr>
            <w:r w:rsidRPr="00EC7E71">
              <w:rPr>
                <w:rStyle w:val="Strong"/>
                <w:rFonts w:ascii="Times New Roman" w:hAnsi="Times New Roman" w:cs="Times New Roman"/>
                <w:sz w:val="24"/>
                <w:szCs w:val="24"/>
              </w:rPr>
              <w:t>Purpose</w:t>
            </w:r>
          </w:p>
        </w:tc>
      </w:tr>
      <w:tr w:rsidR="00EC7E71" w:rsidTr="00EC7E71">
        <w:trPr>
          <w:trHeight w:val="1171"/>
        </w:trPr>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Average Delivery Time by City</w:t>
            </w:r>
          </w:p>
        </w:tc>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Compares the average delivery time across different cities.</w:t>
            </w:r>
          </w:p>
        </w:tc>
      </w:tr>
      <w:tr w:rsidR="00EC7E71" w:rsidTr="00EC7E71">
        <w:trPr>
          <w:trHeight w:val="1171"/>
        </w:trPr>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Average Delivery Time by Product Category</w:t>
            </w:r>
          </w:p>
        </w:tc>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Displays average delivery time for different product categories.</w:t>
            </w:r>
          </w:p>
        </w:tc>
      </w:tr>
      <w:tr w:rsidR="00EC7E71" w:rsidTr="00EC7E71">
        <w:trPr>
          <w:trHeight w:val="1171"/>
        </w:trPr>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Delivery Time Distribution</w:t>
            </w:r>
          </w:p>
        </w:tc>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Shows how delivery times are distributed across different time intervals.</w:t>
            </w:r>
          </w:p>
        </w:tc>
      </w:tr>
      <w:tr w:rsidR="00EC7E71" w:rsidTr="00EC7E71">
        <w:trPr>
          <w:trHeight w:val="1171"/>
        </w:trPr>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Average Delivery Distance by Company</w:t>
            </w:r>
          </w:p>
        </w:tc>
        <w:tc>
          <w:tcPr>
            <w:tcW w:w="4162" w:type="dxa"/>
            <w:vAlign w:val="center"/>
          </w:tcPr>
          <w:p w:rsidR="00EC7E71" w:rsidRPr="00EC7E71" w:rsidRDefault="00EC7E71" w:rsidP="00EC7E71">
            <w:pPr>
              <w:rPr>
                <w:rFonts w:ascii="Times New Roman" w:hAnsi="Times New Roman" w:cs="Times New Roman"/>
                <w:sz w:val="24"/>
                <w:szCs w:val="24"/>
              </w:rPr>
            </w:pPr>
            <w:r w:rsidRPr="00EC7E71">
              <w:rPr>
                <w:rFonts w:ascii="Times New Roman" w:hAnsi="Times New Roman" w:cs="Times New Roman"/>
                <w:sz w:val="24"/>
                <w:szCs w:val="24"/>
              </w:rPr>
              <w:t>Compares the average delivery distance covered by each company.</w:t>
            </w:r>
          </w:p>
        </w:tc>
      </w:tr>
    </w:tbl>
    <w:p w:rsidR="00EC7E71" w:rsidRPr="00EC7E71" w:rsidRDefault="00EC7E71" w:rsidP="00EC7E71">
      <w:pPr>
        <w:pStyle w:val="Heading3"/>
        <w:rPr>
          <w:sz w:val="24"/>
          <w:szCs w:val="24"/>
        </w:rPr>
      </w:pPr>
      <w:r w:rsidRPr="00EC7E71">
        <w:rPr>
          <w:rStyle w:val="Strong"/>
          <w:bCs/>
          <w:sz w:val="24"/>
          <w:szCs w:val="24"/>
        </w:rPr>
        <w:t>Interactive Filters</w:t>
      </w:r>
    </w:p>
    <w:p w:rsidR="00EC7E71" w:rsidRPr="00EC7E71" w:rsidRDefault="00EC7E71" w:rsidP="00EC7E71">
      <w:pPr>
        <w:numPr>
          <w:ilvl w:val="0"/>
          <w:numId w:val="23"/>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Company </w:t>
      </w:r>
    </w:p>
    <w:p w:rsidR="00EC7E71" w:rsidRPr="00EC7E71" w:rsidRDefault="00EC7E71" w:rsidP="00EC7E71">
      <w:pPr>
        <w:numPr>
          <w:ilvl w:val="0"/>
          <w:numId w:val="23"/>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City </w:t>
      </w:r>
    </w:p>
    <w:p w:rsidR="00EC7E71" w:rsidRPr="00EC7E71" w:rsidRDefault="00EC7E71" w:rsidP="00EC7E71">
      <w:pPr>
        <w:numPr>
          <w:ilvl w:val="0"/>
          <w:numId w:val="23"/>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Product Category </w:t>
      </w:r>
    </w:p>
    <w:p w:rsidR="00EC7E71" w:rsidRPr="00EC7E71" w:rsidRDefault="00EC7E71" w:rsidP="00EC7E71">
      <w:pPr>
        <w:numPr>
          <w:ilvl w:val="0"/>
          <w:numId w:val="23"/>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Payment Method </w:t>
      </w:r>
    </w:p>
    <w:p w:rsidR="00EC7E71" w:rsidRPr="00EC7E71" w:rsidRDefault="00EC7E71" w:rsidP="00EC7E71">
      <w:pPr>
        <w:pStyle w:val="NormalWeb"/>
      </w:pPr>
      <w:r w:rsidRPr="00EC7E71">
        <w:t xml:space="preserve">These filters enable users to </w:t>
      </w:r>
      <w:proofErr w:type="spellStart"/>
      <w:r w:rsidRPr="00EC7E71">
        <w:t>analyze</w:t>
      </w:r>
      <w:proofErr w:type="spellEnd"/>
      <w:r w:rsidRPr="00EC7E71">
        <w:t xml:space="preserve"> delivery performance under different operational c</w:t>
      </w:r>
      <w:r w:rsidR="00C94162">
        <w:t>onditions and business segments</w:t>
      </w:r>
    </w:p>
    <w:p w:rsidR="00EC7E71" w:rsidRPr="00EC7E71" w:rsidRDefault="00EC7E71" w:rsidP="00EC7E71">
      <w:pPr>
        <w:pStyle w:val="Heading2"/>
        <w:rPr>
          <w:sz w:val="24"/>
          <w:szCs w:val="24"/>
        </w:rPr>
      </w:pPr>
      <w:r w:rsidRPr="00EC7E71">
        <w:rPr>
          <w:rStyle w:val="Strong"/>
          <w:b/>
          <w:bCs/>
          <w:sz w:val="24"/>
          <w:szCs w:val="24"/>
        </w:rPr>
        <w:lastRenderedPageBreak/>
        <w:t>14.4 Dashboard Screenshot</w:t>
      </w:r>
    </w:p>
    <w:p w:rsidR="00EC7E71" w:rsidRPr="00EC7E71" w:rsidRDefault="008D2453" w:rsidP="00EC7E71">
      <w:pPr>
        <w:pStyle w:val="NormalWeb"/>
      </w:pPr>
      <w:r w:rsidRPr="008D2453">
        <w:rPr>
          <w:noProof/>
        </w:rPr>
        <w:drawing>
          <wp:inline distT="0" distB="0" distL="0" distR="0">
            <wp:extent cx="5731510" cy="4870734"/>
            <wp:effectExtent l="0" t="0" r="2540" b="6350"/>
            <wp:docPr id="6" name="Picture 6" descr="C:\Users\admin\Documents\Quick-Commerce-Market-Analytics\images\delivery_performance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cuments\Quick-Commerce-Market-Analytics\images\delivery_performance_dashboar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70734"/>
                    </a:xfrm>
                    <a:prstGeom prst="rect">
                      <a:avLst/>
                    </a:prstGeom>
                    <a:noFill/>
                    <a:ln>
                      <a:noFill/>
                    </a:ln>
                  </pic:spPr>
                </pic:pic>
              </a:graphicData>
            </a:graphic>
          </wp:inline>
        </w:drawing>
      </w:r>
    </w:p>
    <w:p w:rsidR="00EC7E71" w:rsidRPr="00EC7E71" w:rsidRDefault="00EC7E71" w:rsidP="00EC7E71">
      <w:pPr>
        <w:pStyle w:val="Heading2"/>
        <w:rPr>
          <w:sz w:val="24"/>
          <w:szCs w:val="24"/>
        </w:rPr>
      </w:pPr>
      <w:r w:rsidRPr="00EC7E71">
        <w:rPr>
          <w:rStyle w:val="Strong"/>
          <w:b/>
          <w:bCs/>
          <w:sz w:val="24"/>
          <w:szCs w:val="24"/>
        </w:rPr>
        <w:t>14.5 Key Observations</w:t>
      </w:r>
    </w:p>
    <w:p w:rsidR="00EC7E71" w:rsidRPr="00EC7E71" w:rsidRDefault="00EC7E71" w:rsidP="00EC7E71">
      <w:pPr>
        <w:pStyle w:val="NormalWeb"/>
      </w:pPr>
      <w:r w:rsidRPr="00EC7E71">
        <w:t>Based on the dashboard analysis, the following observations were identified:</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proofErr w:type="spellStart"/>
      <w:r w:rsidRPr="00EC7E71">
        <w:rPr>
          <w:rFonts w:ascii="Times New Roman" w:hAnsi="Times New Roman" w:cs="Times New Roman"/>
          <w:sz w:val="24"/>
          <w:szCs w:val="24"/>
        </w:rPr>
        <w:t>Haridwar</w:t>
      </w:r>
      <w:proofErr w:type="spellEnd"/>
      <w:r w:rsidRPr="00EC7E71">
        <w:rPr>
          <w:rFonts w:ascii="Times New Roman" w:hAnsi="Times New Roman" w:cs="Times New Roman"/>
          <w:sz w:val="24"/>
          <w:szCs w:val="24"/>
        </w:rPr>
        <w:t xml:space="preserve"> recorded the highest average delivery time, indicating comparatively slower deliveries than other cities.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Delhi showed the lowest average delivery time, demonstrating relatively faster order </w:t>
      </w:r>
      <w:proofErr w:type="spellStart"/>
      <w:r w:rsidRPr="00EC7E71">
        <w:rPr>
          <w:rFonts w:ascii="Times New Roman" w:hAnsi="Times New Roman" w:cs="Times New Roman"/>
          <w:sz w:val="24"/>
          <w:szCs w:val="24"/>
        </w:rPr>
        <w:t>fulfillment</w:t>
      </w:r>
      <w:proofErr w:type="spellEnd"/>
      <w:r w:rsidRPr="00EC7E71">
        <w:rPr>
          <w:rFonts w:ascii="Times New Roman" w:hAnsi="Times New Roman" w:cs="Times New Roman"/>
          <w:sz w:val="24"/>
          <w:szCs w:val="24"/>
        </w:rPr>
        <w:t xml:space="preserve">.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The average delivery time across different product categories was almost identical, indicating that product type has minimal impact on delivery duration.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The Delivery Time Distribution chart shows that most deliveries are completed within the </w:t>
      </w:r>
      <w:r w:rsidRPr="00EC7E71">
        <w:rPr>
          <w:rStyle w:val="Strong"/>
          <w:rFonts w:ascii="Times New Roman" w:hAnsi="Times New Roman" w:cs="Times New Roman"/>
          <w:sz w:val="24"/>
          <w:szCs w:val="24"/>
        </w:rPr>
        <w:t>10 to 20-minute</w:t>
      </w:r>
      <w:r w:rsidRPr="00EC7E71">
        <w:rPr>
          <w:rFonts w:ascii="Times New Roman" w:hAnsi="Times New Roman" w:cs="Times New Roman"/>
          <w:sz w:val="24"/>
          <w:szCs w:val="24"/>
        </w:rPr>
        <w:t xml:space="preserve"> range.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Deliveries requiring more than </w:t>
      </w:r>
      <w:r w:rsidRPr="00EC7E71">
        <w:rPr>
          <w:rStyle w:val="Strong"/>
          <w:rFonts w:ascii="Times New Roman" w:hAnsi="Times New Roman" w:cs="Times New Roman"/>
          <w:sz w:val="24"/>
          <w:szCs w:val="24"/>
        </w:rPr>
        <w:t>30 minutes</w:t>
      </w:r>
      <w:r w:rsidRPr="00EC7E71">
        <w:rPr>
          <w:rFonts w:ascii="Times New Roman" w:hAnsi="Times New Roman" w:cs="Times New Roman"/>
          <w:sz w:val="24"/>
          <w:szCs w:val="24"/>
        </w:rPr>
        <w:t xml:space="preserve"> were comparatively rare, indicating generally efficient delivery operations.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Flipkart Minutes recorded the highest average delivery distance among all companies. </w:t>
      </w:r>
    </w:p>
    <w:p w:rsidR="00EC7E71" w:rsidRPr="00EC7E71" w:rsidRDefault="00EC7E71" w:rsidP="00EC7E71">
      <w:pPr>
        <w:numPr>
          <w:ilvl w:val="0"/>
          <w:numId w:val="24"/>
        </w:numPr>
        <w:spacing w:before="100" w:beforeAutospacing="1" w:after="100" w:afterAutospacing="1" w:line="240" w:lineRule="auto"/>
        <w:rPr>
          <w:rFonts w:ascii="Times New Roman" w:hAnsi="Times New Roman" w:cs="Times New Roman"/>
          <w:sz w:val="24"/>
          <w:szCs w:val="24"/>
        </w:rPr>
      </w:pPr>
      <w:proofErr w:type="spellStart"/>
      <w:r w:rsidRPr="00EC7E71">
        <w:rPr>
          <w:rFonts w:ascii="Times New Roman" w:hAnsi="Times New Roman" w:cs="Times New Roman"/>
          <w:sz w:val="24"/>
          <w:szCs w:val="24"/>
        </w:rPr>
        <w:t>Zepto</w:t>
      </w:r>
      <w:proofErr w:type="spellEnd"/>
      <w:r w:rsidRPr="00EC7E71">
        <w:rPr>
          <w:rFonts w:ascii="Times New Roman" w:hAnsi="Times New Roman" w:cs="Times New Roman"/>
          <w:sz w:val="24"/>
          <w:szCs w:val="24"/>
        </w:rPr>
        <w:t xml:space="preserve"> had the lowest average delivery distance, suggesting comparatively shorter delivery routes. </w:t>
      </w:r>
    </w:p>
    <w:p w:rsidR="00AB33E9" w:rsidRDefault="00AB33E9" w:rsidP="00EC7E71">
      <w:pPr>
        <w:pStyle w:val="Heading2"/>
        <w:rPr>
          <w:rStyle w:val="Strong"/>
          <w:b/>
          <w:bCs/>
          <w:sz w:val="24"/>
          <w:szCs w:val="24"/>
        </w:rPr>
      </w:pPr>
    </w:p>
    <w:p w:rsidR="00EC7E71" w:rsidRPr="00EC7E71" w:rsidRDefault="00EC7E71" w:rsidP="00EC7E71">
      <w:pPr>
        <w:pStyle w:val="Heading2"/>
        <w:rPr>
          <w:sz w:val="24"/>
          <w:szCs w:val="24"/>
        </w:rPr>
      </w:pPr>
      <w:r w:rsidRPr="00EC7E71">
        <w:rPr>
          <w:rStyle w:val="Strong"/>
          <w:b/>
          <w:bCs/>
          <w:sz w:val="24"/>
          <w:szCs w:val="24"/>
        </w:rPr>
        <w:lastRenderedPageBreak/>
        <w:t>14.6 Business Insights</w:t>
      </w:r>
    </w:p>
    <w:p w:rsidR="00EC7E71" w:rsidRPr="00EC7E71" w:rsidRDefault="00EC7E71" w:rsidP="00EC7E71">
      <w:pPr>
        <w:pStyle w:val="NormalWeb"/>
      </w:pPr>
      <w:r w:rsidRPr="00EC7E71">
        <w:t>The Delivery Performance Dashboard provides several valuable business insights:</w:t>
      </w:r>
    </w:p>
    <w:p w:rsidR="00EC7E71" w:rsidRPr="00EC7E71" w:rsidRDefault="00EC7E71" w:rsidP="00EC7E71">
      <w:pPr>
        <w:numPr>
          <w:ilvl w:val="0"/>
          <w:numId w:val="25"/>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Cities with higher average delivery times should be prioritized for logistics improvements and operational optimization. </w:t>
      </w:r>
    </w:p>
    <w:p w:rsidR="00EC7E71" w:rsidRPr="00EC7E71" w:rsidRDefault="00EC7E71" w:rsidP="00EC7E71">
      <w:pPr>
        <w:numPr>
          <w:ilvl w:val="0"/>
          <w:numId w:val="25"/>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Since delivery time remains fairly consistent across product categories, operational efficiency appears to depend more on logistics than product type. </w:t>
      </w:r>
    </w:p>
    <w:p w:rsidR="00EC7E71" w:rsidRPr="00EC7E71" w:rsidRDefault="00EC7E71" w:rsidP="00EC7E71">
      <w:pPr>
        <w:numPr>
          <w:ilvl w:val="0"/>
          <w:numId w:val="25"/>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The majority of deliveries are completed within a short time frame, demonstrating an efficient quick commerce delivery network. </w:t>
      </w:r>
    </w:p>
    <w:p w:rsidR="00EC7E71" w:rsidRPr="00EC7E71" w:rsidRDefault="00EC7E71" w:rsidP="00EC7E71">
      <w:pPr>
        <w:numPr>
          <w:ilvl w:val="0"/>
          <w:numId w:val="25"/>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Companies with longer average delivery distances may benefit from establishing additional dark stores or </w:t>
      </w:r>
      <w:proofErr w:type="spellStart"/>
      <w:r w:rsidRPr="00EC7E71">
        <w:rPr>
          <w:rFonts w:ascii="Times New Roman" w:hAnsi="Times New Roman" w:cs="Times New Roman"/>
          <w:sz w:val="24"/>
          <w:szCs w:val="24"/>
        </w:rPr>
        <w:t>fulfillment</w:t>
      </w:r>
      <w:proofErr w:type="spellEnd"/>
      <w:r w:rsidRPr="00EC7E71">
        <w:rPr>
          <w:rFonts w:ascii="Times New Roman" w:hAnsi="Times New Roman" w:cs="Times New Roman"/>
          <w:sz w:val="24"/>
          <w:szCs w:val="24"/>
        </w:rPr>
        <w:t xml:space="preserve"> </w:t>
      </w:r>
      <w:proofErr w:type="spellStart"/>
      <w:r w:rsidRPr="00EC7E71">
        <w:rPr>
          <w:rFonts w:ascii="Times New Roman" w:hAnsi="Times New Roman" w:cs="Times New Roman"/>
          <w:sz w:val="24"/>
          <w:szCs w:val="24"/>
        </w:rPr>
        <w:t>centers</w:t>
      </w:r>
      <w:proofErr w:type="spellEnd"/>
      <w:r w:rsidRPr="00EC7E71">
        <w:rPr>
          <w:rFonts w:ascii="Times New Roman" w:hAnsi="Times New Roman" w:cs="Times New Roman"/>
          <w:sz w:val="24"/>
          <w:szCs w:val="24"/>
        </w:rPr>
        <w:t xml:space="preserve"> to reduce delivery routes. </w:t>
      </w:r>
    </w:p>
    <w:p w:rsidR="00EC7E71" w:rsidRDefault="00EC7E71" w:rsidP="00EC7E71">
      <w:pPr>
        <w:numPr>
          <w:ilvl w:val="0"/>
          <w:numId w:val="25"/>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Monitoring delivery performance helps improve customer satisfaction by ensuring faster and more reliable deliveries. </w:t>
      </w:r>
    </w:p>
    <w:p w:rsidR="00AB33E9" w:rsidRPr="00AB33E9" w:rsidRDefault="00AB33E9" w:rsidP="00AB33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14.7</w:t>
      </w:r>
      <w:r w:rsidRPr="00AB33E9">
        <w:rPr>
          <w:rFonts w:ascii="Times New Roman" w:eastAsia="Times New Roman" w:hAnsi="Times New Roman" w:cs="Times New Roman"/>
          <w:b/>
          <w:bCs/>
          <w:sz w:val="27"/>
          <w:szCs w:val="27"/>
          <w:lang w:eastAsia="en-IN"/>
        </w:rPr>
        <w:t xml:space="preserve"> Business Recommendations</w:t>
      </w:r>
    </w:p>
    <w:p w:rsidR="00AB33E9" w:rsidRPr="00AB33E9" w:rsidRDefault="00AB33E9" w:rsidP="00AB33E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Optimize Logistics in Slow-Performing Cities</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Prioritize operational improvements in cities with higher average delivery times to improve service levels. </w:t>
      </w:r>
    </w:p>
    <w:p w:rsidR="00AB33E9" w:rsidRPr="00AB33E9" w:rsidRDefault="00AB33E9" w:rsidP="00AB33E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 xml:space="preserve">Expand </w:t>
      </w:r>
      <w:proofErr w:type="spellStart"/>
      <w:r w:rsidRPr="00AB33E9">
        <w:rPr>
          <w:rFonts w:ascii="Times New Roman" w:eastAsia="Times New Roman" w:hAnsi="Times New Roman" w:cs="Times New Roman"/>
          <w:b/>
          <w:bCs/>
          <w:sz w:val="24"/>
          <w:szCs w:val="24"/>
          <w:lang w:eastAsia="en-IN"/>
        </w:rPr>
        <w:t>Fulfillment</w:t>
      </w:r>
      <w:proofErr w:type="spellEnd"/>
      <w:r w:rsidRPr="00AB33E9">
        <w:rPr>
          <w:rFonts w:ascii="Times New Roman" w:eastAsia="Times New Roman" w:hAnsi="Times New Roman" w:cs="Times New Roman"/>
          <w:b/>
          <w:bCs/>
          <w:sz w:val="24"/>
          <w:szCs w:val="24"/>
          <w:lang w:eastAsia="en-IN"/>
        </w:rPr>
        <w:t xml:space="preserve"> Infrastructure</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Establish additional dark stores or </w:t>
      </w:r>
      <w:proofErr w:type="spellStart"/>
      <w:r w:rsidRPr="00AB33E9">
        <w:rPr>
          <w:rFonts w:ascii="Times New Roman" w:eastAsia="Times New Roman" w:hAnsi="Times New Roman" w:cs="Times New Roman"/>
          <w:sz w:val="24"/>
          <w:szCs w:val="24"/>
          <w:lang w:eastAsia="en-IN"/>
        </w:rPr>
        <w:t>fulfillment</w:t>
      </w:r>
      <w:proofErr w:type="spellEnd"/>
      <w:r w:rsidRPr="00AB33E9">
        <w:rPr>
          <w:rFonts w:ascii="Times New Roman" w:eastAsia="Times New Roman" w:hAnsi="Times New Roman" w:cs="Times New Roman"/>
          <w:sz w:val="24"/>
          <w:szCs w:val="24"/>
          <w:lang w:eastAsia="en-IN"/>
        </w:rPr>
        <w:t xml:space="preserve"> </w:t>
      </w:r>
      <w:proofErr w:type="spellStart"/>
      <w:r w:rsidRPr="00AB33E9">
        <w:rPr>
          <w:rFonts w:ascii="Times New Roman" w:eastAsia="Times New Roman" w:hAnsi="Times New Roman" w:cs="Times New Roman"/>
          <w:sz w:val="24"/>
          <w:szCs w:val="24"/>
          <w:lang w:eastAsia="en-IN"/>
        </w:rPr>
        <w:t>centers</w:t>
      </w:r>
      <w:proofErr w:type="spellEnd"/>
      <w:r w:rsidRPr="00AB33E9">
        <w:rPr>
          <w:rFonts w:ascii="Times New Roman" w:eastAsia="Times New Roman" w:hAnsi="Times New Roman" w:cs="Times New Roman"/>
          <w:sz w:val="24"/>
          <w:szCs w:val="24"/>
          <w:lang w:eastAsia="en-IN"/>
        </w:rPr>
        <w:t xml:space="preserve"> in regions with longer delivery distances to reduce delivery time. </w:t>
      </w:r>
    </w:p>
    <w:p w:rsidR="00AB33E9" w:rsidRPr="00AB33E9" w:rsidRDefault="00AB33E9" w:rsidP="00AB33E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Improve Route Planning</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Implement route optimization techniques to improve delivery efficiency and reduce transportation costs. </w:t>
      </w:r>
    </w:p>
    <w:p w:rsidR="00AB33E9" w:rsidRPr="00AB33E9" w:rsidRDefault="00AB33E9" w:rsidP="00AB33E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Track Delivery Performance Continuously</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 xml:space="preserve">Monitor delivery KPIs regularly to identify operational bottlenecks and maintain service quality. </w:t>
      </w:r>
    </w:p>
    <w:p w:rsidR="00AB33E9" w:rsidRPr="00AB33E9" w:rsidRDefault="00AB33E9" w:rsidP="00AB33E9">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b/>
          <w:bCs/>
          <w:sz w:val="24"/>
          <w:szCs w:val="24"/>
          <w:lang w:eastAsia="en-IN"/>
        </w:rPr>
        <w:t>Enhance Customer Communication</w:t>
      </w:r>
      <w:r w:rsidRPr="00AB33E9">
        <w:rPr>
          <w:rFonts w:ascii="Times New Roman" w:eastAsia="Times New Roman" w:hAnsi="Times New Roman" w:cs="Times New Roman"/>
          <w:sz w:val="24"/>
          <w:szCs w:val="24"/>
          <w:lang w:eastAsia="en-IN"/>
        </w:rPr>
        <w:t xml:space="preserve"> </w:t>
      </w:r>
    </w:p>
    <w:p w:rsidR="00AB33E9" w:rsidRPr="00AB33E9" w:rsidRDefault="00AB33E9" w:rsidP="00AB33E9">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B33E9">
        <w:rPr>
          <w:rFonts w:ascii="Times New Roman" w:eastAsia="Times New Roman" w:hAnsi="Times New Roman" w:cs="Times New Roman"/>
          <w:sz w:val="24"/>
          <w:szCs w:val="24"/>
          <w:lang w:eastAsia="en-IN"/>
        </w:rPr>
        <w:t>Provide real-time order tracking and delivery notifications to improve transparency and customer satisfaction.</w:t>
      </w:r>
    </w:p>
    <w:p w:rsidR="00EC7E71" w:rsidRPr="00EC7E71" w:rsidRDefault="00AB33E9" w:rsidP="00EC7E71">
      <w:pPr>
        <w:pStyle w:val="Heading2"/>
        <w:rPr>
          <w:sz w:val="24"/>
          <w:szCs w:val="24"/>
        </w:rPr>
      </w:pPr>
      <w:r>
        <w:rPr>
          <w:rStyle w:val="Strong"/>
          <w:b/>
          <w:bCs/>
          <w:sz w:val="24"/>
          <w:szCs w:val="24"/>
        </w:rPr>
        <w:t>14.8</w:t>
      </w:r>
      <w:r w:rsidR="00EC7E71" w:rsidRPr="00EC7E71">
        <w:rPr>
          <w:rStyle w:val="Strong"/>
          <w:b/>
          <w:bCs/>
          <w:sz w:val="24"/>
          <w:szCs w:val="24"/>
        </w:rPr>
        <w:t xml:space="preserve"> Dashboard Features</w:t>
      </w:r>
    </w:p>
    <w:p w:rsidR="00EC7E71" w:rsidRPr="00EC7E71" w:rsidRDefault="00EC7E71" w:rsidP="00EC7E71">
      <w:pPr>
        <w:pStyle w:val="NormalWeb"/>
      </w:pPr>
      <w:r w:rsidRPr="00EC7E71">
        <w:t>The Delivery Performance Dashboard includes several interactive Tableau features:</w:t>
      </w:r>
    </w:p>
    <w:p w:rsidR="00EC7E71" w:rsidRPr="00EC7E71" w:rsidRDefault="00EC7E71" w:rsidP="00EC7E71">
      <w:pPr>
        <w:numPr>
          <w:ilvl w:val="0"/>
          <w:numId w:val="26"/>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Dynamic filtering by Company, City, Product Category, and Payment Method. </w:t>
      </w:r>
    </w:p>
    <w:p w:rsidR="00EC7E71" w:rsidRPr="00EC7E71" w:rsidRDefault="00EC7E71" w:rsidP="00EC7E71">
      <w:pPr>
        <w:numPr>
          <w:ilvl w:val="0"/>
          <w:numId w:val="26"/>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Interactive comparison of delivery performance across multiple operational dimensions. </w:t>
      </w:r>
    </w:p>
    <w:p w:rsidR="00EC7E71" w:rsidRPr="00EC7E71" w:rsidRDefault="00EC7E71" w:rsidP="00EC7E71">
      <w:pPr>
        <w:numPr>
          <w:ilvl w:val="0"/>
          <w:numId w:val="26"/>
        </w:numPr>
        <w:spacing w:before="100" w:beforeAutospacing="1" w:after="100" w:afterAutospacing="1" w:line="240" w:lineRule="auto"/>
        <w:rPr>
          <w:rFonts w:ascii="Times New Roman" w:hAnsi="Times New Roman" w:cs="Times New Roman"/>
          <w:sz w:val="24"/>
          <w:szCs w:val="24"/>
        </w:rPr>
      </w:pPr>
      <w:r w:rsidRPr="00EC7E71">
        <w:rPr>
          <w:rFonts w:ascii="Times New Roman" w:hAnsi="Times New Roman" w:cs="Times New Roman"/>
          <w:sz w:val="24"/>
          <w:szCs w:val="24"/>
        </w:rPr>
        <w:t xml:space="preserve">Automatic updating of all visualizations when filters are applied. </w:t>
      </w:r>
    </w:p>
    <w:p w:rsidR="00EC7E71" w:rsidRPr="00EC7E71" w:rsidRDefault="00EA0E26" w:rsidP="00EC7E71">
      <w:pPr>
        <w:numPr>
          <w:ilvl w:val="0"/>
          <w:numId w:val="2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Clear </w:t>
      </w:r>
      <w:r w:rsidRPr="00DB08F2">
        <w:rPr>
          <w:rFonts w:ascii="Times New Roman" w:hAnsi="Times New Roman" w:cs="Times New Roman"/>
          <w:color w:val="000000" w:themeColor="text1"/>
          <w:sz w:val="24"/>
          <w:szCs w:val="24"/>
        </w:rPr>
        <w:t>visualizations</w:t>
      </w:r>
      <w:r w:rsidR="00EC7E71" w:rsidRPr="00EC7E71">
        <w:rPr>
          <w:rFonts w:ascii="Times New Roman" w:hAnsi="Times New Roman" w:cs="Times New Roman"/>
          <w:sz w:val="24"/>
          <w:szCs w:val="24"/>
        </w:rPr>
        <w:t xml:space="preserve"> </w:t>
      </w:r>
      <w:bookmarkStart w:id="0" w:name="_GoBack"/>
      <w:bookmarkEnd w:id="0"/>
      <w:r w:rsidR="00EC7E71" w:rsidRPr="00EC7E71">
        <w:rPr>
          <w:rFonts w:ascii="Times New Roman" w:hAnsi="Times New Roman" w:cs="Times New Roman"/>
          <w:sz w:val="24"/>
          <w:szCs w:val="24"/>
        </w:rPr>
        <w:t xml:space="preserve">with data labels for improved readability. </w:t>
      </w:r>
    </w:p>
    <w:p w:rsidR="00EC7E71" w:rsidRPr="00EC7E71" w:rsidRDefault="00EC7E71" w:rsidP="00EC7E71">
      <w:pPr>
        <w:numPr>
          <w:ilvl w:val="0"/>
          <w:numId w:val="26"/>
        </w:numPr>
        <w:spacing w:before="100" w:beforeAutospacing="1" w:after="100" w:afterAutospacing="1" w:line="240" w:lineRule="auto"/>
        <w:rPr>
          <w:rFonts w:ascii="Times New Roman" w:hAnsi="Times New Roman" w:cs="Times New Roman"/>
          <w:color w:val="000000" w:themeColor="text1"/>
          <w:sz w:val="24"/>
          <w:szCs w:val="24"/>
        </w:rPr>
      </w:pPr>
      <w:r w:rsidRPr="00EC7E71">
        <w:rPr>
          <w:rFonts w:ascii="Times New Roman" w:hAnsi="Times New Roman" w:cs="Times New Roman"/>
          <w:sz w:val="24"/>
          <w:szCs w:val="24"/>
        </w:rPr>
        <w:t xml:space="preserve">A user-friendly dashboard layout that supports quick analysis of delivery efficiency </w:t>
      </w:r>
      <w:r w:rsidRPr="00EC7E71">
        <w:rPr>
          <w:rFonts w:ascii="Times New Roman" w:hAnsi="Times New Roman" w:cs="Times New Roman"/>
          <w:color w:val="000000" w:themeColor="text1"/>
          <w:sz w:val="24"/>
          <w:szCs w:val="24"/>
        </w:rPr>
        <w:t xml:space="preserve">and logistics performance. </w:t>
      </w:r>
    </w:p>
    <w:p w:rsidR="00AB33E9" w:rsidRDefault="00AB33E9" w:rsidP="00EC7E71">
      <w:pPr>
        <w:pStyle w:val="Heading2"/>
        <w:rPr>
          <w:rStyle w:val="Strong"/>
          <w:b/>
          <w:bCs/>
          <w:sz w:val="24"/>
          <w:szCs w:val="24"/>
        </w:rPr>
      </w:pPr>
    </w:p>
    <w:p w:rsidR="00AB33E9" w:rsidRDefault="00AB33E9" w:rsidP="00EC7E71">
      <w:pPr>
        <w:pStyle w:val="Heading2"/>
        <w:rPr>
          <w:rStyle w:val="Strong"/>
          <w:b/>
          <w:bCs/>
          <w:sz w:val="24"/>
          <w:szCs w:val="24"/>
        </w:rPr>
      </w:pPr>
    </w:p>
    <w:p w:rsidR="00672333" w:rsidRDefault="00672333" w:rsidP="00EC7E71">
      <w:pPr>
        <w:pStyle w:val="Heading2"/>
        <w:rPr>
          <w:rStyle w:val="Strong"/>
          <w:b/>
          <w:bCs/>
          <w:sz w:val="24"/>
          <w:szCs w:val="24"/>
        </w:rPr>
      </w:pPr>
    </w:p>
    <w:p w:rsidR="00EC7E71" w:rsidRPr="00EC7E71" w:rsidRDefault="00AB33E9" w:rsidP="00EC7E71">
      <w:pPr>
        <w:pStyle w:val="Heading2"/>
        <w:rPr>
          <w:sz w:val="24"/>
          <w:szCs w:val="24"/>
        </w:rPr>
      </w:pPr>
      <w:r>
        <w:rPr>
          <w:rStyle w:val="Strong"/>
          <w:b/>
          <w:bCs/>
          <w:sz w:val="24"/>
          <w:szCs w:val="24"/>
        </w:rPr>
        <w:lastRenderedPageBreak/>
        <w:t>14.9</w:t>
      </w:r>
      <w:r w:rsidR="00EC7E71" w:rsidRPr="00EC7E71">
        <w:rPr>
          <w:rStyle w:val="Strong"/>
          <w:b/>
          <w:bCs/>
          <w:sz w:val="24"/>
          <w:szCs w:val="24"/>
        </w:rPr>
        <w:t xml:space="preserve"> Summary</w:t>
      </w:r>
    </w:p>
    <w:p w:rsidR="00EC7E71" w:rsidRPr="00EC7E71" w:rsidRDefault="00EC7E71" w:rsidP="00EC7E71">
      <w:pPr>
        <w:pStyle w:val="NormalWeb"/>
      </w:pPr>
      <w:r w:rsidRPr="00EC7E71">
        <w:t>The Delivery Performance Dashboard provides a comprehensive overview of delivery operations across companies, cities, and product categories. It highlights geographical differences in delivery time, illustrates the distribution of delivery durations, and compares average delivery distances among companies. The insights generated from this dashboard enable businesses to identify operational bottlenecks, improve logistics planning, optimize delivery routes, and enhance overall customer satisfaction through faster and more efficient delivery services.</w:t>
      </w:r>
    </w:p>
    <w:p w:rsidR="00EC7E71" w:rsidRDefault="00EC7E71"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C94162" w:rsidRDefault="00C94162" w:rsidP="00F50F10">
      <w:pPr>
        <w:rPr>
          <w:rFonts w:ascii="Times New Roman" w:hAnsi="Times New Roman" w:cs="Times New Roman"/>
          <w:color w:val="000000" w:themeColor="text1"/>
          <w:sz w:val="24"/>
          <w:szCs w:val="24"/>
        </w:rPr>
      </w:pPr>
    </w:p>
    <w:p w:rsidR="00672333" w:rsidRPr="00672333" w:rsidRDefault="00672333" w:rsidP="00672333">
      <w:pPr>
        <w:spacing w:before="100" w:beforeAutospacing="1" w:after="100" w:afterAutospacing="1" w:line="240" w:lineRule="auto"/>
        <w:jc w:val="center"/>
        <w:outlineLvl w:val="1"/>
        <w:rPr>
          <w:rFonts w:ascii="Times New Roman" w:eastAsia="Times New Roman" w:hAnsi="Times New Roman" w:cs="Times New Roman"/>
          <w:b/>
          <w:bCs/>
          <w:sz w:val="28"/>
          <w:szCs w:val="24"/>
          <w:lang w:eastAsia="en-IN"/>
        </w:rPr>
      </w:pPr>
      <w:r w:rsidRPr="00672333">
        <w:rPr>
          <w:rFonts w:ascii="Times New Roman" w:eastAsia="Times New Roman" w:hAnsi="Times New Roman" w:cs="Times New Roman"/>
          <w:b/>
          <w:bCs/>
          <w:sz w:val="28"/>
          <w:szCs w:val="24"/>
          <w:lang w:eastAsia="en-IN"/>
        </w:rPr>
        <w:lastRenderedPageBreak/>
        <w:t xml:space="preserve">15. </w:t>
      </w:r>
      <w:r w:rsidR="004B5F18" w:rsidRPr="00672333">
        <w:rPr>
          <w:rFonts w:ascii="Times New Roman" w:eastAsia="Times New Roman" w:hAnsi="Times New Roman" w:cs="Times New Roman"/>
          <w:b/>
          <w:bCs/>
          <w:sz w:val="28"/>
          <w:szCs w:val="24"/>
          <w:lang w:eastAsia="en-IN"/>
        </w:rPr>
        <w:t>PROJECT LIMITATIONS</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The analysis was conducted using a publicly available dataset, which may not fully represent the real-time operational data of quick commerce companies.</w:t>
      </w:r>
      <w:r w:rsidRPr="00672333">
        <w:rPr>
          <w:rFonts w:ascii="Times New Roman" w:eastAsia="Times New Roman" w:hAnsi="Times New Roman" w:cs="Times New Roman"/>
          <w:sz w:val="24"/>
          <w:szCs w:val="24"/>
          <w:lang w:eastAsia="en-IN"/>
        </w:rPr>
        <w:t xml:space="preserve"> </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 xml:space="preserve">The dataset contains simulated transactional information and may not capture all real-world customer purchasing </w:t>
      </w:r>
      <w:proofErr w:type="spellStart"/>
      <w:r w:rsidRPr="00672333">
        <w:rPr>
          <w:rFonts w:ascii="Times New Roman" w:eastAsia="Times New Roman" w:hAnsi="Times New Roman" w:cs="Times New Roman"/>
          <w:bCs/>
          <w:sz w:val="24"/>
          <w:szCs w:val="24"/>
          <w:lang w:eastAsia="en-IN"/>
        </w:rPr>
        <w:t>behaviors</w:t>
      </w:r>
      <w:proofErr w:type="spellEnd"/>
      <w:r w:rsidRPr="00672333">
        <w:rPr>
          <w:rFonts w:ascii="Times New Roman" w:eastAsia="Times New Roman" w:hAnsi="Times New Roman" w:cs="Times New Roman"/>
          <w:bCs/>
          <w:sz w:val="24"/>
          <w:szCs w:val="24"/>
          <w:lang w:eastAsia="en-IN"/>
        </w:rPr>
        <w:t xml:space="preserve"> and business scenarios.</w:t>
      </w:r>
      <w:r w:rsidRPr="00672333">
        <w:rPr>
          <w:rFonts w:ascii="Times New Roman" w:eastAsia="Times New Roman" w:hAnsi="Times New Roman" w:cs="Times New Roman"/>
          <w:sz w:val="24"/>
          <w:szCs w:val="24"/>
          <w:lang w:eastAsia="en-IN"/>
        </w:rPr>
        <w:t xml:space="preserve"> </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The analysis does not consider seasonal trends, festivals, or special promotional events that can significantly influence customer demand and sales performance.</w:t>
      </w:r>
      <w:r w:rsidRPr="00672333">
        <w:rPr>
          <w:rFonts w:ascii="Times New Roman" w:eastAsia="Times New Roman" w:hAnsi="Times New Roman" w:cs="Times New Roman"/>
          <w:sz w:val="24"/>
          <w:szCs w:val="24"/>
          <w:lang w:eastAsia="en-IN"/>
        </w:rPr>
        <w:t xml:space="preserve"> </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External factors such as weather conditions, traffic congestion, and public holidays were not included in the analysis, although they can impact delivery efficiency and customer satisfaction.</w:t>
      </w:r>
      <w:r w:rsidRPr="00672333">
        <w:rPr>
          <w:rFonts w:ascii="Times New Roman" w:eastAsia="Times New Roman" w:hAnsi="Times New Roman" w:cs="Times New Roman"/>
          <w:sz w:val="24"/>
          <w:szCs w:val="24"/>
          <w:lang w:eastAsia="en-IN"/>
        </w:rPr>
        <w:t xml:space="preserve"> </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 xml:space="preserve">The dataset does not contain customer retention or repeat purchase information, limiting the ability to </w:t>
      </w:r>
      <w:proofErr w:type="spellStart"/>
      <w:r w:rsidRPr="00672333">
        <w:rPr>
          <w:rFonts w:ascii="Times New Roman" w:eastAsia="Times New Roman" w:hAnsi="Times New Roman" w:cs="Times New Roman"/>
          <w:bCs/>
          <w:sz w:val="24"/>
          <w:szCs w:val="24"/>
          <w:lang w:eastAsia="en-IN"/>
        </w:rPr>
        <w:t>analyze</w:t>
      </w:r>
      <w:proofErr w:type="spellEnd"/>
      <w:r w:rsidRPr="00672333">
        <w:rPr>
          <w:rFonts w:ascii="Times New Roman" w:eastAsia="Times New Roman" w:hAnsi="Times New Roman" w:cs="Times New Roman"/>
          <w:bCs/>
          <w:sz w:val="24"/>
          <w:szCs w:val="24"/>
          <w:lang w:eastAsia="en-IN"/>
        </w:rPr>
        <w:t xml:space="preserve"> customer loyalty and long-term purchasing </w:t>
      </w:r>
      <w:proofErr w:type="spellStart"/>
      <w:r w:rsidRPr="00672333">
        <w:rPr>
          <w:rFonts w:ascii="Times New Roman" w:eastAsia="Times New Roman" w:hAnsi="Times New Roman" w:cs="Times New Roman"/>
          <w:bCs/>
          <w:sz w:val="24"/>
          <w:szCs w:val="24"/>
          <w:lang w:eastAsia="en-IN"/>
        </w:rPr>
        <w:t>behavior</w:t>
      </w:r>
      <w:proofErr w:type="spellEnd"/>
      <w:r w:rsidRPr="00672333">
        <w:rPr>
          <w:rFonts w:ascii="Times New Roman" w:eastAsia="Times New Roman" w:hAnsi="Times New Roman" w:cs="Times New Roman"/>
          <w:bCs/>
          <w:sz w:val="24"/>
          <w:szCs w:val="24"/>
          <w:lang w:eastAsia="en-IN"/>
        </w:rPr>
        <w:t>.</w:t>
      </w:r>
      <w:r w:rsidRPr="00672333">
        <w:rPr>
          <w:rFonts w:ascii="Times New Roman" w:eastAsia="Times New Roman" w:hAnsi="Times New Roman" w:cs="Times New Roman"/>
          <w:sz w:val="24"/>
          <w:szCs w:val="24"/>
          <w:lang w:eastAsia="en-IN"/>
        </w:rPr>
        <w:t xml:space="preserve"> </w:t>
      </w:r>
    </w:p>
    <w:p w:rsidR="00672333" w:rsidRPr="00672333" w:rsidRDefault="00672333" w:rsidP="006723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672333">
        <w:rPr>
          <w:rFonts w:ascii="Times New Roman" w:eastAsia="Times New Roman" w:hAnsi="Times New Roman" w:cs="Times New Roman"/>
          <w:bCs/>
          <w:sz w:val="24"/>
          <w:szCs w:val="24"/>
          <w:lang w:eastAsia="en-IN"/>
        </w:rPr>
        <w:t>The findings are based only on the available variables in the dataset; therefore, additional business factors such as inventory availability, operational costs, and marketing campaigns were not evaluated.</w:t>
      </w:r>
      <w:r w:rsidRPr="00672333">
        <w:rPr>
          <w:rFonts w:ascii="Times New Roman" w:eastAsia="Times New Roman" w:hAnsi="Times New Roman" w:cs="Times New Roman"/>
          <w:sz w:val="24"/>
          <w:szCs w:val="24"/>
          <w:lang w:eastAsia="en-IN"/>
        </w:rPr>
        <w:t xml:space="preserve"> </w:t>
      </w: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672333" w:rsidRDefault="00672333"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Default="004B5F18" w:rsidP="00F50F10">
      <w:pPr>
        <w:rPr>
          <w:rFonts w:ascii="Times New Roman" w:hAnsi="Times New Roman" w:cs="Times New Roman"/>
          <w:color w:val="000000" w:themeColor="text1"/>
          <w:sz w:val="24"/>
          <w:szCs w:val="24"/>
        </w:rPr>
      </w:pPr>
    </w:p>
    <w:p w:rsidR="004B5F18" w:rsidRPr="004B5F18" w:rsidRDefault="004B5F18" w:rsidP="004B5F18">
      <w:pPr>
        <w:pStyle w:val="Heading1"/>
        <w:jc w:val="center"/>
        <w:rPr>
          <w:rFonts w:ascii="Times New Roman" w:hAnsi="Times New Roman" w:cs="Times New Roman"/>
          <w:color w:val="auto"/>
          <w:sz w:val="28"/>
          <w:szCs w:val="24"/>
        </w:rPr>
      </w:pPr>
      <w:r w:rsidRPr="004B5F18">
        <w:rPr>
          <w:rStyle w:val="Strong"/>
          <w:rFonts w:ascii="Times New Roman" w:hAnsi="Times New Roman" w:cs="Times New Roman"/>
          <w:bCs w:val="0"/>
          <w:color w:val="auto"/>
          <w:sz w:val="28"/>
          <w:szCs w:val="24"/>
        </w:rPr>
        <w:lastRenderedPageBreak/>
        <w:t>16. FUTURE SCOPE</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Future work can incorporate sales forecasting models to predict future order volumes and revenue trends, enabling businesses to make better inventory and resource planning decisions.</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 xml:space="preserve">Customer segmentation techniques can be applied to group customers based on their purchasing </w:t>
      </w:r>
      <w:proofErr w:type="spellStart"/>
      <w:r w:rsidRPr="004B5F18">
        <w:rPr>
          <w:rStyle w:val="Strong"/>
          <w:rFonts w:ascii="Times New Roman" w:hAnsi="Times New Roman" w:cs="Times New Roman"/>
          <w:b w:val="0"/>
          <w:sz w:val="24"/>
          <w:szCs w:val="24"/>
        </w:rPr>
        <w:t>behavior</w:t>
      </w:r>
      <w:proofErr w:type="spellEnd"/>
      <w:r w:rsidRPr="004B5F18">
        <w:rPr>
          <w:rStyle w:val="Strong"/>
          <w:rFonts w:ascii="Times New Roman" w:hAnsi="Times New Roman" w:cs="Times New Roman"/>
          <w:b w:val="0"/>
          <w:sz w:val="24"/>
          <w:szCs w:val="24"/>
        </w:rPr>
        <w:t>, demographics, and preferences, allowing companies to design more personalized marketing strategies.</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Machine learning models can be developed to predict customer churn, helping businesses identify customers who are likely to stop using the platform and implement effective retention strategies.</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Demand forecasting can be integrated to estimate future product demand across different locations, improving inventory management and reducing stock shortages.</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The project can be extended by developing real-time interactive dashboards that automatically update with live business data to support faster and more informed decision-making.</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Additional external data sources such as weather conditions, traffic information, public holidays, and promotional campaigns can be incorporated to improve the accuracy and depth of business analysis.</w:t>
      </w:r>
      <w:r w:rsidRPr="004B5F18">
        <w:rPr>
          <w:rFonts w:ascii="Times New Roman" w:hAnsi="Times New Roman" w:cs="Times New Roman"/>
          <w:b/>
          <w:sz w:val="24"/>
          <w:szCs w:val="24"/>
        </w:rPr>
        <w:t xml:space="preserve"> </w:t>
      </w:r>
    </w:p>
    <w:p w:rsidR="004B5F18" w:rsidRPr="004B5F18" w:rsidRDefault="004B5F18" w:rsidP="004B5F18">
      <w:pPr>
        <w:numPr>
          <w:ilvl w:val="0"/>
          <w:numId w:val="40"/>
        </w:numPr>
        <w:spacing w:before="100" w:beforeAutospacing="1" w:after="100" w:afterAutospacing="1" w:line="240" w:lineRule="auto"/>
        <w:rPr>
          <w:rFonts w:ascii="Times New Roman" w:hAnsi="Times New Roman" w:cs="Times New Roman"/>
          <w:b/>
          <w:sz w:val="24"/>
          <w:szCs w:val="24"/>
        </w:rPr>
      </w:pPr>
      <w:r w:rsidRPr="004B5F18">
        <w:rPr>
          <w:rStyle w:val="Strong"/>
          <w:rFonts w:ascii="Times New Roman" w:hAnsi="Times New Roman" w:cs="Times New Roman"/>
          <w:b w:val="0"/>
          <w:sz w:val="24"/>
          <w:szCs w:val="24"/>
        </w:rPr>
        <w:t>Advanced predictive analytics and machine learning techniques can be implemented to generate intelligent business recommendations and optimize operational performance across quick commerce platforms.</w:t>
      </w:r>
    </w:p>
    <w:p w:rsidR="004B5F18" w:rsidRDefault="004B5F18" w:rsidP="00F50F10">
      <w:pPr>
        <w:rPr>
          <w:rFonts w:ascii="Times New Roman" w:hAnsi="Times New Roman" w:cs="Times New Roman"/>
          <w:color w:val="000000" w:themeColor="text1"/>
          <w:sz w:val="24"/>
          <w:szCs w:val="24"/>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4B5F18" w:rsidRDefault="004B5F18" w:rsidP="00C94162">
      <w:pPr>
        <w:pStyle w:val="Heading3"/>
        <w:jc w:val="center"/>
        <w:rPr>
          <w:sz w:val="28"/>
        </w:rPr>
      </w:pPr>
    </w:p>
    <w:p w:rsidR="00C94162" w:rsidRPr="00C94162" w:rsidRDefault="004B5F18" w:rsidP="00C94162">
      <w:pPr>
        <w:pStyle w:val="Heading3"/>
        <w:jc w:val="center"/>
        <w:rPr>
          <w:sz w:val="28"/>
        </w:rPr>
      </w:pPr>
      <w:r>
        <w:rPr>
          <w:sz w:val="28"/>
        </w:rPr>
        <w:lastRenderedPageBreak/>
        <w:t>17</w:t>
      </w:r>
      <w:r w:rsidR="00C94162" w:rsidRPr="00C94162">
        <w:rPr>
          <w:sz w:val="28"/>
        </w:rPr>
        <w:t>. CONCLUSION</w:t>
      </w:r>
    </w:p>
    <w:p w:rsidR="00C94162" w:rsidRDefault="00C94162" w:rsidP="00C94162">
      <w:pPr>
        <w:pStyle w:val="NormalWeb"/>
      </w:pPr>
      <w:r>
        <w:t xml:space="preserve">This exploratory data analysis successfully examined the operational performance of leading quick commerce companies using Tableau. Three interactive dashboards were developed to </w:t>
      </w:r>
      <w:proofErr w:type="spellStart"/>
      <w:r>
        <w:t>analyze</w:t>
      </w:r>
      <w:proofErr w:type="spellEnd"/>
      <w:r>
        <w:t xml:space="preserve"> company performance, customer </w:t>
      </w:r>
      <w:proofErr w:type="spellStart"/>
      <w:r>
        <w:t>behavior</w:t>
      </w:r>
      <w:proofErr w:type="spellEnd"/>
      <w:r>
        <w:t>, and delivery efficiency. The analysis highlighted differences in order volume, revenue generation, customer satisfaction, delivery performance, and purchasing patterns across companies and cities. The findings demonstrate how data visualization can support business decision-making by identifying strengths, operational gaps, and opportunities for improvement. Overall, Tableau proved to be an effective tool for transforming raw transactional data into meaningful business insights through interactive and visually intuitive dashboards.</w:t>
      </w:r>
    </w:p>
    <w:p w:rsidR="00C94162" w:rsidRPr="00EC7E71" w:rsidRDefault="00C94162" w:rsidP="00F50F10">
      <w:pPr>
        <w:rPr>
          <w:rFonts w:ascii="Times New Roman" w:hAnsi="Times New Roman" w:cs="Times New Roman"/>
          <w:color w:val="000000" w:themeColor="text1"/>
          <w:sz w:val="24"/>
          <w:szCs w:val="24"/>
        </w:rPr>
      </w:pPr>
    </w:p>
    <w:sectPr w:rsidR="00C94162" w:rsidRPr="00EC7E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635DF"/>
    <w:multiLevelType w:val="multilevel"/>
    <w:tmpl w:val="C2364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F44A6"/>
    <w:multiLevelType w:val="multilevel"/>
    <w:tmpl w:val="BE5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C5AAB"/>
    <w:multiLevelType w:val="multilevel"/>
    <w:tmpl w:val="1814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A3581"/>
    <w:multiLevelType w:val="multilevel"/>
    <w:tmpl w:val="8AD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35ACB"/>
    <w:multiLevelType w:val="multilevel"/>
    <w:tmpl w:val="C41A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B6CFA"/>
    <w:multiLevelType w:val="multilevel"/>
    <w:tmpl w:val="0244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860F3"/>
    <w:multiLevelType w:val="multilevel"/>
    <w:tmpl w:val="A110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33634B"/>
    <w:multiLevelType w:val="multilevel"/>
    <w:tmpl w:val="22AC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94352"/>
    <w:multiLevelType w:val="multilevel"/>
    <w:tmpl w:val="E938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F2B74"/>
    <w:multiLevelType w:val="multilevel"/>
    <w:tmpl w:val="79AA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85066"/>
    <w:multiLevelType w:val="multilevel"/>
    <w:tmpl w:val="1A9C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B5524"/>
    <w:multiLevelType w:val="multilevel"/>
    <w:tmpl w:val="A110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A6CA4"/>
    <w:multiLevelType w:val="multilevel"/>
    <w:tmpl w:val="2056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D7A1B"/>
    <w:multiLevelType w:val="multilevel"/>
    <w:tmpl w:val="5292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51C32"/>
    <w:multiLevelType w:val="multilevel"/>
    <w:tmpl w:val="A0520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C61AB"/>
    <w:multiLevelType w:val="multilevel"/>
    <w:tmpl w:val="59AA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C542C2"/>
    <w:multiLevelType w:val="multilevel"/>
    <w:tmpl w:val="A47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C7690"/>
    <w:multiLevelType w:val="multilevel"/>
    <w:tmpl w:val="A774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64AB0"/>
    <w:multiLevelType w:val="multilevel"/>
    <w:tmpl w:val="30E63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DF2173"/>
    <w:multiLevelType w:val="multilevel"/>
    <w:tmpl w:val="F258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325D7"/>
    <w:multiLevelType w:val="multilevel"/>
    <w:tmpl w:val="DA0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06DFE"/>
    <w:multiLevelType w:val="multilevel"/>
    <w:tmpl w:val="E248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0758D"/>
    <w:multiLevelType w:val="multilevel"/>
    <w:tmpl w:val="EEF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A539C"/>
    <w:multiLevelType w:val="multilevel"/>
    <w:tmpl w:val="BF4A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D2B9C"/>
    <w:multiLevelType w:val="multilevel"/>
    <w:tmpl w:val="5368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A7CB5"/>
    <w:multiLevelType w:val="multilevel"/>
    <w:tmpl w:val="E9923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B929CE"/>
    <w:multiLevelType w:val="multilevel"/>
    <w:tmpl w:val="A110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352A48"/>
    <w:multiLevelType w:val="multilevel"/>
    <w:tmpl w:val="9DC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B3C29"/>
    <w:multiLevelType w:val="multilevel"/>
    <w:tmpl w:val="6590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77213"/>
    <w:multiLevelType w:val="multilevel"/>
    <w:tmpl w:val="A110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AE58B1"/>
    <w:multiLevelType w:val="multilevel"/>
    <w:tmpl w:val="A110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E5115F"/>
    <w:multiLevelType w:val="multilevel"/>
    <w:tmpl w:val="578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91FE5"/>
    <w:multiLevelType w:val="multilevel"/>
    <w:tmpl w:val="77FA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72585D"/>
    <w:multiLevelType w:val="multilevel"/>
    <w:tmpl w:val="650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D05CCE"/>
    <w:multiLevelType w:val="multilevel"/>
    <w:tmpl w:val="4E28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C38D1"/>
    <w:multiLevelType w:val="multilevel"/>
    <w:tmpl w:val="AD6A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D270CC"/>
    <w:multiLevelType w:val="multilevel"/>
    <w:tmpl w:val="092C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934C3"/>
    <w:multiLevelType w:val="multilevel"/>
    <w:tmpl w:val="93B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A23D0"/>
    <w:multiLevelType w:val="multilevel"/>
    <w:tmpl w:val="174C4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0E0FCA"/>
    <w:multiLevelType w:val="multilevel"/>
    <w:tmpl w:val="F50EB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0"/>
  </w:num>
  <w:num w:numId="3">
    <w:abstractNumId w:val="14"/>
  </w:num>
  <w:num w:numId="4">
    <w:abstractNumId w:val="19"/>
  </w:num>
  <w:num w:numId="5">
    <w:abstractNumId w:val="8"/>
  </w:num>
  <w:num w:numId="6">
    <w:abstractNumId w:val="36"/>
  </w:num>
  <w:num w:numId="7">
    <w:abstractNumId w:val="9"/>
  </w:num>
  <w:num w:numId="8">
    <w:abstractNumId w:val="23"/>
  </w:num>
  <w:num w:numId="9">
    <w:abstractNumId w:val="26"/>
  </w:num>
  <w:num w:numId="10">
    <w:abstractNumId w:val="11"/>
  </w:num>
  <w:num w:numId="11">
    <w:abstractNumId w:val="29"/>
  </w:num>
  <w:num w:numId="12">
    <w:abstractNumId w:val="6"/>
  </w:num>
  <w:num w:numId="13">
    <w:abstractNumId w:val="22"/>
  </w:num>
  <w:num w:numId="14">
    <w:abstractNumId w:val="4"/>
  </w:num>
  <w:num w:numId="15">
    <w:abstractNumId w:val="27"/>
  </w:num>
  <w:num w:numId="16">
    <w:abstractNumId w:val="2"/>
  </w:num>
  <w:num w:numId="17">
    <w:abstractNumId w:val="32"/>
  </w:num>
  <w:num w:numId="18">
    <w:abstractNumId w:val="37"/>
  </w:num>
  <w:num w:numId="19">
    <w:abstractNumId w:val="12"/>
  </w:num>
  <w:num w:numId="20">
    <w:abstractNumId w:val="0"/>
  </w:num>
  <w:num w:numId="21">
    <w:abstractNumId w:val="16"/>
  </w:num>
  <w:num w:numId="22">
    <w:abstractNumId w:val="21"/>
  </w:num>
  <w:num w:numId="23">
    <w:abstractNumId w:val="24"/>
  </w:num>
  <w:num w:numId="24">
    <w:abstractNumId w:val="15"/>
  </w:num>
  <w:num w:numId="25">
    <w:abstractNumId w:val="3"/>
  </w:num>
  <w:num w:numId="26">
    <w:abstractNumId w:val="31"/>
  </w:num>
  <w:num w:numId="27">
    <w:abstractNumId w:val="28"/>
  </w:num>
  <w:num w:numId="28">
    <w:abstractNumId w:val="1"/>
  </w:num>
  <w:num w:numId="29">
    <w:abstractNumId w:val="20"/>
  </w:num>
  <w:num w:numId="30">
    <w:abstractNumId w:val="17"/>
  </w:num>
  <w:num w:numId="31">
    <w:abstractNumId w:val="33"/>
  </w:num>
  <w:num w:numId="32">
    <w:abstractNumId w:val="10"/>
  </w:num>
  <w:num w:numId="33">
    <w:abstractNumId w:val="5"/>
  </w:num>
  <w:num w:numId="34">
    <w:abstractNumId w:val="34"/>
  </w:num>
  <w:num w:numId="35">
    <w:abstractNumId w:val="13"/>
  </w:num>
  <w:num w:numId="36">
    <w:abstractNumId w:val="18"/>
  </w:num>
  <w:num w:numId="37">
    <w:abstractNumId w:val="39"/>
  </w:num>
  <w:num w:numId="38">
    <w:abstractNumId w:val="38"/>
  </w:num>
  <w:num w:numId="39">
    <w:abstractNumId w:val="25"/>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F10"/>
    <w:rsid w:val="00165C3E"/>
    <w:rsid w:val="0019135B"/>
    <w:rsid w:val="001C3552"/>
    <w:rsid w:val="00273772"/>
    <w:rsid w:val="002F65AE"/>
    <w:rsid w:val="003673B6"/>
    <w:rsid w:val="0041305B"/>
    <w:rsid w:val="0048529D"/>
    <w:rsid w:val="004B5F18"/>
    <w:rsid w:val="005C199D"/>
    <w:rsid w:val="005C7BA5"/>
    <w:rsid w:val="00672333"/>
    <w:rsid w:val="006D53F4"/>
    <w:rsid w:val="006D6FAC"/>
    <w:rsid w:val="00836857"/>
    <w:rsid w:val="008D2453"/>
    <w:rsid w:val="00963656"/>
    <w:rsid w:val="00AB33E9"/>
    <w:rsid w:val="00AB656E"/>
    <w:rsid w:val="00AC0C08"/>
    <w:rsid w:val="00B076BF"/>
    <w:rsid w:val="00B807C6"/>
    <w:rsid w:val="00C94162"/>
    <w:rsid w:val="00DB08F2"/>
    <w:rsid w:val="00DD7BF1"/>
    <w:rsid w:val="00E85F57"/>
    <w:rsid w:val="00EA08C0"/>
    <w:rsid w:val="00EA0E26"/>
    <w:rsid w:val="00EC7E71"/>
    <w:rsid w:val="00ED414C"/>
    <w:rsid w:val="00F50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9366"/>
  <w15:chartTrackingRefBased/>
  <w15:docId w15:val="{50BD054B-8107-45DF-AB0F-1DE2D6694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D41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50F1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50F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0F1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50F1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50F10"/>
    <w:rPr>
      <w:b/>
      <w:bCs/>
    </w:rPr>
  </w:style>
  <w:style w:type="paragraph" w:styleId="NormalWeb">
    <w:name w:val="Normal (Web)"/>
    <w:basedOn w:val="Normal"/>
    <w:uiPriority w:val="99"/>
    <w:unhideWhenUsed/>
    <w:rsid w:val="00F50F10"/>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F50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414C"/>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ED414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1305B"/>
    <w:pPr>
      <w:ind w:left="720"/>
      <w:contextualSpacing/>
    </w:pPr>
  </w:style>
  <w:style w:type="character" w:styleId="Emphasis">
    <w:name w:val="Emphasis"/>
    <w:basedOn w:val="DefaultParagraphFont"/>
    <w:uiPriority w:val="20"/>
    <w:qFormat/>
    <w:rsid w:val="00DB08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44483">
      <w:bodyDiv w:val="1"/>
      <w:marLeft w:val="0"/>
      <w:marRight w:val="0"/>
      <w:marTop w:val="0"/>
      <w:marBottom w:val="0"/>
      <w:divBdr>
        <w:top w:val="none" w:sz="0" w:space="0" w:color="auto"/>
        <w:left w:val="none" w:sz="0" w:space="0" w:color="auto"/>
        <w:bottom w:val="none" w:sz="0" w:space="0" w:color="auto"/>
        <w:right w:val="none" w:sz="0" w:space="0" w:color="auto"/>
      </w:divBdr>
      <w:divsChild>
        <w:div w:id="460808335">
          <w:marLeft w:val="0"/>
          <w:marRight w:val="0"/>
          <w:marTop w:val="0"/>
          <w:marBottom w:val="0"/>
          <w:divBdr>
            <w:top w:val="none" w:sz="0" w:space="0" w:color="auto"/>
            <w:left w:val="none" w:sz="0" w:space="0" w:color="auto"/>
            <w:bottom w:val="none" w:sz="0" w:space="0" w:color="auto"/>
            <w:right w:val="none" w:sz="0" w:space="0" w:color="auto"/>
          </w:divBdr>
          <w:divsChild>
            <w:div w:id="4896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143">
      <w:bodyDiv w:val="1"/>
      <w:marLeft w:val="0"/>
      <w:marRight w:val="0"/>
      <w:marTop w:val="0"/>
      <w:marBottom w:val="0"/>
      <w:divBdr>
        <w:top w:val="none" w:sz="0" w:space="0" w:color="auto"/>
        <w:left w:val="none" w:sz="0" w:space="0" w:color="auto"/>
        <w:bottom w:val="none" w:sz="0" w:space="0" w:color="auto"/>
        <w:right w:val="none" w:sz="0" w:space="0" w:color="auto"/>
      </w:divBdr>
    </w:div>
    <w:div w:id="72630585">
      <w:bodyDiv w:val="1"/>
      <w:marLeft w:val="0"/>
      <w:marRight w:val="0"/>
      <w:marTop w:val="0"/>
      <w:marBottom w:val="0"/>
      <w:divBdr>
        <w:top w:val="none" w:sz="0" w:space="0" w:color="auto"/>
        <w:left w:val="none" w:sz="0" w:space="0" w:color="auto"/>
        <w:bottom w:val="none" w:sz="0" w:space="0" w:color="auto"/>
        <w:right w:val="none" w:sz="0" w:space="0" w:color="auto"/>
      </w:divBdr>
      <w:divsChild>
        <w:div w:id="212157680">
          <w:marLeft w:val="0"/>
          <w:marRight w:val="0"/>
          <w:marTop w:val="0"/>
          <w:marBottom w:val="0"/>
          <w:divBdr>
            <w:top w:val="none" w:sz="0" w:space="0" w:color="auto"/>
            <w:left w:val="none" w:sz="0" w:space="0" w:color="auto"/>
            <w:bottom w:val="none" w:sz="0" w:space="0" w:color="auto"/>
            <w:right w:val="none" w:sz="0" w:space="0" w:color="auto"/>
          </w:divBdr>
          <w:divsChild>
            <w:div w:id="19653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9430">
      <w:bodyDiv w:val="1"/>
      <w:marLeft w:val="0"/>
      <w:marRight w:val="0"/>
      <w:marTop w:val="0"/>
      <w:marBottom w:val="0"/>
      <w:divBdr>
        <w:top w:val="none" w:sz="0" w:space="0" w:color="auto"/>
        <w:left w:val="none" w:sz="0" w:space="0" w:color="auto"/>
        <w:bottom w:val="none" w:sz="0" w:space="0" w:color="auto"/>
        <w:right w:val="none" w:sz="0" w:space="0" w:color="auto"/>
      </w:divBdr>
    </w:div>
    <w:div w:id="183979394">
      <w:bodyDiv w:val="1"/>
      <w:marLeft w:val="0"/>
      <w:marRight w:val="0"/>
      <w:marTop w:val="0"/>
      <w:marBottom w:val="0"/>
      <w:divBdr>
        <w:top w:val="none" w:sz="0" w:space="0" w:color="auto"/>
        <w:left w:val="none" w:sz="0" w:space="0" w:color="auto"/>
        <w:bottom w:val="none" w:sz="0" w:space="0" w:color="auto"/>
        <w:right w:val="none" w:sz="0" w:space="0" w:color="auto"/>
      </w:divBdr>
    </w:div>
    <w:div w:id="193003637">
      <w:bodyDiv w:val="1"/>
      <w:marLeft w:val="0"/>
      <w:marRight w:val="0"/>
      <w:marTop w:val="0"/>
      <w:marBottom w:val="0"/>
      <w:divBdr>
        <w:top w:val="none" w:sz="0" w:space="0" w:color="auto"/>
        <w:left w:val="none" w:sz="0" w:space="0" w:color="auto"/>
        <w:bottom w:val="none" w:sz="0" w:space="0" w:color="auto"/>
        <w:right w:val="none" w:sz="0" w:space="0" w:color="auto"/>
      </w:divBdr>
    </w:div>
    <w:div w:id="246421403">
      <w:bodyDiv w:val="1"/>
      <w:marLeft w:val="0"/>
      <w:marRight w:val="0"/>
      <w:marTop w:val="0"/>
      <w:marBottom w:val="0"/>
      <w:divBdr>
        <w:top w:val="none" w:sz="0" w:space="0" w:color="auto"/>
        <w:left w:val="none" w:sz="0" w:space="0" w:color="auto"/>
        <w:bottom w:val="none" w:sz="0" w:space="0" w:color="auto"/>
        <w:right w:val="none" w:sz="0" w:space="0" w:color="auto"/>
      </w:divBdr>
      <w:divsChild>
        <w:div w:id="1810053858">
          <w:marLeft w:val="0"/>
          <w:marRight w:val="0"/>
          <w:marTop w:val="0"/>
          <w:marBottom w:val="0"/>
          <w:divBdr>
            <w:top w:val="none" w:sz="0" w:space="0" w:color="auto"/>
            <w:left w:val="none" w:sz="0" w:space="0" w:color="auto"/>
            <w:bottom w:val="none" w:sz="0" w:space="0" w:color="auto"/>
            <w:right w:val="none" w:sz="0" w:space="0" w:color="auto"/>
          </w:divBdr>
          <w:divsChild>
            <w:div w:id="2160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19414">
      <w:bodyDiv w:val="1"/>
      <w:marLeft w:val="0"/>
      <w:marRight w:val="0"/>
      <w:marTop w:val="0"/>
      <w:marBottom w:val="0"/>
      <w:divBdr>
        <w:top w:val="none" w:sz="0" w:space="0" w:color="auto"/>
        <w:left w:val="none" w:sz="0" w:space="0" w:color="auto"/>
        <w:bottom w:val="none" w:sz="0" w:space="0" w:color="auto"/>
        <w:right w:val="none" w:sz="0" w:space="0" w:color="auto"/>
      </w:divBdr>
    </w:div>
    <w:div w:id="397828076">
      <w:bodyDiv w:val="1"/>
      <w:marLeft w:val="0"/>
      <w:marRight w:val="0"/>
      <w:marTop w:val="0"/>
      <w:marBottom w:val="0"/>
      <w:divBdr>
        <w:top w:val="none" w:sz="0" w:space="0" w:color="auto"/>
        <w:left w:val="none" w:sz="0" w:space="0" w:color="auto"/>
        <w:bottom w:val="none" w:sz="0" w:space="0" w:color="auto"/>
        <w:right w:val="none" w:sz="0" w:space="0" w:color="auto"/>
      </w:divBdr>
    </w:div>
    <w:div w:id="407309039">
      <w:bodyDiv w:val="1"/>
      <w:marLeft w:val="0"/>
      <w:marRight w:val="0"/>
      <w:marTop w:val="0"/>
      <w:marBottom w:val="0"/>
      <w:divBdr>
        <w:top w:val="none" w:sz="0" w:space="0" w:color="auto"/>
        <w:left w:val="none" w:sz="0" w:space="0" w:color="auto"/>
        <w:bottom w:val="none" w:sz="0" w:space="0" w:color="auto"/>
        <w:right w:val="none" w:sz="0" w:space="0" w:color="auto"/>
      </w:divBdr>
    </w:div>
    <w:div w:id="524683353">
      <w:bodyDiv w:val="1"/>
      <w:marLeft w:val="0"/>
      <w:marRight w:val="0"/>
      <w:marTop w:val="0"/>
      <w:marBottom w:val="0"/>
      <w:divBdr>
        <w:top w:val="none" w:sz="0" w:space="0" w:color="auto"/>
        <w:left w:val="none" w:sz="0" w:space="0" w:color="auto"/>
        <w:bottom w:val="none" w:sz="0" w:space="0" w:color="auto"/>
        <w:right w:val="none" w:sz="0" w:space="0" w:color="auto"/>
      </w:divBdr>
      <w:divsChild>
        <w:div w:id="1954315500">
          <w:marLeft w:val="0"/>
          <w:marRight w:val="0"/>
          <w:marTop w:val="0"/>
          <w:marBottom w:val="0"/>
          <w:divBdr>
            <w:top w:val="none" w:sz="0" w:space="0" w:color="auto"/>
            <w:left w:val="none" w:sz="0" w:space="0" w:color="auto"/>
            <w:bottom w:val="none" w:sz="0" w:space="0" w:color="auto"/>
            <w:right w:val="none" w:sz="0" w:space="0" w:color="auto"/>
          </w:divBdr>
          <w:divsChild>
            <w:div w:id="3185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218">
      <w:bodyDiv w:val="1"/>
      <w:marLeft w:val="0"/>
      <w:marRight w:val="0"/>
      <w:marTop w:val="0"/>
      <w:marBottom w:val="0"/>
      <w:divBdr>
        <w:top w:val="none" w:sz="0" w:space="0" w:color="auto"/>
        <w:left w:val="none" w:sz="0" w:space="0" w:color="auto"/>
        <w:bottom w:val="none" w:sz="0" w:space="0" w:color="auto"/>
        <w:right w:val="none" w:sz="0" w:space="0" w:color="auto"/>
      </w:divBdr>
    </w:div>
    <w:div w:id="1053190407">
      <w:bodyDiv w:val="1"/>
      <w:marLeft w:val="0"/>
      <w:marRight w:val="0"/>
      <w:marTop w:val="0"/>
      <w:marBottom w:val="0"/>
      <w:divBdr>
        <w:top w:val="none" w:sz="0" w:space="0" w:color="auto"/>
        <w:left w:val="none" w:sz="0" w:space="0" w:color="auto"/>
        <w:bottom w:val="none" w:sz="0" w:space="0" w:color="auto"/>
        <w:right w:val="none" w:sz="0" w:space="0" w:color="auto"/>
      </w:divBdr>
      <w:divsChild>
        <w:div w:id="499007317">
          <w:marLeft w:val="0"/>
          <w:marRight w:val="0"/>
          <w:marTop w:val="0"/>
          <w:marBottom w:val="0"/>
          <w:divBdr>
            <w:top w:val="none" w:sz="0" w:space="0" w:color="auto"/>
            <w:left w:val="none" w:sz="0" w:space="0" w:color="auto"/>
            <w:bottom w:val="none" w:sz="0" w:space="0" w:color="auto"/>
            <w:right w:val="none" w:sz="0" w:space="0" w:color="auto"/>
          </w:divBdr>
          <w:divsChild>
            <w:div w:id="40372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51896">
      <w:bodyDiv w:val="1"/>
      <w:marLeft w:val="0"/>
      <w:marRight w:val="0"/>
      <w:marTop w:val="0"/>
      <w:marBottom w:val="0"/>
      <w:divBdr>
        <w:top w:val="none" w:sz="0" w:space="0" w:color="auto"/>
        <w:left w:val="none" w:sz="0" w:space="0" w:color="auto"/>
        <w:bottom w:val="none" w:sz="0" w:space="0" w:color="auto"/>
        <w:right w:val="none" w:sz="0" w:space="0" w:color="auto"/>
      </w:divBdr>
    </w:div>
    <w:div w:id="1444039117">
      <w:bodyDiv w:val="1"/>
      <w:marLeft w:val="0"/>
      <w:marRight w:val="0"/>
      <w:marTop w:val="0"/>
      <w:marBottom w:val="0"/>
      <w:divBdr>
        <w:top w:val="none" w:sz="0" w:space="0" w:color="auto"/>
        <w:left w:val="none" w:sz="0" w:space="0" w:color="auto"/>
        <w:bottom w:val="none" w:sz="0" w:space="0" w:color="auto"/>
        <w:right w:val="none" w:sz="0" w:space="0" w:color="auto"/>
      </w:divBdr>
    </w:div>
    <w:div w:id="1445421764">
      <w:bodyDiv w:val="1"/>
      <w:marLeft w:val="0"/>
      <w:marRight w:val="0"/>
      <w:marTop w:val="0"/>
      <w:marBottom w:val="0"/>
      <w:divBdr>
        <w:top w:val="none" w:sz="0" w:space="0" w:color="auto"/>
        <w:left w:val="none" w:sz="0" w:space="0" w:color="auto"/>
        <w:bottom w:val="none" w:sz="0" w:space="0" w:color="auto"/>
        <w:right w:val="none" w:sz="0" w:space="0" w:color="auto"/>
      </w:divBdr>
    </w:div>
    <w:div w:id="1479376160">
      <w:bodyDiv w:val="1"/>
      <w:marLeft w:val="0"/>
      <w:marRight w:val="0"/>
      <w:marTop w:val="0"/>
      <w:marBottom w:val="0"/>
      <w:divBdr>
        <w:top w:val="none" w:sz="0" w:space="0" w:color="auto"/>
        <w:left w:val="none" w:sz="0" w:space="0" w:color="auto"/>
        <w:bottom w:val="none" w:sz="0" w:space="0" w:color="auto"/>
        <w:right w:val="none" w:sz="0" w:space="0" w:color="auto"/>
      </w:divBdr>
    </w:div>
    <w:div w:id="1702970450">
      <w:bodyDiv w:val="1"/>
      <w:marLeft w:val="0"/>
      <w:marRight w:val="0"/>
      <w:marTop w:val="0"/>
      <w:marBottom w:val="0"/>
      <w:divBdr>
        <w:top w:val="none" w:sz="0" w:space="0" w:color="auto"/>
        <w:left w:val="none" w:sz="0" w:space="0" w:color="auto"/>
        <w:bottom w:val="none" w:sz="0" w:space="0" w:color="auto"/>
        <w:right w:val="none" w:sz="0" w:space="0" w:color="auto"/>
      </w:divBdr>
    </w:div>
    <w:div w:id="1764060028">
      <w:bodyDiv w:val="1"/>
      <w:marLeft w:val="0"/>
      <w:marRight w:val="0"/>
      <w:marTop w:val="0"/>
      <w:marBottom w:val="0"/>
      <w:divBdr>
        <w:top w:val="none" w:sz="0" w:space="0" w:color="auto"/>
        <w:left w:val="none" w:sz="0" w:space="0" w:color="auto"/>
        <w:bottom w:val="none" w:sz="0" w:space="0" w:color="auto"/>
        <w:right w:val="none" w:sz="0" w:space="0" w:color="auto"/>
      </w:divBdr>
      <w:divsChild>
        <w:div w:id="496843209">
          <w:marLeft w:val="0"/>
          <w:marRight w:val="0"/>
          <w:marTop w:val="0"/>
          <w:marBottom w:val="0"/>
          <w:divBdr>
            <w:top w:val="none" w:sz="0" w:space="0" w:color="auto"/>
            <w:left w:val="none" w:sz="0" w:space="0" w:color="auto"/>
            <w:bottom w:val="none" w:sz="0" w:space="0" w:color="auto"/>
            <w:right w:val="none" w:sz="0" w:space="0" w:color="auto"/>
          </w:divBdr>
          <w:divsChild>
            <w:div w:id="1345130514">
              <w:marLeft w:val="0"/>
              <w:marRight w:val="0"/>
              <w:marTop w:val="0"/>
              <w:marBottom w:val="0"/>
              <w:divBdr>
                <w:top w:val="none" w:sz="0" w:space="0" w:color="auto"/>
                <w:left w:val="none" w:sz="0" w:space="0" w:color="auto"/>
                <w:bottom w:val="none" w:sz="0" w:space="0" w:color="auto"/>
                <w:right w:val="none" w:sz="0" w:space="0" w:color="auto"/>
              </w:divBdr>
              <w:divsChild>
                <w:div w:id="290208170">
                  <w:marLeft w:val="0"/>
                  <w:marRight w:val="0"/>
                  <w:marTop w:val="0"/>
                  <w:marBottom w:val="0"/>
                  <w:divBdr>
                    <w:top w:val="none" w:sz="0" w:space="0" w:color="auto"/>
                    <w:left w:val="none" w:sz="0" w:space="0" w:color="auto"/>
                    <w:bottom w:val="none" w:sz="0" w:space="0" w:color="auto"/>
                    <w:right w:val="none" w:sz="0" w:space="0" w:color="auto"/>
                  </w:divBdr>
                  <w:divsChild>
                    <w:div w:id="1242258772">
                      <w:marLeft w:val="0"/>
                      <w:marRight w:val="0"/>
                      <w:marTop w:val="0"/>
                      <w:marBottom w:val="0"/>
                      <w:divBdr>
                        <w:top w:val="none" w:sz="0" w:space="0" w:color="auto"/>
                        <w:left w:val="none" w:sz="0" w:space="0" w:color="auto"/>
                        <w:bottom w:val="none" w:sz="0" w:space="0" w:color="auto"/>
                        <w:right w:val="none" w:sz="0" w:space="0" w:color="auto"/>
                      </w:divBdr>
                      <w:divsChild>
                        <w:div w:id="1237519386">
                          <w:marLeft w:val="0"/>
                          <w:marRight w:val="0"/>
                          <w:marTop w:val="0"/>
                          <w:marBottom w:val="0"/>
                          <w:divBdr>
                            <w:top w:val="none" w:sz="0" w:space="0" w:color="auto"/>
                            <w:left w:val="none" w:sz="0" w:space="0" w:color="auto"/>
                            <w:bottom w:val="none" w:sz="0" w:space="0" w:color="auto"/>
                            <w:right w:val="none" w:sz="0" w:space="0" w:color="auto"/>
                          </w:divBdr>
                          <w:divsChild>
                            <w:div w:id="2133009382">
                              <w:marLeft w:val="0"/>
                              <w:marRight w:val="0"/>
                              <w:marTop w:val="0"/>
                              <w:marBottom w:val="0"/>
                              <w:divBdr>
                                <w:top w:val="none" w:sz="0" w:space="0" w:color="auto"/>
                                <w:left w:val="none" w:sz="0" w:space="0" w:color="auto"/>
                                <w:bottom w:val="none" w:sz="0" w:space="0" w:color="auto"/>
                                <w:right w:val="none" w:sz="0" w:space="0" w:color="auto"/>
                              </w:divBdr>
                              <w:divsChild>
                                <w:div w:id="1134368422">
                                  <w:marLeft w:val="0"/>
                                  <w:marRight w:val="0"/>
                                  <w:marTop w:val="0"/>
                                  <w:marBottom w:val="0"/>
                                  <w:divBdr>
                                    <w:top w:val="none" w:sz="0" w:space="0" w:color="auto"/>
                                    <w:left w:val="none" w:sz="0" w:space="0" w:color="auto"/>
                                    <w:bottom w:val="none" w:sz="0" w:space="0" w:color="auto"/>
                                    <w:right w:val="none" w:sz="0" w:space="0" w:color="auto"/>
                                  </w:divBdr>
                                  <w:divsChild>
                                    <w:div w:id="1474524543">
                                      <w:marLeft w:val="0"/>
                                      <w:marRight w:val="0"/>
                                      <w:marTop w:val="0"/>
                                      <w:marBottom w:val="0"/>
                                      <w:divBdr>
                                        <w:top w:val="none" w:sz="0" w:space="0" w:color="auto"/>
                                        <w:left w:val="none" w:sz="0" w:space="0" w:color="auto"/>
                                        <w:bottom w:val="none" w:sz="0" w:space="0" w:color="auto"/>
                                        <w:right w:val="none" w:sz="0" w:space="0" w:color="auto"/>
                                      </w:divBdr>
                                      <w:divsChild>
                                        <w:div w:id="1705474137">
                                          <w:marLeft w:val="0"/>
                                          <w:marRight w:val="0"/>
                                          <w:marTop w:val="0"/>
                                          <w:marBottom w:val="0"/>
                                          <w:divBdr>
                                            <w:top w:val="none" w:sz="0" w:space="0" w:color="auto"/>
                                            <w:left w:val="none" w:sz="0" w:space="0" w:color="auto"/>
                                            <w:bottom w:val="none" w:sz="0" w:space="0" w:color="auto"/>
                                            <w:right w:val="none" w:sz="0" w:space="0" w:color="auto"/>
                                          </w:divBdr>
                                          <w:divsChild>
                                            <w:div w:id="1260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6546971">
      <w:bodyDiv w:val="1"/>
      <w:marLeft w:val="0"/>
      <w:marRight w:val="0"/>
      <w:marTop w:val="0"/>
      <w:marBottom w:val="0"/>
      <w:divBdr>
        <w:top w:val="none" w:sz="0" w:space="0" w:color="auto"/>
        <w:left w:val="none" w:sz="0" w:space="0" w:color="auto"/>
        <w:bottom w:val="none" w:sz="0" w:space="0" w:color="auto"/>
        <w:right w:val="none" w:sz="0" w:space="0" w:color="auto"/>
      </w:divBdr>
    </w:div>
    <w:div w:id="1921017759">
      <w:bodyDiv w:val="1"/>
      <w:marLeft w:val="0"/>
      <w:marRight w:val="0"/>
      <w:marTop w:val="0"/>
      <w:marBottom w:val="0"/>
      <w:divBdr>
        <w:top w:val="none" w:sz="0" w:space="0" w:color="auto"/>
        <w:left w:val="none" w:sz="0" w:space="0" w:color="auto"/>
        <w:bottom w:val="none" w:sz="0" w:space="0" w:color="auto"/>
        <w:right w:val="none" w:sz="0" w:space="0" w:color="auto"/>
      </w:divBdr>
      <w:divsChild>
        <w:div w:id="806095262">
          <w:marLeft w:val="0"/>
          <w:marRight w:val="0"/>
          <w:marTop w:val="0"/>
          <w:marBottom w:val="0"/>
          <w:divBdr>
            <w:top w:val="none" w:sz="0" w:space="0" w:color="auto"/>
            <w:left w:val="none" w:sz="0" w:space="0" w:color="auto"/>
            <w:bottom w:val="none" w:sz="0" w:space="0" w:color="auto"/>
            <w:right w:val="none" w:sz="0" w:space="0" w:color="auto"/>
          </w:divBdr>
          <w:divsChild>
            <w:div w:id="6123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08448">
      <w:bodyDiv w:val="1"/>
      <w:marLeft w:val="0"/>
      <w:marRight w:val="0"/>
      <w:marTop w:val="0"/>
      <w:marBottom w:val="0"/>
      <w:divBdr>
        <w:top w:val="none" w:sz="0" w:space="0" w:color="auto"/>
        <w:left w:val="none" w:sz="0" w:space="0" w:color="auto"/>
        <w:bottom w:val="none" w:sz="0" w:space="0" w:color="auto"/>
        <w:right w:val="none" w:sz="0" w:space="0" w:color="auto"/>
      </w:divBdr>
    </w:div>
    <w:div w:id="210896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26</Pages>
  <Words>4103</Words>
  <Characters>23391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2026-07-16T09:17:00Z</dcterms:created>
  <dcterms:modified xsi:type="dcterms:W3CDTF">2026-07-19T10:18:00Z</dcterms:modified>
</cp:coreProperties>
</file>