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9CD" w:rsidRPr="00222D40" w:rsidRDefault="00DF69CD" w:rsidP="00DF69CD">
      <w:pPr>
        <w:spacing w:after="0"/>
        <w:jc w:val="both"/>
        <w:rPr>
          <w:rFonts w:asciiTheme="minorHAnsi" w:hAnsiTheme="minorHAnsi" w:cs="Calibri"/>
          <w:b/>
        </w:rPr>
      </w:pPr>
      <w:bookmarkStart w:id="0" w:name="_GoBack"/>
      <w:bookmarkEnd w:id="0"/>
      <w:r w:rsidRPr="00222D40">
        <w:rPr>
          <w:rFonts w:asciiTheme="minorHAnsi" w:hAnsiTheme="minorHAnsi" w:cs="Calibri"/>
          <w:b/>
        </w:rPr>
        <w:t>Chitaranjan.R</w:t>
      </w:r>
    </w:p>
    <w:p w:rsidR="00DF69CD" w:rsidRPr="00222D40" w:rsidRDefault="00DF69CD" w:rsidP="00DF69CD">
      <w:pPr>
        <w:spacing w:after="0"/>
        <w:jc w:val="both"/>
        <w:rPr>
          <w:rFonts w:asciiTheme="minorHAnsi" w:hAnsiTheme="minorHAnsi" w:cs="Calibri"/>
          <w:b/>
        </w:rPr>
      </w:pPr>
    </w:p>
    <w:p w:rsidR="00A7580D" w:rsidRPr="00222D40" w:rsidRDefault="00DF69CD" w:rsidP="00DF69CD">
      <w:pPr>
        <w:pStyle w:val="NormalWeb"/>
        <w:spacing w:before="0" w:beforeAutospacing="0" w:after="0" w:afterAutospacing="0" w:line="276" w:lineRule="auto"/>
        <w:jc w:val="both"/>
        <w:rPr>
          <w:rFonts w:asciiTheme="minorHAnsi" w:hAnsiTheme="minorHAnsi" w:cs="Calibri"/>
          <w:sz w:val="22"/>
          <w:szCs w:val="22"/>
        </w:rPr>
      </w:pPr>
      <w:r w:rsidRPr="00222D40">
        <w:rPr>
          <w:rFonts w:asciiTheme="minorHAnsi" w:hAnsiTheme="minorHAnsi" w:cs="Calibri"/>
          <w:b/>
          <w:sz w:val="22"/>
          <w:szCs w:val="22"/>
        </w:rPr>
        <w:t>Chitaranjan,</w:t>
      </w:r>
      <w:r w:rsidR="0036542D" w:rsidRPr="00222D40">
        <w:rPr>
          <w:rFonts w:asciiTheme="minorHAnsi" w:hAnsiTheme="minorHAnsi" w:cs="Calibri"/>
          <w:b/>
          <w:sz w:val="22"/>
          <w:szCs w:val="22"/>
        </w:rPr>
        <w:t xml:space="preserve"> </w:t>
      </w:r>
      <w:r w:rsidR="0036542D" w:rsidRPr="00222D40">
        <w:rPr>
          <w:rFonts w:asciiTheme="minorHAnsi" w:hAnsiTheme="minorHAnsi" w:cs="Calibri"/>
          <w:sz w:val="22"/>
          <w:szCs w:val="22"/>
        </w:rPr>
        <w:t>having</w:t>
      </w:r>
      <w:r w:rsidRPr="00222D40">
        <w:rPr>
          <w:rFonts w:asciiTheme="minorHAnsi" w:hAnsiTheme="minorHAnsi" w:cs="Calibri"/>
          <w:sz w:val="22"/>
          <w:szCs w:val="22"/>
        </w:rPr>
        <w:t xml:space="preserve"> </w:t>
      </w:r>
      <w:r w:rsidR="0036416A">
        <w:rPr>
          <w:rFonts w:asciiTheme="minorHAnsi" w:hAnsiTheme="minorHAnsi" w:cs="Calibri"/>
          <w:sz w:val="22"/>
          <w:szCs w:val="22"/>
        </w:rPr>
        <w:t>6</w:t>
      </w:r>
      <w:r w:rsidR="00222D40">
        <w:rPr>
          <w:rFonts w:asciiTheme="minorHAnsi" w:hAnsiTheme="minorHAnsi" w:cs="Calibri"/>
          <w:sz w:val="22"/>
          <w:szCs w:val="22"/>
        </w:rPr>
        <w:t>+</w:t>
      </w:r>
      <w:r w:rsidRPr="00222D40">
        <w:rPr>
          <w:rFonts w:asciiTheme="minorHAnsi" w:hAnsiTheme="minorHAnsi" w:cs="Calibri"/>
          <w:sz w:val="22"/>
          <w:szCs w:val="22"/>
        </w:rPr>
        <w:t xml:space="preserve"> years</w:t>
      </w:r>
      <w:r w:rsidR="006832CF" w:rsidRPr="00222D40">
        <w:rPr>
          <w:rFonts w:asciiTheme="minorHAnsi" w:hAnsiTheme="minorHAnsi" w:cs="Calibri"/>
          <w:sz w:val="22"/>
          <w:szCs w:val="22"/>
        </w:rPr>
        <w:t xml:space="preserve"> </w:t>
      </w:r>
      <w:r w:rsidRPr="00222D40">
        <w:rPr>
          <w:rFonts w:asciiTheme="minorHAnsi" w:hAnsiTheme="minorHAnsi" w:cs="Calibri"/>
          <w:sz w:val="22"/>
          <w:szCs w:val="22"/>
        </w:rPr>
        <w:t xml:space="preserve">of </w:t>
      </w:r>
      <w:r w:rsidR="00222D40">
        <w:rPr>
          <w:rFonts w:asciiTheme="minorHAnsi" w:hAnsiTheme="minorHAnsi" w:cs="Calibri"/>
          <w:sz w:val="22"/>
          <w:szCs w:val="22"/>
        </w:rPr>
        <w:t>experience in Retail</w:t>
      </w:r>
      <w:r w:rsidR="0031501D" w:rsidRPr="00222D40">
        <w:rPr>
          <w:rFonts w:asciiTheme="minorHAnsi" w:hAnsiTheme="minorHAnsi" w:cs="Calibri"/>
          <w:sz w:val="22"/>
          <w:szCs w:val="22"/>
        </w:rPr>
        <w:t xml:space="preserve"> &amp; Corporate</w:t>
      </w:r>
      <w:r w:rsidR="00DA4CBB" w:rsidRPr="00222D40">
        <w:rPr>
          <w:rFonts w:asciiTheme="minorHAnsi" w:hAnsiTheme="minorHAnsi" w:cs="Calibri"/>
          <w:sz w:val="22"/>
          <w:szCs w:val="22"/>
        </w:rPr>
        <w:t xml:space="preserve"> Banking</w:t>
      </w:r>
      <w:r w:rsidR="0031501D" w:rsidRPr="00222D40">
        <w:rPr>
          <w:rFonts w:asciiTheme="minorHAnsi" w:hAnsiTheme="minorHAnsi" w:cs="Calibri"/>
          <w:sz w:val="22"/>
          <w:szCs w:val="22"/>
        </w:rPr>
        <w:t xml:space="preserve"> Industry</w:t>
      </w:r>
      <w:r w:rsidR="006832CF" w:rsidRPr="00222D40">
        <w:rPr>
          <w:rFonts w:asciiTheme="minorHAnsi" w:hAnsiTheme="minorHAnsi" w:cs="Calibri"/>
          <w:sz w:val="22"/>
          <w:szCs w:val="22"/>
        </w:rPr>
        <w:t xml:space="preserve"> and </w:t>
      </w:r>
      <w:r w:rsidR="0036416A">
        <w:rPr>
          <w:rFonts w:asciiTheme="minorHAnsi" w:hAnsiTheme="minorHAnsi"/>
          <w:sz w:val="22"/>
          <w:szCs w:val="22"/>
        </w:rPr>
        <w:t>2</w:t>
      </w:r>
      <w:r w:rsidR="006832CF" w:rsidRPr="00222D40">
        <w:rPr>
          <w:rFonts w:asciiTheme="minorHAnsi" w:hAnsiTheme="minorHAnsi"/>
          <w:sz w:val="22"/>
          <w:szCs w:val="22"/>
        </w:rPr>
        <w:t xml:space="preserve"> Years of experience in Software Testing</w:t>
      </w:r>
      <w:r w:rsidR="0031501D" w:rsidRPr="00222D40">
        <w:rPr>
          <w:rFonts w:asciiTheme="minorHAnsi" w:hAnsiTheme="minorHAnsi" w:cs="Calibri"/>
          <w:sz w:val="22"/>
          <w:szCs w:val="22"/>
        </w:rPr>
        <w:t xml:space="preserve">. </w:t>
      </w:r>
      <w:r w:rsidRPr="00222D40">
        <w:rPr>
          <w:rFonts w:asciiTheme="minorHAnsi" w:hAnsiTheme="minorHAnsi" w:cs="Calibri"/>
          <w:sz w:val="22"/>
          <w:szCs w:val="22"/>
        </w:rPr>
        <w:t>He has good expertise in:</w:t>
      </w:r>
    </w:p>
    <w:p w:rsidR="00DF69CD" w:rsidRPr="00222D40" w:rsidRDefault="00DF69CD" w:rsidP="006832CF">
      <w:pPr>
        <w:numPr>
          <w:ilvl w:val="0"/>
          <w:numId w:val="3"/>
        </w:numPr>
        <w:spacing w:after="0"/>
        <w:contextualSpacing/>
        <w:jc w:val="both"/>
        <w:rPr>
          <w:rFonts w:asciiTheme="minorHAnsi" w:hAnsiTheme="minorHAnsi"/>
        </w:rPr>
      </w:pPr>
      <w:r w:rsidRPr="00222D40">
        <w:rPr>
          <w:rFonts w:asciiTheme="minorHAnsi" w:hAnsiTheme="minorHAnsi" w:cs="Calibri"/>
          <w:b/>
        </w:rPr>
        <w:t xml:space="preserve">Domains – </w:t>
      </w:r>
      <w:r w:rsidR="006832CF" w:rsidRPr="00222D40">
        <w:rPr>
          <w:rFonts w:asciiTheme="minorHAnsi" w:hAnsiTheme="minorHAnsi"/>
          <w:b/>
        </w:rPr>
        <w:t xml:space="preserve">Customer On-boarding, Internet Banking, </w:t>
      </w:r>
      <w:r w:rsidRPr="00222D40">
        <w:rPr>
          <w:rFonts w:asciiTheme="minorHAnsi" w:eastAsia="Times New Roman" w:hAnsiTheme="minorHAnsi" w:cs="Calibri"/>
          <w:lang w:val="en-US"/>
        </w:rPr>
        <w:t xml:space="preserve">Retail </w:t>
      </w:r>
      <w:r w:rsidR="006832CF" w:rsidRPr="00222D40">
        <w:rPr>
          <w:rFonts w:asciiTheme="minorHAnsi" w:eastAsia="Times New Roman" w:hAnsiTheme="minorHAnsi" w:cs="Calibri"/>
          <w:lang w:val="en-US"/>
        </w:rPr>
        <w:t>Banking and</w:t>
      </w:r>
      <w:r w:rsidR="006449DA" w:rsidRPr="00222D40">
        <w:rPr>
          <w:rFonts w:asciiTheme="minorHAnsi" w:eastAsia="Times New Roman" w:hAnsiTheme="minorHAnsi" w:cs="Calibri"/>
          <w:lang w:val="en-US"/>
        </w:rPr>
        <w:t xml:space="preserve"> Insurance</w:t>
      </w:r>
      <w:r w:rsidRPr="00222D40">
        <w:rPr>
          <w:rFonts w:asciiTheme="minorHAnsi" w:eastAsia="Times New Roman" w:hAnsiTheme="minorHAnsi" w:cs="Calibri"/>
          <w:lang w:val="en-US"/>
        </w:rPr>
        <w:t>.</w:t>
      </w:r>
    </w:p>
    <w:p w:rsidR="00DF69CD" w:rsidRPr="00222D40" w:rsidRDefault="00DF69CD" w:rsidP="00DF69CD">
      <w:pPr>
        <w:numPr>
          <w:ilvl w:val="0"/>
          <w:numId w:val="3"/>
        </w:numPr>
        <w:spacing w:after="0"/>
        <w:contextualSpacing/>
        <w:jc w:val="both"/>
        <w:rPr>
          <w:rFonts w:asciiTheme="minorHAnsi" w:hAnsiTheme="minorHAnsi" w:cs="Calibri"/>
        </w:rPr>
      </w:pPr>
      <w:r w:rsidRPr="00222D40">
        <w:rPr>
          <w:rFonts w:asciiTheme="minorHAnsi" w:hAnsiTheme="minorHAnsi" w:cs="Calibri"/>
          <w:b/>
        </w:rPr>
        <w:t xml:space="preserve">Modules </w:t>
      </w:r>
      <w:r w:rsidRPr="00222D40">
        <w:rPr>
          <w:rFonts w:asciiTheme="minorHAnsi" w:hAnsiTheme="minorHAnsi" w:cs="Calibri"/>
        </w:rPr>
        <w:t>–</w:t>
      </w:r>
      <w:r w:rsidR="0036542D" w:rsidRPr="00222D40">
        <w:rPr>
          <w:rFonts w:asciiTheme="minorHAnsi" w:hAnsiTheme="minorHAnsi" w:cs="Calibri"/>
        </w:rPr>
        <w:t xml:space="preserve"> All</w:t>
      </w:r>
      <w:r w:rsidRPr="00222D40">
        <w:rPr>
          <w:rFonts w:asciiTheme="minorHAnsi" w:hAnsiTheme="minorHAnsi" w:cs="Calibri"/>
        </w:rPr>
        <w:t xml:space="preserve"> </w:t>
      </w:r>
      <w:r w:rsidR="00C3383B" w:rsidRPr="00222D40">
        <w:rPr>
          <w:rFonts w:asciiTheme="minorHAnsi" w:hAnsiTheme="minorHAnsi" w:cs="Calibri"/>
        </w:rPr>
        <w:t xml:space="preserve">Retail </w:t>
      </w:r>
      <w:r w:rsidR="0031501D" w:rsidRPr="00222D40">
        <w:rPr>
          <w:rFonts w:asciiTheme="minorHAnsi" w:hAnsiTheme="minorHAnsi" w:cs="Calibri"/>
        </w:rPr>
        <w:t>Loans</w:t>
      </w:r>
      <w:r w:rsidR="0036542D" w:rsidRPr="00222D40">
        <w:rPr>
          <w:rFonts w:asciiTheme="minorHAnsi" w:hAnsiTheme="minorHAnsi" w:cs="Calibri"/>
        </w:rPr>
        <w:t xml:space="preserve"> Products</w:t>
      </w:r>
      <w:r w:rsidR="006449DA" w:rsidRPr="00222D40">
        <w:rPr>
          <w:rFonts w:asciiTheme="minorHAnsi" w:hAnsiTheme="minorHAnsi" w:cs="Calibri"/>
        </w:rPr>
        <w:t>, Overdraft,</w:t>
      </w:r>
      <w:r w:rsidR="00D06CE1" w:rsidRPr="00222D40">
        <w:rPr>
          <w:rFonts w:asciiTheme="minorHAnsi" w:hAnsiTheme="minorHAnsi" w:cs="Calibri"/>
        </w:rPr>
        <w:t xml:space="preserve"> Savings Account and </w:t>
      </w:r>
      <w:r w:rsidR="006449DA" w:rsidRPr="00222D40">
        <w:rPr>
          <w:rFonts w:asciiTheme="minorHAnsi" w:hAnsiTheme="minorHAnsi" w:cs="Calibri"/>
        </w:rPr>
        <w:t>Mortgage</w:t>
      </w:r>
      <w:r w:rsidR="0031501D" w:rsidRPr="00222D40">
        <w:rPr>
          <w:rFonts w:asciiTheme="minorHAnsi" w:hAnsiTheme="minorHAnsi" w:cs="Calibri"/>
        </w:rPr>
        <w:t>s.</w:t>
      </w:r>
    </w:p>
    <w:p w:rsidR="006832CF" w:rsidRPr="00222D40" w:rsidRDefault="006832CF" w:rsidP="006832CF">
      <w:pPr>
        <w:numPr>
          <w:ilvl w:val="0"/>
          <w:numId w:val="3"/>
        </w:numPr>
        <w:spacing w:after="0"/>
        <w:contextualSpacing/>
        <w:jc w:val="both"/>
        <w:rPr>
          <w:rFonts w:asciiTheme="minorHAnsi" w:hAnsiTheme="minorHAnsi"/>
          <w:lang w:val="de-DE"/>
        </w:rPr>
      </w:pPr>
      <w:r w:rsidRPr="00222D40">
        <w:rPr>
          <w:rFonts w:asciiTheme="minorHAnsi" w:hAnsiTheme="minorHAnsi"/>
          <w:b/>
        </w:rPr>
        <w:t>Applications</w:t>
      </w:r>
      <w:r w:rsidRPr="00222D40">
        <w:rPr>
          <w:rFonts w:asciiTheme="minorHAnsi" w:hAnsiTheme="minorHAnsi"/>
        </w:rPr>
        <w:t xml:space="preserve"> –</w:t>
      </w:r>
      <w:r w:rsidRPr="00222D40">
        <w:rPr>
          <w:rFonts w:asciiTheme="minorHAnsi" w:hAnsiTheme="minorHAnsi"/>
          <w:b/>
        </w:rPr>
        <w:t xml:space="preserve"> RTOB (PEGA), Easy Bank Core, </w:t>
      </w:r>
      <w:r w:rsidRPr="00222D40">
        <w:rPr>
          <w:rFonts w:asciiTheme="minorHAnsi" w:hAnsiTheme="minorHAnsi"/>
        </w:rPr>
        <w:t>Prequel, Edostar and Triumph.</w:t>
      </w:r>
    </w:p>
    <w:p w:rsidR="006832CF" w:rsidRPr="00222D40" w:rsidRDefault="006832CF" w:rsidP="006832CF">
      <w:pPr>
        <w:numPr>
          <w:ilvl w:val="0"/>
          <w:numId w:val="3"/>
        </w:numPr>
        <w:spacing w:after="0"/>
        <w:contextualSpacing/>
        <w:jc w:val="both"/>
        <w:rPr>
          <w:rFonts w:asciiTheme="minorHAnsi" w:hAnsiTheme="minorHAnsi"/>
          <w:lang w:val="de-DE"/>
        </w:rPr>
      </w:pPr>
      <w:r w:rsidRPr="00222D40">
        <w:rPr>
          <w:rFonts w:asciiTheme="minorHAnsi" w:hAnsiTheme="minorHAnsi"/>
          <w:b/>
        </w:rPr>
        <w:t>Defect Management tools</w:t>
      </w:r>
      <w:r w:rsidRPr="00222D40">
        <w:rPr>
          <w:rFonts w:asciiTheme="minorHAnsi" w:hAnsiTheme="minorHAnsi"/>
        </w:rPr>
        <w:t xml:space="preserve"> -</w:t>
      </w:r>
      <w:r w:rsidRPr="00222D40">
        <w:rPr>
          <w:rFonts w:asciiTheme="minorHAnsi" w:hAnsiTheme="minorHAnsi"/>
          <w:b/>
        </w:rPr>
        <w:t>HP ALM and JIRA</w:t>
      </w: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b/>
        </w:rPr>
        <w:t>User Acceptance Testing and System Integration Testing, Regression Testing,</w:t>
      </w:r>
      <w:r w:rsidRPr="00222D40">
        <w:rPr>
          <w:rFonts w:asciiTheme="minorHAnsi" w:hAnsiTheme="minorHAnsi"/>
        </w:rPr>
        <w:t xml:space="preserve"> during which he was involved in </w:t>
      </w:r>
      <w:r w:rsidRPr="00222D40">
        <w:rPr>
          <w:rFonts w:asciiTheme="minorHAnsi" w:hAnsiTheme="minorHAnsi"/>
          <w:b/>
        </w:rPr>
        <w:t>Understanding requirements, Test Designing and Test execution.</w:t>
      </w:r>
    </w:p>
    <w:p w:rsidR="003450B2" w:rsidRPr="00222D40" w:rsidRDefault="006832CF" w:rsidP="006832CF">
      <w:pPr>
        <w:pStyle w:val="NormalWeb"/>
        <w:spacing w:line="276" w:lineRule="auto"/>
        <w:jc w:val="both"/>
        <w:rPr>
          <w:rFonts w:asciiTheme="minorHAnsi" w:hAnsiTheme="minorHAnsi"/>
          <w:color w:val="000000"/>
          <w:sz w:val="22"/>
          <w:szCs w:val="22"/>
        </w:rPr>
      </w:pPr>
      <w:r w:rsidRPr="00222D40">
        <w:rPr>
          <w:rFonts w:asciiTheme="minorHAnsi" w:hAnsiTheme="minorHAnsi"/>
          <w:color w:val="000000"/>
          <w:sz w:val="22"/>
          <w:szCs w:val="22"/>
        </w:rPr>
        <w:t>As part of his Testing experience h</w:t>
      </w:r>
      <w:r w:rsidRPr="00222D40">
        <w:rPr>
          <w:rFonts w:asciiTheme="minorHAnsi" w:hAnsiTheme="minorHAnsi"/>
          <w:sz w:val="22"/>
          <w:szCs w:val="22"/>
        </w:rPr>
        <w:t xml:space="preserve">e has delivered in large testing assignments with SCB, and Barclays where he has experienced </w:t>
      </w:r>
      <w:r w:rsidRPr="00222D40">
        <w:rPr>
          <w:rFonts w:asciiTheme="minorHAnsi" w:hAnsiTheme="minorHAnsi"/>
          <w:b/>
          <w:color w:val="000000"/>
          <w:sz w:val="22"/>
          <w:szCs w:val="22"/>
        </w:rPr>
        <w:t>Application Understanding,</w:t>
      </w:r>
      <w:r w:rsidRPr="00222D40">
        <w:rPr>
          <w:rFonts w:asciiTheme="minorHAnsi" w:hAnsiTheme="minorHAnsi"/>
          <w:color w:val="000000"/>
          <w:sz w:val="22"/>
          <w:szCs w:val="22"/>
        </w:rPr>
        <w:t xml:space="preserve"> Preparing </w:t>
      </w:r>
      <w:r w:rsidRPr="00222D40">
        <w:rPr>
          <w:rFonts w:asciiTheme="minorHAnsi" w:hAnsiTheme="minorHAnsi"/>
          <w:b/>
          <w:color w:val="000000"/>
          <w:sz w:val="22"/>
          <w:szCs w:val="22"/>
        </w:rPr>
        <w:t>Project Plan</w:t>
      </w:r>
      <w:r w:rsidRPr="00222D40">
        <w:rPr>
          <w:rFonts w:asciiTheme="minorHAnsi" w:hAnsiTheme="minorHAnsi"/>
          <w:color w:val="000000"/>
          <w:sz w:val="22"/>
          <w:szCs w:val="22"/>
        </w:rPr>
        <w:t xml:space="preserve"> and </w:t>
      </w:r>
      <w:r w:rsidRPr="00222D40">
        <w:rPr>
          <w:rFonts w:asciiTheme="minorHAnsi" w:hAnsiTheme="minorHAnsi"/>
          <w:b/>
          <w:color w:val="000000"/>
          <w:sz w:val="22"/>
          <w:szCs w:val="22"/>
        </w:rPr>
        <w:t>Designing</w:t>
      </w:r>
      <w:r w:rsidRPr="00222D40">
        <w:rPr>
          <w:rFonts w:asciiTheme="minorHAnsi" w:hAnsiTheme="minorHAnsi"/>
          <w:color w:val="000000"/>
          <w:sz w:val="22"/>
          <w:szCs w:val="22"/>
        </w:rPr>
        <w:t xml:space="preserve"> and </w:t>
      </w:r>
      <w:r w:rsidRPr="00222D40">
        <w:rPr>
          <w:rFonts w:asciiTheme="minorHAnsi" w:hAnsiTheme="minorHAnsi"/>
          <w:b/>
          <w:color w:val="000000"/>
          <w:sz w:val="22"/>
          <w:szCs w:val="22"/>
        </w:rPr>
        <w:t>Executing</w:t>
      </w:r>
      <w:r w:rsidRPr="00222D40">
        <w:rPr>
          <w:rFonts w:asciiTheme="minorHAnsi" w:hAnsiTheme="minorHAnsi"/>
          <w:color w:val="000000"/>
          <w:sz w:val="22"/>
          <w:szCs w:val="22"/>
        </w:rPr>
        <w:t xml:space="preserve"> Test Cases in User Acceptance Testing (UAT) and system integration testing (SIT). </w:t>
      </w:r>
    </w:p>
    <w:p w:rsidR="00DF69CD" w:rsidRPr="00222D40" w:rsidRDefault="00DF69CD" w:rsidP="003450B2">
      <w:pPr>
        <w:widowControl w:val="0"/>
        <w:autoSpaceDE w:val="0"/>
        <w:autoSpaceDN w:val="0"/>
        <w:adjustRightInd w:val="0"/>
        <w:spacing w:after="0"/>
        <w:jc w:val="both"/>
        <w:rPr>
          <w:rFonts w:asciiTheme="minorHAnsi" w:hAnsiTheme="minorHAnsi" w:cs="Calibri"/>
          <w:noProof/>
        </w:rPr>
      </w:pPr>
      <w:r w:rsidRPr="00222D40">
        <w:rPr>
          <w:rFonts w:asciiTheme="minorHAnsi" w:eastAsia="Times New Roman" w:hAnsiTheme="minorHAnsi" w:cs="Calibri"/>
          <w:lang w:val="en-US"/>
        </w:rPr>
        <w:t xml:space="preserve">He has strong interpersonal and analytical skills and comes with the experience of working in multicultural client environments. He </w:t>
      </w:r>
      <w:r w:rsidRPr="00222D40">
        <w:rPr>
          <w:rFonts w:asciiTheme="minorHAnsi" w:hAnsiTheme="minorHAnsi" w:cs="Calibri"/>
          <w:noProof/>
        </w:rPr>
        <w:t>is a good team player with good attitude and team spirit.</w:t>
      </w:r>
    </w:p>
    <w:p w:rsidR="00DF69CD" w:rsidRPr="00222D40" w:rsidRDefault="00DF69CD" w:rsidP="003450B2">
      <w:pPr>
        <w:widowControl w:val="0"/>
        <w:autoSpaceDE w:val="0"/>
        <w:autoSpaceDN w:val="0"/>
        <w:adjustRightInd w:val="0"/>
        <w:spacing w:after="0"/>
        <w:jc w:val="both"/>
        <w:rPr>
          <w:rFonts w:asciiTheme="minorHAnsi" w:hAnsiTheme="minorHAnsi" w:cs="Calibri"/>
          <w:color w:val="000000"/>
        </w:rPr>
      </w:pPr>
    </w:p>
    <w:p w:rsidR="006832CF" w:rsidRPr="00222D40" w:rsidRDefault="006832CF" w:rsidP="006832CF">
      <w:pPr>
        <w:pStyle w:val="Section"/>
        <w:shd w:val="clear" w:color="auto" w:fill="D9D9D9"/>
        <w:spacing w:after="0" w:line="276" w:lineRule="auto"/>
        <w:jc w:val="both"/>
        <w:rPr>
          <w:rFonts w:asciiTheme="minorHAnsi" w:hAnsiTheme="minorHAnsi"/>
          <w:color w:val="auto"/>
          <w:sz w:val="22"/>
          <w:szCs w:val="22"/>
        </w:rPr>
      </w:pPr>
      <w:r w:rsidRPr="00222D40">
        <w:rPr>
          <w:rFonts w:asciiTheme="minorHAnsi" w:hAnsiTheme="minorHAnsi"/>
          <w:color w:val="auto"/>
          <w:sz w:val="22"/>
          <w:szCs w:val="22"/>
        </w:rPr>
        <w:t>Testing Project Experience (Functional)</w:t>
      </w:r>
    </w:p>
    <w:p w:rsidR="006832CF" w:rsidRPr="00222D40" w:rsidRDefault="006832CF" w:rsidP="006832CF">
      <w:pPr>
        <w:spacing w:after="0"/>
        <w:ind w:left="720"/>
        <w:contextualSpacing/>
        <w:jc w:val="both"/>
        <w:rPr>
          <w:rFonts w:asciiTheme="minorHAnsi" w:hAnsiTheme="minorHAnsi"/>
        </w:rPr>
      </w:pP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rPr>
        <w:t>Worked as Senior Test Engineer for SCB (RTOB)</w:t>
      </w: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rPr>
        <w:t xml:space="preserve">Extensively trained on </w:t>
      </w:r>
      <w:r w:rsidR="00222D40" w:rsidRPr="00222D40">
        <w:rPr>
          <w:rFonts w:asciiTheme="minorHAnsi" w:hAnsiTheme="minorHAnsi"/>
        </w:rPr>
        <w:t>banking</w:t>
      </w:r>
      <w:r w:rsidRPr="00222D40">
        <w:rPr>
          <w:rFonts w:asciiTheme="minorHAnsi" w:hAnsiTheme="minorHAnsi"/>
        </w:rPr>
        <w:t xml:space="preserve"> modules.</w:t>
      </w: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rPr>
        <w:t>Understanding the business requirement</w:t>
      </w: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rPr>
        <w:t>Preparation of clarification document</w:t>
      </w: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rPr>
        <w:t>Reverse presentation about the module and domain</w:t>
      </w: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rPr>
        <w:t xml:space="preserve">Designed SIT &amp; UAT Test Scenarios, Test conditions and Test cases </w:t>
      </w: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rPr>
        <w:t>Involved in peer review for the designed cases</w:t>
      </w: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rPr>
        <w:t>Execution of UAT, Regression testing.</w:t>
      </w: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rPr>
        <w:t xml:space="preserve">Preparation of Test data and Master data sheet </w:t>
      </w:r>
    </w:p>
    <w:p w:rsidR="00DF69CD" w:rsidRPr="00222D40" w:rsidRDefault="00DF69CD" w:rsidP="00063F7A">
      <w:pPr>
        <w:pStyle w:val="NormalWeb"/>
        <w:spacing w:before="0" w:beforeAutospacing="0" w:after="0" w:afterAutospacing="0" w:line="276" w:lineRule="auto"/>
        <w:ind w:left="360"/>
        <w:jc w:val="both"/>
        <w:rPr>
          <w:rFonts w:asciiTheme="minorHAnsi" w:hAnsiTheme="minorHAnsi" w:cs="Calibri"/>
          <w:sz w:val="22"/>
          <w:szCs w:val="22"/>
        </w:rPr>
      </w:pPr>
    </w:p>
    <w:p w:rsidR="00DF69CD" w:rsidRPr="00222D40" w:rsidRDefault="00DF69CD" w:rsidP="00DF69CD">
      <w:pPr>
        <w:pStyle w:val="Section"/>
        <w:shd w:val="clear" w:color="auto" w:fill="D9D9D9"/>
        <w:spacing w:after="0" w:line="276" w:lineRule="auto"/>
        <w:jc w:val="both"/>
        <w:rPr>
          <w:rFonts w:asciiTheme="minorHAnsi" w:hAnsiTheme="minorHAnsi" w:cs="Calibri"/>
          <w:b w:val="0"/>
          <w:sz w:val="22"/>
          <w:szCs w:val="22"/>
        </w:rPr>
      </w:pPr>
      <w:r w:rsidRPr="00222D40">
        <w:rPr>
          <w:rFonts w:asciiTheme="minorHAnsi" w:hAnsiTheme="minorHAnsi" w:cs="Calibri"/>
          <w:color w:val="auto"/>
          <w:sz w:val="22"/>
          <w:szCs w:val="22"/>
        </w:rPr>
        <w:t>Education</w:t>
      </w:r>
      <w:r w:rsidR="004E0FE7" w:rsidRPr="00222D40">
        <w:rPr>
          <w:rFonts w:asciiTheme="minorHAnsi" w:hAnsiTheme="minorHAnsi" w:cs="Calibri"/>
          <w:color w:val="auto"/>
          <w:sz w:val="22"/>
          <w:szCs w:val="22"/>
        </w:rPr>
        <w:t xml:space="preserve">: </w:t>
      </w:r>
    </w:p>
    <w:p w:rsidR="00DF69CD" w:rsidRPr="00222D40" w:rsidRDefault="00DF69CD" w:rsidP="00DF69CD">
      <w:pPr>
        <w:pStyle w:val="Achievement"/>
        <w:numPr>
          <w:ilvl w:val="0"/>
          <w:numId w:val="0"/>
        </w:numPr>
        <w:tabs>
          <w:tab w:val="left" w:pos="284"/>
        </w:tabs>
        <w:spacing w:after="0" w:line="276" w:lineRule="auto"/>
        <w:jc w:val="both"/>
        <w:rPr>
          <w:rFonts w:asciiTheme="minorHAnsi" w:hAnsiTheme="minorHAnsi" w:cs="Calibri"/>
          <w:sz w:val="22"/>
          <w:szCs w:val="22"/>
          <w:lang w:val="en-US"/>
        </w:rPr>
      </w:pPr>
    </w:p>
    <w:p w:rsidR="00006089" w:rsidRPr="00222D40" w:rsidRDefault="00006089" w:rsidP="00006089">
      <w:pPr>
        <w:spacing w:line="300" w:lineRule="atLeast"/>
        <w:jc w:val="both"/>
        <w:textAlignment w:val="baseline"/>
        <w:rPr>
          <w:rFonts w:asciiTheme="minorHAnsi" w:eastAsia="Times New Roman" w:hAnsiTheme="minorHAnsi" w:cs="Calibri"/>
          <w:lang w:val="en-US"/>
        </w:rPr>
      </w:pPr>
      <w:r w:rsidRPr="00222D40">
        <w:rPr>
          <w:rFonts w:asciiTheme="minorHAnsi" w:eastAsia="Times New Roman" w:hAnsiTheme="minorHAnsi" w:cs="Calibri"/>
          <w:lang w:val="en-US"/>
        </w:rPr>
        <w:t>U.G:</w:t>
      </w:r>
    </w:p>
    <w:p w:rsidR="00006089" w:rsidRPr="00222D40" w:rsidRDefault="00006089" w:rsidP="00006089">
      <w:pPr>
        <w:pStyle w:val="ListParagraph"/>
        <w:numPr>
          <w:ilvl w:val="0"/>
          <w:numId w:val="11"/>
        </w:numPr>
        <w:spacing w:line="276" w:lineRule="auto"/>
        <w:rPr>
          <w:rFonts w:asciiTheme="minorHAnsi" w:hAnsiTheme="minorHAnsi" w:cs="Calibri"/>
          <w:sz w:val="22"/>
          <w:szCs w:val="22"/>
          <w:lang w:val="en-US"/>
        </w:rPr>
      </w:pPr>
      <w:r w:rsidRPr="00222D40">
        <w:rPr>
          <w:rFonts w:asciiTheme="minorHAnsi" w:hAnsiTheme="minorHAnsi" w:cs="Calibri"/>
          <w:sz w:val="22"/>
          <w:szCs w:val="22"/>
          <w:lang w:val="en-US"/>
        </w:rPr>
        <w:t xml:space="preserve">B.E in Computer Science (2012) from SAMS College of Engineering </w:t>
      </w:r>
      <w:r w:rsidR="005E4087" w:rsidRPr="00222D40">
        <w:rPr>
          <w:rFonts w:asciiTheme="minorHAnsi" w:hAnsiTheme="minorHAnsi" w:cs="Calibri"/>
          <w:sz w:val="22"/>
          <w:szCs w:val="22"/>
          <w:lang w:val="en-US"/>
        </w:rPr>
        <w:t>&amp; Technology</w:t>
      </w:r>
      <w:r w:rsidR="00222D40">
        <w:rPr>
          <w:rFonts w:asciiTheme="minorHAnsi" w:hAnsiTheme="minorHAnsi" w:cs="Calibri"/>
          <w:sz w:val="22"/>
          <w:szCs w:val="22"/>
          <w:lang w:val="en-US"/>
        </w:rPr>
        <w:t xml:space="preserve"> </w:t>
      </w:r>
      <w:r w:rsidRPr="00222D40">
        <w:rPr>
          <w:rFonts w:asciiTheme="minorHAnsi" w:hAnsiTheme="minorHAnsi" w:cs="Calibri"/>
          <w:sz w:val="22"/>
          <w:szCs w:val="22"/>
          <w:lang w:val="en-US"/>
        </w:rPr>
        <w:t>(affiliated by Anna University, Chennai).</w:t>
      </w:r>
    </w:p>
    <w:p w:rsidR="00006089" w:rsidRPr="00222D40" w:rsidRDefault="00006089" w:rsidP="00006089">
      <w:pPr>
        <w:rPr>
          <w:rFonts w:asciiTheme="minorHAnsi" w:eastAsia="Times New Roman" w:hAnsiTheme="minorHAnsi" w:cs="Calibri"/>
          <w:lang w:val="en-US"/>
        </w:rPr>
      </w:pPr>
      <w:r w:rsidRPr="00222D40">
        <w:rPr>
          <w:rFonts w:asciiTheme="minorHAnsi" w:eastAsia="Times New Roman" w:hAnsiTheme="minorHAnsi" w:cs="Calibri"/>
          <w:lang w:val="en-US"/>
        </w:rPr>
        <w:t>School:</w:t>
      </w:r>
    </w:p>
    <w:p w:rsidR="00006089" w:rsidRPr="00222D40" w:rsidRDefault="00006089" w:rsidP="00006089">
      <w:pPr>
        <w:pStyle w:val="ListParagraph"/>
        <w:numPr>
          <w:ilvl w:val="0"/>
          <w:numId w:val="11"/>
        </w:numPr>
        <w:spacing w:line="276" w:lineRule="auto"/>
        <w:rPr>
          <w:rFonts w:asciiTheme="minorHAnsi" w:hAnsiTheme="minorHAnsi" w:cs="Calibri"/>
          <w:sz w:val="22"/>
          <w:szCs w:val="22"/>
          <w:lang w:val="en-US"/>
        </w:rPr>
      </w:pPr>
      <w:r w:rsidRPr="00222D40">
        <w:rPr>
          <w:rFonts w:asciiTheme="minorHAnsi" w:hAnsiTheme="minorHAnsi" w:cs="Calibri"/>
          <w:sz w:val="22"/>
          <w:szCs w:val="22"/>
          <w:lang w:val="en-US"/>
        </w:rPr>
        <w:t>Higher Secondary (2008) from PAK Palanisamy Higher Secondary School.</w:t>
      </w:r>
    </w:p>
    <w:p w:rsidR="004E0FE7" w:rsidRPr="00222D40" w:rsidRDefault="00006089" w:rsidP="00006089">
      <w:pPr>
        <w:pStyle w:val="ListParagraph"/>
        <w:numPr>
          <w:ilvl w:val="0"/>
          <w:numId w:val="11"/>
        </w:numPr>
        <w:spacing w:line="276" w:lineRule="auto"/>
        <w:rPr>
          <w:rFonts w:asciiTheme="minorHAnsi" w:hAnsiTheme="minorHAnsi" w:cs="Calibri"/>
          <w:sz w:val="22"/>
          <w:szCs w:val="22"/>
          <w:lang w:val="en-US"/>
        </w:rPr>
      </w:pPr>
      <w:r w:rsidRPr="00222D40">
        <w:rPr>
          <w:rFonts w:asciiTheme="minorHAnsi" w:hAnsiTheme="minorHAnsi" w:cs="Calibri"/>
          <w:sz w:val="22"/>
          <w:szCs w:val="22"/>
          <w:lang w:val="en-US"/>
        </w:rPr>
        <w:t>SSLC (2006) from PAK Palanisamy Higher Secondary School.</w:t>
      </w:r>
    </w:p>
    <w:p w:rsidR="00006089" w:rsidRPr="00222D40" w:rsidRDefault="004E0FE7" w:rsidP="004E0FE7">
      <w:pPr>
        <w:spacing w:after="160" w:line="259" w:lineRule="auto"/>
        <w:rPr>
          <w:rFonts w:asciiTheme="minorHAnsi" w:eastAsia="Times New Roman" w:hAnsiTheme="minorHAnsi" w:cs="Calibri"/>
          <w:lang w:val="en-US"/>
        </w:rPr>
      </w:pPr>
      <w:r w:rsidRPr="00222D40">
        <w:rPr>
          <w:rFonts w:asciiTheme="minorHAnsi" w:hAnsiTheme="minorHAnsi" w:cs="Calibri"/>
          <w:lang w:val="en-US"/>
        </w:rPr>
        <w:br w:type="page"/>
      </w:r>
    </w:p>
    <w:p w:rsidR="00DF69CD" w:rsidRPr="00222D40" w:rsidRDefault="00DF69CD" w:rsidP="00DF69CD">
      <w:pPr>
        <w:spacing w:after="0"/>
        <w:contextualSpacing/>
        <w:jc w:val="both"/>
        <w:rPr>
          <w:rFonts w:asciiTheme="minorHAnsi" w:hAnsiTheme="minorHAnsi" w:cs="Calibri"/>
        </w:rPr>
      </w:pPr>
    </w:p>
    <w:p w:rsidR="00DF69CD" w:rsidRPr="00222D40" w:rsidRDefault="00DF69CD" w:rsidP="00DF69CD">
      <w:pPr>
        <w:pStyle w:val="Section"/>
        <w:shd w:val="clear" w:color="auto" w:fill="D9D9D9"/>
        <w:spacing w:after="0" w:line="276" w:lineRule="auto"/>
        <w:jc w:val="both"/>
        <w:rPr>
          <w:rFonts w:asciiTheme="minorHAnsi" w:hAnsiTheme="minorHAnsi" w:cs="Calibri"/>
          <w:color w:val="auto"/>
          <w:sz w:val="22"/>
          <w:szCs w:val="22"/>
        </w:rPr>
      </w:pPr>
      <w:r w:rsidRPr="00222D40">
        <w:rPr>
          <w:rFonts w:asciiTheme="minorHAnsi" w:hAnsiTheme="minorHAnsi" w:cs="Calibri"/>
          <w:color w:val="auto"/>
          <w:sz w:val="22"/>
          <w:szCs w:val="22"/>
        </w:rPr>
        <w:t>Certifications</w:t>
      </w:r>
      <w:r w:rsidR="004E0FE7" w:rsidRPr="00222D40">
        <w:rPr>
          <w:rFonts w:asciiTheme="minorHAnsi" w:hAnsiTheme="minorHAnsi" w:cs="Calibri"/>
          <w:color w:val="auto"/>
          <w:sz w:val="22"/>
          <w:szCs w:val="22"/>
        </w:rPr>
        <w:t>:</w:t>
      </w:r>
    </w:p>
    <w:p w:rsidR="00DF69CD" w:rsidRPr="00222D40" w:rsidRDefault="00DF69CD" w:rsidP="00DF69CD">
      <w:pPr>
        <w:spacing w:after="0"/>
        <w:contextualSpacing/>
        <w:jc w:val="both"/>
        <w:rPr>
          <w:rFonts w:asciiTheme="minorHAnsi" w:hAnsiTheme="minorHAnsi" w:cs="Calibri"/>
        </w:rPr>
      </w:pPr>
    </w:p>
    <w:p w:rsidR="001F0E9F" w:rsidRPr="001F0E9F" w:rsidRDefault="00A7580D" w:rsidP="001F0E9F">
      <w:pPr>
        <w:pStyle w:val="ListParagraph"/>
        <w:numPr>
          <w:ilvl w:val="0"/>
          <w:numId w:val="9"/>
        </w:numPr>
        <w:spacing w:line="276" w:lineRule="auto"/>
        <w:rPr>
          <w:rFonts w:asciiTheme="minorHAnsi" w:hAnsiTheme="minorHAnsi" w:cs="Calibri"/>
          <w:sz w:val="22"/>
          <w:szCs w:val="22"/>
          <w:lang w:val="en-US"/>
        </w:rPr>
      </w:pPr>
      <w:r w:rsidRPr="00222D40">
        <w:rPr>
          <w:rFonts w:asciiTheme="minorHAnsi" w:hAnsiTheme="minorHAnsi" w:cs="Calibri"/>
          <w:sz w:val="22"/>
          <w:szCs w:val="22"/>
          <w:lang w:val="en-US"/>
        </w:rPr>
        <w:t>Certified Investment Banking Operations Professional (CIBOP).</w:t>
      </w:r>
    </w:p>
    <w:p w:rsidR="001F0E9F" w:rsidRDefault="001F0E9F" w:rsidP="001F0E9F">
      <w:pPr>
        <w:pStyle w:val="ListParagraph"/>
        <w:numPr>
          <w:ilvl w:val="0"/>
          <w:numId w:val="9"/>
        </w:numPr>
        <w:spacing w:line="276" w:lineRule="auto"/>
        <w:rPr>
          <w:rFonts w:asciiTheme="minorHAnsi" w:hAnsiTheme="minorHAnsi" w:cs="Calibri"/>
          <w:sz w:val="22"/>
          <w:szCs w:val="22"/>
          <w:lang w:val="en-US"/>
        </w:rPr>
      </w:pPr>
      <w:r w:rsidRPr="001F6C52">
        <w:rPr>
          <w:rFonts w:asciiTheme="minorHAnsi" w:hAnsiTheme="minorHAnsi"/>
        </w:rPr>
        <w:t>Certified in ISTQB Foundation level</w:t>
      </w:r>
      <w:r>
        <w:rPr>
          <w:rFonts w:asciiTheme="minorHAnsi" w:hAnsiTheme="minorHAnsi"/>
        </w:rPr>
        <w:t xml:space="preserve"> in the month of July 2019</w:t>
      </w:r>
      <w:r w:rsidRPr="001F6C52">
        <w:rPr>
          <w:rFonts w:asciiTheme="minorHAnsi" w:hAnsiTheme="minorHAnsi"/>
        </w:rPr>
        <w:t>.</w:t>
      </w:r>
    </w:p>
    <w:p w:rsidR="001F0E9F" w:rsidRPr="001F0E9F" w:rsidRDefault="001F0E9F" w:rsidP="001F0E9F">
      <w:pPr>
        <w:pStyle w:val="ListParagraph"/>
        <w:numPr>
          <w:ilvl w:val="0"/>
          <w:numId w:val="9"/>
        </w:numPr>
        <w:spacing w:after="200" w:line="276" w:lineRule="auto"/>
        <w:rPr>
          <w:rFonts w:asciiTheme="minorHAnsi" w:hAnsiTheme="minorHAnsi"/>
          <w:b/>
        </w:rPr>
      </w:pPr>
      <w:r w:rsidRPr="001F6C52">
        <w:rPr>
          <w:rFonts w:asciiTheme="minorHAnsi" w:hAnsiTheme="minorHAnsi"/>
        </w:rPr>
        <w:t>Got Appreciation Award for the RTOB Successful Launch on April 2019</w:t>
      </w:r>
      <w:r>
        <w:rPr>
          <w:rFonts w:asciiTheme="minorHAnsi" w:hAnsiTheme="minorHAnsi"/>
        </w:rPr>
        <w:t>.</w:t>
      </w:r>
    </w:p>
    <w:p w:rsidR="00DF69CD" w:rsidRPr="00222D40" w:rsidRDefault="00DF69CD" w:rsidP="00DF69CD">
      <w:pPr>
        <w:pStyle w:val="Section"/>
        <w:shd w:val="clear" w:color="auto" w:fill="D9D9D9"/>
        <w:spacing w:after="0" w:line="276" w:lineRule="auto"/>
        <w:jc w:val="both"/>
        <w:rPr>
          <w:rFonts w:asciiTheme="minorHAnsi" w:hAnsiTheme="minorHAnsi" w:cs="Calibri"/>
          <w:color w:val="auto"/>
          <w:sz w:val="22"/>
          <w:szCs w:val="22"/>
        </w:rPr>
      </w:pPr>
      <w:r w:rsidRPr="00222D40">
        <w:rPr>
          <w:rFonts w:asciiTheme="minorHAnsi" w:hAnsiTheme="minorHAnsi" w:cs="Calibri"/>
          <w:color w:val="auto"/>
          <w:sz w:val="22"/>
          <w:szCs w:val="22"/>
        </w:rPr>
        <w:t>Technical Skills</w:t>
      </w:r>
    </w:p>
    <w:p w:rsidR="00DF69CD" w:rsidRPr="00222D40" w:rsidRDefault="00DF69CD" w:rsidP="00DF69CD">
      <w:pPr>
        <w:spacing w:after="0"/>
        <w:contextualSpacing/>
        <w:jc w:val="both"/>
        <w:rPr>
          <w:rFonts w:asciiTheme="minorHAnsi" w:hAnsiTheme="minorHAnsi" w:cs="Calibri"/>
        </w:rPr>
      </w:pPr>
    </w:p>
    <w:p w:rsidR="00DF69CD" w:rsidRPr="00222D40" w:rsidRDefault="00DF69CD" w:rsidP="00DF69CD">
      <w:pPr>
        <w:spacing w:after="0"/>
        <w:contextualSpacing/>
        <w:jc w:val="both"/>
        <w:rPr>
          <w:rFonts w:asciiTheme="minorHAnsi" w:hAnsiTheme="minorHAnsi" w:cs="Calibri"/>
        </w:rPr>
      </w:pPr>
      <w:r w:rsidRPr="00222D40">
        <w:rPr>
          <w:rFonts w:asciiTheme="minorHAnsi" w:hAnsiTheme="minorHAnsi" w:cs="Calibri"/>
        </w:rPr>
        <w:t xml:space="preserve">Operating Systems </w:t>
      </w:r>
      <w:r w:rsidRPr="00222D40">
        <w:rPr>
          <w:rFonts w:asciiTheme="minorHAnsi" w:hAnsiTheme="minorHAnsi" w:cs="Calibri"/>
        </w:rPr>
        <w:tab/>
      </w:r>
      <w:r w:rsidRPr="00222D40">
        <w:rPr>
          <w:rFonts w:asciiTheme="minorHAnsi" w:hAnsiTheme="minorHAnsi" w:cs="Calibri"/>
        </w:rPr>
        <w:tab/>
        <w:t>: Windows7</w:t>
      </w:r>
      <w:r w:rsidR="00063F7A" w:rsidRPr="00222D40">
        <w:rPr>
          <w:rFonts w:asciiTheme="minorHAnsi" w:hAnsiTheme="minorHAnsi" w:cs="Calibri"/>
        </w:rPr>
        <w:t>, Windows 8.</w:t>
      </w:r>
    </w:p>
    <w:p w:rsidR="001303BA" w:rsidRPr="00222D40" w:rsidRDefault="00DF69CD" w:rsidP="00DF69CD">
      <w:pPr>
        <w:spacing w:after="0"/>
        <w:contextualSpacing/>
        <w:jc w:val="both"/>
        <w:rPr>
          <w:rFonts w:asciiTheme="minorHAnsi" w:hAnsiTheme="minorHAnsi" w:cs="Calibri"/>
        </w:rPr>
      </w:pPr>
      <w:r w:rsidRPr="00222D40">
        <w:rPr>
          <w:rFonts w:asciiTheme="minorHAnsi" w:hAnsiTheme="minorHAnsi" w:cs="Calibri"/>
        </w:rPr>
        <w:t xml:space="preserve">Languages                               </w:t>
      </w:r>
      <w:r w:rsidRPr="00222D40">
        <w:rPr>
          <w:rFonts w:asciiTheme="minorHAnsi" w:hAnsiTheme="minorHAnsi" w:cs="Calibri"/>
        </w:rPr>
        <w:tab/>
        <w:t>: C, C++</w:t>
      </w:r>
      <w:r w:rsidR="001303BA" w:rsidRPr="00222D40">
        <w:rPr>
          <w:rFonts w:asciiTheme="minorHAnsi" w:hAnsiTheme="minorHAnsi" w:cs="Calibri"/>
        </w:rPr>
        <w:t>.</w:t>
      </w:r>
    </w:p>
    <w:p w:rsidR="00006089" w:rsidRPr="00222D40" w:rsidRDefault="00006089" w:rsidP="00DF69CD">
      <w:pPr>
        <w:spacing w:after="0"/>
        <w:contextualSpacing/>
        <w:jc w:val="both"/>
        <w:rPr>
          <w:rFonts w:asciiTheme="minorHAnsi" w:hAnsiTheme="minorHAnsi" w:cs="Calibri"/>
        </w:rPr>
      </w:pPr>
      <w:r w:rsidRPr="00222D40">
        <w:rPr>
          <w:rFonts w:asciiTheme="minorHAnsi" w:hAnsiTheme="minorHAnsi" w:cs="Calibri"/>
        </w:rPr>
        <w:t>Packages                                          : MS Word, MS Excel, MS Power point, MS Outlook.</w:t>
      </w:r>
    </w:p>
    <w:p w:rsidR="006832CF" w:rsidRPr="00222D40" w:rsidRDefault="006832CF" w:rsidP="006832CF">
      <w:pPr>
        <w:spacing w:after="0"/>
        <w:contextualSpacing/>
        <w:jc w:val="both"/>
        <w:rPr>
          <w:rFonts w:asciiTheme="minorHAnsi" w:hAnsiTheme="minorHAnsi"/>
        </w:rPr>
      </w:pPr>
      <w:r w:rsidRPr="00222D40">
        <w:rPr>
          <w:rFonts w:asciiTheme="minorHAnsi" w:hAnsiTheme="minorHAnsi"/>
        </w:rPr>
        <w:t>Test Management Tools</w:t>
      </w:r>
      <w:r w:rsidRPr="00222D40">
        <w:rPr>
          <w:rFonts w:asciiTheme="minorHAnsi" w:hAnsiTheme="minorHAnsi"/>
        </w:rPr>
        <w:tab/>
      </w:r>
      <w:r w:rsidRPr="00222D40">
        <w:rPr>
          <w:rFonts w:asciiTheme="minorHAnsi" w:hAnsiTheme="minorHAnsi"/>
        </w:rPr>
        <w:tab/>
        <w:t>: HP ALM and JIRA</w:t>
      </w:r>
    </w:p>
    <w:p w:rsidR="006832CF" w:rsidRPr="00222D40" w:rsidRDefault="006832CF" w:rsidP="00DF69CD">
      <w:pPr>
        <w:spacing w:after="0"/>
        <w:contextualSpacing/>
        <w:jc w:val="both"/>
        <w:rPr>
          <w:rFonts w:asciiTheme="minorHAnsi" w:hAnsiTheme="minorHAnsi" w:cs="Calibri"/>
        </w:rPr>
      </w:pPr>
    </w:p>
    <w:p w:rsidR="006832CF" w:rsidRPr="00222D40" w:rsidRDefault="006832CF" w:rsidP="006832CF">
      <w:pPr>
        <w:pStyle w:val="Section"/>
        <w:shd w:val="clear" w:color="auto" w:fill="D9D9D9"/>
        <w:spacing w:after="0" w:line="276" w:lineRule="auto"/>
        <w:jc w:val="both"/>
        <w:rPr>
          <w:rFonts w:asciiTheme="minorHAnsi" w:hAnsiTheme="minorHAnsi"/>
          <w:bCs/>
          <w:iCs/>
          <w:color w:val="auto"/>
          <w:sz w:val="22"/>
          <w:szCs w:val="22"/>
        </w:rPr>
      </w:pPr>
      <w:r w:rsidRPr="00222D40">
        <w:rPr>
          <w:rFonts w:asciiTheme="minorHAnsi" w:hAnsiTheme="minorHAnsi"/>
          <w:bCs/>
          <w:iCs/>
          <w:color w:val="auto"/>
          <w:sz w:val="22"/>
          <w:szCs w:val="22"/>
        </w:rPr>
        <w:t>Project Experience</w:t>
      </w:r>
    </w:p>
    <w:p w:rsidR="006832CF" w:rsidRPr="00222D40" w:rsidRDefault="006832CF" w:rsidP="006832CF">
      <w:pPr>
        <w:spacing w:after="0" w:line="360" w:lineRule="auto"/>
        <w:rPr>
          <w:rFonts w:asciiTheme="minorHAnsi" w:hAnsiTheme="minorHAnsi"/>
          <w:b/>
          <w:i/>
          <w:snapToGrid w:val="0"/>
        </w:rPr>
      </w:pPr>
    </w:p>
    <w:p w:rsidR="006832CF" w:rsidRPr="00222D40" w:rsidRDefault="006832CF" w:rsidP="006832CF">
      <w:pPr>
        <w:spacing w:after="0"/>
        <w:rPr>
          <w:rFonts w:asciiTheme="minorHAnsi" w:hAnsiTheme="minorHAnsi"/>
        </w:rPr>
      </w:pPr>
      <w:r w:rsidRPr="00222D40">
        <w:rPr>
          <w:rFonts w:asciiTheme="minorHAnsi" w:hAnsiTheme="minorHAnsi"/>
        </w:rPr>
        <w:t>Client</w:t>
      </w:r>
      <w:r w:rsidRPr="00222D40">
        <w:rPr>
          <w:rFonts w:asciiTheme="minorHAnsi" w:hAnsiTheme="minorHAnsi"/>
        </w:rPr>
        <w:tab/>
      </w:r>
      <w:r w:rsidRPr="00222D40">
        <w:rPr>
          <w:rFonts w:asciiTheme="minorHAnsi" w:hAnsiTheme="minorHAnsi"/>
        </w:rPr>
        <w:tab/>
        <w:t xml:space="preserve"> : Standard Chartered Bank (SCB)</w:t>
      </w:r>
    </w:p>
    <w:p w:rsidR="006832CF" w:rsidRPr="00222D40" w:rsidRDefault="006832CF" w:rsidP="006832CF">
      <w:pPr>
        <w:tabs>
          <w:tab w:val="center" w:pos="4153"/>
          <w:tab w:val="right" w:pos="8306"/>
        </w:tabs>
        <w:spacing w:after="0"/>
        <w:rPr>
          <w:rFonts w:asciiTheme="minorHAnsi" w:hAnsiTheme="minorHAnsi"/>
        </w:rPr>
      </w:pPr>
      <w:r w:rsidRPr="00222D40">
        <w:rPr>
          <w:rFonts w:asciiTheme="minorHAnsi" w:hAnsiTheme="minorHAnsi"/>
        </w:rPr>
        <w:t>Role                      : Senior Test Engineer</w:t>
      </w:r>
    </w:p>
    <w:p w:rsidR="006832CF" w:rsidRPr="00222D40" w:rsidRDefault="006832CF" w:rsidP="006832CF">
      <w:pPr>
        <w:tabs>
          <w:tab w:val="center" w:pos="4153"/>
          <w:tab w:val="right" w:pos="8306"/>
        </w:tabs>
        <w:spacing w:after="0"/>
        <w:rPr>
          <w:rFonts w:asciiTheme="minorHAnsi" w:hAnsiTheme="minorHAnsi"/>
        </w:rPr>
      </w:pPr>
      <w:r w:rsidRPr="00222D40">
        <w:rPr>
          <w:rFonts w:asciiTheme="minorHAnsi" w:hAnsiTheme="minorHAnsi"/>
        </w:rPr>
        <w:t>Domain                 : Retail Banking</w:t>
      </w:r>
    </w:p>
    <w:p w:rsidR="006832CF" w:rsidRPr="00222D40" w:rsidRDefault="006832CF" w:rsidP="006832CF">
      <w:pPr>
        <w:spacing w:after="0"/>
        <w:rPr>
          <w:rFonts w:asciiTheme="minorHAnsi" w:hAnsiTheme="minorHAnsi"/>
        </w:rPr>
      </w:pPr>
      <w:r w:rsidRPr="00222D40">
        <w:rPr>
          <w:rFonts w:asciiTheme="minorHAnsi" w:hAnsiTheme="minorHAnsi"/>
        </w:rPr>
        <w:t>Project Type</w:t>
      </w:r>
      <w:r w:rsidRPr="00222D40">
        <w:rPr>
          <w:rFonts w:asciiTheme="minorHAnsi" w:hAnsiTheme="minorHAnsi"/>
        </w:rPr>
        <w:tab/>
        <w:t xml:space="preserve"> : Real Time On Boarding system UAT, Regression and UVT (Support)</w:t>
      </w:r>
    </w:p>
    <w:p w:rsidR="006832CF" w:rsidRPr="00222D40" w:rsidRDefault="006832CF" w:rsidP="006832CF">
      <w:pPr>
        <w:spacing w:after="0"/>
        <w:rPr>
          <w:rFonts w:asciiTheme="minorHAnsi" w:hAnsiTheme="minorHAnsi"/>
        </w:rPr>
      </w:pPr>
      <w:r w:rsidRPr="00222D40">
        <w:rPr>
          <w:rFonts w:asciiTheme="minorHAnsi" w:hAnsiTheme="minorHAnsi"/>
        </w:rPr>
        <w:t xml:space="preserve">Environment </w:t>
      </w:r>
      <w:r w:rsidRPr="00222D40">
        <w:rPr>
          <w:rFonts w:asciiTheme="minorHAnsi" w:hAnsiTheme="minorHAnsi"/>
        </w:rPr>
        <w:tab/>
        <w:t xml:space="preserve"> : RTOB (PEGA), RWB, EBBS, ICM</w:t>
      </w:r>
    </w:p>
    <w:p w:rsidR="006832CF" w:rsidRPr="00222D40" w:rsidRDefault="006832CF" w:rsidP="006832CF">
      <w:pPr>
        <w:spacing w:after="0"/>
        <w:rPr>
          <w:rFonts w:asciiTheme="minorHAnsi" w:hAnsiTheme="minorHAnsi"/>
        </w:rPr>
      </w:pPr>
    </w:p>
    <w:p w:rsidR="006832CF" w:rsidRPr="00222D40" w:rsidRDefault="006832CF" w:rsidP="006832CF">
      <w:pPr>
        <w:pStyle w:val="BodyText"/>
        <w:rPr>
          <w:rFonts w:asciiTheme="minorHAnsi" w:hAnsiTheme="minorHAnsi"/>
          <w:b/>
        </w:rPr>
      </w:pPr>
      <w:r w:rsidRPr="00222D40">
        <w:rPr>
          <w:rFonts w:asciiTheme="minorHAnsi" w:hAnsiTheme="minorHAnsi"/>
          <w:b/>
        </w:rPr>
        <w:t>Project Description:</w:t>
      </w:r>
    </w:p>
    <w:p w:rsidR="006832CF" w:rsidRPr="00222D40" w:rsidRDefault="006832CF" w:rsidP="006832CF">
      <w:pPr>
        <w:rPr>
          <w:rFonts w:asciiTheme="minorHAnsi" w:hAnsiTheme="minorHAnsi"/>
        </w:rPr>
      </w:pPr>
      <w:r w:rsidRPr="00222D40">
        <w:rPr>
          <w:rFonts w:asciiTheme="minorHAnsi" w:hAnsiTheme="minorHAnsi"/>
        </w:rPr>
        <w:t>Standard chartered bank (SCB) was implementing Real Time On Boarding (RTOB) system to on board the customer, with multi currency and multi product offering to the clients in India. Retail Work Bench (RWB) system is implemented on the base of RTOB to digitalize the customer on-boarding experience. UAT and Regression was done for modules like CASA TD CC and PL. UVT and Post Go live support is provided to business users</w:t>
      </w:r>
    </w:p>
    <w:p w:rsidR="001F0E9F" w:rsidRPr="001F0E9F" w:rsidRDefault="006832CF" w:rsidP="006832CF">
      <w:pPr>
        <w:rPr>
          <w:rFonts w:asciiTheme="minorHAnsi" w:hAnsiTheme="minorHAnsi"/>
          <w:b/>
        </w:rPr>
      </w:pPr>
      <w:r w:rsidRPr="00222D40">
        <w:rPr>
          <w:rFonts w:asciiTheme="minorHAnsi" w:hAnsiTheme="minorHAnsi"/>
          <w:b/>
        </w:rPr>
        <w:t>Responsibilities:</w:t>
      </w:r>
    </w:p>
    <w:p w:rsidR="006832CF" w:rsidRPr="00222D40" w:rsidRDefault="006832CF" w:rsidP="006832CF">
      <w:pPr>
        <w:numPr>
          <w:ilvl w:val="0"/>
          <w:numId w:val="12"/>
        </w:numPr>
        <w:spacing w:after="0"/>
        <w:rPr>
          <w:rFonts w:asciiTheme="minorHAnsi" w:hAnsiTheme="minorHAnsi"/>
        </w:rPr>
      </w:pPr>
      <w:r w:rsidRPr="00222D40">
        <w:rPr>
          <w:rFonts w:asciiTheme="minorHAnsi" w:hAnsiTheme="minorHAnsi"/>
        </w:rPr>
        <w:t>Reviewed, enriched test cases for CASA and prepared UAT test cases for CC and PL modules</w:t>
      </w:r>
    </w:p>
    <w:p w:rsidR="006832CF" w:rsidRPr="00222D40" w:rsidRDefault="006832CF" w:rsidP="006832CF">
      <w:pPr>
        <w:numPr>
          <w:ilvl w:val="0"/>
          <w:numId w:val="12"/>
        </w:numPr>
        <w:spacing w:after="0"/>
        <w:rPr>
          <w:rFonts w:asciiTheme="minorHAnsi" w:hAnsiTheme="minorHAnsi"/>
        </w:rPr>
      </w:pPr>
      <w:r w:rsidRPr="00222D40">
        <w:rPr>
          <w:rFonts w:asciiTheme="minorHAnsi" w:hAnsiTheme="minorHAnsi"/>
        </w:rPr>
        <w:t>Provided knowledge transfer to team members on business functionalities and guided them to prepare test cases with maximum coverage</w:t>
      </w:r>
    </w:p>
    <w:p w:rsidR="006832CF" w:rsidRPr="00222D40" w:rsidRDefault="006832CF" w:rsidP="006832CF">
      <w:pPr>
        <w:pStyle w:val="NormalWeb"/>
        <w:numPr>
          <w:ilvl w:val="0"/>
          <w:numId w:val="12"/>
        </w:numPr>
        <w:spacing w:before="0" w:beforeAutospacing="0" w:line="276" w:lineRule="auto"/>
        <w:jc w:val="both"/>
        <w:rPr>
          <w:rFonts w:asciiTheme="minorHAnsi" w:eastAsia="Calibri" w:hAnsiTheme="minorHAnsi"/>
          <w:sz w:val="22"/>
          <w:szCs w:val="22"/>
          <w:lang w:val="en-GB"/>
        </w:rPr>
      </w:pPr>
      <w:r w:rsidRPr="00222D40">
        <w:rPr>
          <w:rFonts w:asciiTheme="minorHAnsi" w:eastAsia="Calibri" w:hAnsiTheme="minorHAnsi"/>
          <w:sz w:val="22"/>
          <w:szCs w:val="22"/>
          <w:lang w:val="en-GB"/>
        </w:rPr>
        <w:t>Executed the end-to-end scenarios and raised defects.</w:t>
      </w:r>
    </w:p>
    <w:p w:rsidR="006832CF" w:rsidRPr="00222D40" w:rsidRDefault="006832CF" w:rsidP="006832CF">
      <w:pPr>
        <w:numPr>
          <w:ilvl w:val="0"/>
          <w:numId w:val="12"/>
        </w:numPr>
        <w:spacing w:after="0"/>
        <w:rPr>
          <w:rFonts w:asciiTheme="minorHAnsi" w:hAnsiTheme="minorHAnsi"/>
        </w:rPr>
      </w:pPr>
      <w:r w:rsidRPr="00222D40">
        <w:rPr>
          <w:rFonts w:asciiTheme="minorHAnsi" w:hAnsiTheme="minorHAnsi"/>
        </w:rPr>
        <w:t>Followed up with technical team for deployment of customizations and open defects to resolve them on priority</w:t>
      </w:r>
    </w:p>
    <w:p w:rsidR="006832CF" w:rsidRPr="00222D40" w:rsidRDefault="006832CF" w:rsidP="006832CF">
      <w:pPr>
        <w:numPr>
          <w:ilvl w:val="0"/>
          <w:numId w:val="12"/>
        </w:numPr>
        <w:spacing w:after="0"/>
        <w:rPr>
          <w:rFonts w:asciiTheme="minorHAnsi" w:hAnsiTheme="minorHAnsi"/>
        </w:rPr>
      </w:pPr>
      <w:r w:rsidRPr="00222D40">
        <w:rPr>
          <w:rFonts w:asciiTheme="minorHAnsi" w:hAnsiTheme="minorHAnsi"/>
        </w:rPr>
        <w:t>Actively participated in defect calls and project status meetings</w:t>
      </w:r>
    </w:p>
    <w:p w:rsidR="006832CF" w:rsidRPr="00222D40" w:rsidRDefault="006832CF" w:rsidP="00DF69CD">
      <w:pPr>
        <w:spacing w:after="0"/>
        <w:contextualSpacing/>
        <w:jc w:val="both"/>
        <w:rPr>
          <w:rFonts w:asciiTheme="minorHAnsi" w:hAnsiTheme="minorHAnsi" w:cs="Calibri"/>
        </w:rPr>
      </w:pPr>
    </w:p>
    <w:p w:rsidR="001F0E9F" w:rsidRDefault="001F0E9F">
      <w:pPr>
        <w:spacing w:after="160" w:line="259" w:lineRule="auto"/>
        <w:rPr>
          <w:rFonts w:asciiTheme="minorHAnsi" w:hAnsiTheme="minorHAnsi" w:cs="Calibri"/>
          <w:b/>
          <w:lang w:val="en-US" w:eastAsia="ja-JP"/>
        </w:rPr>
      </w:pPr>
      <w:r>
        <w:rPr>
          <w:rFonts w:asciiTheme="minorHAnsi" w:hAnsiTheme="minorHAnsi" w:cs="Calibri"/>
          <w:b/>
          <w:lang w:val="en-US" w:eastAsia="ja-JP"/>
        </w:rPr>
        <w:br w:type="page"/>
      </w:r>
    </w:p>
    <w:p w:rsidR="00DF69CD" w:rsidRPr="00222D40" w:rsidRDefault="00DF69CD" w:rsidP="00DF69CD">
      <w:pPr>
        <w:spacing w:after="0"/>
        <w:contextualSpacing/>
        <w:jc w:val="both"/>
        <w:rPr>
          <w:rFonts w:asciiTheme="minorHAnsi" w:hAnsiTheme="minorHAnsi" w:cs="Calibri"/>
          <w:b/>
          <w:lang w:val="en-US" w:eastAsia="ja-JP"/>
        </w:rPr>
      </w:pPr>
    </w:p>
    <w:p w:rsidR="00A7580D" w:rsidRPr="00222D40" w:rsidRDefault="00A7580D" w:rsidP="00A7580D">
      <w:pPr>
        <w:pStyle w:val="Section"/>
        <w:shd w:val="clear" w:color="auto" w:fill="D9D9D9"/>
        <w:spacing w:after="0" w:line="276" w:lineRule="auto"/>
        <w:jc w:val="both"/>
        <w:rPr>
          <w:rFonts w:asciiTheme="minorHAnsi" w:hAnsiTheme="minorHAnsi"/>
          <w:bCs/>
          <w:iCs/>
          <w:color w:val="auto"/>
          <w:sz w:val="22"/>
          <w:szCs w:val="22"/>
        </w:rPr>
      </w:pPr>
      <w:r w:rsidRPr="00222D40">
        <w:rPr>
          <w:rFonts w:asciiTheme="minorHAnsi" w:hAnsiTheme="minorHAnsi"/>
          <w:bCs/>
          <w:iCs/>
          <w:color w:val="auto"/>
          <w:sz w:val="22"/>
          <w:szCs w:val="22"/>
        </w:rPr>
        <w:t>Project Experience</w:t>
      </w:r>
    </w:p>
    <w:p w:rsidR="00A7580D" w:rsidRPr="00222D40" w:rsidRDefault="00A7580D" w:rsidP="00A7580D">
      <w:pPr>
        <w:pStyle w:val="Default"/>
        <w:rPr>
          <w:rFonts w:asciiTheme="minorHAnsi" w:hAnsiTheme="minorHAnsi" w:cs="Times New Roman"/>
          <w:b/>
          <w:sz w:val="22"/>
          <w:szCs w:val="22"/>
        </w:rPr>
      </w:pPr>
    </w:p>
    <w:p w:rsidR="00A7580D" w:rsidRPr="00222D40" w:rsidRDefault="00A7580D" w:rsidP="00A7580D">
      <w:pPr>
        <w:pStyle w:val="Default"/>
        <w:rPr>
          <w:rFonts w:asciiTheme="minorHAnsi" w:hAnsiTheme="minorHAnsi"/>
          <w:color w:val="auto"/>
          <w:sz w:val="22"/>
          <w:szCs w:val="22"/>
          <w:lang w:val="en-GB"/>
        </w:rPr>
      </w:pPr>
      <w:r w:rsidRPr="00222D40">
        <w:rPr>
          <w:rFonts w:asciiTheme="minorHAnsi" w:hAnsiTheme="minorHAnsi"/>
          <w:color w:val="auto"/>
          <w:sz w:val="22"/>
          <w:szCs w:val="22"/>
          <w:lang w:val="en-GB"/>
        </w:rPr>
        <w:t xml:space="preserve">Project Name                    : </w:t>
      </w:r>
      <w:r w:rsidR="00006089" w:rsidRPr="00222D40">
        <w:rPr>
          <w:rFonts w:asciiTheme="minorHAnsi" w:hAnsiTheme="minorHAnsi"/>
          <w:color w:val="auto"/>
          <w:sz w:val="22"/>
          <w:szCs w:val="22"/>
          <w:lang w:val="en-GB"/>
        </w:rPr>
        <w:t xml:space="preserve">Easy Bank </w:t>
      </w:r>
      <w:r w:rsidRPr="00222D40">
        <w:rPr>
          <w:rFonts w:asciiTheme="minorHAnsi" w:hAnsiTheme="minorHAnsi"/>
          <w:color w:val="auto"/>
          <w:sz w:val="22"/>
          <w:szCs w:val="22"/>
          <w:lang w:val="en-GB"/>
        </w:rPr>
        <w:t>Core Banking Solution</w:t>
      </w:r>
    </w:p>
    <w:p w:rsidR="00A7580D" w:rsidRPr="00222D40" w:rsidRDefault="00006089" w:rsidP="00A7580D">
      <w:pPr>
        <w:pStyle w:val="NormalWeb"/>
        <w:spacing w:before="0" w:beforeAutospacing="0" w:after="0" w:afterAutospacing="0" w:line="276" w:lineRule="auto"/>
        <w:jc w:val="both"/>
        <w:rPr>
          <w:rFonts w:asciiTheme="minorHAnsi" w:eastAsia="Calibri" w:hAnsiTheme="minorHAnsi" w:cs="Calibri"/>
          <w:sz w:val="22"/>
          <w:szCs w:val="22"/>
          <w:lang w:val="en-GB"/>
        </w:rPr>
      </w:pPr>
      <w:r w:rsidRPr="00222D40">
        <w:rPr>
          <w:rFonts w:asciiTheme="minorHAnsi" w:eastAsia="Calibri" w:hAnsiTheme="minorHAnsi" w:cs="Calibri"/>
          <w:sz w:val="22"/>
          <w:szCs w:val="22"/>
          <w:lang w:val="en-GB"/>
        </w:rPr>
        <w:t>Client</w:t>
      </w:r>
      <w:r w:rsidRPr="00222D40">
        <w:rPr>
          <w:rFonts w:asciiTheme="minorHAnsi" w:eastAsia="Calibri" w:hAnsiTheme="minorHAnsi" w:cs="Calibri"/>
          <w:sz w:val="22"/>
          <w:szCs w:val="22"/>
          <w:lang w:val="en-GB"/>
        </w:rPr>
        <w:tab/>
      </w:r>
      <w:r w:rsidRPr="00222D40">
        <w:rPr>
          <w:rFonts w:asciiTheme="minorHAnsi" w:eastAsia="Calibri" w:hAnsiTheme="minorHAnsi" w:cs="Calibri"/>
          <w:sz w:val="22"/>
          <w:szCs w:val="22"/>
          <w:lang w:val="en-GB"/>
        </w:rPr>
        <w:tab/>
        <w:t xml:space="preserve">     </w:t>
      </w:r>
      <w:r w:rsidRPr="00222D40">
        <w:rPr>
          <w:rFonts w:asciiTheme="minorHAnsi" w:eastAsia="Calibri" w:hAnsiTheme="minorHAnsi" w:cs="Calibri"/>
          <w:sz w:val="22"/>
          <w:szCs w:val="22"/>
          <w:lang w:val="en-GB"/>
        </w:rPr>
        <w:tab/>
      </w:r>
      <w:r w:rsidR="00A7580D" w:rsidRPr="00222D40">
        <w:rPr>
          <w:rFonts w:asciiTheme="minorHAnsi" w:eastAsia="Calibri" w:hAnsiTheme="minorHAnsi" w:cs="Calibri"/>
          <w:sz w:val="22"/>
          <w:szCs w:val="22"/>
          <w:lang w:val="en-GB"/>
        </w:rPr>
        <w:t xml:space="preserve"> : </w:t>
      </w:r>
      <w:r w:rsidRPr="00222D40">
        <w:rPr>
          <w:rFonts w:asciiTheme="minorHAnsi" w:eastAsia="Calibri" w:hAnsiTheme="minorHAnsi" w:cs="Calibri"/>
          <w:sz w:val="22"/>
          <w:szCs w:val="22"/>
          <w:lang w:val="en-GB"/>
        </w:rPr>
        <w:t>Maveric</w:t>
      </w:r>
    </w:p>
    <w:p w:rsidR="00A7580D" w:rsidRPr="00222D40" w:rsidRDefault="00A7580D" w:rsidP="00A7580D">
      <w:pPr>
        <w:pStyle w:val="NormalWeb"/>
        <w:spacing w:before="0" w:beforeAutospacing="0" w:after="0" w:afterAutospacing="0" w:line="276" w:lineRule="auto"/>
        <w:jc w:val="both"/>
        <w:rPr>
          <w:rFonts w:asciiTheme="minorHAnsi" w:eastAsia="Calibri" w:hAnsiTheme="minorHAnsi" w:cs="Calibri"/>
          <w:sz w:val="22"/>
          <w:szCs w:val="22"/>
          <w:lang w:val="en-GB"/>
        </w:rPr>
      </w:pPr>
      <w:r w:rsidRPr="00222D40">
        <w:rPr>
          <w:rFonts w:asciiTheme="minorHAnsi" w:eastAsia="Calibri" w:hAnsiTheme="minorHAnsi" w:cs="Calibri"/>
          <w:sz w:val="22"/>
          <w:szCs w:val="22"/>
          <w:lang w:val="en-GB"/>
        </w:rPr>
        <w:t>Module</w:t>
      </w:r>
      <w:r w:rsidRPr="00222D40">
        <w:rPr>
          <w:rFonts w:asciiTheme="minorHAnsi" w:eastAsia="Calibri" w:hAnsiTheme="minorHAnsi" w:cs="Calibri"/>
          <w:sz w:val="22"/>
          <w:szCs w:val="22"/>
          <w:lang w:val="en-GB"/>
        </w:rPr>
        <w:tab/>
        <w:t xml:space="preserve">                 </w:t>
      </w:r>
      <w:r w:rsidR="00006089" w:rsidRPr="00222D40">
        <w:rPr>
          <w:rFonts w:asciiTheme="minorHAnsi" w:eastAsia="Calibri" w:hAnsiTheme="minorHAnsi" w:cs="Calibri"/>
          <w:sz w:val="22"/>
          <w:szCs w:val="22"/>
          <w:lang w:val="en-GB"/>
        </w:rPr>
        <w:t xml:space="preserve">             </w:t>
      </w:r>
      <w:r w:rsidRPr="00222D40">
        <w:rPr>
          <w:rFonts w:asciiTheme="minorHAnsi" w:eastAsia="Calibri" w:hAnsiTheme="minorHAnsi" w:cs="Calibri"/>
          <w:sz w:val="22"/>
          <w:szCs w:val="22"/>
          <w:lang w:val="en-GB"/>
        </w:rPr>
        <w:t>: Deposits</w:t>
      </w:r>
    </w:p>
    <w:p w:rsidR="00006089" w:rsidRPr="00222D40" w:rsidRDefault="00006089" w:rsidP="00A7580D">
      <w:pPr>
        <w:pStyle w:val="NormalWeb"/>
        <w:spacing w:before="0" w:beforeAutospacing="0" w:after="0" w:afterAutospacing="0" w:line="276" w:lineRule="auto"/>
        <w:jc w:val="both"/>
        <w:rPr>
          <w:rFonts w:asciiTheme="minorHAnsi" w:eastAsia="Calibri" w:hAnsiTheme="minorHAnsi" w:cs="Calibri"/>
          <w:sz w:val="22"/>
          <w:szCs w:val="22"/>
          <w:lang w:val="en-GB"/>
        </w:rPr>
      </w:pPr>
      <w:r w:rsidRPr="00222D40">
        <w:rPr>
          <w:rFonts w:asciiTheme="minorHAnsi" w:eastAsia="Calibri" w:hAnsiTheme="minorHAnsi" w:cs="Calibri"/>
          <w:sz w:val="22"/>
          <w:szCs w:val="22"/>
          <w:lang w:val="en-GB"/>
        </w:rPr>
        <w:t>Duration                             : 1 Month</w:t>
      </w:r>
    </w:p>
    <w:p w:rsidR="00006089" w:rsidRPr="00222D40" w:rsidRDefault="00006089" w:rsidP="00A7580D">
      <w:pPr>
        <w:pStyle w:val="NormalWeb"/>
        <w:spacing w:before="0" w:beforeAutospacing="0" w:after="0" w:afterAutospacing="0" w:line="276" w:lineRule="auto"/>
        <w:jc w:val="both"/>
        <w:rPr>
          <w:rFonts w:asciiTheme="minorHAnsi" w:eastAsia="Calibri" w:hAnsiTheme="minorHAnsi" w:cs="Calibri"/>
          <w:sz w:val="22"/>
          <w:szCs w:val="22"/>
          <w:lang w:val="en-GB"/>
        </w:rPr>
      </w:pPr>
    </w:p>
    <w:p w:rsidR="00006089" w:rsidRPr="001F0E9F" w:rsidRDefault="001F0E9F" w:rsidP="001F0E9F">
      <w:pPr>
        <w:pStyle w:val="BodyText"/>
        <w:rPr>
          <w:rFonts w:asciiTheme="minorHAnsi" w:hAnsiTheme="minorHAnsi"/>
          <w:b/>
        </w:rPr>
      </w:pPr>
      <w:r w:rsidRPr="00222D40">
        <w:rPr>
          <w:rFonts w:asciiTheme="minorHAnsi" w:hAnsiTheme="minorHAnsi"/>
          <w:b/>
        </w:rPr>
        <w:t>Project Description:</w:t>
      </w:r>
    </w:p>
    <w:p w:rsidR="00006089" w:rsidRPr="00222D40" w:rsidRDefault="00006089" w:rsidP="00006089">
      <w:pPr>
        <w:pStyle w:val="NormalWeb"/>
        <w:spacing w:before="0" w:beforeAutospacing="0" w:after="0" w:afterAutospacing="0" w:line="276" w:lineRule="auto"/>
        <w:jc w:val="both"/>
        <w:rPr>
          <w:rFonts w:asciiTheme="minorHAnsi" w:hAnsiTheme="minorHAnsi" w:cs="Calibri"/>
          <w:sz w:val="22"/>
          <w:szCs w:val="22"/>
        </w:rPr>
      </w:pPr>
      <w:r w:rsidRPr="00222D40">
        <w:rPr>
          <w:rFonts w:asciiTheme="minorHAnsi" w:hAnsiTheme="minorHAnsi" w:cs="Calibri"/>
          <w:sz w:val="22"/>
          <w:szCs w:val="22"/>
        </w:rPr>
        <w:t>Today, Co-Operative Banks &amp; Micro Financial institutions across the globe face a major challenge posed by private &amp;nationalized banks. Core banking solution is a set of robust functional components that support a wide range of business within the co-operative and micro-financial banking environment.</w:t>
      </w:r>
    </w:p>
    <w:p w:rsidR="004E0FE7" w:rsidRPr="00222D40" w:rsidRDefault="004E0FE7" w:rsidP="00A7580D">
      <w:pPr>
        <w:pStyle w:val="NormalWeb"/>
        <w:spacing w:before="0" w:beforeAutospacing="0" w:after="0" w:afterAutospacing="0" w:line="276" w:lineRule="auto"/>
        <w:jc w:val="both"/>
        <w:rPr>
          <w:rFonts w:asciiTheme="minorHAnsi" w:hAnsiTheme="minorHAnsi" w:cs="Calibri"/>
          <w:sz w:val="22"/>
          <w:szCs w:val="22"/>
        </w:rPr>
      </w:pPr>
    </w:p>
    <w:p w:rsidR="001F0E9F" w:rsidRPr="00222D40" w:rsidRDefault="001F0E9F" w:rsidP="00A7580D">
      <w:pPr>
        <w:pStyle w:val="NormalWeb"/>
        <w:spacing w:before="0" w:beforeAutospacing="0" w:after="0" w:afterAutospacing="0" w:line="276" w:lineRule="auto"/>
        <w:jc w:val="both"/>
        <w:rPr>
          <w:rFonts w:asciiTheme="minorHAnsi" w:hAnsiTheme="minorHAnsi" w:cs="Calibri"/>
          <w:sz w:val="22"/>
          <w:szCs w:val="22"/>
        </w:rPr>
      </w:pPr>
      <w:r w:rsidRPr="00222D40">
        <w:rPr>
          <w:rFonts w:asciiTheme="minorHAnsi" w:hAnsiTheme="minorHAnsi"/>
          <w:b/>
        </w:rPr>
        <w:t>Responsibilities</w:t>
      </w:r>
      <w:r w:rsidR="00A7580D" w:rsidRPr="00222D40">
        <w:rPr>
          <w:rFonts w:asciiTheme="minorHAnsi" w:hAnsiTheme="minorHAnsi" w:cs="Calibri"/>
          <w:sz w:val="22"/>
          <w:szCs w:val="22"/>
        </w:rPr>
        <w:t xml:space="preserve">: </w:t>
      </w:r>
    </w:p>
    <w:p w:rsidR="00A7580D" w:rsidRPr="00222D40" w:rsidRDefault="00A7580D" w:rsidP="00A7580D">
      <w:pPr>
        <w:pStyle w:val="NormalWeb"/>
        <w:numPr>
          <w:ilvl w:val="0"/>
          <w:numId w:val="10"/>
        </w:numPr>
        <w:spacing w:before="0" w:beforeAutospacing="0" w:after="0" w:afterAutospacing="0" w:line="276" w:lineRule="auto"/>
        <w:jc w:val="both"/>
        <w:rPr>
          <w:rFonts w:asciiTheme="minorHAnsi" w:hAnsiTheme="minorHAnsi" w:cs="Calibri"/>
          <w:sz w:val="22"/>
          <w:szCs w:val="22"/>
        </w:rPr>
      </w:pPr>
      <w:r w:rsidRPr="00222D40">
        <w:rPr>
          <w:rFonts w:asciiTheme="minorHAnsi" w:hAnsiTheme="minorHAnsi" w:cs="Calibri"/>
          <w:sz w:val="22"/>
          <w:szCs w:val="22"/>
        </w:rPr>
        <w:t xml:space="preserve">Manual testing plan of </w:t>
      </w:r>
      <w:r w:rsidR="001303BA" w:rsidRPr="00222D40">
        <w:rPr>
          <w:rFonts w:asciiTheme="minorHAnsi" w:hAnsiTheme="minorHAnsi" w:cs="Calibri"/>
          <w:sz w:val="22"/>
          <w:szCs w:val="22"/>
        </w:rPr>
        <w:t>Deposit</w:t>
      </w:r>
      <w:r w:rsidRPr="00222D40">
        <w:rPr>
          <w:rFonts w:asciiTheme="minorHAnsi" w:hAnsiTheme="minorHAnsi" w:cs="Calibri"/>
          <w:sz w:val="22"/>
          <w:szCs w:val="22"/>
        </w:rPr>
        <w:t xml:space="preserve"> module in core banking application. </w:t>
      </w:r>
    </w:p>
    <w:p w:rsidR="00A7580D" w:rsidRPr="00222D40" w:rsidRDefault="00A7580D" w:rsidP="00A7580D">
      <w:pPr>
        <w:pStyle w:val="NormalWeb"/>
        <w:numPr>
          <w:ilvl w:val="0"/>
          <w:numId w:val="10"/>
        </w:numPr>
        <w:spacing w:before="0" w:beforeAutospacing="0" w:after="0" w:afterAutospacing="0" w:line="276" w:lineRule="auto"/>
        <w:jc w:val="both"/>
        <w:rPr>
          <w:rFonts w:asciiTheme="minorHAnsi" w:hAnsiTheme="minorHAnsi" w:cs="Calibri"/>
          <w:sz w:val="22"/>
          <w:szCs w:val="22"/>
        </w:rPr>
      </w:pPr>
      <w:r w:rsidRPr="00222D40">
        <w:rPr>
          <w:rFonts w:asciiTheme="minorHAnsi" w:hAnsiTheme="minorHAnsi" w:cs="Calibri"/>
          <w:sz w:val="22"/>
          <w:szCs w:val="22"/>
        </w:rPr>
        <w:t>Preparing clarification document based on BRD.</w:t>
      </w:r>
    </w:p>
    <w:p w:rsidR="00A7580D" w:rsidRPr="00222D40" w:rsidRDefault="00A7580D" w:rsidP="00A7580D">
      <w:pPr>
        <w:pStyle w:val="NormalWeb"/>
        <w:numPr>
          <w:ilvl w:val="0"/>
          <w:numId w:val="10"/>
        </w:numPr>
        <w:spacing w:before="0" w:beforeAutospacing="0" w:after="0" w:afterAutospacing="0" w:line="276" w:lineRule="auto"/>
        <w:jc w:val="both"/>
        <w:rPr>
          <w:rFonts w:asciiTheme="minorHAnsi" w:hAnsiTheme="minorHAnsi" w:cs="Calibri"/>
          <w:sz w:val="22"/>
          <w:szCs w:val="22"/>
        </w:rPr>
      </w:pPr>
      <w:r w:rsidRPr="00222D40">
        <w:rPr>
          <w:rFonts w:asciiTheme="minorHAnsi" w:hAnsiTheme="minorHAnsi" w:cs="Calibri"/>
          <w:sz w:val="22"/>
          <w:szCs w:val="22"/>
        </w:rPr>
        <w:t>Preparing test case document based on project requirement.</w:t>
      </w:r>
    </w:p>
    <w:p w:rsidR="00A7580D" w:rsidRPr="00222D40" w:rsidRDefault="00A7580D" w:rsidP="00A7580D">
      <w:pPr>
        <w:pStyle w:val="NormalWeb"/>
        <w:numPr>
          <w:ilvl w:val="0"/>
          <w:numId w:val="10"/>
        </w:numPr>
        <w:spacing w:before="0" w:beforeAutospacing="0" w:after="0" w:afterAutospacing="0" w:line="276" w:lineRule="auto"/>
        <w:jc w:val="both"/>
        <w:rPr>
          <w:rFonts w:asciiTheme="minorHAnsi" w:hAnsiTheme="minorHAnsi" w:cs="Calibri"/>
          <w:sz w:val="22"/>
          <w:szCs w:val="22"/>
        </w:rPr>
      </w:pPr>
      <w:r w:rsidRPr="00222D40">
        <w:rPr>
          <w:rFonts w:asciiTheme="minorHAnsi" w:hAnsiTheme="minorHAnsi" w:cs="Calibri"/>
          <w:sz w:val="22"/>
          <w:szCs w:val="22"/>
        </w:rPr>
        <w:t>Writing test cases based on project requirement.</w:t>
      </w:r>
    </w:p>
    <w:p w:rsidR="00A7580D" w:rsidRPr="00222D40" w:rsidRDefault="00A7580D">
      <w:pPr>
        <w:rPr>
          <w:rFonts w:asciiTheme="minorHAnsi" w:hAnsiTheme="minorHAnsi"/>
        </w:rPr>
      </w:pPr>
    </w:p>
    <w:sectPr w:rsidR="00A7580D" w:rsidRPr="00222D40" w:rsidSect="00CC7B25">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B30" w:rsidRDefault="007A4B30" w:rsidP="00DF69CD">
      <w:pPr>
        <w:spacing w:after="0" w:line="240" w:lineRule="auto"/>
      </w:pPr>
      <w:r>
        <w:separator/>
      </w:r>
    </w:p>
  </w:endnote>
  <w:endnote w:type="continuationSeparator" w:id="0">
    <w:p w:rsidR="007A4B30" w:rsidRDefault="007A4B30" w:rsidP="00DF69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Gill Sans MT">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B30" w:rsidRDefault="007A4B30" w:rsidP="00DF69CD">
      <w:pPr>
        <w:spacing w:after="0" w:line="240" w:lineRule="auto"/>
      </w:pPr>
      <w:r>
        <w:separator/>
      </w:r>
    </w:p>
  </w:footnote>
  <w:footnote w:type="continuationSeparator" w:id="0">
    <w:p w:rsidR="007A4B30" w:rsidRDefault="007A4B30" w:rsidP="00DF69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7E" w:rsidRPr="00E713B7" w:rsidRDefault="00DE6C69" w:rsidP="009D0239">
    <w:pPr>
      <w:pStyle w:val="Header"/>
      <w:rPr>
        <w:rFonts w:cs="Calibri"/>
        <w:sz w:val="21"/>
        <w:szCs w:val="21"/>
      </w:rPr>
    </w:pPr>
    <w:r w:rsidRPr="008A1104">
      <w:rPr>
        <w:sz w:val="21"/>
        <w:szCs w:val="21"/>
      </w:rPr>
      <w:fldChar w:fldCharType="begin"/>
    </w:r>
    <w:r w:rsidR="006709FE" w:rsidRPr="008A1104">
      <w:rPr>
        <w:sz w:val="21"/>
        <w:szCs w:val="21"/>
      </w:rPr>
      <w:instrText xml:space="preserve"> INCLUDEPICTURE  "cid:image001.jpg@01CD91B9.DB9AB960" \* MERGEFORMATINET </w:instrText>
    </w:r>
    <w:r w:rsidRPr="008A1104">
      <w:rPr>
        <w:sz w:val="21"/>
        <w:szCs w:val="21"/>
      </w:rPr>
      <w:fldChar w:fldCharType="separate"/>
    </w:r>
    <w:r>
      <w:rPr>
        <w:sz w:val="21"/>
        <w:szCs w:val="21"/>
      </w:rPr>
      <w:fldChar w:fldCharType="begin"/>
    </w:r>
    <w:r w:rsidR="002F11EF">
      <w:rPr>
        <w:sz w:val="21"/>
        <w:szCs w:val="21"/>
      </w:rPr>
      <w:instrText xml:space="preserve"> INCLUDEPICTURE  "cid:image001.jpg@01CD91B9.DB9AB960" \* MERGEFORMATINET </w:instrText>
    </w:r>
    <w:r>
      <w:rPr>
        <w:sz w:val="21"/>
        <w:szCs w:val="21"/>
      </w:rPr>
      <w:fldChar w:fldCharType="separate"/>
    </w:r>
    <w:r>
      <w:rPr>
        <w:sz w:val="21"/>
        <w:szCs w:val="21"/>
      </w:rPr>
      <w:fldChar w:fldCharType="begin"/>
    </w:r>
    <w:r w:rsidR="00DD2E18">
      <w:rPr>
        <w:sz w:val="21"/>
        <w:szCs w:val="21"/>
      </w:rPr>
      <w:instrText xml:space="preserve"> INCLUDEPICTURE  "cid:image001.jpg@01CD91B9.DB9AB960" \* MERGEFORMATINET </w:instrText>
    </w:r>
    <w:r>
      <w:rPr>
        <w:sz w:val="21"/>
        <w:szCs w:val="21"/>
      </w:rPr>
      <w:fldChar w:fldCharType="separate"/>
    </w:r>
    <w:r>
      <w:rPr>
        <w:sz w:val="21"/>
        <w:szCs w:val="21"/>
      </w:rPr>
      <w:fldChar w:fldCharType="begin"/>
    </w:r>
    <w:r w:rsidR="008B25CE">
      <w:rPr>
        <w:sz w:val="21"/>
        <w:szCs w:val="21"/>
      </w:rPr>
      <w:instrText xml:space="preserve"> INCLUDEPICTURE  "cid:image001.jpg@01CD91B9.DB9AB960" \* MERGEFORMATINET </w:instrText>
    </w:r>
    <w:r>
      <w:rPr>
        <w:sz w:val="21"/>
        <w:szCs w:val="21"/>
      </w:rPr>
      <w:fldChar w:fldCharType="separate"/>
    </w:r>
    <w:r>
      <w:rPr>
        <w:sz w:val="21"/>
        <w:szCs w:val="21"/>
      </w:rPr>
      <w:fldChar w:fldCharType="begin"/>
    </w:r>
    <w:r w:rsidR="00C73341">
      <w:rPr>
        <w:sz w:val="21"/>
        <w:szCs w:val="21"/>
      </w:rPr>
      <w:instrText xml:space="preserve"> INCLUDEPICTURE  "cid:image001.jpg@01CD91B9.DB9AB960" \* MERGEFORMATINET </w:instrText>
    </w:r>
    <w:r>
      <w:rPr>
        <w:sz w:val="21"/>
        <w:szCs w:val="21"/>
      </w:rPr>
      <w:fldChar w:fldCharType="separate"/>
    </w:r>
    <w:r w:rsidR="0036416A" w:rsidRPr="00DE6C69">
      <w:rPr>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Maveric" style="width:135pt;height:47.25pt">
          <v:imagedata r:id="rId1" r:href="rId2"/>
        </v:shape>
      </w:pict>
    </w:r>
    <w:r>
      <w:rPr>
        <w:sz w:val="21"/>
        <w:szCs w:val="21"/>
      </w:rPr>
      <w:fldChar w:fldCharType="end"/>
    </w:r>
    <w:r>
      <w:rPr>
        <w:sz w:val="21"/>
        <w:szCs w:val="21"/>
      </w:rPr>
      <w:fldChar w:fldCharType="end"/>
    </w:r>
    <w:r>
      <w:rPr>
        <w:sz w:val="21"/>
        <w:szCs w:val="21"/>
      </w:rPr>
      <w:fldChar w:fldCharType="end"/>
    </w:r>
    <w:r>
      <w:rPr>
        <w:sz w:val="21"/>
        <w:szCs w:val="21"/>
      </w:rPr>
      <w:fldChar w:fldCharType="end"/>
    </w:r>
    <w:r w:rsidRPr="008A1104">
      <w:rPr>
        <w:sz w:val="21"/>
        <w:szCs w:val="21"/>
      </w:rPr>
      <w:fldChar w:fldCharType="end"/>
    </w:r>
    <w:r w:rsidR="006709FE" w:rsidRPr="00E713B7">
      <w:rPr>
        <w:rFonts w:cs="Calibri"/>
        <w:sz w:val="21"/>
        <w:szCs w:val="21"/>
      </w:rPr>
      <w:tab/>
    </w:r>
    <w:r w:rsidR="006709FE" w:rsidRPr="00E713B7">
      <w:rPr>
        <w:rFonts w:cs="Calibri"/>
        <w:sz w:val="21"/>
        <w:szCs w:val="21"/>
      </w:rPr>
      <w:tab/>
    </w:r>
    <w:r w:rsidR="00DF69CD">
      <w:rPr>
        <w:rFonts w:cs="Calibri"/>
        <w:sz w:val="21"/>
        <w:szCs w:val="21"/>
      </w:rPr>
      <w:t>Senior Test Engineer</w:t>
    </w:r>
    <w:r w:rsidR="006709FE" w:rsidRPr="00E713B7">
      <w:rPr>
        <w:rFonts w:cs="Calibri"/>
        <w:sz w:val="21"/>
        <w:szCs w:val="21"/>
      </w:rPr>
      <w:t xml:space="preserve"> </w:t>
    </w:r>
  </w:p>
  <w:p w:rsidR="00D83BD4" w:rsidRPr="00E713B7" w:rsidRDefault="007A4B30" w:rsidP="009D0239">
    <w:pPr>
      <w:pStyle w:val="Header"/>
      <w:rPr>
        <w:rFonts w:cs="Calibri"/>
        <w:sz w:val="21"/>
        <w:szCs w:val="2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5"/>
    <w:lvl w:ilvl="0">
      <w:start w:val="1"/>
      <w:numFmt w:val="bullet"/>
      <w:lvlText w:val=""/>
      <w:lvlJc w:val="left"/>
      <w:pPr>
        <w:tabs>
          <w:tab w:val="num" w:pos="0"/>
        </w:tabs>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630A2B"/>
    <w:multiLevelType w:val="hybridMultilevel"/>
    <w:tmpl w:val="741A8E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F5549B"/>
    <w:multiLevelType w:val="hybridMultilevel"/>
    <w:tmpl w:val="3182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12905"/>
    <w:multiLevelType w:val="hybridMultilevel"/>
    <w:tmpl w:val="B28C3B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6571BE"/>
    <w:multiLevelType w:val="hybridMultilevel"/>
    <w:tmpl w:val="16A40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AD0D3C"/>
    <w:multiLevelType w:val="hybridMultilevel"/>
    <w:tmpl w:val="BBBC8C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2C12ABD"/>
    <w:multiLevelType w:val="hybridMultilevel"/>
    <w:tmpl w:val="7C5E8D74"/>
    <w:lvl w:ilvl="0" w:tplc="08090001">
      <w:start w:val="1"/>
      <w:numFmt w:val="bullet"/>
      <w:pStyle w:val="Achievemen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A85235"/>
    <w:multiLevelType w:val="hybridMultilevel"/>
    <w:tmpl w:val="02D40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2D56A3D"/>
    <w:multiLevelType w:val="hybridMultilevel"/>
    <w:tmpl w:val="06044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C06F52"/>
    <w:multiLevelType w:val="hybridMultilevel"/>
    <w:tmpl w:val="BC04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2C2F51"/>
    <w:multiLevelType w:val="hybridMultilevel"/>
    <w:tmpl w:val="FAFC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A16AA1"/>
    <w:multiLevelType w:val="hybridMultilevel"/>
    <w:tmpl w:val="C9622A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9"/>
  </w:num>
  <w:num w:numId="5">
    <w:abstractNumId w:val="2"/>
  </w:num>
  <w:num w:numId="6">
    <w:abstractNumId w:val="1"/>
  </w:num>
  <w:num w:numId="7">
    <w:abstractNumId w:val="7"/>
  </w:num>
  <w:num w:numId="8">
    <w:abstractNumId w:val="5"/>
  </w:num>
  <w:num w:numId="9">
    <w:abstractNumId w:val="3"/>
  </w:num>
  <w:num w:numId="10">
    <w:abstractNumId w:val="4"/>
  </w:num>
  <w:num w:numId="11">
    <w:abstractNumId w:val="8"/>
  </w:num>
  <w:num w:numId="12">
    <w:abstractNumId w:val="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DF69CD"/>
    <w:rsid w:val="00006089"/>
    <w:rsid w:val="00063F7A"/>
    <w:rsid w:val="001303BA"/>
    <w:rsid w:val="001F0E9F"/>
    <w:rsid w:val="00222D40"/>
    <w:rsid w:val="002E5A2D"/>
    <w:rsid w:val="002F11EF"/>
    <w:rsid w:val="0031501D"/>
    <w:rsid w:val="003450B2"/>
    <w:rsid w:val="0036416A"/>
    <w:rsid w:val="0036542D"/>
    <w:rsid w:val="00414CCA"/>
    <w:rsid w:val="00481301"/>
    <w:rsid w:val="004E0FE7"/>
    <w:rsid w:val="005C0526"/>
    <w:rsid w:val="005E4087"/>
    <w:rsid w:val="006449DA"/>
    <w:rsid w:val="006709FE"/>
    <w:rsid w:val="006832CF"/>
    <w:rsid w:val="007879E8"/>
    <w:rsid w:val="007A4B30"/>
    <w:rsid w:val="008B25CE"/>
    <w:rsid w:val="008F0D05"/>
    <w:rsid w:val="00A26DF1"/>
    <w:rsid w:val="00A56A45"/>
    <w:rsid w:val="00A7580D"/>
    <w:rsid w:val="00C3383B"/>
    <w:rsid w:val="00C73341"/>
    <w:rsid w:val="00C814F9"/>
    <w:rsid w:val="00D06CE1"/>
    <w:rsid w:val="00D5065C"/>
    <w:rsid w:val="00DA4CBB"/>
    <w:rsid w:val="00DD2E18"/>
    <w:rsid w:val="00DE6C69"/>
    <w:rsid w:val="00DF69CD"/>
    <w:rsid w:val="00EE1A0C"/>
    <w:rsid w:val="00F42171"/>
    <w:rsid w:val="00FE1F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9CD"/>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9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9CD"/>
    <w:rPr>
      <w:rFonts w:ascii="Calibri" w:eastAsia="Calibri" w:hAnsi="Calibri" w:cs="Times New Roman"/>
      <w:lang w:val="en-GB"/>
    </w:rPr>
  </w:style>
  <w:style w:type="paragraph" w:customStyle="1" w:styleId="Section">
    <w:name w:val="Section"/>
    <w:basedOn w:val="Normal"/>
    <w:next w:val="Normal"/>
    <w:uiPriority w:val="1"/>
    <w:qFormat/>
    <w:rsid w:val="00DF69CD"/>
    <w:pPr>
      <w:spacing w:after="120" w:line="240" w:lineRule="auto"/>
      <w:contextualSpacing/>
    </w:pPr>
    <w:rPr>
      <w:rFonts w:ascii="Bookman Old Style" w:eastAsia="Gill Sans MT" w:hAnsi="Bookman Old Style"/>
      <w:b/>
      <w:color w:val="9FB8CD"/>
      <w:sz w:val="24"/>
      <w:szCs w:val="20"/>
      <w:lang w:val="en-US" w:eastAsia="ja-JP"/>
    </w:rPr>
  </w:style>
  <w:style w:type="paragraph" w:customStyle="1" w:styleId="Achievement">
    <w:name w:val="Achievement"/>
    <w:basedOn w:val="BodyText"/>
    <w:rsid w:val="00DF69CD"/>
    <w:pPr>
      <w:numPr>
        <w:numId w:val="1"/>
      </w:numPr>
      <w:suppressAutoHyphens/>
      <w:spacing w:after="60" w:line="240" w:lineRule="auto"/>
    </w:pPr>
    <w:rPr>
      <w:rFonts w:ascii="Times New Roman" w:eastAsia="Times New Roman" w:hAnsi="Times New Roman"/>
      <w:sz w:val="24"/>
      <w:szCs w:val="24"/>
      <w:lang w:eastAsia="ar-SA"/>
    </w:rPr>
  </w:style>
  <w:style w:type="paragraph" w:styleId="NormalWeb">
    <w:name w:val="Normal (Web)"/>
    <w:basedOn w:val="Normal"/>
    <w:uiPriority w:val="99"/>
    <w:unhideWhenUsed/>
    <w:rsid w:val="00DF69CD"/>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uiPriority w:val="20"/>
    <w:qFormat/>
    <w:rsid w:val="00DF69CD"/>
    <w:rPr>
      <w:i/>
      <w:iCs/>
    </w:rPr>
  </w:style>
  <w:style w:type="paragraph" w:styleId="NoSpacing">
    <w:name w:val="No Spacing"/>
    <w:uiPriority w:val="1"/>
    <w:qFormat/>
    <w:rsid w:val="00DF69CD"/>
    <w:pPr>
      <w:spacing w:after="0" w:line="240" w:lineRule="auto"/>
    </w:pPr>
    <w:rPr>
      <w:rFonts w:ascii="Calibri" w:eastAsia="Calibri" w:hAnsi="Calibri" w:cs="Times New Roman"/>
      <w:lang w:val="en-GB"/>
    </w:rPr>
  </w:style>
  <w:style w:type="paragraph" w:styleId="BodyText">
    <w:name w:val="Body Text"/>
    <w:basedOn w:val="Normal"/>
    <w:link w:val="BodyTextChar"/>
    <w:uiPriority w:val="99"/>
    <w:unhideWhenUsed/>
    <w:rsid w:val="00DF69CD"/>
    <w:pPr>
      <w:spacing w:after="120"/>
    </w:pPr>
  </w:style>
  <w:style w:type="character" w:customStyle="1" w:styleId="BodyTextChar">
    <w:name w:val="Body Text Char"/>
    <w:basedOn w:val="DefaultParagraphFont"/>
    <w:link w:val="BodyText"/>
    <w:uiPriority w:val="99"/>
    <w:rsid w:val="00DF69CD"/>
    <w:rPr>
      <w:rFonts w:ascii="Calibri" w:eastAsia="Calibri" w:hAnsi="Calibri" w:cs="Times New Roman"/>
      <w:lang w:val="en-GB"/>
    </w:rPr>
  </w:style>
  <w:style w:type="paragraph" w:styleId="Footer">
    <w:name w:val="footer"/>
    <w:basedOn w:val="Normal"/>
    <w:link w:val="FooterChar"/>
    <w:uiPriority w:val="99"/>
    <w:unhideWhenUsed/>
    <w:rsid w:val="00DF6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9CD"/>
    <w:rPr>
      <w:rFonts w:ascii="Calibri" w:eastAsia="Calibri" w:hAnsi="Calibri" w:cs="Times New Roman"/>
      <w:lang w:val="en-GB"/>
    </w:rPr>
  </w:style>
  <w:style w:type="paragraph" w:styleId="ListParagraph">
    <w:name w:val="List Paragraph"/>
    <w:basedOn w:val="Normal"/>
    <w:uiPriority w:val="34"/>
    <w:qFormat/>
    <w:rsid w:val="0036542D"/>
    <w:pPr>
      <w:spacing w:after="0" w:line="240" w:lineRule="auto"/>
      <w:ind w:left="720"/>
      <w:contextualSpacing/>
    </w:pPr>
    <w:rPr>
      <w:rFonts w:ascii="Times New Roman" w:eastAsia="Times New Roman" w:hAnsi="Times New Roman"/>
      <w:sz w:val="24"/>
      <w:szCs w:val="24"/>
    </w:rPr>
  </w:style>
  <w:style w:type="paragraph" w:customStyle="1" w:styleId="Default">
    <w:name w:val="Default"/>
    <w:uiPriority w:val="99"/>
    <w:rsid w:val="00A7580D"/>
    <w:pPr>
      <w:autoSpaceDE w:val="0"/>
      <w:autoSpaceDN w:val="0"/>
      <w:adjustRightInd w:val="0"/>
      <w:spacing w:after="0" w:line="240" w:lineRule="auto"/>
    </w:pPr>
    <w:rPr>
      <w:rFonts w:ascii="Calibri" w:eastAsia="Calibri" w:hAnsi="Calibri" w:cs="Calibri"/>
      <w:color w:val="000000"/>
      <w:sz w:val="24"/>
      <w:szCs w:val="24"/>
    </w:rPr>
  </w:style>
  <w:style w:type="paragraph" w:customStyle="1" w:styleId="Normal1">
    <w:name w:val="Normal1"/>
    <w:rsid w:val="00A7580D"/>
    <w:pPr>
      <w:widowControl w:val="0"/>
      <w:spacing w:after="0" w:line="240" w:lineRule="auto"/>
    </w:pPr>
    <w:rPr>
      <w:rFonts w:ascii="Times New Roman" w:eastAsia="Times New Roman" w:hAnsi="Times New Roman" w:cs="Times New Roman"/>
      <w:color w:val="000000"/>
      <w:sz w:val="20"/>
      <w:szCs w:val="20"/>
      <w:lang w:val="en-IN" w:eastAsia="en-IN"/>
    </w:rPr>
  </w:style>
</w:styles>
</file>

<file path=word/webSettings.xml><?xml version="1.0" encoding="utf-8"?>
<w:webSettings xmlns:r="http://schemas.openxmlformats.org/officeDocument/2006/relationships" xmlns:w="http://schemas.openxmlformats.org/wordprocessingml/2006/main">
  <w:divs>
    <w:div w:id="249508629">
      <w:bodyDiv w:val="1"/>
      <w:marLeft w:val="0"/>
      <w:marRight w:val="0"/>
      <w:marTop w:val="0"/>
      <w:marBottom w:val="0"/>
      <w:divBdr>
        <w:top w:val="none" w:sz="0" w:space="0" w:color="auto"/>
        <w:left w:val="none" w:sz="0" w:space="0" w:color="auto"/>
        <w:bottom w:val="none" w:sz="0" w:space="0" w:color="auto"/>
        <w:right w:val="none" w:sz="0" w:space="0" w:color="auto"/>
      </w:divBdr>
    </w:div>
    <w:div w:id="1484345284">
      <w:bodyDiv w:val="1"/>
      <w:marLeft w:val="0"/>
      <w:marRight w:val="0"/>
      <w:marTop w:val="0"/>
      <w:marBottom w:val="0"/>
      <w:divBdr>
        <w:top w:val="none" w:sz="0" w:space="0" w:color="auto"/>
        <w:left w:val="none" w:sz="0" w:space="0" w:color="auto"/>
        <w:bottom w:val="none" w:sz="0" w:space="0" w:color="auto"/>
        <w:right w:val="none" w:sz="0" w:space="0" w:color="auto"/>
      </w:divBdr>
    </w:div>
    <w:div w:id="1886678771">
      <w:bodyDiv w:val="1"/>
      <w:marLeft w:val="0"/>
      <w:marRight w:val="0"/>
      <w:marTop w:val="0"/>
      <w:marBottom w:val="0"/>
      <w:divBdr>
        <w:top w:val="none" w:sz="0" w:space="0" w:color="auto"/>
        <w:left w:val="none" w:sz="0" w:space="0" w:color="auto"/>
        <w:bottom w:val="none" w:sz="0" w:space="0" w:color="auto"/>
        <w:right w:val="none" w:sz="0" w:space="0" w:color="auto"/>
      </w:divBdr>
    </w:div>
    <w:div w:id="196931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CD91B9.DB9AB96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training14</dc:creator>
  <cp:lastModifiedBy>Chitaranjan</cp:lastModifiedBy>
  <cp:revision>2</cp:revision>
  <dcterms:created xsi:type="dcterms:W3CDTF">2019-11-08T12:27:00Z</dcterms:created>
  <dcterms:modified xsi:type="dcterms:W3CDTF">2019-11-08T12:27:00Z</dcterms:modified>
</cp:coreProperties>
</file>