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88E8D">
      <w:pPr>
        <w:jc w:val="center"/>
        <w:rPr>
          <w:rFonts w:hint="eastAsia" w:ascii="黑体" w:hAnsi="黑体" w:eastAsia="黑体"/>
          <w:b/>
          <w:color w:val="auto"/>
          <w:sz w:val="44"/>
          <w:szCs w:val="44"/>
        </w:rPr>
      </w:pPr>
      <w:r>
        <w:rPr>
          <w:rFonts w:hint="eastAsia" w:ascii="黑体" w:hAnsi="黑体" w:eastAsia="黑体"/>
          <w:b/>
          <w:color w:val="auto"/>
          <w:sz w:val="44"/>
          <w:szCs w:val="44"/>
        </w:rPr>
        <w:t>购 销 合 同</w:t>
      </w:r>
    </w:p>
    <w:p w14:paraId="50FC7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jc w:val="both"/>
        <w:textAlignment w:val="auto"/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</w:pPr>
    </w:p>
    <w:p w14:paraId="415FE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hint="default" w:ascii="黑体" w:hAnsi="黑体" w:eastAsia="黑体"/>
          <w:b/>
          <w:color w:val="FF0000"/>
          <w:sz w:val="44"/>
          <w:szCs w:val="44"/>
          <w:lang w:val="en-US" w:eastAsia="zh-CN"/>
        </w:rPr>
      </w:pPr>
      <w:r>
        <w:rPr>
          <w:rFonts w:hint="eastAsia" w:ascii="黑体" w:hAnsi="黑体" w:eastAsia="黑体"/>
          <w:color w:val="auto"/>
          <w:sz w:val="20"/>
          <w:szCs w:val="18"/>
          <w:lang w:val="en-US" w:eastAsia="zh-CN"/>
        </w:rPr>
        <w:t>合同编号：{{合同编号}}</w:t>
      </w:r>
      <w:r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  <w:t xml:space="preserve">                              </w:t>
      </w:r>
    </w:p>
    <w:p w14:paraId="38682491">
      <w:pPr>
        <w:spacing w:line="240" w:lineRule="auto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供应方：{{甲方}}（以下简称“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甲</w:t>
      </w:r>
      <w:r>
        <w:rPr>
          <w:rFonts w:hint="eastAsia" w:ascii="黑体" w:hAnsi="黑体" w:eastAsia="黑体"/>
          <w:color w:val="auto"/>
          <w:szCs w:val="21"/>
          <w:lang w:eastAsia="zh-CN"/>
        </w:rPr>
        <w:t>方</w:t>
      </w:r>
      <w:r>
        <w:rPr>
          <w:rFonts w:hint="eastAsia" w:ascii="黑体" w:hAnsi="黑体" w:eastAsia="黑体"/>
          <w:color w:val="auto"/>
          <w:szCs w:val="21"/>
        </w:rPr>
        <w:t>”）</w:t>
      </w:r>
    </w:p>
    <w:p w14:paraId="1370F2B2">
      <w:pPr>
        <w:spacing w:line="240" w:lineRule="auto"/>
        <w:rPr>
          <w:rFonts w:ascii="黑体" w:hAnsi="黑体" w:eastAsia="黑体"/>
          <w:color w:val="auto"/>
          <w:szCs w:val="21"/>
          <w:u w:val="single"/>
        </w:rPr>
      </w:pPr>
      <w:r>
        <w:rPr>
          <w:rFonts w:hint="eastAsia" w:ascii="黑体" w:hAnsi="黑体" w:eastAsia="黑体"/>
          <w:color w:val="auto"/>
          <w:szCs w:val="21"/>
        </w:rPr>
        <w:t>购买方：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{{乙方}} (</w:t>
      </w:r>
      <w:r>
        <w:rPr>
          <w:rFonts w:hint="eastAsia" w:ascii="黑体" w:hAnsi="黑体" w:eastAsia="黑体"/>
          <w:color w:val="auto"/>
          <w:szCs w:val="21"/>
        </w:rPr>
        <w:t>以下简称“乙方”）</w:t>
      </w:r>
    </w:p>
    <w:p w14:paraId="47DE6608">
      <w:pPr>
        <w:pStyle w:val="2"/>
        <w:spacing w:beforeLines="100" w:afterLines="50" w:line="240" w:lineRule="auto"/>
        <w:ind w:left="0" w:firstLine="424" w:firstLineChars="177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根据《中华人民共和国民法典》及其他相关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的规定，经双方</w:t>
      </w:r>
      <w:r>
        <w:rPr>
          <w:rFonts w:hint="eastAsia" w:ascii="黑体" w:hAnsi="黑体" w:eastAsia="黑体"/>
          <w:color w:val="auto"/>
          <w:szCs w:val="21"/>
          <w:lang w:eastAsia="zh-CN"/>
        </w:rPr>
        <w:t>充分</w:t>
      </w:r>
      <w:r>
        <w:rPr>
          <w:rFonts w:hint="eastAsia" w:ascii="黑体" w:hAnsi="黑体" w:eastAsia="黑体"/>
          <w:color w:val="auto"/>
          <w:szCs w:val="21"/>
        </w:rPr>
        <w:t>协商，签订本合同，以资共同遵守。</w:t>
      </w:r>
    </w:p>
    <w:p w14:paraId="73C25652">
      <w:pPr>
        <w:pStyle w:val="2"/>
        <w:spacing w:beforeLines="10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一、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合同期限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及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产品</w:t>
      </w:r>
    </w:p>
    <w:p w14:paraId="7F9A3E74">
      <w:pPr>
        <w:spacing w:line="240" w:lineRule="auto"/>
        <w:ind w:left="330" w:hanging="330" w:hangingChars="150"/>
        <w:rPr>
          <w:rFonts w:hint="eastAsia"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>1.本合同自{{开始日期}}起至{{结束日期}}止。到期如无特殊变更，自动续期。</w:t>
      </w:r>
    </w:p>
    <w:p w14:paraId="7F076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hanging="330" w:hangingChars="150"/>
        <w:textAlignment w:val="auto"/>
        <w:rPr>
          <w:rFonts w:hint="eastAsia" w:ascii="黑体" w:hAnsi="黑体" w:eastAsia="黑体"/>
          <w:color w:val="auto"/>
          <w:lang w:eastAsia="zh-CN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>2.</w:t>
      </w:r>
      <w:r>
        <w:rPr>
          <w:rFonts w:hint="eastAsia" w:ascii="黑体" w:hAnsi="黑体" w:eastAsia="黑体"/>
          <w:color w:val="auto"/>
          <w:lang w:eastAsia="zh-CN"/>
        </w:rPr>
        <w:t>货品的名称、数量和金额</w:t>
      </w:r>
    </w:p>
    <w:p w14:paraId="3B58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40" w:firstLineChars="200"/>
        <w:textAlignment w:val="auto"/>
        <w:rPr>
          <w:rFonts w:hint="eastAsia" w:ascii="黑体" w:hAnsi="黑体" w:eastAsia="黑体" w:cs="黑体"/>
          <w:color w:val="auto"/>
          <w:sz w:val="22"/>
          <w:szCs w:val="22"/>
        </w:rPr>
      </w:pPr>
    </w:p>
    <w:tbl>
      <w:tblPr>
        <w:tblStyle w:val="7"/>
        <w:tblpPr w:leftFromText="180" w:rightFromText="180" w:vertAnchor="text" w:horzAnchor="page" w:tblpXSpec="center" w:tblpY="93"/>
        <w:tblOverlap w:val="never"/>
        <w:tblW w:w="877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1413"/>
        <w:gridCol w:w="1427"/>
        <w:gridCol w:w="1481"/>
        <w:gridCol w:w="2855"/>
      </w:tblGrid>
      <w:tr w14:paraId="67238F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76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val="en-US" w:eastAsia="zh-CN"/>
              </w:rPr>
              <w:t>商品</w:t>
            </w: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名称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88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eastAsia="zh-CN"/>
              </w:rPr>
              <w:t>单位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4AF3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数量</w:t>
            </w: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10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单价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B3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金额（元）</w:t>
            </w:r>
          </w:p>
        </w:tc>
      </w:tr>
      <w:tr w14:paraId="3EA3E9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44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28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公斤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80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E0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3C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</w:t>
            </w:r>
          </w:p>
        </w:tc>
      </w:tr>
      <w:tr w14:paraId="7EC676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592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AAD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C61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rPr>
                <w:rFonts w:hint="eastAsia" w:ascii="黑体" w:hAnsi="黑体" w:eastAsia="黑体" w:cs="黑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47BAF730">
      <w:pPr>
        <w:spacing w:line="240" w:lineRule="auto"/>
        <w:ind w:firstLine="440" w:firstLineChars="200"/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szCs w:val="22"/>
        </w:rPr>
        <w:t>本合同单价为暂定价格，实际结算价格与数量以双方确认的单据为准，可根据实际销售业务进行调整</w:t>
      </w:r>
      <w:r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  <w:t>。</w:t>
      </w:r>
    </w:p>
    <w:p w14:paraId="12B25F49">
      <w:pPr>
        <w:spacing w:line="240" w:lineRule="auto"/>
        <w:rPr>
          <w:rFonts w:ascii="黑体" w:hAnsi="黑体" w:eastAsia="黑体"/>
          <w:b/>
          <w:bCs w:val="0"/>
          <w:color w:val="auto"/>
          <w:szCs w:val="21"/>
        </w:rPr>
      </w:pPr>
      <w:r>
        <w:rPr>
          <w:rFonts w:ascii="黑体" w:hAnsi="黑体" w:eastAsia="黑体"/>
          <w:b/>
          <w:bCs w:val="0"/>
          <w:color w:val="auto"/>
        </w:rPr>
        <w:t>二</w:t>
      </w:r>
      <w:r>
        <w:rPr>
          <w:rFonts w:hint="eastAsia" w:ascii="黑体" w:hAnsi="黑体" w:eastAsia="黑体"/>
          <w:b/>
          <w:bCs w:val="0"/>
          <w:color w:val="auto"/>
        </w:rPr>
        <w:t>、</w:t>
      </w:r>
      <w:r>
        <w:rPr>
          <w:rFonts w:ascii="黑体" w:hAnsi="黑体" w:eastAsia="黑体"/>
          <w:b/>
          <w:bCs w:val="0"/>
          <w:color w:val="auto"/>
          <w:szCs w:val="21"/>
        </w:rPr>
        <w:t>质量</w:t>
      </w:r>
      <w:r>
        <w:rPr>
          <w:rFonts w:hint="eastAsia" w:ascii="黑体" w:hAnsi="黑体" w:eastAsia="黑体"/>
          <w:b/>
          <w:bCs w:val="0"/>
          <w:color w:val="auto"/>
          <w:szCs w:val="21"/>
        </w:rPr>
        <w:t>要求</w:t>
      </w:r>
    </w:p>
    <w:p w14:paraId="438FA434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保证其货品为合法生产并达到国家规定的质量标准</w:t>
      </w:r>
      <w:r>
        <w:rPr>
          <w:rFonts w:hint="eastAsia" w:ascii="黑体" w:hAnsi="黑体" w:eastAsia="黑体"/>
          <w:color w:val="auto"/>
          <w:szCs w:val="21"/>
        </w:rPr>
        <w:t>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</w:t>
      </w:r>
      <w:r>
        <w:rPr>
          <w:rFonts w:hint="eastAsia" w:ascii="黑体" w:hAnsi="黑体" w:eastAsia="黑体"/>
          <w:color w:val="auto"/>
        </w:rPr>
        <w:t>，并自愿承担因商品质量问题及相应行政、司法责任所导致的一切</w:t>
      </w:r>
      <w:r>
        <w:rPr>
          <w:rFonts w:hint="eastAsia" w:ascii="黑体" w:hAnsi="黑体" w:eastAsia="黑体"/>
          <w:color w:val="auto"/>
          <w:lang w:val="en-US" w:eastAsia="zh-CN"/>
        </w:rPr>
        <w:t>乙方</w:t>
      </w:r>
      <w:r>
        <w:rPr>
          <w:rFonts w:hint="eastAsia" w:ascii="黑体" w:hAnsi="黑体" w:eastAsia="黑体"/>
          <w:color w:val="auto"/>
        </w:rPr>
        <w:t>经济及商誉损失。</w:t>
      </w:r>
    </w:p>
    <w:p w14:paraId="51DA6CA7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</w:rPr>
        <w:t>如有货品质量问题，</w:t>
      </w: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承诺包退、包换。</w:t>
      </w:r>
    </w:p>
    <w:p w14:paraId="08829C4F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ascii="黑体" w:hAnsi="黑体" w:eastAsia="黑体"/>
          <w:color w:val="auto"/>
          <w:szCs w:val="21"/>
        </w:rPr>
        <w:t>向乙方保证所提供的货品无使用有毒有害</w:t>
      </w:r>
      <w:r>
        <w:rPr>
          <w:rFonts w:hint="eastAsia" w:ascii="黑体" w:hAnsi="黑体" w:eastAsia="黑体"/>
          <w:color w:val="auto"/>
          <w:szCs w:val="21"/>
        </w:rPr>
        <w:t>农药</w:t>
      </w:r>
      <w:r>
        <w:rPr>
          <w:rFonts w:ascii="黑体" w:hAnsi="黑体" w:eastAsia="黑体"/>
          <w:color w:val="auto"/>
          <w:szCs w:val="21"/>
        </w:rPr>
        <w:t>的情形。</w:t>
      </w:r>
    </w:p>
    <w:p w14:paraId="23C222FD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方在送货前必须对货品进行严格的质量检查，保证货品质量达到本合同约定及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乙方</w:t>
      </w:r>
      <w:r>
        <w:rPr>
          <w:rFonts w:ascii="黑体" w:hAnsi="黑体" w:eastAsia="黑体"/>
          <w:color w:val="auto"/>
          <w:szCs w:val="21"/>
        </w:rPr>
        <w:t>要求。</w:t>
      </w:r>
    </w:p>
    <w:p w14:paraId="3DAFDBB8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三、产品包装</w:t>
      </w:r>
    </w:p>
    <w:p w14:paraId="3F6C4FFB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</w:pPr>
      <w:r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  <w:t>1.甲、乙双方协商包装方法。</w:t>
      </w:r>
    </w:p>
    <w:p w14:paraId="1EC41BD9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w w:val="150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val="en-US" w:eastAsia="zh-CN"/>
        </w:rPr>
        <w:t>四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交货时间、地点及方式</w:t>
      </w:r>
    </w:p>
    <w:p w14:paraId="24D36C18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ascii="黑体" w:hAnsi="黑体" w:eastAsia="黑体"/>
          <w:color w:val="auto"/>
          <w:szCs w:val="21"/>
        </w:rPr>
        <w:t>交货时间以乙方订单</w:t>
      </w:r>
      <w:r>
        <w:rPr>
          <w:rFonts w:hint="eastAsia" w:ascii="黑体" w:hAnsi="黑体" w:eastAsia="黑体"/>
          <w:color w:val="auto"/>
          <w:szCs w:val="21"/>
        </w:rPr>
        <w:t>或电话订单信息</w:t>
      </w:r>
      <w:r>
        <w:rPr>
          <w:rFonts w:ascii="黑体" w:hAnsi="黑体" w:eastAsia="黑体"/>
          <w:color w:val="auto"/>
          <w:szCs w:val="21"/>
        </w:rPr>
        <w:t>为准。</w:t>
      </w:r>
    </w:p>
    <w:p w14:paraId="7E98B48B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方负责按乙方要求送货到乙方指定的交货地点</w:t>
      </w:r>
      <w:r>
        <w:rPr>
          <w:rFonts w:hint="eastAsia" w:ascii="黑体" w:hAnsi="黑体" w:eastAsia="黑体"/>
          <w:color w:val="auto"/>
          <w:szCs w:val="21"/>
          <w:lang w:eastAsia="zh-CN"/>
        </w:rPr>
        <w:t>。</w:t>
      </w:r>
    </w:p>
    <w:p w14:paraId="003B45D7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五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验收</w:t>
      </w:r>
    </w:p>
    <w:p w14:paraId="70A17EB7">
      <w:pPr>
        <w:widowControl w:val="0"/>
        <w:numPr>
          <w:ilvl w:val="0"/>
          <w:numId w:val="3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验收</w:t>
      </w:r>
      <w:r>
        <w:rPr>
          <w:rFonts w:ascii="黑体" w:hAnsi="黑体" w:eastAsia="黑体"/>
          <w:color w:val="auto"/>
          <w:szCs w:val="21"/>
        </w:rPr>
        <w:t>按乙方</w:t>
      </w:r>
      <w:r>
        <w:rPr>
          <w:rFonts w:hint="eastAsia" w:ascii="黑体" w:hAnsi="黑体" w:eastAsia="黑体"/>
          <w:color w:val="auto"/>
          <w:szCs w:val="21"/>
        </w:rPr>
        <w:t>要求及</w:t>
      </w: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方货品现行的国家标准或行业标准验收。</w:t>
      </w:r>
    </w:p>
    <w:p w14:paraId="37A0AE26">
      <w:pPr>
        <w:pStyle w:val="2"/>
        <w:spacing w:beforeLines="5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六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支付方式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、货款结算</w:t>
      </w:r>
    </w:p>
    <w:p w14:paraId="15068F13">
      <w:pPr>
        <w:pStyle w:val="12"/>
        <w:spacing w:line="240" w:lineRule="auto"/>
        <w:ind w:firstLine="0" w:firstLineChars="0"/>
        <w:rPr>
          <w:rFonts w:hint="eastAsia" w:ascii="黑体" w:hAnsi="黑体" w:eastAsia="黑体" w:cs="黑体"/>
          <w:color w:val="FF0000"/>
          <w:sz w:val="22"/>
          <w:u w:val="single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2"/>
          <w:lang w:eastAsia="zh-CN"/>
        </w:rPr>
        <w:t>1.</w:t>
      </w:r>
      <w:bookmarkEnd w:id="0"/>
      <w:r>
        <w:rPr>
          <w:rFonts w:hint="eastAsia" w:ascii="黑体" w:hAnsi="黑体" w:eastAsia="黑体" w:cs="黑体"/>
          <w:color w:val="auto"/>
          <w:sz w:val="22"/>
        </w:rPr>
        <w:t>双方采取现金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、银行</w:t>
      </w:r>
      <w:r>
        <w:rPr>
          <w:rFonts w:hint="eastAsia" w:ascii="黑体" w:hAnsi="黑体" w:eastAsia="黑体" w:cs="黑体"/>
          <w:color w:val="auto"/>
          <w:sz w:val="22"/>
        </w:rPr>
        <w:t>转账或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银行承兑汇票支付货款，交货确认后起</w:t>
      </w:r>
      <w:r>
        <w:rPr>
          <w:rFonts w:hint="eastAsia" w:ascii="黑体" w:hAnsi="黑体" w:eastAsia="黑体" w:cs="黑体"/>
          <w:color w:val="auto"/>
          <w:sz w:val="22"/>
          <w:lang w:val="en-US" w:eastAsia="zh-CN"/>
        </w:rPr>
        <w:t>180天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内支付货款。</w:t>
      </w:r>
      <w:r>
        <w:rPr>
          <w:rFonts w:hint="eastAsia" w:ascii="黑体" w:hAnsi="黑体" w:eastAsia="黑体" w:cs="黑体"/>
          <w:color w:val="auto"/>
          <w:sz w:val="22"/>
          <w:u w:val="single"/>
        </w:rPr>
        <w:t xml:space="preserve">   </w:t>
      </w:r>
      <w:r>
        <w:rPr>
          <w:rFonts w:hint="eastAsia" w:ascii="黑体" w:hAnsi="黑体" w:eastAsia="黑体" w:cs="黑体"/>
          <w:color w:val="FF0000"/>
          <w:sz w:val="22"/>
          <w:u w:val="single"/>
        </w:rPr>
        <w:t xml:space="preserve">    </w:t>
      </w:r>
    </w:p>
    <w:p w14:paraId="1E92459C">
      <w:pPr>
        <w:spacing w:beforeLines="50" w:afterLines="50" w:line="240" w:lineRule="auto"/>
        <w:ind w:left="440" w:hanging="442" w:hangingChars="200"/>
        <w:rPr>
          <w:rFonts w:hint="eastAsia" w:ascii="黑体" w:hAnsi="黑体" w:eastAsia="黑体" w:cs="黑体"/>
          <w:b/>
          <w:bCs w:val="0"/>
          <w:color w:val="auto"/>
          <w:szCs w:val="21"/>
        </w:rPr>
      </w:pPr>
      <w:r>
        <w:rPr>
          <w:rFonts w:hint="eastAsia" w:ascii="黑体" w:hAnsi="黑体" w:eastAsia="黑体" w:cs="黑体"/>
          <w:b/>
          <w:bCs w:val="0"/>
          <w:color w:val="auto"/>
          <w:szCs w:val="21"/>
          <w:lang w:eastAsia="zh-CN"/>
        </w:rPr>
        <w:t>七</w:t>
      </w:r>
      <w:r>
        <w:rPr>
          <w:rFonts w:hint="eastAsia" w:ascii="黑体" w:hAnsi="黑体" w:eastAsia="黑体" w:cs="黑体"/>
          <w:b/>
          <w:bCs w:val="0"/>
          <w:color w:val="auto"/>
          <w:szCs w:val="21"/>
        </w:rPr>
        <w:t>、违约责任</w:t>
      </w:r>
    </w:p>
    <w:p w14:paraId="67F72F4F">
      <w:pPr>
        <w:widowControl w:val="0"/>
        <w:numPr>
          <w:ilvl w:val="0"/>
          <w:numId w:val="4"/>
        </w:numPr>
        <w:adjustRightInd/>
        <w:snapToGrid/>
        <w:spacing w:after="0" w:line="240" w:lineRule="auto"/>
        <w:ind w:left="374" w:hanging="374" w:hangingChars="170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任何一方拒不履行合同义务致使另一方产生损失的，违约方必须向守约方赔偿相当于合同期内已完成的货品总金额20%的违约金，并承担守约方因此所遭受的相关经济损失。</w:t>
      </w:r>
    </w:p>
    <w:p w14:paraId="06FC6DD8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  <w:t>八</w:t>
      </w: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  <w:t>、争议处理</w:t>
      </w:r>
    </w:p>
    <w:p w14:paraId="29B99BEC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本合同的缔结、生效、解释、履行及纠纷的解决适用中华人民共和国法律。</w:t>
      </w:r>
    </w:p>
    <w:p w14:paraId="494B6E6B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凡因执行本合同所发生的或与本合同有关的一切争议，双方应通过友好协商解决；如果协商不能解决，应提交</w:t>
      </w:r>
      <w:r>
        <w:rPr>
          <w:rFonts w:ascii="黑体" w:hAnsi="黑体" w:eastAsia="黑体"/>
          <w:color w:val="auto"/>
          <w:szCs w:val="21"/>
        </w:rPr>
        <w:t>乙方</w:t>
      </w:r>
      <w:r>
        <w:rPr>
          <w:rFonts w:hint="eastAsia" w:ascii="黑体" w:hAnsi="黑体" w:eastAsia="黑体" w:cs="黑体"/>
          <w:color w:val="auto"/>
          <w:szCs w:val="21"/>
        </w:rPr>
        <w:t>所在地人民法院诉讼解决。</w:t>
      </w:r>
    </w:p>
    <w:p w14:paraId="34B75D10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九、本合同自签订之日起正式生效。</w:t>
      </w:r>
    </w:p>
    <w:p w14:paraId="3362F6C1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十、本合同正本壹式贰份，甲方执壹份，乙方执壹份，均具有同等法律效力。</w:t>
      </w:r>
    </w:p>
    <w:p w14:paraId="03EF91F5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A7CC9B0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6489A1CB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7BEB26D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3C52A2F7">
      <w:pPr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</w:rPr>
        <w:t>甲方：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                                             乙</w:t>
      </w:r>
      <w:r>
        <w:rPr>
          <w:rFonts w:hint="eastAsia" w:ascii="黑体" w:hAnsi="黑体" w:eastAsia="黑体" w:cs="黑体"/>
          <w:color w:val="auto"/>
        </w:rPr>
        <w:t>方：</w:t>
      </w:r>
    </w:p>
    <w:p w14:paraId="6A78E178">
      <w:pPr>
        <w:rPr>
          <w:rFonts w:hint="eastAsia" w:ascii="黑体" w:hAnsi="黑体" w:eastAsia="黑体" w:cs="黑体"/>
          <w:color w:val="auto"/>
          <w:szCs w:val="21"/>
        </w:rPr>
      </w:pPr>
    </w:p>
    <w:p w14:paraId="675471CB">
      <w:pPr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>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{{签署日期}}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                       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{{签署日期}}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</w:t>
      </w:r>
    </w:p>
    <w:p w14:paraId="2D49C653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sectPr>
      <w:footerReference r:id="rId4" w:type="default"/>
      <w:pgSz w:w="11906" w:h="16838"/>
      <w:pgMar w:top="1440" w:right="1133" w:bottom="144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88188"/>
    </w:sdtPr>
    <w:sdtContent>
      <w:p w14:paraId="1EB5D77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1DC1590E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E50AF"/>
    <w:multiLevelType w:val="multilevel"/>
    <w:tmpl w:val="1A0E50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9A2C75"/>
    <w:multiLevelType w:val="multilevel"/>
    <w:tmpl w:val="349A2C7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2212E7"/>
    <w:multiLevelType w:val="multilevel"/>
    <w:tmpl w:val="3C2212E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E76BD6"/>
    <w:multiLevelType w:val="multilevel"/>
    <w:tmpl w:val="4DE76BD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FB27A4"/>
    <w:multiLevelType w:val="multilevel"/>
    <w:tmpl w:val="5AFB27A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jYzQ2ZmQwOGM4MDhjNTIwOTYxMGMzYjRmOGNlZDgifQ=="/>
  </w:docVars>
  <w:rsids>
    <w:rsidRoot w:val="00172A27"/>
    <w:rsid w:val="00034F07"/>
    <w:rsid w:val="000C507B"/>
    <w:rsid w:val="00132B63"/>
    <w:rsid w:val="001447FB"/>
    <w:rsid w:val="002918A3"/>
    <w:rsid w:val="002A6938"/>
    <w:rsid w:val="00323B43"/>
    <w:rsid w:val="00355700"/>
    <w:rsid w:val="00382CFC"/>
    <w:rsid w:val="003D37D8"/>
    <w:rsid w:val="003D6CB4"/>
    <w:rsid w:val="00426133"/>
    <w:rsid w:val="004358AB"/>
    <w:rsid w:val="004411DC"/>
    <w:rsid w:val="004412D0"/>
    <w:rsid w:val="004D10B0"/>
    <w:rsid w:val="0059240D"/>
    <w:rsid w:val="005A3A3C"/>
    <w:rsid w:val="005C6000"/>
    <w:rsid w:val="005F7FD1"/>
    <w:rsid w:val="00694289"/>
    <w:rsid w:val="006C7385"/>
    <w:rsid w:val="006E79D7"/>
    <w:rsid w:val="0071762E"/>
    <w:rsid w:val="007223D9"/>
    <w:rsid w:val="0078360A"/>
    <w:rsid w:val="007845CF"/>
    <w:rsid w:val="007A4AFC"/>
    <w:rsid w:val="007F09D2"/>
    <w:rsid w:val="00823288"/>
    <w:rsid w:val="008264F0"/>
    <w:rsid w:val="0084470D"/>
    <w:rsid w:val="008572D3"/>
    <w:rsid w:val="0086051C"/>
    <w:rsid w:val="00863399"/>
    <w:rsid w:val="008B7726"/>
    <w:rsid w:val="008F6E57"/>
    <w:rsid w:val="00905A64"/>
    <w:rsid w:val="0093384B"/>
    <w:rsid w:val="009377F7"/>
    <w:rsid w:val="009448EC"/>
    <w:rsid w:val="009A54B0"/>
    <w:rsid w:val="009B7D6D"/>
    <w:rsid w:val="009C1A7A"/>
    <w:rsid w:val="009C6B22"/>
    <w:rsid w:val="009E49E4"/>
    <w:rsid w:val="00A11258"/>
    <w:rsid w:val="00A229B7"/>
    <w:rsid w:val="00A3377D"/>
    <w:rsid w:val="00A4276A"/>
    <w:rsid w:val="00A433AB"/>
    <w:rsid w:val="00A61997"/>
    <w:rsid w:val="00A66887"/>
    <w:rsid w:val="00A801E0"/>
    <w:rsid w:val="00AB3672"/>
    <w:rsid w:val="00B51667"/>
    <w:rsid w:val="00B72C19"/>
    <w:rsid w:val="00BA5F16"/>
    <w:rsid w:val="00BE617B"/>
    <w:rsid w:val="00C33FFE"/>
    <w:rsid w:val="00C80211"/>
    <w:rsid w:val="00CD3C43"/>
    <w:rsid w:val="00D31D50"/>
    <w:rsid w:val="00D34332"/>
    <w:rsid w:val="00D579C5"/>
    <w:rsid w:val="00DC2183"/>
    <w:rsid w:val="00E348E5"/>
    <w:rsid w:val="00E71409"/>
    <w:rsid w:val="00F2687B"/>
    <w:rsid w:val="00F51B92"/>
    <w:rsid w:val="00F76043"/>
    <w:rsid w:val="00F97C98"/>
    <w:rsid w:val="00FD5F34"/>
    <w:rsid w:val="034E4DE6"/>
    <w:rsid w:val="04852094"/>
    <w:rsid w:val="04E97E62"/>
    <w:rsid w:val="05251179"/>
    <w:rsid w:val="066E070B"/>
    <w:rsid w:val="069D2750"/>
    <w:rsid w:val="06B3530A"/>
    <w:rsid w:val="06F918A3"/>
    <w:rsid w:val="07D56A64"/>
    <w:rsid w:val="0A180252"/>
    <w:rsid w:val="0ABF1B0F"/>
    <w:rsid w:val="0B6B7E9A"/>
    <w:rsid w:val="0C2D458C"/>
    <w:rsid w:val="0C566904"/>
    <w:rsid w:val="0D12003E"/>
    <w:rsid w:val="0EFB297E"/>
    <w:rsid w:val="0F0E5CAB"/>
    <w:rsid w:val="0F374522"/>
    <w:rsid w:val="10830CCD"/>
    <w:rsid w:val="110E76F9"/>
    <w:rsid w:val="122B403A"/>
    <w:rsid w:val="122E5671"/>
    <w:rsid w:val="156E2D03"/>
    <w:rsid w:val="15B94804"/>
    <w:rsid w:val="174A0BC3"/>
    <w:rsid w:val="188C557D"/>
    <w:rsid w:val="189B57C2"/>
    <w:rsid w:val="19317410"/>
    <w:rsid w:val="1A0F41B5"/>
    <w:rsid w:val="1A3300C5"/>
    <w:rsid w:val="1BF070B0"/>
    <w:rsid w:val="1BFC4A9F"/>
    <w:rsid w:val="1D1F2664"/>
    <w:rsid w:val="1DD87DF0"/>
    <w:rsid w:val="1DFC47AB"/>
    <w:rsid w:val="1DFE4ADD"/>
    <w:rsid w:val="1EC1590A"/>
    <w:rsid w:val="1EFF051D"/>
    <w:rsid w:val="1FE57386"/>
    <w:rsid w:val="1FEF19BA"/>
    <w:rsid w:val="20836208"/>
    <w:rsid w:val="22472855"/>
    <w:rsid w:val="224E09AF"/>
    <w:rsid w:val="22583B0E"/>
    <w:rsid w:val="2305562C"/>
    <w:rsid w:val="247C429A"/>
    <w:rsid w:val="24DB2B05"/>
    <w:rsid w:val="25AE6CF8"/>
    <w:rsid w:val="25C4761C"/>
    <w:rsid w:val="261779D2"/>
    <w:rsid w:val="26532907"/>
    <w:rsid w:val="26945C38"/>
    <w:rsid w:val="26AF2BD2"/>
    <w:rsid w:val="26D13CAE"/>
    <w:rsid w:val="27305F09"/>
    <w:rsid w:val="2884707C"/>
    <w:rsid w:val="28CD6394"/>
    <w:rsid w:val="28DE140B"/>
    <w:rsid w:val="29A07C84"/>
    <w:rsid w:val="2A5664E0"/>
    <w:rsid w:val="2B0B350C"/>
    <w:rsid w:val="2B701BA5"/>
    <w:rsid w:val="2B98287A"/>
    <w:rsid w:val="2B985357"/>
    <w:rsid w:val="2C6F0514"/>
    <w:rsid w:val="2E5039A3"/>
    <w:rsid w:val="3004785F"/>
    <w:rsid w:val="30830542"/>
    <w:rsid w:val="30AB3A2A"/>
    <w:rsid w:val="334B2280"/>
    <w:rsid w:val="33840AE4"/>
    <w:rsid w:val="33954D15"/>
    <w:rsid w:val="33FB3D87"/>
    <w:rsid w:val="34362619"/>
    <w:rsid w:val="346C303F"/>
    <w:rsid w:val="34A125BF"/>
    <w:rsid w:val="34F26921"/>
    <w:rsid w:val="353A3793"/>
    <w:rsid w:val="358A2B82"/>
    <w:rsid w:val="35EF7A5A"/>
    <w:rsid w:val="366D2617"/>
    <w:rsid w:val="373D1B26"/>
    <w:rsid w:val="37484C63"/>
    <w:rsid w:val="377969A2"/>
    <w:rsid w:val="37B4398B"/>
    <w:rsid w:val="37E41EA3"/>
    <w:rsid w:val="39880A93"/>
    <w:rsid w:val="39A50AD1"/>
    <w:rsid w:val="3AE86051"/>
    <w:rsid w:val="3B0F2060"/>
    <w:rsid w:val="3B941C89"/>
    <w:rsid w:val="3BC445D8"/>
    <w:rsid w:val="3C312D13"/>
    <w:rsid w:val="3C3257B9"/>
    <w:rsid w:val="3C5F765B"/>
    <w:rsid w:val="3C641F49"/>
    <w:rsid w:val="3D0B61B5"/>
    <w:rsid w:val="3D6E44E6"/>
    <w:rsid w:val="3F62622C"/>
    <w:rsid w:val="3FBB1CD3"/>
    <w:rsid w:val="413F2530"/>
    <w:rsid w:val="41C266F4"/>
    <w:rsid w:val="45AD0643"/>
    <w:rsid w:val="45EE1005"/>
    <w:rsid w:val="471B6CE4"/>
    <w:rsid w:val="48402F98"/>
    <w:rsid w:val="489360F2"/>
    <w:rsid w:val="499D2DE4"/>
    <w:rsid w:val="49AA14BE"/>
    <w:rsid w:val="4A2C3245"/>
    <w:rsid w:val="4A7717B4"/>
    <w:rsid w:val="4C792486"/>
    <w:rsid w:val="4C826C0C"/>
    <w:rsid w:val="4DB16164"/>
    <w:rsid w:val="4FC52006"/>
    <w:rsid w:val="5022414E"/>
    <w:rsid w:val="50D3473A"/>
    <w:rsid w:val="52FE4465"/>
    <w:rsid w:val="54B81851"/>
    <w:rsid w:val="555B1529"/>
    <w:rsid w:val="562829F3"/>
    <w:rsid w:val="58931AD1"/>
    <w:rsid w:val="5B73463F"/>
    <w:rsid w:val="5B8C2A77"/>
    <w:rsid w:val="5BC139A5"/>
    <w:rsid w:val="5C716BF2"/>
    <w:rsid w:val="5DD2531A"/>
    <w:rsid w:val="5F620CD1"/>
    <w:rsid w:val="5FF17E19"/>
    <w:rsid w:val="6094743A"/>
    <w:rsid w:val="619032D8"/>
    <w:rsid w:val="64AF359A"/>
    <w:rsid w:val="65F0494F"/>
    <w:rsid w:val="66E8286F"/>
    <w:rsid w:val="678711BD"/>
    <w:rsid w:val="679F43B3"/>
    <w:rsid w:val="696126FE"/>
    <w:rsid w:val="6AF13A06"/>
    <w:rsid w:val="6AF90EA8"/>
    <w:rsid w:val="6B103339"/>
    <w:rsid w:val="6BC40D62"/>
    <w:rsid w:val="6BD549E8"/>
    <w:rsid w:val="6E231070"/>
    <w:rsid w:val="6F376D3A"/>
    <w:rsid w:val="6F5D07D9"/>
    <w:rsid w:val="6F934328"/>
    <w:rsid w:val="707F3C63"/>
    <w:rsid w:val="7086029C"/>
    <w:rsid w:val="72E71F56"/>
    <w:rsid w:val="74B447CC"/>
    <w:rsid w:val="74E85A19"/>
    <w:rsid w:val="75043D53"/>
    <w:rsid w:val="76DD1EBF"/>
    <w:rsid w:val="77245C65"/>
    <w:rsid w:val="798809C2"/>
    <w:rsid w:val="79AC47BB"/>
    <w:rsid w:val="79F9108F"/>
    <w:rsid w:val="7AAA75D7"/>
    <w:rsid w:val="7AE42C72"/>
    <w:rsid w:val="7BCC3F67"/>
    <w:rsid w:val="7C772906"/>
    <w:rsid w:val="7DA3668A"/>
    <w:rsid w:val="7E104DE2"/>
    <w:rsid w:val="7E173A3D"/>
    <w:rsid w:val="7EB8457A"/>
    <w:rsid w:val="7F53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autoRedefine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宋体" w:hAnsi="宋体" w:eastAsia="宋体" w:cs="Times New Roman"/>
      <w:kern w:val="2"/>
      <w:sz w:val="24"/>
      <w:szCs w:val="24"/>
    </w:rPr>
  </w:style>
  <w:style w:type="paragraph" w:styleId="3">
    <w:name w:val="Balloon Text"/>
    <w:basedOn w:val="1"/>
    <w:link w:val="14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hAnsiTheme="minorHAnsi" w:eastAsiaTheme="minorEastAsia"/>
      <w:kern w:val="2"/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hAnsiTheme="minorHAnsi" w:eastAsiaTheme="minorEastAsia"/>
      <w:kern w:val="2"/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rFonts w:eastAsiaTheme="minorEastAsia"/>
      <w:kern w:val="2"/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rFonts w:eastAsiaTheme="minorEastAsia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  <w:style w:type="character" w:customStyle="1" w:styleId="13">
    <w:name w:val="正文文本缩进 Char"/>
    <w:basedOn w:val="9"/>
    <w:link w:val="2"/>
    <w:qFormat/>
    <w:uiPriority w:val="0"/>
    <w:rPr>
      <w:rFonts w:ascii="宋体" w:hAnsi="宋体" w:eastAsia="宋体" w:cs="Times New Roman"/>
      <w:kern w:val="2"/>
      <w:sz w:val="24"/>
      <w:szCs w:val="24"/>
    </w:rPr>
  </w:style>
  <w:style w:type="character" w:customStyle="1" w:styleId="14">
    <w:name w:val="批注框文本 Char"/>
    <w:basedOn w:val="9"/>
    <w:link w:val="3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15">
    <w:name w:val="font11"/>
    <w:basedOn w:val="9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16">
    <w:name w:val="font21"/>
    <w:basedOn w:val="9"/>
    <w:autoRedefine/>
    <w:qFormat/>
    <w:uiPriority w:val="0"/>
    <w:rPr>
      <w:rFonts w:hint="eastAsia" w:ascii="微软雅黑" w:hAnsi="微软雅黑" w:eastAsia="微软雅黑" w:cs="微软雅黑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73dd7635-ff36-4910-a332-98c465f4d09f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5</start>
      <end>6</end>
      <status>ignored</status>
      <modifiedWord/>
      <trackRevisions>false</trackRevisions>
    </reviewItem>
    <reviewItem>
      <errorID>d33bf114-7a3a-41aa-ad28-720ccdcfbdbf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6</start>
      <end>7</end>
      <status>ignored</status>
      <modifiedWord/>
      <trackRevisions>false</trackRevisions>
    </reviewItem>
    <reviewItem>
      <errorID>4046022a-9b43-4b83-939d-6a6cb2b33966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415FE11F</paraID>
      <start>11</start>
      <end>12</end>
      <status>ignored</status>
      <modifiedWord/>
      <trackRevisions>false</trackRevisions>
    </reviewItem>
    <reviewItem>
      <errorID>937dd118-4bc8-471a-a32c-9d74ffea671a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4</start>
      <end>5</end>
      <status>ignored</status>
      <modifiedWord/>
      <trackRevisions>false</trackRevisions>
    </reviewItem>
    <reviewItem>
      <errorID>294c1512-52ad-4f62-bd3b-c5121607bdf1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5</start>
      <end>6</end>
      <status>ignored</status>
      <modifiedWord/>
      <trackRevisions>false</trackRevisions>
    </reviewItem>
    <reviewItem>
      <errorID>f33df46c-0c0b-4275-b859-24b9224e61a1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38682491</paraID>
      <start>8</start>
      <end>9</end>
      <status>ignored</status>
      <modifiedWord/>
      <trackRevisions>false</trackRevisions>
    </reviewItem>
    <reviewItem>
      <errorID>ff247026-52d2-4d62-b7e7-45d2a995bcb4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4</start>
      <end>5</end>
      <status>ignored</status>
      <modifiedWord/>
      <trackRevisions>false</trackRevisions>
    </reviewItem>
    <reviewItem>
      <errorID>1c0c2c19-b2be-4bbc-abaf-47f0b488e5a4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5</start>
      <end>6</end>
      <status>ignored</status>
      <modifiedWord/>
      <trackRevisions>false</trackRevisions>
    </reviewItem>
    <reviewItem>
      <errorID>82ce334c-c818-4584-b5b8-52fbb6119db0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1370F2B2</paraID>
      <start>8</start>
      <end>9</end>
      <status>ignored</status>
      <modifiedWord/>
      <trackRevisions>false</trackRevisions>
    </reviewItem>
    <reviewItem>
      <errorID>05cf8778-2f78-46e1-93cb-fefc4d15e915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47DE6608</paraID>
      <start>19</start>
      <end>23</end>
      <status>modified</status>
      <modifiedWord>法律法规</modifiedWord>
      <trackRevisions>false</trackRevisions>
    </reviewItem>
    <reviewItem>
      <errorID>09904948-f8b3-42d5-bcf3-2b7225b511b3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7F9A3E74</paraID>
      <start>0</start>
      <end>2</end>
      <status>modified</status>
      <modifiedWord>1.</modifiedWord>
      <trackRevisions>false</trackRevisions>
    </reviewItem>
    <reviewItem>
      <errorID>ca8b3ad7-b355-43cd-827f-28ad5389485b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6</start>
      <end>7</end>
      <status>ignored</status>
      <modifiedWord/>
      <trackRevisions>false</trackRevisions>
    </reviewItem>
    <reviewItem>
      <errorID>a3140d03-bad4-4d4f-b423-b4e21feb2646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7</start>
      <end>8</end>
      <status>ignored</status>
      <modifiedWord/>
      <trackRevisions>false</trackRevisions>
    </reviewItem>
    <reviewItem>
      <errorID>aa8f7e7a-a347-4738-ae8a-35e034f97917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12</start>
      <end>13</end>
      <status>ignored</status>
      <modifiedWord/>
      <trackRevisions>false</trackRevisions>
    </reviewItem>
    <reviewItem>
      <errorID>3802d337-f35a-4ef8-bb03-0af616901644</errorID>
      <errorWord> 始</errorWord>
      <group>L1_AI</group>
      <groupName>深度校对</groupName>
      <ability>L2_AI_Word</ability>
      <abilityName>字词纠错</abilityName>
      <candidateList>
        <item>起</item>
      </candidateList>
      <explain/>
      <paraID>7F9A3E74</paraID>
      <start>14</start>
      <end>15</end>
      <status>modified</status>
      <modifiedWord>起</modifiedWord>
      <trackRevisions>false</trackRevisions>
    </reviewItem>
    <reviewItem>
      <errorID>a401098a-6b1a-49bd-8b80-1fce7d1e77aa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7F9A3E74</paraID>
      <start>16</start>
      <end>16</end>
      <status>modified</status>
      <modifiedWord/>
      <trackRevisions>false</trackRevisions>
    </reviewItem>
    <reviewItem>
      <errorID>83b968b6-2ba4-4528-b6d4-d851f153fe74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17</start>
      <end>18</end>
      <status>ignored</status>
      <modifiedWord/>
      <trackRevisions>false</trackRevisions>
    </reviewItem>
    <reviewItem>
      <errorID>6def7aa1-9e07-407e-8759-a378a85f7b46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22</start>
      <end>23</end>
      <status>ignored</status>
      <modifiedWord/>
      <trackRevisions>false</trackRevisions>
    </reviewItem>
    <reviewItem>
      <errorID>7fb08254-0a48-4588-aa4a-dbe40542d228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23</start>
      <end>24</end>
      <status>ignored</status>
      <modifiedWord/>
      <trackRevisions>false</trackRevisions>
    </reviewItem>
    <reviewItem>
      <errorID>f6a2ac5b-3e61-413e-81b2-3dfe756f34cc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7F076628</paraID>
      <start>0</start>
      <end>2</end>
      <status>modified</status>
      <modifiedWord>2.</modifiedWord>
      <trackRevisions>false</trackRevisions>
    </reviewItem>
    <reviewItem>
      <errorID>4742a5a6-10b7-499d-badf-06b5375a547c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438FA434</paraID>
      <start>29</start>
      <end>33</end>
      <status>modified</status>
      <modifiedWord>法律法规</modifiedWord>
      <trackRevisions>false</trackRevisions>
    </reviewItem>
    <reviewItem>
      <errorID>65155cc1-ef3b-487f-9da0-17379bd741e9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3F6C4FFB</paraID>
      <start>0</start>
      <end>2</end>
      <status>modified</status>
      <modifiedWord>1.</modifiedWord>
      <trackRevisions>false</trackRevisions>
    </reviewItem>
    <reviewItem>
      <errorID>e18a2af4-8f02-4fb0-a2fd-4f38a109991d</errorID>
      <errorWord>验收</errorWord>
      <group>L1_AI</group>
      <groupName>深度校对</groupName>
      <ability>L2_AI_Word</ability>
      <abilityName>字词纠错</abilityName>
      <candidateList>
        <item>进行</item>
      </candidateList>
      <explain/>
      <paraID>70A17EB7</paraID>
      <start>24</start>
      <end>26</end>
      <status>ignored</status>
      <modifiedWord/>
      <trackRevisions>false</trackRevisions>
    </reviewItem>
    <reviewItem>
      <errorID>5ca628c3-a9ca-47fe-8237-314f5271a30c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15068F13</paraID>
      <start>0</start>
      <end>2</end>
      <status>modified</status>
      <modifiedWord>1.</modifiedWord>
      <trackRevisions>false</trackRevisions>
    </reviewItem>
    <reviewItem>
      <errorID>c51faf4f-deb2-450d-bdd9-a014f5eb84d5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</start>
      <end>4</end>
      <status>ignored</status>
      <modifiedWord/>
      <trackRevisions>false</trackRevisions>
    </reviewItem>
    <reviewItem>
      <errorID>e585d4ba-27c4-4ac4-9a00-ce2a226e5d29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</start>
      <end>5</end>
      <status>ignored</status>
      <modifiedWord/>
      <trackRevisions>false</trackRevisions>
    </reviewItem>
    <reviewItem>
      <errorID>6c253947-513e-44c2-8f9e-f0acbe347b43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9</start>
      <end>10</end>
      <status>ignored</status>
      <modifiedWord/>
      <trackRevisions>false</trackRevisions>
    </reviewItem>
    <reviewItem>
      <errorID>25c43438-3a02-413b-acd7-b2fcad35cbf7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39</start>
      <end>40</end>
      <status>ignored</status>
      <modifiedWord/>
      <trackRevisions>false</trackRevisions>
    </reviewItem>
    <reviewItem>
      <errorID>a7ceee2e-bf02-46c3-9977-2b3a5db5749c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40</start>
      <end>41</end>
      <status>ignored</status>
      <modifiedWord/>
      <trackRevisions>false</trackRevisions>
    </reviewItem>
    <reviewItem>
      <errorID>1075e63c-fc84-4313-ac64-6de0d5e1695c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45</start>
      <end>46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6afebbc-0717-414b-87d1-c3d918b82d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799</Words>
  <Characters>817</Characters>
  <Lines>18</Lines>
  <Paragraphs>5</Paragraphs>
  <TotalTime>1</TotalTime>
  <ScaleCrop>false</ScaleCrop>
  <LinksUpToDate>false</LinksUpToDate>
  <CharactersWithSpaces>936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2018-09-08T13:53:00Z</dcterms:created>
  <dc:creator>张润华</dc:creator>
  <cp:lastModifiedBy>少爷仔</cp:lastModifiedBy>
  <cp:lastPrinted>2020-01-15T10:33:00Z</cp:lastPrinted>
  <dcterms:modified xsi:type="dcterms:W3CDTF">2026-04-08T03:04:41Z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40236F31EB35490BA3B3168B28022000_13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