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576C1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产品购销合同</w:t>
      </w:r>
    </w:p>
    <w:p w14:paraId="67EF3E66">
      <w:pPr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399DA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560" w:lineRule="exac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甲方(</w:t>
      </w:r>
      <w:r>
        <w:rPr>
          <w:rFonts w:hint="eastAsia"/>
          <w:sz w:val="28"/>
          <w:szCs w:val="28"/>
          <w:lang w:val="en-US" w:eastAsia="zh-CN"/>
        </w:rPr>
        <w:t>供应方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  <w:lang w:val="en-US" w:eastAsia="zh-CN"/>
        </w:rPr>
        <w:t>: {{甲方}}</w:t>
      </w:r>
    </w:p>
    <w:p w14:paraId="347BD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560" w:lineRule="exact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乙方</w:t>
      </w:r>
      <w:r>
        <w:rPr>
          <w:rFonts w:hint="eastAsia"/>
          <w:sz w:val="28"/>
          <w:szCs w:val="28"/>
          <w:lang w:val="en-US" w:eastAsia="zh-CN"/>
        </w:rPr>
        <w:t>(购买方): {{乙方}}</w:t>
      </w:r>
    </w:p>
    <w:p w14:paraId="5B4D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根据《中华人民共和国</w:t>
      </w:r>
      <w:r>
        <w:rPr>
          <w:rFonts w:hint="eastAsia"/>
          <w:sz w:val="28"/>
          <w:szCs w:val="28"/>
          <w:lang w:val="en-US" w:eastAsia="zh-CN"/>
        </w:rPr>
        <w:t>民法典</w:t>
      </w:r>
      <w:r>
        <w:rPr>
          <w:rFonts w:hint="eastAsia"/>
          <w:sz w:val="28"/>
          <w:szCs w:val="28"/>
        </w:rPr>
        <w:t>》等</w:t>
      </w:r>
      <w:r>
        <w:rPr>
          <w:rFonts w:hint="eastAsia"/>
          <w:sz w:val="28"/>
          <w:szCs w:val="28"/>
          <w:lang w:eastAsia="zh-CN"/>
        </w:rPr>
        <w:t>法律法规</w:t>
      </w:r>
      <w:r>
        <w:rPr>
          <w:rFonts w:hint="eastAsia"/>
          <w:sz w:val="28"/>
          <w:szCs w:val="28"/>
        </w:rPr>
        <w:t>的规定，甲乙双方在平等自</w:t>
      </w:r>
      <w:r>
        <w:rPr>
          <w:rFonts w:hint="eastAsia"/>
          <w:sz w:val="28"/>
          <w:szCs w:val="28"/>
          <w:lang w:eastAsia="zh-CN"/>
        </w:rPr>
        <w:t>愿</w:t>
      </w:r>
      <w:r>
        <w:rPr>
          <w:rFonts w:hint="eastAsia"/>
          <w:sz w:val="28"/>
          <w:szCs w:val="28"/>
        </w:rPr>
        <w:t>、协</w:t>
      </w:r>
      <w:r>
        <w:rPr>
          <w:rFonts w:hint="eastAsia"/>
          <w:sz w:val="28"/>
          <w:szCs w:val="28"/>
          <w:lang w:eastAsia="zh-CN"/>
        </w:rPr>
        <w:t>商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  <w:lang w:eastAsia="zh-CN"/>
        </w:rPr>
        <w:t>致</w:t>
      </w:r>
      <w:r>
        <w:rPr>
          <w:rFonts w:hint="eastAsia"/>
          <w:sz w:val="28"/>
          <w:szCs w:val="28"/>
        </w:rPr>
        <w:t>的基础上，</w:t>
      </w:r>
      <w:r>
        <w:rPr>
          <w:rFonts w:hint="eastAsia"/>
          <w:sz w:val="28"/>
          <w:szCs w:val="28"/>
          <w:lang w:eastAsia="zh-CN"/>
        </w:rPr>
        <w:t>就</w:t>
      </w:r>
      <w:r>
        <w:rPr>
          <w:rFonts w:hint="eastAsia"/>
          <w:sz w:val="28"/>
          <w:szCs w:val="28"/>
          <w:lang w:val="en-US" w:eastAsia="zh-CN"/>
        </w:rPr>
        <w:t>乙方</w:t>
      </w:r>
      <w:r>
        <w:rPr>
          <w:rFonts w:hint="eastAsia"/>
          <w:sz w:val="28"/>
          <w:szCs w:val="28"/>
          <w:lang w:eastAsia="zh-CN"/>
        </w:rPr>
        <w:t>购</w:t>
      </w:r>
      <w:r>
        <w:rPr>
          <w:rFonts w:hint="eastAsia"/>
          <w:sz w:val="28"/>
          <w:szCs w:val="28"/>
        </w:rPr>
        <w:t>买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方产品事</w:t>
      </w:r>
      <w:r>
        <w:rPr>
          <w:rFonts w:hint="eastAsia"/>
          <w:sz w:val="28"/>
          <w:szCs w:val="28"/>
          <w:lang w:eastAsia="zh-CN"/>
        </w:rPr>
        <w:t>宜</w:t>
      </w:r>
      <w:r>
        <w:rPr>
          <w:rFonts w:hint="eastAsia"/>
          <w:sz w:val="28"/>
          <w:szCs w:val="28"/>
        </w:rPr>
        <w:t>达成以下条款</w:t>
      </w:r>
      <w:r>
        <w:rPr>
          <w:rFonts w:hint="eastAsia"/>
          <w:sz w:val="28"/>
          <w:szCs w:val="28"/>
          <w:lang w:eastAsia="zh-CN"/>
        </w:rPr>
        <w:t>：</w:t>
      </w:r>
    </w:p>
    <w:p w14:paraId="5EFB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本合同有效期自</w:t>
      </w:r>
      <w:r>
        <w:rPr>
          <w:rFonts w:hint="eastAsia"/>
          <w:sz w:val="28"/>
          <w:szCs w:val="28"/>
          <w:lang w:val="en-US" w:eastAsia="zh-CN"/>
        </w:rPr>
        <w:t>{{开始日期}}起至{{结束日期}}止。</w:t>
      </w:r>
    </w:p>
    <w:p w14:paraId="490CF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第一条，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方所提供的产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及费用</w:t>
      </w:r>
      <w:r>
        <w:rPr>
          <w:rFonts w:hint="eastAsia"/>
          <w:sz w:val="28"/>
          <w:szCs w:val="28"/>
          <w:lang w:eastAsia="zh-CN"/>
        </w:rPr>
        <w:t>清</w:t>
      </w:r>
      <w:r>
        <w:rPr>
          <w:rFonts w:hint="eastAsia"/>
          <w:sz w:val="28"/>
          <w:szCs w:val="28"/>
        </w:rPr>
        <w:t>单</w:t>
      </w:r>
    </w:p>
    <w:tbl>
      <w:tblPr>
        <w:tblStyle w:val="3"/>
        <w:tblW w:w="8670" w:type="dxa"/>
        <w:tblInd w:w="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15"/>
        <w:gridCol w:w="1920"/>
        <w:gridCol w:w="1980"/>
        <w:gridCol w:w="2055"/>
      </w:tblGrid>
      <w:tr w14:paraId="535B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00" w:type="dxa"/>
            <w:noWrap w:val="0"/>
            <w:vAlign w:val="center"/>
          </w:tcPr>
          <w:p w14:paraId="115CD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815" w:type="dxa"/>
            <w:noWrap w:val="0"/>
            <w:vAlign w:val="center"/>
          </w:tcPr>
          <w:p w14:paraId="79BB6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产品名称</w:t>
            </w:r>
          </w:p>
        </w:tc>
        <w:tc>
          <w:tcPr>
            <w:tcW w:w="1920" w:type="dxa"/>
            <w:noWrap w:val="0"/>
            <w:vAlign w:val="center"/>
          </w:tcPr>
          <w:p w14:paraId="04760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数量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(KG)</w:t>
            </w:r>
          </w:p>
        </w:tc>
        <w:tc>
          <w:tcPr>
            <w:tcW w:w="1980" w:type="dxa"/>
            <w:noWrap w:val="0"/>
            <w:vAlign w:val="center"/>
          </w:tcPr>
          <w:p w14:paraId="6A0D9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单价（元）</w:t>
            </w:r>
          </w:p>
        </w:tc>
        <w:tc>
          <w:tcPr>
            <w:tcW w:w="2055" w:type="dxa"/>
            <w:noWrap w:val="0"/>
            <w:vAlign w:val="center"/>
          </w:tcPr>
          <w:p w14:paraId="3AF1F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eastAsia" w:eastAsia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金额（元）</w:t>
            </w:r>
          </w:p>
        </w:tc>
      </w:tr>
      <w:tr w14:paraId="7E5A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00" w:type="dxa"/>
            <w:noWrap w:val="0"/>
            <w:vAlign w:val="top"/>
          </w:tcPr>
          <w:p w14:paraId="2C89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815" w:type="dxa"/>
            <w:noWrap w:val="0"/>
            <w:vAlign w:val="center"/>
          </w:tcPr>
          <w:p w14:paraId="56BA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920" w:type="dxa"/>
            <w:noWrap w:val="0"/>
            <w:vAlign w:val="center"/>
          </w:tcPr>
          <w:p w14:paraId="5C6F2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1F4CE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noWrap w:val="0"/>
            <w:vAlign w:val="center"/>
          </w:tcPr>
          <w:p w14:paraId="3FA9C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3ED6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615" w:type="dxa"/>
            <w:gridSpan w:val="4"/>
            <w:noWrap w:val="0"/>
            <w:vAlign w:val="top"/>
          </w:tcPr>
          <w:p w14:paraId="0AF16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60" w:lineRule="exact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共计</w:t>
            </w:r>
          </w:p>
        </w:tc>
        <w:tc>
          <w:tcPr>
            <w:tcW w:w="2055" w:type="dxa"/>
            <w:noWrap w:val="0"/>
            <w:vAlign w:val="center"/>
          </w:tcPr>
          <w:p w14:paraId="26E7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0B6F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第二条，</w:t>
      </w:r>
      <w:r>
        <w:rPr>
          <w:rFonts w:hint="eastAsia"/>
          <w:sz w:val="28"/>
          <w:szCs w:val="28"/>
        </w:rPr>
        <w:t>付</w:t>
      </w:r>
      <w:r>
        <w:rPr>
          <w:rFonts w:hint="eastAsia"/>
          <w:sz w:val="28"/>
          <w:szCs w:val="28"/>
          <w:lang w:eastAsia="zh-CN"/>
        </w:rPr>
        <w:t>款方式：双方可采用现金、银行转账、银行承兑汇票、商业承兑汇票等方式支付货款，付款日期按收货确认后180天内结清对应货款。</w:t>
      </w:r>
    </w:p>
    <w:p w14:paraId="58CE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第三条，</w:t>
      </w:r>
      <w:r>
        <w:rPr>
          <w:rFonts w:hint="eastAsia"/>
          <w:sz w:val="28"/>
          <w:szCs w:val="28"/>
        </w:rPr>
        <w:t>交货地点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费用承担及所有权转移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sz w:val="28"/>
          <w:szCs w:val="28"/>
          <w:lang w:eastAsia="zh-CN"/>
        </w:rPr>
        <w:t>通</w:t>
      </w:r>
      <w:r>
        <w:rPr>
          <w:rFonts w:hint="eastAsia"/>
          <w:sz w:val="28"/>
          <w:szCs w:val="28"/>
        </w:rPr>
        <w:t>过物流发运到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方指定地点，运</w:t>
      </w:r>
      <w:r>
        <w:rPr>
          <w:rFonts w:hint="eastAsia"/>
          <w:sz w:val="28"/>
          <w:szCs w:val="28"/>
          <w:lang w:eastAsia="zh-CN"/>
        </w:rPr>
        <w:t>费</w:t>
      </w:r>
      <w:r>
        <w:rPr>
          <w:rFonts w:hint="eastAsia"/>
          <w:sz w:val="28"/>
          <w:szCs w:val="28"/>
        </w:rPr>
        <w:t>由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方承担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货物所有权自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方签收之日起转移，运</w:t>
      </w:r>
      <w:r>
        <w:rPr>
          <w:rFonts w:hint="eastAsia"/>
          <w:sz w:val="28"/>
          <w:szCs w:val="28"/>
          <w:lang w:eastAsia="zh-CN"/>
        </w:rPr>
        <w:t>输途</w:t>
      </w:r>
      <w:r>
        <w:rPr>
          <w:rFonts w:hint="eastAsia"/>
          <w:sz w:val="28"/>
          <w:szCs w:val="28"/>
        </w:rPr>
        <w:t>中产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损</w:t>
      </w:r>
      <w:r>
        <w:rPr>
          <w:rFonts w:hint="eastAsia"/>
          <w:sz w:val="28"/>
          <w:szCs w:val="28"/>
        </w:rPr>
        <w:t>毁由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方自行承担</w:t>
      </w:r>
      <w:r>
        <w:rPr>
          <w:rFonts w:hint="eastAsia"/>
          <w:sz w:val="28"/>
          <w:szCs w:val="28"/>
          <w:lang w:eastAsia="zh-CN"/>
        </w:rPr>
        <w:t>。</w:t>
      </w:r>
    </w:p>
    <w:p w14:paraId="4B2C5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第四条，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方应做好适</w:t>
      </w:r>
      <w:r>
        <w:rPr>
          <w:rFonts w:hint="eastAsia"/>
          <w:sz w:val="28"/>
          <w:szCs w:val="28"/>
          <w:lang w:eastAsia="zh-CN"/>
        </w:rPr>
        <w:t>合</w:t>
      </w:r>
      <w:r>
        <w:rPr>
          <w:rFonts w:hint="eastAsia"/>
          <w:sz w:val="28"/>
          <w:szCs w:val="28"/>
        </w:rPr>
        <w:t>物流运</w:t>
      </w:r>
      <w:r>
        <w:rPr>
          <w:rFonts w:hint="eastAsia"/>
          <w:sz w:val="28"/>
          <w:szCs w:val="28"/>
          <w:lang w:eastAsia="zh-CN"/>
        </w:rPr>
        <w:t>输</w:t>
      </w:r>
      <w:r>
        <w:rPr>
          <w:rFonts w:hint="eastAsia"/>
          <w:sz w:val="28"/>
          <w:szCs w:val="28"/>
        </w:rPr>
        <w:t>的产品包装，并随货附货物清单，</w:t>
      </w:r>
      <w:r>
        <w:rPr>
          <w:rFonts w:hint="eastAsia"/>
          <w:sz w:val="28"/>
          <w:szCs w:val="28"/>
          <w:lang w:eastAsia="zh-CN"/>
        </w:rPr>
        <w:t>详</w:t>
      </w:r>
      <w:r>
        <w:rPr>
          <w:rFonts w:hint="eastAsia"/>
          <w:sz w:val="28"/>
          <w:szCs w:val="28"/>
        </w:rPr>
        <w:t>细注明产品</w:t>
      </w:r>
      <w:r>
        <w:rPr>
          <w:rFonts w:hint="eastAsia"/>
          <w:sz w:val="28"/>
          <w:szCs w:val="28"/>
          <w:lang w:eastAsia="zh-CN"/>
        </w:rPr>
        <w:t>规</w:t>
      </w:r>
      <w:r>
        <w:rPr>
          <w:rFonts w:hint="eastAsia"/>
          <w:sz w:val="28"/>
          <w:szCs w:val="28"/>
        </w:rPr>
        <w:t>格及</w:t>
      </w:r>
      <w:r>
        <w:rPr>
          <w:rFonts w:hint="eastAsia"/>
          <w:sz w:val="28"/>
          <w:szCs w:val="28"/>
          <w:lang w:eastAsia="zh-CN"/>
        </w:rPr>
        <w:t>数</w:t>
      </w:r>
      <w:r>
        <w:rPr>
          <w:rFonts w:hint="eastAsia"/>
          <w:sz w:val="28"/>
          <w:szCs w:val="28"/>
        </w:rPr>
        <w:t>量，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方根据货物清</w:t>
      </w:r>
      <w:r>
        <w:rPr>
          <w:rFonts w:hint="eastAsia"/>
          <w:sz w:val="28"/>
          <w:szCs w:val="28"/>
          <w:lang w:eastAsia="zh-CN"/>
        </w:rPr>
        <w:t>单</w:t>
      </w:r>
      <w:r>
        <w:rPr>
          <w:rFonts w:hint="eastAsia"/>
          <w:sz w:val="28"/>
          <w:szCs w:val="28"/>
        </w:rPr>
        <w:t>内容验收货物</w:t>
      </w:r>
      <w:r>
        <w:rPr>
          <w:rFonts w:hint="eastAsia"/>
          <w:sz w:val="28"/>
          <w:szCs w:val="28"/>
          <w:lang w:eastAsia="zh-CN"/>
        </w:rPr>
        <w:t>。</w:t>
      </w:r>
    </w:p>
    <w:p w14:paraId="0A936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第五条，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方自收到</w:t>
      </w:r>
      <w:r>
        <w:rPr>
          <w:rFonts w:hint="eastAsia"/>
          <w:sz w:val="28"/>
          <w:szCs w:val="28"/>
          <w:lang w:eastAsia="zh-CN"/>
        </w:rPr>
        <w:t>货</w:t>
      </w:r>
      <w:r>
        <w:rPr>
          <w:rFonts w:hint="eastAsia"/>
          <w:sz w:val="28"/>
          <w:szCs w:val="28"/>
        </w:rPr>
        <w:t>物起7日内可对产品的</w:t>
      </w:r>
      <w:r>
        <w:rPr>
          <w:rFonts w:hint="eastAsia"/>
          <w:sz w:val="28"/>
          <w:szCs w:val="28"/>
          <w:lang w:eastAsia="zh-CN"/>
        </w:rPr>
        <w:t>规</w:t>
      </w:r>
      <w:r>
        <w:rPr>
          <w:rFonts w:hint="eastAsia"/>
          <w:sz w:val="28"/>
          <w:szCs w:val="28"/>
        </w:rPr>
        <w:t>格、数量等产</w:t>
      </w:r>
      <w:r>
        <w:rPr>
          <w:rFonts w:hint="eastAsia"/>
          <w:sz w:val="28"/>
          <w:szCs w:val="28"/>
          <w:lang w:eastAsia="zh-CN"/>
        </w:rPr>
        <w:t>品</w:t>
      </w:r>
      <w:r>
        <w:rPr>
          <w:rFonts w:hint="eastAsia"/>
          <w:sz w:val="28"/>
          <w:szCs w:val="28"/>
        </w:rPr>
        <w:t>信</w:t>
      </w:r>
      <w:r>
        <w:rPr>
          <w:rFonts w:hint="eastAsia"/>
          <w:sz w:val="28"/>
          <w:szCs w:val="28"/>
          <w:lang w:eastAsia="zh-CN"/>
        </w:rPr>
        <w:t>息</w:t>
      </w:r>
      <w:r>
        <w:rPr>
          <w:rFonts w:hint="eastAsia"/>
          <w:sz w:val="28"/>
          <w:szCs w:val="28"/>
        </w:rPr>
        <w:t>提出异议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方必须在3日内答复并提出解决方</w:t>
      </w:r>
      <w:r>
        <w:rPr>
          <w:rFonts w:hint="eastAsia"/>
          <w:sz w:val="28"/>
          <w:szCs w:val="28"/>
          <w:lang w:eastAsia="zh-CN"/>
        </w:rPr>
        <w:t>案</w:t>
      </w:r>
      <w:r>
        <w:rPr>
          <w:rFonts w:hint="eastAsia"/>
          <w:sz w:val="28"/>
          <w:szCs w:val="28"/>
        </w:rPr>
        <w:t>，否则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方有权退货并要求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方承担所有</w:t>
      </w:r>
      <w:r>
        <w:rPr>
          <w:rFonts w:hint="eastAsia"/>
          <w:sz w:val="28"/>
          <w:szCs w:val="28"/>
          <w:lang w:eastAsia="zh-CN"/>
        </w:rPr>
        <w:t>费</w:t>
      </w: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  <w:lang w:eastAsia="zh-CN"/>
        </w:rPr>
        <w:t>。</w:t>
      </w:r>
    </w:p>
    <w:p w14:paraId="2E2D9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第六条，</w:t>
      </w:r>
      <w:r>
        <w:rPr>
          <w:rFonts w:hint="eastAsia"/>
          <w:sz w:val="28"/>
          <w:szCs w:val="28"/>
        </w:rPr>
        <w:t>质量保证</w:t>
      </w:r>
    </w:p>
    <w:p w14:paraId="17C01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方承诺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方所购买的产品质量和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方提供的样品一</w:t>
      </w:r>
      <w:r>
        <w:rPr>
          <w:rFonts w:hint="eastAsia"/>
          <w:sz w:val="28"/>
          <w:szCs w:val="28"/>
          <w:lang w:eastAsia="zh-CN"/>
        </w:rPr>
        <w:t>致</w:t>
      </w:r>
      <w:r>
        <w:rPr>
          <w:rFonts w:hint="eastAsia"/>
          <w:sz w:val="28"/>
          <w:szCs w:val="28"/>
        </w:rPr>
        <w:t>，口感有微小</w:t>
      </w:r>
      <w:r>
        <w:rPr>
          <w:rFonts w:hint="eastAsia"/>
          <w:sz w:val="28"/>
          <w:szCs w:val="28"/>
          <w:lang w:eastAsia="zh-CN"/>
        </w:rPr>
        <w:t>差</w:t>
      </w:r>
      <w:r>
        <w:rPr>
          <w:rFonts w:hint="eastAsia"/>
          <w:sz w:val="28"/>
          <w:szCs w:val="28"/>
        </w:rPr>
        <w:t>异</w:t>
      </w:r>
      <w:r>
        <w:rPr>
          <w:rFonts w:hint="eastAsia"/>
          <w:sz w:val="28"/>
          <w:szCs w:val="28"/>
          <w:lang w:eastAsia="zh-CN"/>
        </w:rPr>
        <w:t>属</w:t>
      </w:r>
      <w:r>
        <w:rPr>
          <w:rFonts w:hint="eastAsia"/>
          <w:sz w:val="28"/>
          <w:szCs w:val="28"/>
        </w:rPr>
        <w:t>于正常</w:t>
      </w:r>
      <w:r>
        <w:rPr>
          <w:rFonts w:hint="eastAsia"/>
          <w:sz w:val="28"/>
          <w:szCs w:val="28"/>
          <w:lang w:eastAsia="zh-CN"/>
        </w:rPr>
        <w:t>。</w:t>
      </w:r>
    </w:p>
    <w:p w14:paraId="442C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2.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方提供的所有产品必须符合国家有关部门的质量要求，如出现质量</w:t>
      </w:r>
      <w:r>
        <w:rPr>
          <w:rFonts w:hint="eastAsia"/>
          <w:sz w:val="28"/>
          <w:szCs w:val="28"/>
          <w:lang w:eastAsia="zh-CN"/>
        </w:rPr>
        <w:t>问</w:t>
      </w:r>
      <w:r>
        <w:rPr>
          <w:rFonts w:hint="eastAsia"/>
          <w:sz w:val="28"/>
          <w:szCs w:val="28"/>
        </w:rPr>
        <w:t>题假一</w:t>
      </w:r>
      <w:r>
        <w:rPr>
          <w:rFonts w:hint="eastAsia"/>
          <w:sz w:val="28"/>
          <w:szCs w:val="28"/>
          <w:lang w:eastAsia="zh-CN"/>
        </w:rPr>
        <w:t>赔</w:t>
      </w:r>
      <w:r>
        <w:rPr>
          <w:rFonts w:hint="eastAsia"/>
          <w:sz w:val="28"/>
          <w:szCs w:val="28"/>
        </w:rPr>
        <w:t>十，</w:t>
      </w:r>
      <w:r>
        <w:rPr>
          <w:rFonts w:hint="eastAsia"/>
          <w:sz w:val="28"/>
          <w:szCs w:val="28"/>
          <w:lang w:eastAsia="zh-CN"/>
        </w:rPr>
        <w:t>给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方造成危害和</w:t>
      </w:r>
      <w:r>
        <w:rPr>
          <w:rFonts w:hint="eastAsia"/>
          <w:sz w:val="28"/>
          <w:szCs w:val="28"/>
          <w:lang w:eastAsia="zh-CN"/>
        </w:rPr>
        <w:t>损</w:t>
      </w:r>
      <w:r>
        <w:rPr>
          <w:rFonts w:hint="eastAsia"/>
          <w:sz w:val="28"/>
          <w:szCs w:val="28"/>
        </w:rPr>
        <w:t>失的承担</w:t>
      </w:r>
      <w:r>
        <w:rPr>
          <w:rFonts w:hint="eastAsia"/>
          <w:sz w:val="28"/>
          <w:szCs w:val="28"/>
          <w:lang w:eastAsia="zh-CN"/>
        </w:rPr>
        <w:t>赔偿责</w:t>
      </w:r>
      <w:r>
        <w:rPr>
          <w:rFonts w:hint="eastAsia"/>
          <w:sz w:val="28"/>
          <w:szCs w:val="28"/>
        </w:rPr>
        <w:t>任</w:t>
      </w:r>
      <w:r>
        <w:rPr>
          <w:rFonts w:hint="eastAsia"/>
          <w:sz w:val="28"/>
          <w:szCs w:val="28"/>
          <w:lang w:eastAsia="zh-CN"/>
        </w:rPr>
        <w:t>。</w:t>
      </w:r>
    </w:p>
    <w:p w14:paraId="316B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第七条，违约责</w:t>
      </w:r>
      <w:r>
        <w:rPr>
          <w:rFonts w:hint="eastAsia"/>
          <w:sz w:val="28"/>
          <w:szCs w:val="28"/>
        </w:rPr>
        <w:t>任</w:t>
      </w:r>
    </w:p>
    <w:p w14:paraId="1A29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在合同</w:t>
      </w:r>
      <w:r>
        <w:rPr>
          <w:rFonts w:hint="eastAsia"/>
          <w:sz w:val="28"/>
          <w:szCs w:val="28"/>
          <w:lang w:eastAsia="zh-CN"/>
        </w:rPr>
        <w:t>履</w:t>
      </w:r>
      <w:r>
        <w:rPr>
          <w:rFonts w:hint="eastAsia"/>
          <w:sz w:val="28"/>
          <w:szCs w:val="28"/>
        </w:rPr>
        <w:t>行期间，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方延期交货(</w:t>
      </w:r>
      <w:r>
        <w:rPr>
          <w:rFonts w:hint="eastAsia"/>
          <w:sz w:val="28"/>
          <w:szCs w:val="28"/>
          <w:lang w:eastAsia="zh-CN"/>
        </w:rPr>
        <w:t>除</w:t>
      </w:r>
      <w:r>
        <w:rPr>
          <w:rFonts w:hint="eastAsia"/>
          <w:sz w:val="28"/>
          <w:szCs w:val="28"/>
        </w:rPr>
        <w:t>双方协商同意</w:t>
      </w:r>
      <w:r>
        <w:rPr>
          <w:rFonts w:hint="eastAsia"/>
          <w:sz w:val="28"/>
          <w:szCs w:val="28"/>
          <w:lang w:eastAsia="zh-CN"/>
        </w:rPr>
        <w:t>免除</w:t>
      </w:r>
      <w:r>
        <w:rPr>
          <w:rFonts w:hint="eastAsia"/>
          <w:sz w:val="28"/>
          <w:szCs w:val="28"/>
        </w:rPr>
        <w:t>外)，每延期1日按合同总金额的2％承担违</w:t>
      </w:r>
      <w:r>
        <w:rPr>
          <w:rFonts w:hint="eastAsia"/>
          <w:sz w:val="28"/>
          <w:szCs w:val="28"/>
          <w:lang w:eastAsia="zh-CN"/>
        </w:rPr>
        <w:t>约</w:t>
      </w:r>
      <w:r>
        <w:rPr>
          <w:rFonts w:hint="eastAsia"/>
          <w:sz w:val="28"/>
          <w:szCs w:val="28"/>
        </w:rPr>
        <w:t>责任。</w:t>
      </w:r>
    </w:p>
    <w:p w14:paraId="7EAF6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第八条，</w:t>
      </w:r>
      <w:r>
        <w:rPr>
          <w:rFonts w:hint="eastAsia"/>
          <w:sz w:val="28"/>
          <w:szCs w:val="28"/>
        </w:rPr>
        <w:t>争</w:t>
      </w:r>
      <w:r>
        <w:rPr>
          <w:rFonts w:hint="eastAsia"/>
          <w:sz w:val="28"/>
          <w:szCs w:val="28"/>
          <w:lang w:eastAsia="zh-CN"/>
        </w:rPr>
        <w:t>端</w:t>
      </w:r>
      <w:r>
        <w:rPr>
          <w:rFonts w:hint="eastAsia"/>
          <w:sz w:val="28"/>
          <w:szCs w:val="28"/>
        </w:rPr>
        <w:t>的解决</w:t>
      </w:r>
    </w:p>
    <w:p w14:paraId="0BDB9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合同履行过程中出现的一切争端，双方应友好协商解决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协商不成的，</w:t>
      </w:r>
      <w:r>
        <w:rPr>
          <w:rFonts w:hint="eastAsia"/>
          <w:sz w:val="28"/>
          <w:szCs w:val="28"/>
          <w:lang w:eastAsia="zh-CN"/>
        </w:rPr>
        <w:t>任何一方</w:t>
      </w:r>
      <w:r>
        <w:rPr>
          <w:rFonts w:hint="eastAsia"/>
          <w:sz w:val="28"/>
          <w:szCs w:val="28"/>
        </w:rPr>
        <w:t>可向有管辖权的人民法院提起</w:t>
      </w:r>
      <w:r>
        <w:rPr>
          <w:rFonts w:hint="eastAsia"/>
          <w:sz w:val="28"/>
          <w:szCs w:val="28"/>
          <w:lang w:eastAsia="zh-CN"/>
        </w:rPr>
        <w:t>诉讼。</w:t>
      </w:r>
    </w:p>
    <w:p w14:paraId="2E4FA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第九条，</w:t>
      </w:r>
      <w:r>
        <w:rPr>
          <w:rFonts w:hint="eastAsia"/>
          <w:sz w:val="28"/>
          <w:szCs w:val="28"/>
        </w:rPr>
        <w:t>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生效及其他</w:t>
      </w:r>
    </w:p>
    <w:p w14:paraId="2BF0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1.</w:t>
      </w:r>
      <w:r>
        <w:rPr>
          <w:rFonts w:hint="eastAsia"/>
          <w:sz w:val="28"/>
          <w:szCs w:val="28"/>
        </w:rPr>
        <w:t>本合同未尽事宜，经双方协商后作出书面补充协议，补充协议与本合同具有同等法律效力</w:t>
      </w:r>
      <w:r>
        <w:rPr>
          <w:rFonts w:hint="eastAsia"/>
          <w:sz w:val="28"/>
          <w:szCs w:val="28"/>
          <w:lang w:eastAsia="zh-CN"/>
        </w:rPr>
        <w:t>。</w:t>
      </w:r>
    </w:p>
    <w:p w14:paraId="5CF58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2.</w:t>
      </w:r>
      <w:r>
        <w:rPr>
          <w:rFonts w:hint="eastAsia"/>
          <w:sz w:val="28"/>
          <w:szCs w:val="28"/>
        </w:rPr>
        <w:t>本合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一式</w:t>
      </w:r>
      <w:r>
        <w:rPr>
          <w:rFonts w:hint="eastAsia"/>
          <w:sz w:val="28"/>
          <w:szCs w:val="28"/>
          <w:lang w:eastAsia="zh-CN"/>
        </w:rPr>
        <w:t>贰</w:t>
      </w:r>
      <w:r>
        <w:rPr>
          <w:rFonts w:hint="eastAsia"/>
          <w:sz w:val="28"/>
          <w:szCs w:val="28"/>
        </w:rPr>
        <w:t>份，双方各执</w:t>
      </w:r>
      <w:r>
        <w:rPr>
          <w:rFonts w:hint="eastAsia"/>
          <w:sz w:val="28"/>
          <w:szCs w:val="28"/>
          <w:lang w:eastAsia="zh-CN"/>
        </w:rPr>
        <w:t>壹</w:t>
      </w:r>
      <w:r>
        <w:rPr>
          <w:rFonts w:hint="eastAsia"/>
          <w:sz w:val="28"/>
          <w:szCs w:val="28"/>
        </w:rPr>
        <w:t>份，具有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等法律效力</w:t>
      </w:r>
      <w:r>
        <w:rPr>
          <w:rFonts w:hint="eastAsia"/>
          <w:sz w:val="28"/>
          <w:szCs w:val="28"/>
          <w:lang w:eastAsia="zh-CN"/>
        </w:rPr>
        <w:t>。</w:t>
      </w:r>
    </w:p>
    <w:p w14:paraId="6CE3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3.</w:t>
      </w:r>
      <w:r>
        <w:rPr>
          <w:rFonts w:hint="eastAsia"/>
          <w:sz w:val="28"/>
          <w:szCs w:val="28"/>
        </w:rPr>
        <w:t>本合</w:t>
      </w:r>
      <w:r>
        <w:rPr>
          <w:rFonts w:hint="eastAsia"/>
          <w:sz w:val="28"/>
          <w:szCs w:val="28"/>
          <w:lang w:eastAsia="zh-CN"/>
        </w:rPr>
        <w:t>同</w:t>
      </w:r>
      <w:r>
        <w:rPr>
          <w:rFonts w:hint="eastAsia"/>
          <w:sz w:val="28"/>
          <w:szCs w:val="28"/>
        </w:rPr>
        <w:t>自双方单位</w:t>
      </w:r>
      <w:r>
        <w:rPr>
          <w:rFonts w:hint="eastAsia"/>
          <w:sz w:val="28"/>
          <w:szCs w:val="28"/>
          <w:lang w:eastAsia="zh-CN"/>
        </w:rPr>
        <w:t>盖</w:t>
      </w:r>
      <w:r>
        <w:rPr>
          <w:rFonts w:hint="eastAsia"/>
          <w:sz w:val="28"/>
          <w:szCs w:val="28"/>
        </w:rPr>
        <w:t>章之日起生</w:t>
      </w:r>
      <w:r>
        <w:rPr>
          <w:rFonts w:hint="eastAsia"/>
          <w:sz w:val="28"/>
          <w:szCs w:val="28"/>
          <w:lang w:eastAsia="zh-CN"/>
        </w:rPr>
        <w:t>效。</w:t>
      </w:r>
    </w:p>
    <w:p w14:paraId="6FAAA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</w:p>
    <w:p w14:paraId="3AEC2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  <w:lang w:eastAsia="zh-CN"/>
        </w:rPr>
        <w:t>：（</w:t>
      </w:r>
      <w:r>
        <w:rPr>
          <w:rFonts w:hint="eastAsia"/>
          <w:sz w:val="28"/>
          <w:szCs w:val="28"/>
          <w:lang w:val="en-US" w:eastAsia="zh-CN"/>
        </w:rPr>
        <w:t>盖章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 xml:space="preserve">                      </w:t>
      </w:r>
      <w:r>
        <w:rPr>
          <w:rFonts w:hint="eastAsia"/>
          <w:sz w:val="28"/>
          <w:szCs w:val="28"/>
        </w:rPr>
        <w:t>乙方</w:t>
      </w:r>
      <w:bookmarkStart w:id="0" w:name="_GoBack"/>
      <w:r>
        <w:rPr>
          <w:rFonts w:hint="eastAsia"/>
          <w:sz w:val="28"/>
          <w:szCs w:val="28"/>
          <w:lang w:eastAsia="zh-CN"/>
        </w:rPr>
        <w:t>：</w:t>
      </w:r>
      <w:bookmarkEnd w:id="0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盖章</w:t>
      </w:r>
      <w:r>
        <w:rPr>
          <w:rFonts w:hint="eastAsia"/>
          <w:sz w:val="28"/>
          <w:szCs w:val="28"/>
          <w:lang w:eastAsia="zh-CN"/>
        </w:rPr>
        <w:t>）</w:t>
      </w:r>
    </w:p>
    <w:p w14:paraId="5B60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/>
          <w:sz w:val="28"/>
          <w:szCs w:val="28"/>
        </w:rPr>
      </w:pPr>
    </w:p>
    <w:p w14:paraId="31864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签订日期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{{签署日期}}         </w:t>
      </w:r>
      <w:r>
        <w:rPr>
          <w:rFonts w:hint="eastAsia"/>
          <w:sz w:val="28"/>
          <w:szCs w:val="28"/>
        </w:rPr>
        <w:t>签订日期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{{签署日期}} </w:t>
      </w:r>
    </w:p>
    <w:sectPr>
      <w:pgSz w:w="11906" w:h="16838"/>
      <w:pgMar w:top="907" w:right="1033" w:bottom="907" w:left="163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DQsImhkaWQiOiJmMmJkOGY0N2JhMThjMjRiNjU3MjA5MzUzMzhlMTYzNSIsInVzZXJDb3VudCI6Mn0="/>
  </w:docVars>
  <w:rsids>
    <w:rsidRoot w:val="78DC273A"/>
    <w:rsid w:val="00A53794"/>
    <w:rsid w:val="010D1B28"/>
    <w:rsid w:val="015C651D"/>
    <w:rsid w:val="01A36109"/>
    <w:rsid w:val="0219791E"/>
    <w:rsid w:val="02384B0E"/>
    <w:rsid w:val="028F6CDA"/>
    <w:rsid w:val="035064D9"/>
    <w:rsid w:val="04E52CE8"/>
    <w:rsid w:val="05772A35"/>
    <w:rsid w:val="05BB0FA9"/>
    <w:rsid w:val="05BB5850"/>
    <w:rsid w:val="08872B64"/>
    <w:rsid w:val="089B5799"/>
    <w:rsid w:val="089E6999"/>
    <w:rsid w:val="0C98693B"/>
    <w:rsid w:val="0CCE78D5"/>
    <w:rsid w:val="0D5E4CE3"/>
    <w:rsid w:val="0DD22BD8"/>
    <w:rsid w:val="0E281459"/>
    <w:rsid w:val="0EEB3C6C"/>
    <w:rsid w:val="0F7C136C"/>
    <w:rsid w:val="10333E85"/>
    <w:rsid w:val="105477D0"/>
    <w:rsid w:val="11486F19"/>
    <w:rsid w:val="11C40953"/>
    <w:rsid w:val="14494957"/>
    <w:rsid w:val="14F37B03"/>
    <w:rsid w:val="160D4B99"/>
    <w:rsid w:val="16AC2D49"/>
    <w:rsid w:val="180C4B64"/>
    <w:rsid w:val="18BA2FB7"/>
    <w:rsid w:val="18F73059"/>
    <w:rsid w:val="1A30378B"/>
    <w:rsid w:val="1A3F4513"/>
    <w:rsid w:val="1AF035F7"/>
    <w:rsid w:val="1BB15EA2"/>
    <w:rsid w:val="1D5E3644"/>
    <w:rsid w:val="1E5A0531"/>
    <w:rsid w:val="1EF705B7"/>
    <w:rsid w:val="2025569F"/>
    <w:rsid w:val="23BA3BDE"/>
    <w:rsid w:val="23CF3A2A"/>
    <w:rsid w:val="25323BFF"/>
    <w:rsid w:val="25F6363D"/>
    <w:rsid w:val="260523F0"/>
    <w:rsid w:val="26AE1F22"/>
    <w:rsid w:val="26C9757C"/>
    <w:rsid w:val="283F1BFB"/>
    <w:rsid w:val="28743050"/>
    <w:rsid w:val="2A3A6563"/>
    <w:rsid w:val="2A5B22A7"/>
    <w:rsid w:val="2AE05521"/>
    <w:rsid w:val="2B350A68"/>
    <w:rsid w:val="2B783583"/>
    <w:rsid w:val="2ED031CE"/>
    <w:rsid w:val="2F054DA1"/>
    <w:rsid w:val="2F7C24C9"/>
    <w:rsid w:val="31D65C32"/>
    <w:rsid w:val="32895646"/>
    <w:rsid w:val="32963973"/>
    <w:rsid w:val="332964B0"/>
    <w:rsid w:val="34051593"/>
    <w:rsid w:val="35A425BC"/>
    <w:rsid w:val="35B95E03"/>
    <w:rsid w:val="3609470E"/>
    <w:rsid w:val="37C0712F"/>
    <w:rsid w:val="37F1289F"/>
    <w:rsid w:val="38507FCD"/>
    <w:rsid w:val="3861656F"/>
    <w:rsid w:val="39877988"/>
    <w:rsid w:val="3C6E05B5"/>
    <w:rsid w:val="3D212E8D"/>
    <w:rsid w:val="3E0B5FE3"/>
    <w:rsid w:val="3E8D678E"/>
    <w:rsid w:val="3F480115"/>
    <w:rsid w:val="3F4D6749"/>
    <w:rsid w:val="403158FA"/>
    <w:rsid w:val="41AD5F93"/>
    <w:rsid w:val="42956D17"/>
    <w:rsid w:val="44573732"/>
    <w:rsid w:val="44DF7F7E"/>
    <w:rsid w:val="44E006D1"/>
    <w:rsid w:val="45FF5CC2"/>
    <w:rsid w:val="466A28D0"/>
    <w:rsid w:val="46962BCC"/>
    <w:rsid w:val="482D4EF6"/>
    <w:rsid w:val="48D7226A"/>
    <w:rsid w:val="490F269B"/>
    <w:rsid w:val="49660919"/>
    <w:rsid w:val="49F35962"/>
    <w:rsid w:val="4AA82383"/>
    <w:rsid w:val="4B61248B"/>
    <w:rsid w:val="4E207C20"/>
    <w:rsid w:val="4F047881"/>
    <w:rsid w:val="4F5D5D20"/>
    <w:rsid w:val="4FFA7D04"/>
    <w:rsid w:val="51E303F1"/>
    <w:rsid w:val="53F64F56"/>
    <w:rsid w:val="55EC231E"/>
    <w:rsid w:val="56D05EC1"/>
    <w:rsid w:val="586D1E9E"/>
    <w:rsid w:val="5C230854"/>
    <w:rsid w:val="5C7B442C"/>
    <w:rsid w:val="5D77540C"/>
    <w:rsid w:val="5E714676"/>
    <w:rsid w:val="5F1B7D59"/>
    <w:rsid w:val="5F4E36CC"/>
    <w:rsid w:val="61436512"/>
    <w:rsid w:val="6206111E"/>
    <w:rsid w:val="63067169"/>
    <w:rsid w:val="63541162"/>
    <w:rsid w:val="63A913AA"/>
    <w:rsid w:val="63E22CDB"/>
    <w:rsid w:val="65023C3B"/>
    <w:rsid w:val="65545AB4"/>
    <w:rsid w:val="66E92A3D"/>
    <w:rsid w:val="6894638D"/>
    <w:rsid w:val="68D14484"/>
    <w:rsid w:val="6B1F268B"/>
    <w:rsid w:val="6CDC1577"/>
    <w:rsid w:val="6CFA7FF8"/>
    <w:rsid w:val="71E70CBD"/>
    <w:rsid w:val="72901DF3"/>
    <w:rsid w:val="72CD318A"/>
    <w:rsid w:val="73C612F4"/>
    <w:rsid w:val="7468381E"/>
    <w:rsid w:val="74883BEA"/>
    <w:rsid w:val="74B86D6B"/>
    <w:rsid w:val="788917F0"/>
    <w:rsid w:val="78DC273A"/>
    <w:rsid w:val="793F7F3E"/>
    <w:rsid w:val="79E37B88"/>
    <w:rsid w:val="7E3F359E"/>
    <w:rsid w:val="7EDC4951"/>
    <w:rsid w:val="7F496278"/>
    <w:rsid w:val="7F62092A"/>
    <w:rsid w:val="7F860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6ff4ed02-08ed-40c6-8663-3267aee20c6f\&#20135;&#21697;&#36141;&#38144;&#21512;&#21516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ea9efd2d-8123-46ec-9ebf-0ddd7af0f24b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399DAC9B</paraID>
      <start>10</start>
      <end>11</end>
      <status>ignored</status>
      <modifiedWord/>
      <trackRevisions>false</trackRevisions>
    </reviewItem>
    <reviewItem>
      <errorID>ab9b8447-c06d-4c17-81cd-02d1f3d516fa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399DAC9B</paraID>
      <start>13</start>
      <end>14</end>
      <status>ignored</status>
      <modifiedWord/>
      <trackRevisions>false</trackRevisions>
    </reviewItem>
    <reviewItem>
      <errorID>c6488403-2c47-4bd3-a081-a46d47377172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347BD05F</paraID>
      <start>10</start>
      <end>11</end>
      <status>ignored</status>
      <modifiedWord/>
      <trackRevisions>false</trackRevisions>
    </reviewItem>
    <reviewItem>
      <errorID>abeae5c5-9266-411f-8f75-48da81a5806c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347BD05F</paraID>
      <start>13</start>
      <end>14</end>
      <status>ignored</status>
      <modifiedWord/>
      <trackRevisions>false</trackRevisions>
    </reviewItem>
    <reviewItem>
      <errorID>dbffe613-72d3-450f-bbe2-2dc59ce67f8a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5B4D7E4E</paraID>
      <start>15</start>
      <end>19</end>
      <status>modified</status>
      <modifiedWord>法律法规</modifiedWord>
      <trackRevisions>false</trackRevisions>
    </reviewItem>
    <reviewItem>
      <errorID>f97e6133-11b2-4a9b-87de-be872a873554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5B4D7E4E</paraID>
      <start>59</start>
      <end>60</end>
      <status>modified</status>
      <modifiedWord>：</modifiedWord>
      <trackRevisions>false</trackRevisions>
    </reviewItem>
    <reviewItem>
      <errorID>9cfdb776-a65d-4173-90cd-b6edc4bc2aa9</errorID>
      <errorWord>由</errorWord>
      <group>L1_AI</group>
      <groupName>深度校对</groupName>
      <ability>L2_AI_Word</ability>
      <abilityName>字词纠错</abilityName>
      <candidateList>
        <item>自</item>
      </candidateList>
      <explain/>
      <paraID>5EFB9F6A</paraID>
      <start>6</start>
      <end>7</end>
      <status>modified</status>
      <modifiedWord>自</modifiedWord>
      <trackRevisions>false</trackRevisions>
    </reviewItem>
    <reviewItem>
      <errorID>fb9d4b0c-cb44-4d27-96cb-59b3295a1c79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7</start>
      <end>8</end>
      <status>ignored</status>
      <modifiedWord/>
      <trackRevisions>false</trackRevisions>
    </reviewItem>
    <reviewItem>
      <errorID>ba8dadd6-4104-4b6d-bdf6-a2f4aa472a0b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8</start>
      <end>9</end>
      <status>ignored</status>
      <modifiedWord/>
      <trackRevisions>false</trackRevisions>
    </reviewItem>
    <reviewItem>
      <errorID>3eb94d71-56a1-4ac3-9e24-6e0e6f9733b8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13</start>
      <end>14</end>
      <status>ignored</status>
      <modifiedWord/>
      <trackRevisions>false</trackRevisions>
    </reviewItem>
    <reviewItem>
      <errorID>62598e94-e53a-4958-bcbc-e4bd94dc1067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5EFB9F6A</paraID>
      <start>15</start>
      <end>16</end>
      <status>modified</status>
      <modifiedWord>起</modifiedWord>
      <trackRevisions>false</trackRevisions>
    </reviewItem>
    <reviewItem>
      <errorID>4723beed-66c9-4df0-9f34-c576229912b1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5EFB9F6A</paraID>
      <start>17</start>
      <end>17</end>
      <status>modified</status>
      <modifiedWord/>
      <trackRevisions>false</trackRevisions>
    </reviewItem>
    <reviewItem>
      <errorID>6645d14f-5f0d-48f0-b221-921a888178af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5EFB9F6A</paraID>
      <start>18</start>
      <end>19</end>
      <status>ignored</status>
      <modifiedWord/>
      <trackRevisions>false</trackRevisions>
    </reviewItem>
    <reviewItem>
      <errorID>b9094488-75b4-4f6b-a4c0-1275147c34d3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23</start>
      <end>24</end>
      <status>ignored</status>
      <modifiedWord/>
      <trackRevisions>false</trackRevisions>
    </reviewItem>
    <reviewItem>
      <errorID>dc5c63cd-ad35-4f14-8f47-f7b5b1ebc4c9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5EFB9F6A</paraID>
      <start>24</start>
      <end>25</end>
      <status>ignored</status>
      <modifiedWord/>
      <trackRevisions>false</trackRevisions>
    </reviewItem>
    <reviewItem>
      <errorID>14165062-e1f5-4c6e-889e-51eb5c5bcd35</errorID>
      <errorWord>第一条、</errorWord>
      <group>L1_Punc</group>
      <groupName>标点问题</groupName>
      <ability>L2_Punc</ability>
      <abilityName>标点符号检查</abilityName>
      <candidateList>
        <item>第一条，</item>
      </candidateList>
      <explain>连接词前后不宜使用顿号，建议使用逗号。</explain>
      <paraID>490CFBE0</paraID>
      <start>0</start>
      <end>4</end>
      <status>modified</status>
      <modifiedWord>第一条，</modifiedWord>
      <trackRevisions>false</trackRevisions>
    </reviewItem>
    <reviewItem>
      <errorID>0bc6407c-b171-4ba4-a402-cb071b97746e</errorID>
      <errorWord>第二条、</errorWord>
      <group>L1_Punc</group>
      <groupName>标点问题</groupName>
      <ability>L2_Punc</ability>
      <abilityName>标点符号检查</abilityName>
      <candidateList>
        <item>第二条，</item>
      </candidateList>
      <explain>连接词前后不宜使用顿号，建议使用逗号。</explain>
      <paraID> B6F1BBB</paraID>
      <start>0</start>
      <end>4</end>
      <status>modified</status>
      <modifiedWord>第二条，</modifiedWord>
      <trackRevisions>false</trackRevisions>
    </reviewItem>
    <reviewItem>
      <errorID>d77f04ac-494c-42f5-abd7-68303c0e4109</errorID>
      <errorWord>付</errorWord>
      <group>L1_AI</group>
      <groupName>深度校对</groupName>
      <ability>L2_AI_Grammar</ability>
      <abilityName>语法纠错</abilityName>
      <candidateList>
        <item>等方式支付</item>
      </candidateList>
      <explain/>
      <paraID> B6F1BBB</paraID>
      <start>35</start>
      <end>40</end>
      <status>modified</status>
      <modifiedWord>等方式支付</modifiedWord>
      <trackRevisions>false</trackRevisions>
    </reviewItem>
    <reviewItem>
      <errorID>c8ecbf19-c4d5-4873-a01e-31f5062e8f05</errorID>
      <errorWord>按</errorWord>
      <group>L1_AI</group>
      <groupName>深度校对</groupName>
      <ability>L2_AI_Word</ability>
      <abilityName>字词纠错</abilityName>
      <candidateList>
        <item>为</item>
      </candidateList>
      <explain/>
      <paraID> B6F1BBB</paraID>
      <start>47</start>
      <end>48</end>
      <status>ignored</status>
      <modifiedWord/>
      <trackRevisions>false</trackRevisions>
    </reviewItem>
    <reviewItem>
      <errorID>7a9a78ad-3226-4903-8227-63abf339956d</errorID>
      <errorWord>第三条、</errorWord>
      <group>L1_Punc</group>
      <groupName>标点问题</groupName>
      <ability>L2_Punc</ability>
      <abilityName>标点符号检查</abilityName>
      <candidateList>
        <item>第三条，</item>
      </candidateList>
      <explain>连接词前后不宜使用顿号，建议使用逗号。</explain>
      <paraID>58CE92B6</paraID>
      <start>0</start>
      <end>4</end>
      <status>modified</status>
      <modifiedWord>第三条，</modifiedWord>
      <trackRevisions>false</trackRevisions>
    </reviewItem>
    <reviewItem>
      <errorID>e18128a4-62b5-4557-b9e4-e3a298a8aa75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58CE92B6</paraID>
      <start>19</start>
      <end>20</end>
      <status>modified</status>
      <modifiedWord>：</modifiedWord>
      <trackRevisions>false</trackRevisions>
    </reviewItem>
    <reviewItem>
      <errorID>40d15f85-5f9d-4f98-981c-201d43b8a7c9</errorID>
      <errorWord>第四条、</errorWord>
      <group>L1_Punc</group>
      <groupName>标点问题</groupName>
      <ability>L2_Punc</ability>
      <abilityName>标点符号检查</abilityName>
      <candidateList>
        <item>第四条，</item>
      </candidateList>
      <explain>连接词前后不宜使用顿号，建议使用逗号。</explain>
      <paraID>4B2C5185</paraID>
      <start>0</start>
      <end>4</end>
      <status>modified</status>
      <modifiedWord>第四条，</modifiedWord>
      <trackRevisions>false</trackRevisions>
    </reviewItem>
    <reviewItem>
      <errorID>937ba827-4e87-4d64-aa7c-a6abc19ffd1f</errorID>
      <errorWord>第五条、</errorWord>
      <group>L1_Punc</group>
      <groupName>标点问题</groupName>
      <ability>L2_Punc</ability>
      <abilityName>标点符号检查</abilityName>
      <candidateList>
        <item>第五条，</item>
      </candidateList>
      <explain>连接词前后不宜使用顿号，建议使用逗号。</explain>
      <paraID> A936BC3</paraID>
      <start>0</start>
      <end>4</end>
      <status>modified</status>
      <modifiedWord>第五条，</modifiedWord>
      <trackRevisions>false</trackRevisions>
    </reviewItem>
    <reviewItem>
      <errorID>ee359982-5988-46ad-a776-331d443e77ec</errorID>
      <errorWord>第六条、</errorWord>
      <group>L1_Punc</group>
      <groupName>标点问题</groupName>
      <ability>L2_Punc</ability>
      <abilityName>标点符号检查</abilityName>
      <candidateList>
        <item>第六条，</item>
      </candidateList>
      <explain>连接词前后不宜使用顿号，建议使用逗号。</explain>
      <paraID>2E2D99BD</paraID>
      <start>0</start>
      <end>4</end>
      <status>modified</status>
      <modifiedWord>第六条，</modifiedWord>
      <trackRevisions>false</trackRevisions>
    </reviewItem>
    <reviewItem>
      <errorID>d1c439a3-df46-45f5-af51-dbc03b09877d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17C01323</paraID>
      <start>0</start>
      <end>2</end>
      <status>modified</status>
      <modifiedWord>1.</modifiedWord>
      <trackRevisions>false</trackRevisions>
    </reviewItem>
    <reviewItem>
      <errorID>dc89ab27-c168-414c-9435-a2d0deedb7f7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442C7288</paraID>
      <start>0</start>
      <end>2</end>
      <status>modified</status>
      <modifiedWord>2.</modifiedWord>
      <trackRevisions>false</trackRevisions>
    </reviewItem>
    <reviewItem>
      <errorID>55964b7d-b5f1-4c6d-bc72-3f9afe8a85e0</errorID>
      <errorWord>第七条、</errorWord>
      <group>L1_Punc</group>
      <groupName>标点问题</groupName>
      <ability>L2_Punc</ability>
      <abilityName>标点符号检查</abilityName>
      <candidateList>
        <item>第七条，</item>
      </candidateList>
      <explain>连接词前后不宜使用顿号，建议使用逗号。</explain>
      <paraID>316B88E1</paraID>
      <start>0</start>
      <end>4</end>
      <status>modified</status>
      <modifiedWord>第七条，</modifiedWord>
      <trackRevisions>false</trackRevisions>
    </reviewItem>
    <reviewItem>
      <errorID>fa552a7c-004e-48b2-a7e3-d585b199a70c</errorID>
      <errorWord>第八条、</errorWord>
      <group>L1_Punc</group>
      <groupName>标点问题</groupName>
      <ability>L2_Punc</ability>
      <abilityName>标点符号检查</abilityName>
      <candidateList>
        <item>第八条，</item>
      </candidateList>
      <explain>连接词前后不宜使用顿号，建议使用逗号。</explain>
      <paraID>7EAF6F42</paraID>
      <start>0</start>
      <end>4</end>
      <status>modified</status>
      <modifiedWord>第八条，</modifiedWord>
      <trackRevisions>false</trackRevisions>
    </reviewItem>
    <reviewItem>
      <errorID>c039f763-261d-4ebc-8c6d-370032873264</errorID>
      <errorWord>，</errorWord>
      <group>L1_AI</group>
      <groupName>深度校对</groupName>
      <ability>L2_AI_Punc</ability>
      <abilityName>标点纠错</abilityName>
      <candidateList>
        <item>；</item>
      </candidateList>
      <explain/>
      <paraID> BDB9C14</paraID>
      <start>24</start>
      <end>25</end>
      <status>modified</status>
      <modifiedWord>；</modifiedWord>
      <trackRevisions>false</trackRevisions>
    </reviewItem>
    <reviewItem>
      <errorID>34fc23a6-c2a3-4d39-bc32-6013477e480b</errorID>
      <errorWord>任意一方</errorWord>
      <group>L1_AI</group>
      <groupName>深度校对</groupName>
      <ability>L2_AI_Word</ability>
      <abilityName>字词纠错</abilityName>
      <candidateList>
        <item>任何一方</item>
      </candidateList>
      <explain/>
      <paraID> BDB9C14</paraID>
      <start>31</start>
      <end>35</end>
      <status>modified</status>
      <modifiedWord>任何一方</modifiedWord>
      <trackRevisions>false</trackRevisions>
    </reviewItem>
    <reviewItem>
      <errorID>7e7053dc-17a9-4235-8e90-6d699bc93b77</errorID>
      <errorWord>诉讼解决</errorWord>
      <group>L1_AI</group>
      <groupName>深度校对</groupName>
      <ability>L2_AI_Grammar</ability>
      <abilityName>语法纠错</abilityName>
      <candidateList>
        <item>诉讼</item>
      </candidateList>
      <explain/>
      <paraID> BDB9C14</paraID>
      <start>48</start>
      <end>50</end>
      <status>modified</status>
      <modifiedWord>诉讼</modifiedWord>
      <trackRevisions>false</trackRevisions>
    </reviewItem>
    <reviewItem>
      <errorID>7ae53617-15bc-4588-ab7e-b7a42c26ff2f</errorID>
      <errorWord>第九条、</errorWord>
      <group>L1_Punc</group>
      <groupName>标点问题</groupName>
      <ability>L2_Punc</ability>
      <abilityName>标点符号检查</abilityName>
      <candidateList>
        <item>第九条，</item>
      </candidateList>
      <explain>连接词前后不宜使用顿号，建议使用逗号。</explain>
      <paraID>2E4FA4C4</paraID>
      <start>0</start>
      <end>4</end>
      <status>modified</status>
      <modifiedWord>第九条，</modifiedWord>
      <trackRevisions>false</trackRevisions>
    </reviewItem>
    <reviewItem>
      <errorID>74073322-e8ec-41b8-8d41-908952be4613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2BF0204A</paraID>
      <start>0</start>
      <end>2</end>
      <status>modified</status>
      <modifiedWord>1.</modifiedWord>
      <trackRevisions>false</trackRevisions>
    </reviewItem>
    <reviewItem>
      <errorID>e97fef1a-b160-4c44-9c06-84ef9fabc532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5CF5829B</paraID>
      <start>0</start>
      <end>2</end>
      <status>modified</status>
      <modifiedWord>2.</modifiedWord>
      <trackRevisions>false</trackRevisions>
    </reviewItem>
    <reviewItem>
      <errorID>f441ece7-50eb-4a77-8344-30a1bc75811d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6CE35732</paraID>
      <start>0</start>
      <end>2</end>
      <status>modified</status>
      <modifiedWord>3.</modifiedWord>
      <trackRevisions>false</trackRevisions>
    </reviewItem>
    <reviewItem>
      <errorID>cdca8fec-4820-44f3-b8c2-8e97cfeff313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3AEC20F9</paraID>
      <start>31</start>
      <end>32</end>
      <status>modified</status>
      <modifiedWord>：</modifiedWord>
      <trackRevisions>false</trackRevisions>
    </reviewItem>
    <reviewItem>
      <errorID>09fc824e-0fa3-428a-9887-4b54fcd1fdd4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5</start>
      <end>6</end>
      <status>ignored</status>
      <modifiedWord/>
      <trackRevisions>false</trackRevisions>
    </reviewItem>
    <reviewItem>
      <errorID>ef7e267d-4fb0-4644-af55-311ed7a10011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6</start>
      <end>7</end>
      <status>ignored</status>
      <modifiedWord/>
      <trackRevisions>false</trackRevisions>
    </reviewItem>
    <reviewItem>
      <errorID>93ba1e50-07c8-4b63-bed3-2d4709961e40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31864D64</paraID>
      <start>11</start>
      <end>12</end>
      <status>ignored</status>
      <modifiedWord/>
      <trackRevisions>false</trackRevisions>
    </reviewItem>
    <reviewItem>
      <errorID>f8371a8d-2861-4254-8c2f-4b0233371204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27</start>
      <end>28</end>
      <status>ignored</status>
      <modifiedWord/>
      <trackRevisions>false</trackRevisions>
    </reviewItem>
    <reviewItem>
      <errorID>9a13ef2f-e279-44e4-a524-522ec277be38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31864D64</paraID>
      <start>28</start>
      <end>29</end>
      <status>ignored</status>
      <modifiedWord/>
      <trackRevisions>false</trackRevisions>
    </reviewItem>
    <reviewItem>
      <errorID>e3c7e302-4798-44eb-ba48-9c113a5112a5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31864D64</paraID>
      <start>33</start>
      <end>34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d0c57ff-15cb-4a0f-879f-b4c6c46f4e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产品购销合同.doc.docx</Template>
  <Pages>2</Pages>
  <Words>772</Words>
  <Characters>791</Characters>
  <Lines>0</Lines>
  <Paragraphs>0</Paragraphs>
  <TotalTime>1</TotalTime>
  <ScaleCrop>false</ScaleCrop>
  <LinksUpToDate>false</LinksUpToDate>
  <CharactersWithSpaces>880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2023-05-09T06:56:00Z</dcterms:created>
  <dc:creator>陈杏仪</dc:creator>
  <cp:lastModifiedBy>少爷仔</cp:lastModifiedBy>
  <cp:lastPrinted>2024-04-26T07:17:00Z</cp:lastPrinted>
  <dcterms:modified xsi:type="dcterms:W3CDTF">2026-04-08T03:24:47Z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UUID">
    <vt:lpwstr>v1.0_mb_vGH93ia4IU92JSzLwaF+Rw==</vt:lpwstr>
  </property>
  <property fmtid="{D5CDD505-2E9C-101B-9397-08002B2CF9AE}" pid="4" name="ICV">
    <vt:lpwstr>7BB1C74313BF4A088BEBAF44EB846EB5_13</vt:lpwstr>
  </property>
  <property fmtid="{D5CDD505-2E9C-101B-9397-08002B2CF9AE}" pid="5" name="KSOTemplateDocerSaveRecord">
    <vt:lpwstr>eyJoZGlkIjoiODRmMzQ5ZjRmMmEzZTk4ZTFmMzFmOGRmMDM4YjE5ZjEiLCJ1c2VySWQiOiIxMDIzNzUwNzA0In0=</vt:lpwstr>
  </property>
</Properties>
</file>