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4472C4" w:themeColor="accent1"/>
          <w:lang w:val="ro-RO"/>
        </w:rPr>
        <w:id w:val="12577162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696C76" w14:textId="3D04E03B" w:rsidR="00C4341F" w:rsidRDefault="00C4341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FA30AA" wp14:editId="365F92D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CE80349" w14:textId="6C5729B4" w:rsidR="00C4341F" w:rsidRPr="00C14F19" w:rsidRDefault="00C14F19" w:rsidP="00C14F1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C14F1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Bomberman</w:t>
              </w:r>
            </w:p>
          </w:sdtContent>
        </w:sdt>
        <w:p w14:paraId="5BD2D31F" w14:textId="48B8B6BA" w:rsidR="00C4341F" w:rsidRDefault="00C4341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BFBDE" wp14:editId="46A89E7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2425D" w14:textId="0697CAA9" w:rsidR="00C4341F" w:rsidRDefault="00C4341F" w:rsidP="00C14F1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8D8A115" w14:textId="27FFE22D" w:rsidR="00C4341F" w:rsidRDefault="0000071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4F1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Academia tehnica MIlitara “Ferdinand I”</w:t>
                                    </w:r>
                                  </w:sdtContent>
                                </w:sdt>
                              </w:p>
                              <w:p w14:paraId="39A87E6B" w14:textId="7100417F" w:rsidR="00C4341F" w:rsidRDefault="00C4341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1A2425D" w14:textId="0697CAA9" w:rsidR="00C4341F" w:rsidRDefault="00C4341F" w:rsidP="00C14F19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8D8A115" w14:textId="27FFE22D" w:rsidR="00C4341F" w:rsidRDefault="0000071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14F19">
                                <w:rPr>
                                  <w:caps/>
                                  <w:color w:val="4472C4" w:themeColor="accent1"/>
                                </w:rPr>
                                <w:t>Academia tehnica MIlitara “Ferdinand I”</w:t>
                              </w:r>
                            </w:sdtContent>
                          </w:sdt>
                        </w:p>
                        <w:p w14:paraId="39A87E6B" w14:textId="7100417F" w:rsidR="00C4341F" w:rsidRDefault="00C434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B87F08" wp14:editId="05EE0C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3CECC0" w14:textId="7146DD67" w:rsidR="00C4341F" w:rsidRDefault="00C14F1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4472C4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AD088F" wp14:editId="20E77D0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1790700" cy="7620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070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F7D53" w14:textId="46C50C81" w:rsidR="00C14F19" w:rsidRPr="00B643DB" w:rsidRDefault="00C14F19" w:rsidP="00C14F19">
                                <w:pPr>
                                  <w:pStyle w:val="NoSpacing"/>
                                  <w:spacing w:after="120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C112C</w:t>
                                </w:r>
                              </w:p>
                              <w:p w14:paraId="107D944C" w14:textId="3ACD795D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Barar</w:t>
                                </w:r>
                                <w:r w:rsidR="00013A26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-Pintea</w:t>
                                </w: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 xml:space="preserve"> daniel</w:t>
                                </w:r>
                                <w:r w:rsidR="00013A26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-Ioan</w:t>
                                </w:r>
                              </w:p>
                              <w:p w14:paraId="0F0E06E8" w14:textId="18DEBAC6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chiuta mihai marcel</w:t>
                                </w:r>
                              </w:p>
                              <w:p w14:paraId="33B007E3" w14:textId="53D9C8BB" w:rsidR="00C14F19" w:rsidRDefault="00190C0E" w:rsidP="00C14F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negur</w:t>
                                </w:r>
                                <w:r w:rsidR="00AF6171">
                                  <w:rPr>
                                    <w:caps/>
                                    <w:color w:val="4472C4" w:themeColor="accent1"/>
                                    <w:lang w:val="ro-RO"/>
                                  </w:rPr>
                                  <w:t>a</w:t>
                                </w:r>
                                <w:r w:rsidR="00B643DB">
                                  <w:rPr>
                                    <w:caps/>
                                    <w:color w:val="4472C4" w:themeColor="accent1"/>
                                  </w:rPr>
                                  <w:t xml:space="preserve"> marian-</w:t>
                                </w:r>
                                <w:r w:rsidR="00C14F19">
                                  <w:rPr>
                                    <w:caps/>
                                    <w:color w:val="4472C4" w:themeColor="accent1"/>
                                  </w:rPr>
                                  <w:t>irodion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0;margin-top:0;width:141pt;height:6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" filled="f" stroked="f" strokeweight=".5pt">
                    <v:textbox inset="0,0,0,0">
                      <w:txbxContent>
                        <w:p w14:paraId="64DF7D53" w14:textId="46C50C81" w:rsidR="00C14F19" w:rsidRPr="00B643DB" w:rsidRDefault="00C14F19" w:rsidP="00C14F19">
                          <w:pPr>
                            <w:pStyle w:val="NoSpacing"/>
                            <w:spacing w:after="120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C112C</w:t>
                          </w:r>
                        </w:p>
                        <w:p w14:paraId="107D944C" w14:textId="3ACD795D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Barar</w:t>
                          </w:r>
                          <w:r w:rsidR="00013A26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-Pintea</w:t>
                          </w: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 xml:space="preserve"> daniel</w:t>
                          </w:r>
                          <w:r w:rsidR="00013A26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-Ioan</w:t>
                          </w:r>
                        </w:p>
                        <w:p w14:paraId="0F0E06E8" w14:textId="18DEBAC6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chiuta mihai marcel</w:t>
                          </w:r>
                        </w:p>
                        <w:p w14:paraId="33B007E3" w14:textId="53D9C8BB" w:rsidR="00C14F19" w:rsidRDefault="00190C0E" w:rsidP="00C14F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negur</w:t>
                          </w:r>
                          <w:r w:rsidR="00AF6171">
                            <w:rPr>
                              <w:caps/>
                              <w:color w:val="4472C4" w:themeColor="accent1"/>
                              <w:lang w:val="ro-RO"/>
                            </w:rPr>
                            <w:t>a</w:t>
                          </w:r>
                          <w:r w:rsidR="00B643DB">
                            <w:rPr>
                              <w:caps/>
                              <w:color w:val="4472C4" w:themeColor="accent1"/>
                            </w:rPr>
                            <w:t xml:space="preserve"> marian-</w:t>
                          </w:r>
                          <w:r w:rsidR="00C14F19">
                            <w:rPr>
                              <w:caps/>
                              <w:color w:val="4472C4" w:themeColor="accent1"/>
                            </w:rPr>
                            <w:t>irodion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4341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7507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2A6C5" w14:textId="6675A4B7" w:rsidR="00C4341F" w:rsidRDefault="00C4341F">
          <w:pPr>
            <w:pStyle w:val="TOCHeading"/>
          </w:pPr>
          <w:r>
            <w:t>Cuprins</w:t>
          </w:r>
        </w:p>
        <w:p w14:paraId="7D7037C9" w14:textId="515A0B9E" w:rsidR="002E0106" w:rsidRDefault="00C434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3315" w:history="1">
            <w:r w:rsidR="002E0106" w:rsidRPr="005F66A5">
              <w:rPr>
                <w:rStyle w:val="Hyperlink"/>
                <w:noProof/>
              </w:rPr>
              <w:t>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Introducere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5191593" w14:textId="4ECB5C59" w:rsidR="002E0106" w:rsidRDefault="000007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6" w:history="1">
            <w:r w:rsidR="002E0106" w:rsidRPr="005F66A5">
              <w:rPr>
                <w:rStyle w:val="Hyperlink"/>
                <w:noProof/>
              </w:rPr>
              <w:t>1.1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Scopul proiectului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3E5D9679" w14:textId="156D410C" w:rsidR="002E0106" w:rsidRDefault="000007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7" w:history="1">
            <w:r w:rsidR="002E0106" w:rsidRPr="005F66A5">
              <w:rPr>
                <w:rStyle w:val="Hyperlink"/>
                <w:noProof/>
              </w:rPr>
              <w:t>1.2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Lista definitiilor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_Toc129283317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27627347" w14:textId="5D9E43DD" w:rsidR="002E0106" w:rsidRDefault="000007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8" w:history="1">
            <w:r w:rsidR="002E0106" w:rsidRPr="005F66A5">
              <w:rPr>
                <w:rStyle w:val="Hyperlink"/>
                <w:noProof/>
              </w:rPr>
              <w:t>1.3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Lista referintelor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_Toc129283318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6ED4409" w14:textId="39D760CB" w:rsidR="002E0106" w:rsidRDefault="000007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9" w:history="1">
            <w:r w:rsidR="002E0106" w:rsidRPr="005F66A5">
              <w:rPr>
                <w:rStyle w:val="Hyperlink"/>
                <w:noProof/>
              </w:rPr>
              <w:t>1.4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Structura DCS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_Toc129283319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757CD8F" w14:textId="1B9ADB97" w:rsidR="002E0106" w:rsidRDefault="000007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0" w:history="1">
            <w:r w:rsidR="002E0106" w:rsidRPr="005F66A5">
              <w:rPr>
                <w:rStyle w:val="Hyperlink"/>
                <w:noProof/>
              </w:rPr>
              <w:t>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generala 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_Toc129283320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E75BAF1" w14:textId="24885E28" w:rsidR="002E0106" w:rsidRDefault="000007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1" w:history="1">
            <w:r w:rsidR="002E0106" w:rsidRPr="005F66A5">
              <w:rPr>
                <w:rStyle w:val="Hyperlink"/>
                <w:noProof/>
              </w:rPr>
              <w:t>2.1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_Toc129283321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6591A124" w14:textId="2B10D012" w:rsidR="002E0106" w:rsidRDefault="000007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2" w:history="1">
            <w:r w:rsidR="002E0106" w:rsidRPr="005F66A5">
              <w:rPr>
                <w:rStyle w:val="Hyperlink"/>
                <w:noProof/>
              </w:rPr>
              <w:t>2.2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platformei HW / SW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_Toc129283322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1EDFCA02" w14:textId="1FA72305" w:rsidR="002E0106" w:rsidRDefault="000007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3" w:history="1">
            <w:r w:rsidR="002E0106" w:rsidRPr="005F66A5">
              <w:rPr>
                <w:rStyle w:val="Hyperlink"/>
                <w:noProof/>
              </w:rPr>
              <w:t>2.3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Constrangeri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_Toc129283323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A555FBC" w14:textId="1B7560B9" w:rsidR="002E0106" w:rsidRDefault="000007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4" w:history="1">
            <w:r w:rsidR="002E0106" w:rsidRPr="005F66A5">
              <w:rPr>
                <w:rStyle w:val="Hyperlink"/>
                <w:noProof/>
              </w:rPr>
              <w:t>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cerintelor specifice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_Toc129283324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8465AD5" w14:textId="6E205000" w:rsidR="002E0106" w:rsidRDefault="000007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5" w:history="1">
            <w:r w:rsidR="002E0106" w:rsidRPr="005F66A5">
              <w:rPr>
                <w:rStyle w:val="Hyperlink"/>
                <w:noProof/>
              </w:rPr>
              <w:t>3.1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E176550" w14:textId="0336EB61" w:rsidR="002E0106" w:rsidRDefault="000007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6" w:history="1">
            <w:r w:rsidR="002E0106" w:rsidRPr="005F66A5">
              <w:rPr>
                <w:rStyle w:val="Hyperlink"/>
                <w:noProof/>
              </w:rPr>
              <w:t>3.2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nefunctionale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32966FED" w14:textId="266665AD" w:rsidR="002E0106" w:rsidRDefault="000007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7" w:history="1">
            <w:r w:rsidR="002E0106" w:rsidRPr="005F66A5">
              <w:rPr>
                <w:rStyle w:val="Hyperlink"/>
                <w:noProof/>
              </w:rPr>
              <w:t>4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Versiuni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_Toc129283327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4C84AE01" w14:textId="5050A3F9" w:rsidR="00C4341F" w:rsidRDefault="00C4341F">
          <w:r>
            <w:rPr>
              <w:b/>
              <w:bCs/>
              <w:noProof/>
            </w:rPr>
            <w:fldChar w:fldCharType="end"/>
          </w:r>
        </w:p>
      </w:sdtContent>
    </w:sdt>
    <w:p w14:paraId="6AD71A1B" w14:textId="1E151F8B" w:rsidR="00C4341F" w:rsidRDefault="00C4341F" w:rsidP="00C4341F"/>
    <w:p w14:paraId="4F02652C" w14:textId="3BAE0977" w:rsidR="00C4341F" w:rsidRDefault="00C4341F">
      <w:r>
        <w:br w:type="page"/>
      </w:r>
    </w:p>
    <w:p w14:paraId="1F2B9E98" w14:textId="77777777" w:rsidR="00C4341F" w:rsidRDefault="00C434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D62028" w14:textId="5911802F" w:rsidR="00FA4AF3" w:rsidRDefault="00C02864" w:rsidP="00BD50CB">
      <w:pPr>
        <w:pStyle w:val="Heading1"/>
      </w:pPr>
      <w:bookmarkStart w:id="0" w:name="_Toc129283315"/>
      <w:r>
        <w:t>Introducere</w:t>
      </w:r>
      <w:bookmarkEnd w:id="0"/>
    </w:p>
    <w:p w14:paraId="0F934E2A" w14:textId="77777777" w:rsidR="00526332" w:rsidRPr="00526332" w:rsidRDefault="00526332" w:rsidP="00526332"/>
    <w:p w14:paraId="696066B1" w14:textId="2C897125" w:rsidR="00B71BE3" w:rsidRDefault="00B71BE3" w:rsidP="00B71BE3">
      <w:pPr>
        <w:pStyle w:val="Heading2"/>
      </w:pPr>
      <w:bookmarkStart w:id="1" w:name="_Toc129283316"/>
      <w:r>
        <w:t>Scopul proiectului</w:t>
      </w:r>
      <w:bookmarkEnd w:id="1"/>
    </w:p>
    <w:p w14:paraId="212A50D7" w14:textId="77777777" w:rsidR="00526332" w:rsidRDefault="00526332" w:rsidP="00526332"/>
    <w:p w14:paraId="21AACFA6" w14:textId="7D578986" w:rsidR="004A2C1D" w:rsidRPr="0000071B" w:rsidRDefault="00526332" w:rsidP="0000071B">
      <w:r>
        <w:tab/>
      </w:r>
      <w:r w:rsidR="0000071B" w:rsidRPr="0000071B">
        <w:t>Acest proiect consta in clas</w:t>
      </w:r>
      <w:r w:rsidR="0000071B" w:rsidRPr="0000071B">
        <w:t xml:space="preserve">icul joc Bomberman pentru NES. </w:t>
      </w:r>
      <w:r w:rsidR="0000071B" w:rsidRPr="0000071B">
        <w:t>Jocul poate fi jucat fie single-player ( c</w:t>
      </w:r>
      <w:r w:rsidR="0000071B">
        <w:t>ontra A.I. ), fie multi-player.</w:t>
      </w:r>
      <w:r w:rsidR="0000071B" w:rsidRPr="0000071B">
        <w:t>Pentru a se juca multi-player, este ne</w:t>
      </w:r>
      <w:r w:rsidR="0000071B">
        <w:t>cesara o conexiune la internet.</w:t>
      </w:r>
      <w:r w:rsidR="0000071B" w:rsidRPr="0000071B">
        <w:t>Player-ul poate provoca pe orici</w:t>
      </w:r>
      <w:r w:rsidR="0000071B">
        <w:t xml:space="preserve">ne din lista de playeri online. </w:t>
      </w:r>
      <w:r w:rsidR="0000071B" w:rsidRPr="0000071B">
        <w:t>2 playeri pot pune bombe pe o harta cu pereti des</w:t>
      </w:r>
      <w:r w:rsidR="0000071B">
        <w:t xml:space="preserve">tructibili sau nedestructibili. </w:t>
      </w:r>
      <w:proofErr w:type="spellStart"/>
      <w:r w:rsidR="0000071B" w:rsidRPr="0000071B">
        <w:rPr>
          <w:lang w:val="fr-FR"/>
        </w:rPr>
        <w:t>Daca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unul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din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playeri</w:t>
      </w:r>
      <w:proofErr w:type="spellEnd"/>
      <w:r w:rsidR="0000071B" w:rsidRPr="0000071B">
        <w:rPr>
          <w:lang w:val="fr-FR"/>
        </w:rPr>
        <w:t xml:space="preserve"> se </w:t>
      </w:r>
      <w:proofErr w:type="spellStart"/>
      <w:r w:rsidR="0000071B" w:rsidRPr="0000071B">
        <w:rPr>
          <w:lang w:val="fr-FR"/>
        </w:rPr>
        <w:t>afla</w:t>
      </w:r>
      <w:proofErr w:type="spellEnd"/>
      <w:r w:rsidR="0000071B" w:rsidRPr="0000071B">
        <w:rPr>
          <w:lang w:val="fr-FR"/>
        </w:rPr>
        <w:t xml:space="preserve"> in </w:t>
      </w:r>
      <w:proofErr w:type="spellStart"/>
      <w:r w:rsidR="0000071B" w:rsidRPr="0000071B">
        <w:rPr>
          <w:lang w:val="fr-FR"/>
        </w:rPr>
        <w:t>raza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bombei</w:t>
      </w:r>
      <w:proofErr w:type="spellEnd"/>
      <w:r w:rsidR="0000071B" w:rsidRPr="0000071B">
        <w:rPr>
          <w:lang w:val="fr-FR"/>
        </w:rPr>
        <w:t xml:space="preserve">, </w:t>
      </w:r>
      <w:r w:rsidR="0000071B" w:rsidRPr="0000071B">
        <w:t>pierde</w:t>
      </w:r>
      <w:r w:rsidR="0000071B" w:rsidRPr="0000071B">
        <w:rPr>
          <w:lang w:val="fr-FR"/>
        </w:rPr>
        <w:t>.</w:t>
      </w:r>
    </w:p>
    <w:p w14:paraId="26A638B0" w14:textId="77777777" w:rsidR="0000071B" w:rsidRPr="00526332" w:rsidRDefault="0000071B" w:rsidP="0000071B">
      <w:pPr>
        <w:rPr>
          <w:lang w:val="fr-FR"/>
        </w:rPr>
      </w:pPr>
    </w:p>
    <w:p w14:paraId="04A8CB2F" w14:textId="2855B643" w:rsidR="004A2C1D" w:rsidRPr="004A2C1D" w:rsidRDefault="00B71BE3" w:rsidP="004A2C1D">
      <w:pPr>
        <w:pStyle w:val="Heading2"/>
      </w:pPr>
      <w:bookmarkStart w:id="2" w:name="_Toc129283317"/>
      <w:r>
        <w:t>Lista definitiilor</w:t>
      </w:r>
      <w:bookmarkEnd w:id="2"/>
    </w:p>
    <w:p w14:paraId="23DB2026" w14:textId="60159C59" w:rsidR="00B71BE3" w:rsidRDefault="00B71BE3" w:rsidP="00B71BE3">
      <w:pPr>
        <w:pStyle w:val="Heading2"/>
      </w:pPr>
      <w:bookmarkStart w:id="3" w:name="_Toc129283318"/>
      <w:r>
        <w:t>Lista referintelor</w:t>
      </w:r>
      <w:bookmarkEnd w:id="3"/>
    </w:p>
    <w:p w14:paraId="381BDF3E" w14:textId="39BD4C38" w:rsidR="00B71BE3" w:rsidRPr="00B71BE3" w:rsidRDefault="00B71BE3" w:rsidP="00B71BE3">
      <w:pPr>
        <w:pStyle w:val="Heading2"/>
      </w:pPr>
      <w:bookmarkStart w:id="4" w:name="_Toc129283319"/>
      <w:r>
        <w:t>Structura DCS</w:t>
      </w:r>
      <w:bookmarkEnd w:id="4"/>
    </w:p>
    <w:p w14:paraId="4315EC98" w14:textId="15AD79DA" w:rsidR="00FA4AF3" w:rsidRDefault="00C02864" w:rsidP="00BD50CB">
      <w:pPr>
        <w:pStyle w:val="Heading1"/>
      </w:pPr>
      <w:bookmarkStart w:id="5" w:name="_Toc129283320"/>
      <w:r>
        <w:t>Descrierea generala a produsului software</w:t>
      </w:r>
      <w:bookmarkEnd w:id="5"/>
    </w:p>
    <w:p w14:paraId="3B287038" w14:textId="1EE81CD9" w:rsidR="00B71BE3" w:rsidRDefault="00B71BE3" w:rsidP="00B71BE3">
      <w:pPr>
        <w:pStyle w:val="Heading2"/>
      </w:pPr>
      <w:bookmarkStart w:id="6" w:name="_Toc129283321"/>
      <w:r>
        <w:t>Descrierea produsului software</w:t>
      </w:r>
      <w:bookmarkEnd w:id="6"/>
    </w:p>
    <w:p w14:paraId="6BB00AF8" w14:textId="4E9EF5D6" w:rsidR="00D96A47" w:rsidRDefault="00B71BE3" w:rsidP="00D96A47">
      <w:pPr>
        <w:pStyle w:val="Heading2"/>
      </w:pPr>
      <w:bookmarkStart w:id="7" w:name="_Toc129283322"/>
      <w:r>
        <w:t>Detalierea platformei HW / SW</w:t>
      </w:r>
      <w:bookmarkEnd w:id="7"/>
    </w:p>
    <w:p w14:paraId="4349FFD7" w14:textId="77777777" w:rsidR="00D96A47" w:rsidRPr="00D96A47" w:rsidRDefault="00D96A47" w:rsidP="00D96A47"/>
    <w:p w14:paraId="08E8A091" w14:textId="781DA054" w:rsidR="00D96A47" w:rsidRDefault="00D96A47" w:rsidP="00D96A47">
      <w:pPr>
        <w:ind w:firstLine="576"/>
      </w:pPr>
      <w:r w:rsidRPr="00D96A47">
        <w:t>Produsul software este dezvoltat pentru platforma sistemul de operare Windo</w:t>
      </w:r>
      <w:bookmarkStart w:id="8" w:name="_GoBack"/>
      <w:bookmarkEnd w:id="8"/>
      <w:r w:rsidRPr="00D96A47">
        <w:t xml:space="preserve">ws 10 sau orice altă versiune, utilizând SMFL pentru interfața grafică prezentată utilizatorului și mediul de dezvoltare Microsoft Visual Studio. Alte specificații ar include un procesor de 2.7 GHz sau mai </w:t>
      </w:r>
      <w:r w:rsidR="003E5F35">
        <w:t xml:space="preserve">rapid si memoria RAM minima de 4 </w:t>
      </w:r>
      <w:r w:rsidRPr="00D96A47">
        <w:t>GB.</w:t>
      </w:r>
    </w:p>
    <w:p w14:paraId="31DEC69F" w14:textId="77777777" w:rsidR="00D96A47" w:rsidRPr="00D96A47" w:rsidRDefault="00D96A47" w:rsidP="00D96A47">
      <w:pPr>
        <w:ind w:firstLine="576"/>
      </w:pPr>
    </w:p>
    <w:p w14:paraId="31C112BD" w14:textId="6E02F94C" w:rsidR="00B71BE3" w:rsidRPr="00B71BE3" w:rsidRDefault="00B71BE3" w:rsidP="00B71BE3">
      <w:pPr>
        <w:pStyle w:val="Heading2"/>
      </w:pPr>
      <w:bookmarkStart w:id="9" w:name="_Toc129283323"/>
      <w:r>
        <w:t>Constrangeri</w:t>
      </w:r>
      <w:bookmarkEnd w:id="9"/>
    </w:p>
    <w:p w14:paraId="1F7822E9" w14:textId="3F3A5D0A" w:rsidR="00FA4AF3" w:rsidRDefault="00FA4AF3" w:rsidP="00BD50CB">
      <w:pPr>
        <w:pStyle w:val="Heading1"/>
      </w:pPr>
      <w:bookmarkStart w:id="10" w:name="_Toc129283324"/>
      <w:r>
        <w:t>Detalierea cerintelor specific</w:t>
      </w:r>
      <w:r w:rsidR="00BD50CB">
        <w:t>e</w:t>
      </w:r>
      <w:bookmarkEnd w:id="10"/>
    </w:p>
    <w:p w14:paraId="3D7333FB" w14:textId="54322218" w:rsidR="00BD50CB" w:rsidRDefault="00BD50CB" w:rsidP="00BD50CB">
      <w:pPr>
        <w:pStyle w:val="Heading2"/>
      </w:pPr>
      <w:bookmarkStart w:id="11" w:name="_Toc129283325"/>
      <w:r>
        <w:t>Cerintele functionale</w:t>
      </w:r>
      <w:bookmarkEnd w:id="11"/>
    </w:p>
    <w:p w14:paraId="2252E31D" w14:textId="1EADEEE7" w:rsidR="00BD50CB" w:rsidRDefault="00BD50CB" w:rsidP="00BD50CB">
      <w:pPr>
        <w:pStyle w:val="Heading2"/>
      </w:pPr>
      <w:bookmarkStart w:id="12" w:name="_Toc129283326"/>
      <w:r>
        <w:t>Cerintele nefunctionale</w:t>
      </w:r>
      <w:bookmarkEnd w:id="12"/>
    </w:p>
    <w:p w14:paraId="11B2D123" w14:textId="5476A3C5" w:rsidR="00C4341F" w:rsidRPr="00C4341F" w:rsidRDefault="00C4341F" w:rsidP="00C4341F">
      <w:pPr>
        <w:pStyle w:val="Heading1"/>
      </w:pPr>
      <w:bookmarkStart w:id="13" w:name="_Toc129283327"/>
      <w:r>
        <w:t>Versiuni</w:t>
      </w:r>
      <w:bookmarkEnd w:id="13"/>
    </w:p>
    <w:p w14:paraId="24732AEB" w14:textId="77777777" w:rsidR="00BD50CB" w:rsidRPr="00BD50CB" w:rsidRDefault="00BD50CB" w:rsidP="00BD50CB"/>
    <w:p w14:paraId="2D21ABA1" w14:textId="77777777" w:rsidR="00C02864" w:rsidRPr="00C02864" w:rsidRDefault="00C02864" w:rsidP="00C02864"/>
    <w:sectPr w:rsidR="00C02864" w:rsidRPr="00C02864" w:rsidSect="00C434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6134C"/>
    <w:multiLevelType w:val="hybridMultilevel"/>
    <w:tmpl w:val="E496E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B975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9721292"/>
    <w:multiLevelType w:val="multilevel"/>
    <w:tmpl w:val="236E7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94"/>
    <w:rsid w:val="0000071B"/>
    <w:rsid w:val="00013A26"/>
    <w:rsid w:val="00030FC3"/>
    <w:rsid w:val="00190C0E"/>
    <w:rsid w:val="002E0106"/>
    <w:rsid w:val="003E5F35"/>
    <w:rsid w:val="004A2C1D"/>
    <w:rsid w:val="00526332"/>
    <w:rsid w:val="00566720"/>
    <w:rsid w:val="00A27B94"/>
    <w:rsid w:val="00AF6171"/>
    <w:rsid w:val="00B643DB"/>
    <w:rsid w:val="00B71BE3"/>
    <w:rsid w:val="00BD50CB"/>
    <w:rsid w:val="00C02864"/>
    <w:rsid w:val="00C14F19"/>
    <w:rsid w:val="00C4341F"/>
    <w:rsid w:val="00D32516"/>
    <w:rsid w:val="00D96A47"/>
    <w:rsid w:val="00F43103"/>
    <w:rsid w:val="00FA4AF3"/>
    <w:rsid w:val="00F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3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C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C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C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C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C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C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C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4341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4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C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C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C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C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C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C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C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4341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4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C112C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2A8EC0-CE17-4C32-BBDF-3A83CCE06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Bomberman</vt:lpstr>
    </vt:vector>
  </TitlesOfParts>
  <Company>Academia tehnica MIlitara “Ferdinand I”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Bomberman</dc:title>
  <dc:subject/>
  <dc:creator>Chiuta Mihai</dc:creator>
  <cp:keywords/>
  <dc:description/>
  <cp:lastModifiedBy>Herodion</cp:lastModifiedBy>
  <cp:revision>23</cp:revision>
  <dcterms:created xsi:type="dcterms:W3CDTF">2023-03-09T17:26:00Z</dcterms:created>
  <dcterms:modified xsi:type="dcterms:W3CDTF">2023-03-17T09:38:00Z</dcterms:modified>
</cp:coreProperties>
</file>