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sz w:val="28"/>
        </w:rPr>
        <w:t>《臺灣客語語料庫》未來發展規劃 — 項目總覽（附檔1＋附檔2）</w:t>
      </w:r>
    </w:p>
    <w:p>
      <w:pPr>
        <w:jc w:val="center"/>
      </w:pPr>
      <w:r>
        <w:rPr>
          <w:rFonts w:ascii="Times New Roman" w:hAnsi="Times New Roman" w:eastAsia="標楷體"/>
          <w:b w:val="0"/>
          <w:sz w:val="22"/>
        </w:rPr>
        <w:t>合計 43 項，全案估價 NT$ 40,528,000 元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680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項次</w:t>
            </w:r>
          </w:p>
        </w:tc>
        <w:tc>
          <w:tcPr>
            <w:tcW w:type="dxa" w:w="1984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類別</w:t>
            </w:r>
          </w:p>
        </w:tc>
        <w:tc>
          <w:tcPr>
            <w:tcW w:type="dxa" w:w="3969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項目名稱</w:t>
            </w:r>
          </w:p>
        </w:tc>
        <w:tc>
          <w:tcPr>
            <w:tcW w:type="dxa" w:w="1984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來源</w:t>
            </w:r>
          </w:p>
        </w:tc>
        <w:tc>
          <w:tcPr>
            <w:tcW w:type="dxa" w:w="680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難度</w:t>
            </w:r>
          </w:p>
        </w:tc>
        <w:tc>
          <w:tcPr>
            <w:tcW w:type="dxa" w:w="680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月數</w:t>
            </w:r>
          </w:p>
        </w:tc>
        <w:tc>
          <w:tcPr>
            <w:tcW w:type="dxa" w:w="1984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估價（元）</w:t>
            </w:r>
          </w:p>
        </w:tc>
        <w:tc>
          <w:tcPr>
            <w:tcW w:type="dxa" w:w="1134"/>
            <w:shd w:val="clear" w:color="auto" w:fill="1E3C72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color w:val="FFFFFF"/>
                <w:sz w:val="22"/>
              </w:rPr>
              <w:t>已驗證</w:t>
            </w:r>
          </w:p>
        </w:tc>
      </w:tr>
      <w:tr>
        <w:tc>
          <w:tcPr>
            <w:tcW w:type="dxa" w:w="680"/>
            <w:shd w:val="clear" w:color="auto" w:fill="CFE2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【語料檢索系統】</w:t>
            </w:r>
          </w:p>
        </w:tc>
        <w:tc>
          <w:tcPr>
            <w:tcW w:type="dxa" w:w="3969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4 項</w:t>
            </w:r>
          </w:p>
        </w:tc>
        <w:tc>
          <w:tcPr>
            <w:tcW w:type="dxa" w:w="1984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1984"/>
            <w:shd w:val="clear" w:color="auto" w:fill="CFE2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NT$ 3,400,000</w:t>
            </w:r>
          </w:p>
        </w:tc>
        <w:tc>
          <w:tcPr>
            <w:tcW w:type="dxa" w:w="1134"/>
            <w:shd w:val="clear" w:color="auto" w:fill="CFE2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語料檢索系統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語意場關聯詞查詢功能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語料檢索系統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進階查詢語法（AND/OR/NOT + N-gram Clusters）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附1-13.3、附1-13.4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4.8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NT$ 624,000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語料檢索系統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語料檢索系統強化（統計排序／外部連結／共現視覺化）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附1-4.1、附1-4.2、附1-4.3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4.8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NT$ 624,000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語料檢索系統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大型文本檢索系統（Topics + Texts）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附1-13.1、附1-13.2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9.6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NT$ 1,632,000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小計：4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NT$ 3,400,000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E6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【語料視覺化】</w:t>
            </w:r>
          </w:p>
        </w:tc>
        <w:tc>
          <w:tcPr>
            <w:tcW w:type="dxa" w:w="3969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1984"/>
            <w:shd w:val="clear" w:color="auto" w:fill="FFE6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NT$ 390,000</w:t>
            </w:r>
          </w:p>
        </w:tc>
        <w:tc>
          <w:tcPr>
            <w:tcW w:type="dxa" w:w="1134"/>
            <w:shd w:val="clear" w:color="auto" w:fill="FFE6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語料視覺化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（類）詞綴表關聯詞視覺化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NT$ 390,000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FFD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【語料編輯系統】</w:t>
            </w:r>
          </w:p>
        </w:tc>
        <w:tc>
          <w:tcPr>
            <w:tcW w:type="dxa" w:w="3969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1984"/>
            <w:shd w:val="clear" w:color="auto" w:fill="CFFFD7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NT$ 624,000</w:t>
            </w:r>
          </w:p>
        </w:tc>
        <w:tc>
          <w:tcPr>
            <w:tcW w:type="dxa" w:w="1134"/>
            <w:shd w:val="clear" w:color="auto" w:fill="CFFFD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語料編輯系統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編輯系統功能強化（漢字標音 + 內容轉文字）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附1-14.1、附1-14.2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4.8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NT$ 624,000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NT$ 624,000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CFE6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【語料內容擴充】</w:t>
            </w:r>
          </w:p>
        </w:tc>
        <w:tc>
          <w:tcPr>
            <w:tcW w:type="dxa" w:w="3969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1984"/>
            <w:shd w:val="clear" w:color="auto" w:fill="FFCFE6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NT$ 520,000</w:t>
            </w:r>
          </w:p>
        </w:tc>
        <w:tc>
          <w:tcPr>
            <w:tcW w:type="dxa" w:w="1134"/>
            <w:shd w:val="clear" w:color="auto" w:fill="FFCFE6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語料內容擴充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專業領域客語詞彙庫（醫療／法律／行政）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附1-6、附2-D5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E6CF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【例句庫功能】</w:t>
            </w:r>
          </w:p>
        </w:tc>
        <w:tc>
          <w:tcPr>
            <w:tcW w:type="dxa" w:w="3969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1984"/>
            <w:shd w:val="clear" w:color="auto" w:fill="E6CF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NT$ 520,000</w:t>
            </w:r>
          </w:p>
        </w:tc>
        <w:tc>
          <w:tcPr>
            <w:tcW w:type="dxa" w:w="1134"/>
            <w:shd w:val="clear" w:color="auto" w:fill="E6CF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例句庫功能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例句庫功能強化（客華對譯 + 推薦拼音 + 特色例句子庫）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附1-16.1、附1-16.2、附1-16.3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FF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【首頁功能】</w:t>
            </w:r>
          </w:p>
        </w:tc>
        <w:tc>
          <w:tcPr>
            <w:tcW w:type="dxa" w:w="3969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1984"/>
            <w:shd w:val="clear" w:color="auto" w:fill="FFFF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NT$ 1,144,000</w:t>
            </w:r>
          </w:p>
        </w:tc>
        <w:tc>
          <w:tcPr>
            <w:tcW w:type="dxa" w:w="1134"/>
            <w:shd w:val="clear" w:color="auto" w:fill="FFFF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首頁功能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首頁功能全面強化（人物誌／熱門排行／每日一句／統計視覺化／多語化／方言地圖）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附1-5.1、附1-5.2、附1-5.3、附1-5.4、附1-5.5、附1-5.6、附2-A8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8.8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NT$ 1,144,000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NT$ 1,144,000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F8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F8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【影音展示】</w:t>
            </w:r>
          </w:p>
        </w:tc>
        <w:tc>
          <w:tcPr>
            <w:tcW w:type="dxa" w:w="3969"/>
            <w:shd w:val="clear" w:color="auto" w:fill="CFF8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CFF8FF"/>
          </w:tcPr>
          <w:p/>
        </w:tc>
        <w:tc>
          <w:tcPr>
            <w:tcW w:type="dxa" w:w="680"/>
            <w:shd w:val="clear" w:color="auto" w:fill="CFF8FF"/>
          </w:tcPr>
          <w:p/>
        </w:tc>
        <w:tc>
          <w:tcPr>
            <w:tcW w:type="dxa" w:w="680"/>
            <w:shd w:val="clear" w:color="auto" w:fill="CFF8FF"/>
          </w:tcPr>
          <w:p/>
        </w:tc>
        <w:tc>
          <w:tcPr>
            <w:tcW w:type="dxa" w:w="1984"/>
            <w:shd w:val="clear" w:color="auto" w:fill="CFF8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NT$ 160,000</w:t>
            </w:r>
          </w:p>
        </w:tc>
        <w:tc>
          <w:tcPr>
            <w:tcW w:type="dxa" w:w="1134"/>
            <w:shd w:val="clear" w:color="auto" w:fill="CFF8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影音展示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影音展示區塊（書面朗讀 + 口語影音）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附1-17.1、附1-17.2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易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1.6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NT$ 160,000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NT$ 160,000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E2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【AI 輸入辨識】</w:t>
            </w:r>
          </w:p>
        </w:tc>
        <w:tc>
          <w:tcPr>
            <w:tcW w:type="dxa" w:w="3969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1984"/>
            <w:shd w:val="clear" w:color="auto" w:fill="CFE2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NT$ 3,060,000</w:t>
            </w:r>
          </w:p>
        </w:tc>
        <w:tc>
          <w:tcPr>
            <w:tcW w:type="dxa" w:w="1134"/>
            <w:shd w:val="clear" w:color="auto" w:fill="CFE2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輸入辨識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客語文字辨識（OCR）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NT$ 1,360,000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輸入辨識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循聲檢索助手（客語語音辨識輸入）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附1-3、附2-A2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NT$ 1,700,000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NT$ 3,060,000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E6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【AI 語言分析】</w:t>
            </w:r>
          </w:p>
        </w:tc>
        <w:tc>
          <w:tcPr>
            <w:tcW w:type="dxa" w:w="3969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6 項</w:t>
            </w:r>
          </w:p>
        </w:tc>
        <w:tc>
          <w:tcPr>
            <w:tcW w:type="dxa" w:w="1984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1984"/>
            <w:shd w:val="clear" w:color="auto" w:fill="FFE6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NT$ 3,230,000</w:t>
            </w:r>
          </w:p>
        </w:tc>
        <w:tc>
          <w:tcPr>
            <w:tcW w:type="dxa" w:w="1134"/>
            <w:shd w:val="clear" w:color="auto" w:fill="FFE6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主題建模（Topic Modeling）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文本摘要自動生成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情緒擷取與情感分析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未知詞擷取與詞性標記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語料庫驅動分析系統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語言分析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客語實體辨識（NER）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小計：6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NT$ 3,230,000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FFD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【AI 整合應用】</w:t>
            </w:r>
          </w:p>
        </w:tc>
        <w:tc>
          <w:tcPr>
            <w:tcW w:type="dxa" w:w="3969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6 項</w:t>
            </w:r>
          </w:p>
        </w:tc>
        <w:tc>
          <w:tcPr>
            <w:tcW w:type="dxa" w:w="1984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1984"/>
            <w:shd w:val="clear" w:color="auto" w:fill="CFFFD7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NT$ 4,670,000</w:t>
            </w:r>
          </w:p>
        </w:tc>
        <w:tc>
          <w:tcPr>
            <w:tcW w:type="dxa" w:w="1134"/>
            <w:shd w:val="clear" w:color="auto" w:fill="CFFFD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物品圖像辨識與客語對照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檢索增強生成客語知識問答（RAG）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附1-7、附2-B3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客語智慧助手（LINE/瀏覽器擴充）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客語文本生成與播客腳本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3D 虛擬智能助理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整合應用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虛擬文化大使（數位人）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NT$ 1,700,000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小計：6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NT$ 4,670,000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CFE6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【AI 核心研發】</w:t>
            </w:r>
          </w:p>
        </w:tc>
        <w:tc>
          <w:tcPr>
            <w:tcW w:type="dxa" w:w="3969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1984"/>
            <w:shd w:val="clear" w:color="auto" w:fill="FFCFE6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NT$ 4,080,000</w:t>
            </w:r>
          </w:p>
        </w:tc>
        <w:tc>
          <w:tcPr>
            <w:tcW w:type="dxa" w:w="1134"/>
            <w:shd w:val="clear" w:color="auto" w:fill="FFCFE6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核心研發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客語大型語言模型微調（LLM）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附1-21、附2-A3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NT$ 4,080,000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NT$ 4,080,000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E6CF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【語音 AI】</w:t>
            </w:r>
          </w:p>
        </w:tc>
        <w:tc>
          <w:tcPr>
            <w:tcW w:type="dxa" w:w="3969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1984"/>
            <w:shd w:val="clear" w:color="auto" w:fill="E6CF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NT$ 2,720,000</w:t>
            </w:r>
          </w:p>
        </w:tc>
        <w:tc>
          <w:tcPr>
            <w:tcW w:type="dxa" w:w="1134"/>
            <w:shd w:val="clear" w:color="auto" w:fill="E6CF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語音 AI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語音研發系統（語音對齊與字幕）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語音 AI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族群語音智慧管家（ASR+NLU）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附2-D2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NT$ 1,700,000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NT$ 2,720,000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FF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【教育應用】</w:t>
            </w:r>
          </w:p>
        </w:tc>
        <w:tc>
          <w:tcPr>
            <w:tcW w:type="dxa" w:w="3969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3 項</w:t>
            </w:r>
          </w:p>
        </w:tc>
        <w:tc>
          <w:tcPr>
            <w:tcW w:type="dxa" w:w="1984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1984"/>
            <w:shd w:val="clear" w:color="auto" w:fill="FFFF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NT$ 5,144,000</w:t>
            </w:r>
          </w:p>
        </w:tc>
        <w:tc>
          <w:tcPr>
            <w:tcW w:type="dxa" w:w="1134"/>
            <w:shd w:val="clear" w:color="auto" w:fill="FFFF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教育應用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客語家教（LearnLM）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附1-18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NT$ 520,000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29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教育應用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行動式客語學習 App（闖關機制）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NT$ 1,360,000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教育應用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結合教學應用推廣（雲端學堂／互動教室 IRS／語音評分／錯別字批改）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附1-28.1、附1-28.2、附1-28.3、附1-28.4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19.2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NT$ 3,264,000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小計：3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NT$ 5,144,000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F8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F8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【教育輔助】</w:t>
            </w:r>
          </w:p>
        </w:tc>
        <w:tc>
          <w:tcPr>
            <w:tcW w:type="dxa" w:w="3969"/>
            <w:shd w:val="clear" w:color="auto" w:fill="CFF8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CFF8FF"/>
          </w:tcPr>
          <w:p/>
        </w:tc>
        <w:tc>
          <w:tcPr>
            <w:tcW w:type="dxa" w:w="680"/>
            <w:shd w:val="clear" w:color="auto" w:fill="CFF8FF"/>
          </w:tcPr>
          <w:p/>
        </w:tc>
        <w:tc>
          <w:tcPr>
            <w:tcW w:type="dxa" w:w="680"/>
            <w:shd w:val="clear" w:color="auto" w:fill="CFF8FF"/>
          </w:tcPr>
          <w:p/>
        </w:tc>
        <w:tc>
          <w:tcPr>
            <w:tcW w:type="dxa" w:w="1984"/>
            <w:shd w:val="clear" w:color="auto" w:fill="CFF8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NT$ 1,410,000</w:t>
            </w:r>
          </w:p>
        </w:tc>
        <w:tc>
          <w:tcPr>
            <w:tcW w:type="dxa" w:w="1134"/>
            <w:shd w:val="clear" w:color="auto" w:fill="CFF8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教育輔助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AI 自動命題系統（題庫生成）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教育輔助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客語寫作糾錯助手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NT$ 1,410,000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E2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【互動沉浸體驗】</w:t>
            </w:r>
          </w:p>
        </w:tc>
        <w:tc>
          <w:tcPr>
            <w:tcW w:type="dxa" w:w="3969"/>
            <w:shd w:val="clear" w:color="auto" w:fill="CFE2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3 項</w:t>
            </w:r>
          </w:p>
        </w:tc>
        <w:tc>
          <w:tcPr>
            <w:tcW w:type="dxa" w:w="1984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680"/>
            <w:shd w:val="clear" w:color="auto" w:fill="CFE2FF"/>
          </w:tcPr>
          <w:p/>
        </w:tc>
        <w:tc>
          <w:tcPr>
            <w:tcW w:type="dxa" w:w="1984"/>
            <w:shd w:val="clear" w:color="auto" w:fill="CFE2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NT$ 4,420,000</w:t>
            </w:r>
          </w:p>
        </w:tc>
        <w:tc>
          <w:tcPr>
            <w:tcW w:type="dxa" w:w="1134"/>
            <w:shd w:val="clear" w:color="auto" w:fill="CFE2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互動沉浸體驗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AR 虛實影像結合（客語闖關互動）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NT$ 1,360,000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互動沉浸體驗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電子小說型互動敘事遊戲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附1-26.2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NT$ 1,360,000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互動沉浸體驗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3D 客家風情館（虛擬展覽）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附1-26.1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NT$ 1,700,000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小計：3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NT$ 4,420,000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E6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【社群推廣】</w:t>
            </w:r>
          </w:p>
        </w:tc>
        <w:tc>
          <w:tcPr>
            <w:tcW w:type="dxa" w:w="3969"/>
            <w:shd w:val="clear" w:color="auto" w:fill="FFE6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680"/>
            <w:shd w:val="clear" w:color="auto" w:fill="FFE6CF"/>
          </w:tcPr>
          <w:p/>
        </w:tc>
        <w:tc>
          <w:tcPr>
            <w:tcW w:type="dxa" w:w="1984"/>
            <w:shd w:val="clear" w:color="auto" w:fill="FFE6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NT$ 806,000</w:t>
            </w:r>
          </w:p>
        </w:tc>
        <w:tc>
          <w:tcPr>
            <w:tcW w:type="dxa" w:w="1134"/>
            <w:shd w:val="clear" w:color="auto" w:fill="FFE6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社群推廣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語言標註眾包遊戲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社群推廣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社群共建與激勵徽章機制（例句貢獻／錯誤回報／數位徽章）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附2-A10、附2-B8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3.2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NT$ 416,000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NT$ 806,000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CFFFD7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【文創推廣】</w:t>
            </w:r>
          </w:p>
        </w:tc>
        <w:tc>
          <w:tcPr>
            <w:tcW w:type="dxa" w:w="3969"/>
            <w:shd w:val="clear" w:color="auto" w:fill="CFFFD7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680"/>
            <w:shd w:val="clear" w:color="auto" w:fill="CFFFD7"/>
          </w:tcPr>
          <w:p/>
        </w:tc>
        <w:tc>
          <w:tcPr>
            <w:tcW w:type="dxa" w:w="1984"/>
            <w:shd w:val="clear" w:color="auto" w:fill="CFFFD7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NT$ 780,000</w:t>
            </w:r>
          </w:p>
        </w:tc>
        <w:tc>
          <w:tcPr>
            <w:tcW w:type="dxa" w:w="1134"/>
            <w:shd w:val="clear" w:color="auto" w:fill="CFFFD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文創推廣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多模態客語文化影像生成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39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文創推廣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語詞意象創作與文創應用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NT$ 780,000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CFE6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【社會服務】</w:t>
            </w:r>
          </w:p>
        </w:tc>
        <w:tc>
          <w:tcPr>
            <w:tcW w:type="dxa" w:w="3969"/>
            <w:shd w:val="clear" w:color="auto" w:fill="FFCFE6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680"/>
            <w:shd w:val="clear" w:color="auto" w:fill="FFCFE6"/>
          </w:tcPr>
          <w:p/>
        </w:tc>
        <w:tc>
          <w:tcPr>
            <w:tcW w:type="dxa" w:w="1984"/>
            <w:shd w:val="clear" w:color="auto" w:fill="FFCFE6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NT$ 1,020,000</w:t>
            </w:r>
          </w:p>
        </w:tc>
        <w:tc>
          <w:tcPr>
            <w:tcW w:type="dxa" w:w="1134"/>
            <w:shd w:val="clear" w:color="auto" w:fill="FFCFE6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社會服務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公共服務即時翻譯助手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NT$ 1,020,000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E6CFF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【數位典藏】</w:t>
            </w:r>
          </w:p>
        </w:tc>
        <w:tc>
          <w:tcPr>
            <w:tcW w:type="dxa" w:w="3969"/>
            <w:shd w:val="clear" w:color="auto" w:fill="E6CFF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2 項</w:t>
            </w:r>
          </w:p>
        </w:tc>
        <w:tc>
          <w:tcPr>
            <w:tcW w:type="dxa" w:w="1984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680"/>
            <w:shd w:val="clear" w:color="auto" w:fill="E6CFFF"/>
          </w:tcPr>
          <w:p/>
        </w:tc>
        <w:tc>
          <w:tcPr>
            <w:tcW w:type="dxa" w:w="1984"/>
            <w:shd w:val="clear" w:color="auto" w:fill="E6CFF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NT$ 1,410,000</w:t>
            </w:r>
          </w:p>
        </w:tc>
        <w:tc>
          <w:tcPr>
            <w:tcW w:type="dxa" w:w="1134"/>
            <w:shd w:val="clear" w:color="auto" w:fill="E6CFF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數位典藏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口述歷史自動索引系統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NT$ 390,000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數位典藏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語音家譜與故事館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附2-B4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小計：2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NT$ 1,410,000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  <w:tr>
        <w:tc>
          <w:tcPr>
            <w:tcW w:type="dxa" w:w="680"/>
            <w:shd w:val="clear" w:color="auto" w:fill="FFFFC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2"/>
              </w:rPr>
            </w:r>
          </w:p>
        </w:tc>
        <w:tc>
          <w:tcPr>
            <w:tcW w:type="dxa" w:w="1984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/>
                <w:sz w:val="22"/>
              </w:rPr>
              <w:t>【平台基礎設施】</w:t>
            </w:r>
          </w:p>
        </w:tc>
        <w:tc>
          <w:tcPr>
            <w:tcW w:type="dxa" w:w="3969"/>
            <w:shd w:val="clear" w:color="auto" w:fill="FFFFCF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1 項</w:t>
            </w:r>
          </w:p>
        </w:tc>
        <w:tc>
          <w:tcPr>
            <w:tcW w:type="dxa" w:w="1984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680"/>
            <w:shd w:val="clear" w:color="auto" w:fill="FFFFCF"/>
          </w:tcPr>
          <w:p/>
        </w:tc>
        <w:tc>
          <w:tcPr>
            <w:tcW w:type="dxa" w:w="1984"/>
            <w:shd w:val="clear" w:color="auto" w:fill="FFFFCF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NT$ 1,020,000</w:t>
            </w:r>
          </w:p>
        </w:tc>
        <w:tc>
          <w:tcPr>
            <w:tcW w:type="dxa" w:w="1134"/>
            <w:shd w:val="clear" w:color="auto" w:fill="FFFFCF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43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平台基礎設施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開放 API 平台與開發者 SDK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>附2-A11、附2-B7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 w:val="0"/>
                <w:sz w:val="22"/>
              </w:rPr>
              <w:t>NT$ 1,020,000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</w:tr>
      <w:tr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3969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小計：1 項</w:t>
            </w:r>
          </w:p>
        </w:tc>
        <w:tc>
          <w:tcPr>
            <w:tcW w:type="dxa" w:w="1984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680"/>
            <w:shd w:val="clear" w:color="auto" w:fill="F0F0F0"/>
          </w:tcPr>
          <w:p/>
        </w:tc>
        <w:tc>
          <w:tcPr>
            <w:tcW w:type="dxa" w:w="1984"/>
            <w:shd w:val="clear" w:color="auto" w:fill="F0F0F0"/>
          </w:tcPr>
          <w:p>
            <w:pPr>
              <w:jc w:val="right"/>
            </w:pPr>
            <w:r>
              <w:rPr>
                <w:rFonts w:ascii="Times New Roman" w:hAnsi="Times New Roman" w:eastAsia="標楷體"/>
                <w:b/>
                <w:sz w:val="22"/>
              </w:rPr>
              <w:t>NT$ 1,020,000</w:t>
            </w:r>
          </w:p>
        </w:tc>
        <w:tc>
          <w:tcPr>
            <w:tcW w:type="dxa" w:w="1134"/>
            <w:shd w:val="clear" w:color="auto" w:fill="F0F0F0"/>
          </w:tcPr>
          <w:p/>
        </w:tc>
      </w:tr>
    </w:tbl>
    <w:sectPr w:rsidR="00FC693F" w:rsidRPr="0006063C" w:rsidSect="00034616">
      <w:pgSz w:w="15840" w:h="12240" w:orient="landscape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