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400A" w14:textId="22698E1D" w:rsidR="0070626B" w:rsidRDefault="0070626B" w:rsidP="00F31242">
      <w:pPr>
        <w:jc w:val="center"/>
      </w:pPr>
      <w:r>
        <w:rPr>
          <w:rFonts w:hint="eastAsia"/>
        </w:rPr>
        <w:t>氣體實驗步驟</w:t>
      </w:r>
    </w:p>
    <w:p w14:paraId="02632707" w14:textId="30DCDE48" w:rsidR="00F31242" w:rsidRDefault="00F31242" w:rsidP="00F31242">
      <w:pPr>
        <w:rPr>
          <w:rFonts w:hint="eastAsia"/>
        </w:rPr>
      </w:pPr>
      <w:r>
        <w:rPr>
          <w:rFonts w:hint="eastAsia"/>
        </w:rPr>
        <w:t>開始：</w:t>
      </w:r>
    </w:p>
    <w:p w14:paraId="5455DC8D" w14:textId="0DF38F14" w:rsidR="0070626B" w:rsidRDefault="0070626B" w:rsidP="0070626B">
      <w:pPr>
        <w:pStyle w:val="a9"/>
        <w:numPr>
          <w:ilvl w:val="0"/>
          <w:numId w:val="1"/>
        </w:numPr>
      </w:pPr>
      <w:r>
        <w:rPr>
          <w:rFonts w:hint="eastAsia"/>
        </w:rPr>
        <w:t>開窗：開壓克力板＞推窗＞關壓克力板</w:t>
      </w:r>
    </w:p>
    <w:p w14:paraId="1B1A4B47" w14:textId="731B2AD3" w:rsidR="0070626B" w:rsidRDefault="0070626B" w:rsidP="0070626B">
      <w:pPr>
        <w:pStyle w:val="a9"/>
        <w:numPr>
          <w:ilvl w:val="0"/>
          <w:numId w:val="1"/>
        </w:numPr>
      </w:pPr>
      <w:r>
        <w:rPr>
          <w:rFonts w:hint="eastAsia"/>
        </w:rPr>
        <w:t>開抽風機</w:t>
      </w:r>
    </w:p>
    <w:p w14:paraId="5D8EEA58" w14:textId="3BFA6F3A" w:rsidR="0070626B" w:rsidRDefault="0070626B" w:rsidP="0070626B">
      <w:pPr>
        <w:pStyle w:val="a9"/>
        <w:numPr>
          <w:ilvl w:val="0"/>
          <w:numId w:val="1"/>
        </w:numPr>
      </w:pPr>
      <w:r>
        <w:rPr>
          <w:rFonts w:hint="eastAsia"/>
        </w:rPr>
        <w:t>轉鬆氣閥（逆時針）＞</w:t>
      </w:r>
      <w:proofErr w:type="gramStart"/>
      <w:r>
        <w:rPr>
          <w:rFonts w:hint="eastAsia"/>
        </w:rPr>
        <w:t>開氣瓶</w:t>
      </w:r>
      <w:proofErr w:type="gramEnd"/>
      <w:r>
        <w:rPr>
          <w:rFonts w:hint="eastAsia"/>
        </w:rPr>
        <w:t>（逆時針）＞檢查接線＞</w:t>
      </w:r>
      <w:proofErr w:type="gramStart"/>
      <w:r>
        <w:rPr>
          <w:rFonts w:hint="eastAsia"/>
        </w:rPr>
        <w:t>開氣閥</w:t>
      </w:r>
      <w:proofErr w:type="gramEnd"/>
      <w:r>
        <w:rPr>
          <w:rFonts w:hint="eastAsia"/>
        </w:rPr>
        <w:t>（順時針）</w:t>
      </w:r>
    </w:p>
    <w:p w14:paraId="2A11FD70" w14:textId="77777777" w:rsidR="008669A9" w:rsidRDefault="008669A9" w:rsidP="008669A9">
      <w:pPr>
        <w:pStyle w:val="a9"/>
        <w:ind w:left="360"/>
        <w:rPr>
          <w:rFonts w:hint="eastAsia"/>
        </w:rPr>
      </w:pPr>
    </w:p>
    <w:p w14:paraId="48616DB3" w14:textId="1AC0A43B" w:rsidR="0070626B" w:rsidRDefault="008669A9" w:rsidP="0070626B">
      <w:pPr>
        <w:pStyle w:val="a9"/>
        <w:numPr>
          <w:ilvl w:val="0"/>
          <w:numId w:val="1"/>
        </w:numPr>
      </w:pPr>
      <w:r>
        <w:rPr>
          <w:rFonts w:hint="eastAsia"/>
        </w:rPr>
        <w:t>開</w:t>
      </w:r>
      <w:r>
        <w:rPr>
          <w:rFonts w:hint="eastAsia"/>
        </w:rPr>
        <w:t>sabio1001(</w:t>
      </w:r>
      <w:r>
        <w:rPr>
          <w:rFonts w:hint="eastAsia"/>
        </w:rPr>
        <w:t>左右開關都打開</w:t>
      </w:r>
      <w:r>
        <w:rPr>
          <w:rFonts w:hint="eastAsia"/>
        </w:rPr>
        <w:t xml:space="preserve">) </w:t>
      </w:r>
      <w:r>
        <w:rPr>
          <w:rFonts w:hint="eastAsia"/>
        </w:rPr>
        <w:t>＞等氣壓升上去</w:t>
      </w:r>
      <w:r w:rsidR="00F31242">
        <w:rPr>
          <w:rFonts w:hint="eastAsia"/>
        </w:rPr>
        <w:t>(</w:t>
      </w:r>
      <w:r w:rsidR="00F31242">
        <w:rPr>
          <w:rFonts w:hint="eastAsia"/>
        </w:rPr>
        <w:t>大概</w:t>
      </w:r>
      <w:r w:rsidR="00F31242">
        <w:rPr>
          <w:rFonts w:hint="eastAsia"/>
        </w:rPr>
        <w:t>30)</w:t>
      </w:r>
    </w:p>
    <w:p w14:paraId="1916270C" w14:textId="1F4013A1" w:rsidR="008669A9" w:rsidRDefault="008669A9" w:rsidP="0070626B">
      <w:pPr>
        <w:pStyle w:val="a9"/>
        <w:numPr>
          <w:ilvl w:val="0"/>
          <w:numId w:val="1"/>
        </w:numPr>
      </w:pPr>
      <w:r>
        <w:rPr>
          <w:rFonts w:hint="eastAsia"/>
        </w:rPr>
        <w:t>連接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＞開</w:t>
      </w:r>
      <w:r>
        <w:rPr>
          <w:rFonts w:hint="eastAsia"/>
        </w:rPr>
        <w:t>modscan32</w:t>
      </w:r>
      <w:r>
        <w:rPr>
          <w:rFonts w:hint="eastAsia"/>
        </w:rPr>
        <w:t>＞開始記錄</w:t>
      </w:r>
    </w:p>
    <w:p w14:paraId="696CFEAB" w14:textId="2EF2FC38" w:rsidR="008669A9" w:rsidRDefault="008669A9" w:rsidP="008669A9">
      <w:pPr>
        <w:pStyle w:val="a9"/>
        <w:ind w:left="360"/>
      </w:pPr>
      <w:r w:rsidRPr="008669A9">
        <w:drawing>
          <wp:inline distT="0" distB="0" distL="0" distR="0" wp14:anchorId="3AC2AE03" wp14:editId="796CDFD6">
            <wp:extent cx="4178300" cy="2675199"/>
            <wp:effectExtent l="0" t="0" r="0" b="0"/>
            <wp:docPr id="881990822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0822" name="圖片 1" descr="一張含有 文字, 螢幕擷取畫面, 軟體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736" cy="26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32C" w14:textId="151A8A42" w:rsidR="00F31242" w:rsidRDefault="008669A9" w:rsidP="00F31242">
      <w:pPr>
        <w:pStyle w:val="a9"/>
        <w:numPr>
          <w:ilvl w:val="0"/>
          <w:numId w:val="1"/>
        </w:numPr>
      </w:pPr>
      <w:r>
        <w:rPr>
          <w:rFonts w:hint="eastAsia"/>
        </w:rPr>
        <w:t>設定</w:t>
      </w:r>
      <w:r>
        <w:rPr>
          <w:rFonts w:hint="eastAsia"/>
        </w:rPr>
        <w:t>sabio4010</w:t>
      </w:r>
      <w:r>
        <w:rPr>
          <w:rFonts w:hint="eastAsia"/>
        </w:rPr>
        <w:t>：</w:t>
      </w:r>
      <w:r w:rsidR="00F31242" w:rsidRPr="00F31242">
        <w:t>Sequences</w:t>
      </w:r>
      <w:r w:rsidR="00F31242">
        <w:rPr>
          <w:rFonts w:hint="eastAsia"/>
        </w:rPr>
        <w:t>&gt;</w:t>
      </w:r>
      <w:r w:rsidR="00F31242" w:rsidRPr="00F31242">
        <w:t>Run &gt; Operator Stepped &gt;</w:t>
      </w:r>
      <w:r w:rsidR="00F31242">
        <w:rPr>
          <w:rFonts w:hint="eastAsia"/>
        </w:rPr>
        <w:t>選擇氣體</w:t>
      </w:r>
      <w:r w:rsidR="00F31242">
        <w:rPr>
          <w:rFonts w:hint="eastAsia"/>
        </w:rPr>
        <w:t>&gt;</w:t>
      </w:r>
      <w:r w:rsidR="00F31242">
        <w:rPr>
          <w:rFonts w:hint="eastAsia"/>
        </w:rPr>
        <w:t>選擇濃度</w:t>
      </w:r>
      <w:r w:rsidR="00F31242">
        <w:rPr>
          <w:rFonts w:hint="eastAsia"/>
        </w:rPr>
        <w:t>&gt;</w:t>
      </w:r>
      <w:r w:rsidR="00F31242">
        <w:rPr>
          <w:rFonts w:hint="eastAsia"/>
        </w:rPr>
        <w:t>觀察</w:t>
      </w:r>
      <w:r w:rsidR="00F31242">
        <w:rPr>
          <w:rFonts w:hint="eastAsia"/>
        </w:rPr>
        <w:t>control/monitor</w:t>
      </w:r>
      <w:r w:rsidR="00F31242">
        <w:rPr>
          <w:rFonts w:hint="eastAsia"/>
        </w:rPr>
        <w:t>數值是否相近</w:t>
      </w:r>
      <w:r w:rsidR="00F31242">
        <w:rPr>
          <w:rFonts w:hint="eastAsia"/>
        </w:rPr>
        <w:t>&gt;diluted gases</w:t>
      </w:r>
      <w:r w:rsidR="00F31242">
        <w:rPr>
          <w:rFonts w:hint="eastAsia"/>
        </w:rPr>
        <w:t>值是否與設定相同</w:t>
      </w:r>
    </w:p>
    <w:p w14:paraId="6CC02573" w14:textId="77777777" w:rsidR="00F31242" w:rsidRDefault="00F31242" w:rsidP="00F31242"/>
    <w:p w14:paraId="5A452E92" w14:textId="72354D5A" w:rsidR="00F31242" w:rsidRDefault="00F31242" w:rsidP="00F31242">
      <w:r>
        <w:rPr>
          <w:rFonts w:hint="eastAsia"/>
        </w:rPr>
        <w:t>結束：</w:t>
      </w:r>
    </w:p>
    <w:p w14:paraId="73E630C4" w14:textId="4EFC0DE0" w:rsidR="005B626B" w:rsidRDefault="005B626B" w:rsidP="005B626B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關氣瓶</w:t>
      </w:r>
      <w:proofErr w:type="gramEnd"/>
      <w:r>
        <w:rPr>
          <w:rFonts w:hint="eastAsia"/>
        </w:rPr>
        <w:t>(</w:t>
      </w:r>
      <w:r>
        <w:rPr>
          <w:rFonts w:hint="eastAsia"/>
        </w:rPr>
        <w:t>順時針</w:t>
      </w:r>
      <w:r>
        <w:rPr>
          <w:rFonts w:hint="eastAsia"/>
        </w:rPr>
        <w:t>)</w:t>
      </w:r>
    </w:p>
    <w:p w14:paraId="2E94BE26" w14:textId="52971768" w:rsidR="005B626B" w:rsidRDefault="005B626B" w:rsidP="005B626B">
      <w:pPr>
        <w:pStyle w:val="a9"/>
        <w:numPr>
          <w:ilvl w:val="0"/>
          <w:numId w:val="2"/>
        </w:numPr>
      </w:pPr>
      <w:r>
        <w:t>S</w:t>
      </w:r>
      <w:r>
        <w:rPr>
          <w:rFonts w:hint="eastAsia"/>
        </w:rPr>
        <w:t>abio4010</w:t>
      </w:r>
      <w:r>
        <w:rPr>
          <w:rFonts w:hint="eastAsia"/>
        </w:rPr>
        <w:t>重新選擇濃度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就好</w:t>
      </w:r>
      <w:r>
        <w:rPr>
          <w:rFonts w:hint="eastAsia"/>
        </w:rPr>
        <w:t>)</w:t>
      </w:r>
    </w:p>
    <w:p w14:paraId="1FC789AC" w14:textId="6320A8B6" w:rsidR="005B626B" w:rsidRDefault="005B626B" w:rsidP="005B626B">
      <w:pPr>
        <w:pStyle w:val="a9"/>
        <w:numPr>
          <w:ilvl w:val="0"/>
          <w:numId w:val="2"/>
        </w:numPr>
      </w:pPr>
      <w:r>
        <w:rPr>
          <w:rFonts w:hint="eastAsia"/>
        </w:rPr>
        <w:t>進入</w:t>
      </w:r>
      <w:r w:rsidRPr="005B626B">
        <w:t>dilution calibration status</w:t>
      </w:r>
      <w:r>
        <w:rPr>
          <w:rFonts w:hint="eastAsia"/>
        </w:rPr>
        <w:t>畫面後每隔</w:t>
      </w:r>
      <w:r>
        <w:rPr>
          <w:rFonts w:hint="eastAsia"/>
        </w:rPr>
        <w:t>3</w:t>
      </w:r>
      <w:r>
        <w:rPr>
          <w:rFonts w:hint="eastAsia"/>
        </w:rPr>
        <w:t>秒按一次</w:t>
      </w:r>
      <w:r>
        <w:rPr>
          <w:rFonts w:hint="eastAsia"/>
        </w:rPr>
        <w:t>purge</w:t>
      </w:r>
      <w:r>
        <w:rPr>
          <w:rFonts w:hint="eastAsia"/>
        </w:rPr>
        <w:t>，清空管內</w:t>
      </w:r>
      <w:r>
        <w:t>/</w:t>
      </w:r>
      <w:r>
        <w:rPr>
          <w:rFonts w:hint="eastAsia"/>
        </w:rPr>
        <w:t>機器內氣體</w:t>
      </w:r>
      <w:r>
        <w:rPr>
          <w:rFonts w:hint="eastAsia"/>
        </w:rPr>
        <w:t>&gt;</w:t>
      </w:r>
      <w:r>
        <w:rPr>
          <w:rFonts w:hint="eastAsia"/>
        </w:rPr>
        <w:t>直到</w:t>
      </w:r>
      <w:r>
        <w:rPr>
          <w:rFonts w:hint="eastAsia"/>
        </w:rPr>
        <w:t>diluted gases</w:t>
      </w:r>
      <w:r>
        <w:rPr>
          <w:rFonts w:hint="eastAsia"/>
        </w:rPr>
        <w:t>值</w:t>
      </w:r>
      <w:r>
        <w:rPr>
          <w:rFonts w:hint="eastAsia"/>
        </w:rPr>
        <w:t>為</w:t>
      </w:r>
      <w:r>
        <w:rPr>
          <w:rFonts w:hint="eastAsia"/>
        </w:rPr>
        <w:t>0</w:t>
      </w:r>
    </w:p>
    <w:p w14:paraId="2DF6808A" w14:textId="54813CF0" w:rsidR="005B626B" w:rsidRDefault="005B626B" w:rsidP="005B626B">
      <w:pPr>
        <w:pStyle w:val="a9"/>
        <w:numPr>
          <w:ilvl w:val="0"/>
          <w:numId w:val="2"/>
        </w:numPr>
      </w:pPr>
      <w:r>
        <w:rPr>
          <w:rFonts w:hint="eastAsia"/>
        </w:rPr>
        <w:t>停止送氣</w:t>
      </w:r>
      <w:r>
        <w:rPr>
          <w:rFonts w:hint="eastAsia"/>
        </w:rPr>
        <w:t>(end seq)</w:t>
      </w:r>
    </w:p>
    <w:p w14:paraId="4B1C7300" w14:textId="0A24D146" w:rsidR="005B626B" w:rsidRDefault="005B626B" w:rsidP="005B626B">
      <w:pPr>
        <w:pStyle w:val="a9"/>
        <w:numPr>
          <w:ilvl w:val="0"/>
          <w:numId w:val="2"/>
        </w:numPr>
      </w:pPr>
      <w:r>
        <w:t>S</w:t>
      </w:r>
      <w:r>
        <w:rPr>
          <w:rFonts w:hint="eastAsia"/>
        </w:rPr>
        <w:t>abio1001</w:t>
      </w:r>
      <w:r>
        <w:rPr>
          <w:rFonts w:hint="eastAsia"/>
        </w:rPr>
        <w:t>開關關閉</w:t>
      </w:r>
    </w:p>
    <w:p w14:paraId="7969AE02" w14:textId="63846C6C" w:rsidR="005B626B" w:rsidRDefault="005B626B" w:rsidP="005B626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氣閥轉</w:t>
      </w:r>
      <w:proofErr w:type="gramStart"/>
      <w:r>
        <w:rPr>
          <w:rFonts w:hint="eastAsia"/>
        </w:rPr>
        <w:t>鬆</w:t>
      </w:r>
      <w:proofErr w:type="gramEnd"/>
    </w:p>
    <w:sectPr w:rsidR="005B6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7609"/>
    <w:multiLevelType w:val="hybridMultilevel"/>
    <w:tmpl w:val="FF585B28"/>
    <w:lvl w:ilvl="0" w:tplc="0922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44C2F"/>
    <w:multiLevelType w:val="hybridMultilevel"/>
    <w:tmpl w:val="5E1A9A82"/>
    <w:lvl w:ilvl="0" w:tplc="9708A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7437405">
    <w:abstractNumId w:val="1"/>
  </w:num>
  <w:num w:numId="2" w16cid:durableId="18174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B"/>
    <w:rsid w:val="00516B5E"/>
    <w:rsid w:val="005B626B"/>
    <w:rsid w:val="006C4561"/>
    <w:rsid w:val="0070626B"/>
    <w:rsid w:val="007C481C"/>
    <w:rsid w:val="008669A9"/>
    <w:rsid w:val="00F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450B"/>
  <w15:chartTrackingRefBased/>
  <w15:docId w15:val="{170EDD01-A0CA-415D-A7C3-5E4FF42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6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26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26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26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26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26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26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62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626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6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626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626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626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626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62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6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6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6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6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62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62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6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Ensense-Chiu</dc:creator>
  <cp:keywords/>
  <dc:description/>
  <cp:lastModifiedBy>Ensense-Chiu</cp:lastModifiedBy>
  <cp:revision>1</cp:revision>
  <dcterms:created xsi:type="dcterms:W3CDTF">2024-12-27T01:05:00Z</dcterms:created>
  <dcterms:modified xsi:type="dcterms:W3CDTF">2024-12-27T01:44:00Z</dcterms:modified>
</cp:coreProperties>
</file>