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D38E1" w14:textId="77777777" w:rsidR="00702E43" w:rsidRPr="00702E43" w:rsidRDefault="00702E43" w:rsidP="00702E43">
      <w:pPr>
        <w:spacing w:after="0" w:line="240" w:lineRule="auto"/>
        <w:rPr>
          <w:rFonts w:ascii="Times New Roman" w:eastAsia="標楷體" w:hAnsi="Times New Roman" w:cs="Times New Roman"/>
        </w:rPr>
      </w:pPr>
      <w:r w:rsidRPr="00702E43">
        <w:rPr>
          <w:rFonts w:ascii="Times New Roman" w:eastAsia="標楷體" w:hAnsi="Times New Roman" w:cs="Times New Roman"/>
        </w:rPr>
        <w:t>CO</w:t>
      </w:r>
      <w:r w:rsidRPr="00702E43">
        <w:rPr>
          <w:rFonts w:ascii="Times New Roman" w:eastAsia="標楷體" w:hAnsi="Times New Roman" w:cs="Times New Roman"/>
        </w:rPr>
        <w:t>氣體，</w:t>
      </w:r>
      <w:r w:rsidRPr="00702E43">
        <w:rPr>
          <w:rFonts w:ascii="Times New Roman" w:eastAsia="標楷體" w:hAnsi="Times New Roman" w:cs="Times New Roman"/>
        </w:rPr>
        <w:t>0~15ppm</w:t>
      </w:r>
    </w:p>
    <w:p w14:paraId="46D45FF4" w14:textId="77777777" w:rsidR="00702E43" w:rsidRPr="00702E43" w:rsidRDefault="00702E43" w:rsidP="00702E43">
      <w:pPr>
        <w:spacing w:after="0" w:line="240" w:lineRule="auto"/>
        <w:rPr>
          <w:rFonts w:ascii="Times New Roman" w:eastAsia="標楷體" w:hAnsi="Times New Roman" w:cs="Times New Roman"/>
        </w:rPr>
      </w:pPr>
    </w:p>
    <w:p w14:paraId="7880CD2F" w14:textId="0F8D9D33" w:rsidR="00702E43" w:rsidRPr="00702E43" w:rsidRDefault="00702E43" w:rsidP="00702E43">
      <w:pPr>
        <w:spacing w:after="0" w:line="240" w:lineRule="auto"/>
        <w:rPr>
          <w:rFonts w:ascii="Times New Roman" w:eastAsia="標楷體" w:hAnsi="Times New Roman" w:cs="Times New Roman"/>
          <w:b/>
          <w:bCs/>
        </w:rPr>
      </w:pPr>
      <w:r w:rsidRPr="00702E43">
        <w:rPr>
          <w:rFonts w:ascii="Times New Roman" w:eastAsia="標楷體" w:hAnsi="Times New Roman" w:cs="Times New Roman"/>
          <w:b/>
          <w:bCs/>
        </w:rPr>
        <w:t>長時間測試</w:t>
      </w:r>
      <w:r w:rsidRPr="00702E43">
        <w:rPr>
          <w:rFonts w:ascii="Times New Roman" w:eastAsia="標楷體" w:hAnsi="Times New Roman" w:cs="Times New Roman"/>
          <w:b/>
          <w:bCs/>
        </w:rPr>
        <w:t>:</w:t>
      </w:r>
    </w:p>
    <w:p w14:paraId="11E8D010" w14:textId="66D8B6D1" w:rsidR="00702E43" w:rsidRPr="00702E43" w:rsidRDefault="00702E43" w:rsidP="00702E43">
      <w:pPr>
        <w:spacing w:after="0" w:line="240" w:lineRule="auto"/>
        <w:rPr>
          <w:rFonts w:ascii="Times New Roman" w:eastAsia="標楷體" w:hAnsi="Times New Roman" w:cs="Times New Roman"/>
        </w:rPr>
      </w:pPr>
      <w:r w:rsidRPr="00702E43">
        <w:rPr>
          <w:rFonts w:ascii="Times New Roman" w:eastAsia="標楷體" w:hAnsi="Times New Roman" w:cs="Times New Roman"/>
        </w:rPr>
        <w:t>0</w:t>
      </w:r>
      <w:r w:rsidRPr="00702E43">
        <w:rPr>
          <w:rFonts w:ascii="Times New Roman" w:eastAsia="標楷體" w:hAnsi="Times New Roman" w:cs="Times New Roman"/>
        </w:rPr>
        <w:t>、</w:t>
      </w:r>
      <w:r w:rsidRPr="00702E43">
        <w:rPr>
          <w:rFonts w:ascii="Times New Roman" w:eastAsia="標楷體" w:hAnsi="Times New Roman" w:cs="Times New Roman"/>
        </w:rPr>
        <w:t>15</w:t>
      </w:r>
      <w:r w:rsidRPr="00702E43">
        <w:rPr>
          <w:rFonts w:ascii="Times New Roman" w:eastAsia="標楷體" w:hAnsi="Times New Roman" w:cs="Times New Roman"/>
        </w:rPr>
        <w:t>、</w:t>
      </w:r>
      <w:r w:rsidRPr="00702E43">
        <w:rPr>
          <w:rFonts w:ascii="Times New Roman" w:eastAsia="標楷體" w:hAnsi="Times New Roman" w:cs="Times New Roman"/>
        </w:rPr>
        <w:t>10</w:t>
      </w:r>
      <w:r w:rsidRPr="00702E43">
        <w:rPr>
          <w:rFonts w:ascii="Times New Roman" w:eastAsia="標楷體" w:hAnsi="Times New Roman" w:cs="Times New Roman"/>
        </w:rPr>
        <w:t>、</w:t>
      </w:r>
      <w:r w:rsidRPr="00702E43">
        <w:rPr>
          <w:rFonts w:ascii="Times New Roman" w:eastAsia="標楷體" w:hAnsi="Times New Roman" w:cs="Times New Roman"/>
        </w:rPr>
        <w:t>0</w:t>
      </w:r>
      <w:r w:rsidRPr="00702E43">
        <w:rPr>
          <w:rFonts w:ascii="Times New Roman" w:eastAsia="標楷體" w:hAnsi="Times New Roman" w:cs="Times New Roman"/>
        </w:rPr>
        <w:t>、</w:t>
      </w:r>
      <w:r w:rsidRPr="00702E43">
        <w:rPr>
          <w:rFonts w:ascii="Times New Roman" w:eastAsia="標楷體" w:hAnsi="Times New Roman" w:cs="Times New Roman"/>
        </w:rPr>
        <w:t>15</w:t>
      </w:r>
      <w:r w:rsidRPr="00702E43">
        <w:rPr>
          <w:rFonts w:ascii="Times New Roman" w:eastAsia="標楷體" w:hAnsi="Times New Roman" w:cs="Times New Roman"/>
        </w:rPr>
        <w:t>、</w:t>
      </w:r>
      <w:r w:rsidRPr="00702E43">
        <w:rPr>
          <w:rFonts w:ascii="Times New Roman" w:eastAsia="標楷體" w:hAnsi="Times New Roman" w:cs="Times New Roman"/>
        </w:rPr>
        <w:t>0</w:t>
      </w:r>
      <w:r w:rsidRPr="00702E43">
        <w:rPr>
          <w:rFonts w:ascii="Times New Roman" w:eastAsia="標楷體" w:hAnsi="Times New Roman" w:cs="Times New Roman"/>
        </w:rPr>
        <w:t>、</w:t>
      </w:r>
      <w:r w:rsidRPr="00702E43">
        <w:rPr>
          <w:rFonts w:ascii="Times New Roman" w:eastAsia="標楷體" w:hAnsi="Times New Roman" w:cs="Times New Roman"/>
        </w:rPr>
        <w:t>15ppm</w:t>
      </w:r>
      <w:r w:rsidRPr="00702E43">
        <w:rPr>
          <w:rFonts w:ascii="Times New Roman" w:eastAsia="標楷體" w:hAnsi="Times New Roman" w:cs="Times New Roman"/>
        </w:rPr>
        <w:t>，每</w:t>
      </w:r>
      <w:proofErr w:type="gramStart"/>
      <w:r w:rsidRPr="00702E43">
        <w:rPr>
          <w:rFonts w:ascii="Times New Roman" w:eastAsia="標楷體" w:hAnsi="Times New Roman" w:cs="Times New Roman"/>
        </w:rPr>
        <w:t>個</w:t>
      </w:r>
      <w:proofErr w:type="gramEnd"/>
      <w:r w:rsidRPr="00702E43">
        <w:rPr>
          <w:rFonts w:ascii="Times New Roman" w:eastAsia="標楷體" w:hAnsi="Times New Roman" w:cs="Times New Roman"/>
        </w:rPr>
        <w:t>濃度</w:t>
      </w:r>
      <w:r w:rsidRPr="00702E43">
        <w:rPr>
          <w:rFonts w:ascii="Times New Roman" w:eastAsia="標楷體" w:hAnsi="Times New Roman" w:cs="Times New Roman"/>
        </w:rPr>
        <w:t>90</w:t>
      </w:r>
      <w:r w:rsidRPr="00702E43">
        <w:rPr>
          <w:rFonts w:ascii="Times New Roman" w:eastAsia="標楷體" w:hAnsi="Times New Roman" w:cs="Times New Roman"/>
        </w:rPr>
        <w:t>分鐘</w:t>
      </w:r>
    </w:p>
    <w:p w14:paraId="2B82BB33" w14:textId="77777777" w:rsidR="00702E43" w:rsidRPr="00702E43" w:rsidRDefault="00702E43" w:rsidP="00702E43">
      <w:pPr>
        <w:spacing w:after="0" w:line="240" w:lineRule="auto"/>
        <w:rPr>
          <w:rFonts w:ascii="Times New Roman" w:eastAsia="標楷體" w:hAnsi="Times New Roman" w:cs="Times New Roman"/>
          <w:b/>
          <w:bCs/>
        </w:rPr>
      </w:pPr>
      <w:r w:rsidRPr="00702E43">
        <w:rPr>
          <w:rFonts w:ascii="Times New Roman" w:eastAsia="標楷體" w:hAnsi="Times New Roman" w:cs="Times New Roman"/>
          <w:b/>
          <w:bCs/>
        </w:rPr>
        <w:t>短時間測試</w:t>
      </w:r>
      <w:r w:rsidRPr="00702E43">
        <w:rPr>
          <w:rFonts w:ascii="Times New Roman" w:eastAsia="標楷體" w:hAnsi="Times New Roman" w:cs="Times New Roman"/>
          <w:b/>
          <w:bCs/>
        </w:rPr>
        <w:t>: </w:t>
      </w:r>
    </w:p>
    <w:p w14:paraId="51545D03" w14:textId="4CEC7D6D" w:rsidR="00702E43" w:rsidRPr="00702E43" w:rsidRDefault="00702E43" w:rsidP="00702E43">
      <w:pPr>
        <w:spacing w:after="0" w:line="240" w:lineRule="auto"/>
        <w:rPr>
          <w:rFonts w:ascii="Times New Roman" w:eastAsia="標楷體" w:hAnsi="Times New Roman" w:cs="Times New Roman"/>
        </w:rPr>
      </w:pPr>
      <w:r w:rsidRPr="00702E43">
        <w:rPr>
          <w:rFonts w:ascii="Times New Roman" w:eastAsia="標楷體" w:hAnsi="Times New Roman" w:cs="Times New Roman"/>
        </w:rPr>
        <w:t>0</w:t>
      </w:r>
      <w:r w:rsidRPr="00702E43">
        <w:rPr>
          <w:rFonts w:ascii="Times New Roman" w:eastAsia="標楷體" w:hAnsi="Times New Roman" w:cs="Times New Roman"/>
        </w:rPr>
        <w:t>、</w:t>
      </w:r>
      <w:r w:rsidRPr="00702E43">
        <w:rPr>
          <w:rFonts w:ascii="Times New Roman" w:eastAsia="標楷體" w:hAnsi="Times New Roman" w:cs="Times New Roman"/>
        </w:rPr>
        <w:t>5</w:t>
      </w:r>
      <w:r w:rsidRPr="00702E43">
        <w:rPr>
          <w:rFonts w:ascii="Times New Roman" w:eastAsia="標楷體" w:hAnsi="Times New Roman" w:cs="Times New Roman"/>
        </w:rPr>
        <w:t>、</w:t>
      </w:r>
      <w:r w:rsidRPr="00702E43">
        <w:rPr>
          <w:rFonts w:ascii="Times New Roman" w:eastAsia="標楷體" w:hAnsi="Times New Roman" w:cs="Times New Roman"/>
        </w:rPr>
        <w:t>10</w:t>
      </w:r>
      <w:r w:rsidRPr="00702E43">
        <w:rPr>
          <w:rFonts w:ascii="Times New Roman" w:eastAsia="標楷體" w:hAnsi="Times New Roman" w:cs="Times New Roman"/>
        </w:rPr>
        <w:t>、</w:t>
      </w:r>
      <w:r w:rsidRPr="00702E43">
        <w:rPr>
          <w:rFonts w:ascii="Times New Roman" w:eastAsia="標楷體" w:hAnsi="Times New Roman" w:cs="Times New Roman"/>
        </w:rPr>
        <w:t>15</w:t>
      </w:r>
      <w:r w:rsidRPr="00702E43">
        <w:rPr>
          <w:rFonts w:ascii="Times New Roman" w:eastAsia="標楷體" w:hAnsi="Times New Roman" w:cs="Times New Roman"/>
        </w:rPr>
        <w:t>、</w:t>
      </w:r>
      <w:r w:rsidRPr="00702E43">
        <w:rPr>
          <w:rFonts w:ascii="Times New Roman" w:eastAsia="標楷體" w:hAnsi="Times New Roman" w:cs="Times New Roman"/>
        </w:rPr>
        <w:t>0</w:t>
      </w:r>
      <w:r w:rsidRPr="00702E43">
        <w:rPr>
          <w:rFonts w:ascii="Times New Roman" w:eastAsia="標楷體" w:hAnsi="Times New Roman" w:cs="Times New Roman"/>
        </w:rPr>
        <w:t>、</w:t>
      </w:r>
      <w:r w:rsidRPr="00702E43">
        <w:rPr>
          <w:rFonts w:ascii="Times New Roman" w:eastAsia="標楷體" w:hAnsi="Times New Roman" w:cs="Times New Roman"/>
        </w:rPr>
        <w:t>10</w:t>
      </w:r>
      <w:r w:rsidRPr="00702E43">
        <w:rPr>
          <w:rFonts w:ascii="Times New Roman" w:eastAsia="標楷體" w:hAnsi="Times New Roman" w:cs="Times New Roman"/>
        </w:rPr>
        <w:t>、</w:t>
      </w:r>
      <w:r w:rsidRPr="00702E43">
        <w:rPr>
          <w:rFonts w:ascii="Times New Roman" w:eastAsia="標楷體" w:hAnsi="Times New Roman" w:cs="Times New Roman"/>
        </w:rPr>
        <w:t>5</w:t>
      </w:r>
      <w:r w:rsidR="00140413">
        <w:rPr>
          <w:rFonts w:ascii="Times New Roman" w:eastAsia="標楷體" w:hAnsi="Times New Roman" w:cs="Times New Roman" w:hint="eastAsia"/>
        </w:rPr>
        <w:t>、</w:t>
      </w:r>
      <w:r w:rsidR="00140413">
        <w:rPr>
          <w:rFonts w:ascii="Times New Roman" w:eastAsia="標楷體" w:hAnsi="Times New Roman" w:cs="Times New Roman" w:hint="eastAsia"/>
        </w:rPr>
        <w:t>15</w:t>
      </w:r>
      <w:r w:rsidR="00140413">
        <w:rPr>
          <w:rFonts w:ascii="Times New Roman" w:eastAsia="標楷體" w:hAnsi="Times New Roman" w:cs="Times New Roman" w:hint="eastAsia"/>
        </w:rPr>
        <w:t>、</w:t>
      </w:r>
      <w:r w:rsidR="00140413">
        <w:rPr>
          <w:rFonts w:ascii="Times New Roman" w:eastAsia="標楷體" w:hAnsi="Times New Roman" w:cs="Times New Roman" w:hint="eastAsia"/>
        </w:rPr>
        <w:t>10</w:t>
      </w:r>
      <w:r w:rsidR="000D27A6">
        <w:rPr>
          <w:rFonts w:ascii="Times New Roman" w:eastAsia="標楷體" w:hAnsi="Times New Roman" w:cs="Times New Roman" w:hint="eastAsia"/>
        </w:rPr>
        <w:t>ppm</w:t>
      </w:r>
      <w:r w:rsidRPr="00702E43">
        <w:rPr>
          <w:rFonts w:ascii="Times New Roman" w:eastAsia="標楷體" w:hAnsi="Times New Roman" w:cs="Times New Roman"/>
        </w:rPr>
        <w:t>，每</w:t>
      </w:r>
      <w:proofErr w:type="gramStart"/>
      <w:r w:rsidRPr="00702E43">
        <w:rPr>
          <w:rFonts w:ascii="Times New Roman" w:eastAsia="標楷體" w:hAnsi="Times New Roman" w:cs="Times New Roman"/>
        </w:rPr>
        <w:t>個</w:t>
      </w:r>
      <w:proofErr w:type="gramEnd"/>
      <w:r w:rsidRPr="00702E43">
        <w:rPr>
          <w:rFonts w:ascii="Times New Roman" w:eastAsia="標楷體" w:hAnsi="Times New Roman" w:cs="Times New Roman"/>
        </w:rPr>
        <w:t>濃度</w:t>
      </w:r>
      <w:r w:rsidRPr="00702E43">
        <w:rPr>
          <w:rFonts w:ascii="Times New Roman" w:eastAsia="標楷體" w:hAnsi="Times New Roman" w:cs="Times New Roman"/>
        </w:rPr>
        <w:t>1</w:t>
      </w:r>
      <w:r w:rsidRPr="00702E43">
        <w:rPr>
          <w:rFonts w:ascii="Times New Roman" w:eastAsia="標楷體" w:hAnsi="Times New Roman" w:cs="Times New Roman"/>
        </w:rPr>
        <w:t>分鐘</w:t>
      </w:r>
      <w:r w:rsidR="009E567B">
        <w:rPr>
          <w:rFonts w:ascii="Times New Roman" w:eastAsia="標楷體" w:hAnsi="Times New Roman" w:cs="Times New Roman" w:hint="eastAsia"/>
        </w:rPr>
        <w:t>(</w:t>
      </w:r>
      <w:r w:rsidR="009E567B">
        <w:rPr>
          <w:rFonts w:ascii="Times New Roman" w:eastAsia="標楷體" w:hAnsi="Times New Roman" w:cs="Times New Roman" w:hint="eastAsia"/>
        </w:rPr>
        <w:t>最小可設定時間</w:t>
      </w:r>
      <w:r w:rsidR="009E567B">
        <w:rPr>
          <w:rFonts w:ascii="Times New Roman" w:eastAsia="標楷體" w:hAnsi="Times New Roman" w:cs="Times New Roman" w:hint="eastAsia"/>
        </w:rPr>
        <w:t>)</w:t>
      </w:r>
    </w:p>
    <w:p w14:paraId="2C812511" w14:textId="77777777" w:rsidR="00702E43" w:rsidRPr="00702E43" w:rsidRDefault="00702E43" w:rsidP="00702E43">
      <w:pPr>
        <w:spacing w:line="240" w:lineRule="auto"/>
        <w:rPr>
          <w:rFonts w:ascii="Times New Roman" w:eastAsia="標楷體" w:hAnsi="Times New Roman" w:cs="Times New Roman"/>
        </w:rPr>
      </w:pPr>
    </w:p>
    <w:p w14:paraId="7177C302" w14:textId="77777777" w:rsidR="00702E43" w:rsidRPr="00702E43" w:rsidRDefault="00702E43" w:rsidP="00702E43">
      <w:pPr>
        <w:spacing w:after="0" w:line="240" w:lineRule="auto"/>
        <w:rPr>
          <w:rFonts w:ascii="Times New Roman" w:eastAsia="標楷體" w:hAnsi="Times New Roman" w:cs="Times New Roman"/>
          <w:b/>
          <w:bCs/>
        </w:rPr>
      </w:pPr>
      <w:r w:rsidRPr="00702E43">
        <w:rPr>
          <w:rFonts w:ascii="Times New Roman" w:eastAsia="標楷體" w:hAnsi="Times New Roman" w:cs="Times New Roman"/>
          <w:b/>
          <w:bCs/>
        </w:rPr>
        <w:t>檢查項目</w:t>
      </w:r>
      <w:r w:rsidRPr="00702E43">
        <w:rPr>
          <w:rFonts w:ascii="Times New Roman" w:eastAsia="標楷體" w:hAnsi="Times New Roman" w:cs="Times New Roman"/>
          <w:b/>
          <w:bCs/>
        </w:rPr>
        <w:t>:</w:t>
      </w:r>
    </w:p>
    <w:p w14:paraId="7B862B6C" w14:textId="653CC9B7" w:rsidR="00702E43" w:rsidRPr="00702E43" w:rsidRDefault="00702E43" w:rsidP="00702E43">
      <w:pPr>
        <w:pStyle w:val="a9"/>
        <w:numPr>
          <w:ilvl w:val="0"/>
          <w:numId w:val="1"/>
        </w:numPr>
        <w:spacing w:after="0" w:line="240" w:lineRule="auto"/>
        <w:rPr>
          <w:rFonts w:ascii="Times New Roman" w:eastAsia="標楷體" w:hAnsi="Times New Roman" w:cs="Times New Roman"/>
          <w:b/>
          <w:bCs/>
        </w:rPr>
      </w:pPr>
      <w:r w:rsidRPr="00702E43">
        <w:rPr>
          <w:rFonts w:ascii="Times New Roman" w:eastAsia="標楷體" w:hAnsi="Times New Roman" w:cs="Times New Roman"/>
          <w:b/>
          <w:bCs/>
        </w:rPr>
        <w:t>紀錄時間</w:t>
      </w:r>
      <w:r w:rsidRPr="00702E43">
        <w:rPr>
          <w:rFonts w:ascii="Times New Roman" w:eastAsia="標楷體" w:hAnsi="Times New Roman" w:cs="Times New Roman"/>
          <w:b/>
          <w:bCs/>
        </w:rPr>
        <w:t>:</w:t>
      </w:r>
    </w:p>
    <w:p w14:paraId="1A8108A8" w14:textId="2DE265A6" w:rsidR="00702E43" w:rsidRPr="00702E43" w:rsidRDefault="00702E43" w:rsidP="00702E43">
      <w:pPr>
        <w:pStyle w:val="a9"/>
        <w:spacing w:after="0" w:line="240" w:lineRule="auto"/>
        <w:ind w:left="782"/>
        <w:rPr>
          <w:rFonts w:ascii="Times New Roman" w:eastAsia="標楷體" w:hAnsi="Times New Roman" w:cs="Times New Roman"/>
        </w:rPr>
      </w:pPr>
      <w:r w:rsidRPr="00702E43">
        <w:rPr>
          <w:rFonts w:ascii="Times New Roman" w:eastAsia="標楷體" w:hAnsi="Times New Roman" w:cs="Times New Roman"/>
        </w:rPr>
        <w:t>是否與設定間隔相同</w:t>
      </w:r>
      <w:r w:rsidRPr="00702E43">
        <w:rPr>
          <w:rFonts w:ascii="Times New Roman" w:eastAsia="標楷體" w:hAnsi="Times New Roman" w:cs="Times New Roman"/>
        </w:rPr>
        <w:t>(ex:</w:t>
      </w:r>
      <w:r w:rsidRPr="00702E43">
        <w:rPr>
          <w:rFonts w:ascii="Times New Roman" w:eastAsia="標楷體" w:hAnsi="Times New Roman" w:cs="Times New Roman"/>
        </w:rPr>
        <w:t>設定時間</w:t>
      </w:r>
      <w:r w:rsidRPr="00702E43">
        <w:rPr>
          <w:rFonts w:ascii="Times New Roman" w:eastAsia="標楷體" w:hAnsi="Times New Roman" w:cs="Times New Roman"/>
        </w:rPr>
        <w:t>5s</w:t>
      </w:r>
      <w:r w:rsidRPr="00702E43">
        <w:rPr>
          <w:rFonts w:ascii="Times New Roman" w:eastAsia="標楷體" w:hAnsi="Times New Roman" w:cs="Times New Roman"/>
        </w:rPr>
        <w:t>，</w:t>
      </w:r>
      <w:r w:rsidR="00F348E0">
        <w:rPr>
          <w:rFonts w:ascii="Times New Roman" w:eastAsia="標楷體" w:hAnsi="Times New Roman" w:cs="Times New Roman" w:hint="eastAsia"/>
        </w:rPr>
        <w:t>csv</w:t>
      </w:r>
      <w:r w:rsidR="00F348E0">
        <w:rPr>
          <w:rFonts w:ascii="Times New Roman" w:eastAsia="標楷體" w:hAnsi="Times New Roman" w:cs="Times New Roman" w:hint="eastAsia"/>
        </w:rPr>
        <w:t>上的</w:t>
      </w:r>
      <w:r w:rsidRPr="00702E43">
        <w:rPr>
          <w:rFonts w:ascii="Times New Roman" w:eastAsia="標楷體" w:hAnsi="Times New Roman" w:cs="Times New Roman"/>
        </w:rPr>
        <w:t>Computer Time</w:t>
      </w:r>
      <w:r w:rsidRPr="00702E43">
        <w:rPr>
          <w:rFonts w:ascii="Times New Roman" w:eastAsia="標楷體" w:hAnsi="Times New Roman" w:cs="Times New Roman"/>
        </w:rPr>
        <w:t>間隔也應為</w:t>
      </w:r>
      <w:r w:rsidRPr="00702E43">
        <w:rPr>
          <w:rFonts w:ascii="Times New Roman" w:eastAsia="標楷體" w:hAnsi="Times New Roman" w:cs="Times New Roman"/>
        </w:rPr>
        <w:t>5s)</w:t>
      </w:r>
      <w:r w:rsidRPr="00702E43">
        <w:rPr>
          <w:rFonts w:ascii="Times New Roman" w:eastAsia="標楷體" w:hAnsi="Times New Roman" w:cs="Times New Roman"/>
        </w:rPr>
        <w:t>，若遇到</w:t>
      </w:r>
      <w:r w:rsidR="00F348E0">
        <w:rPr>
          <w:rFonts w:ascii="Times New Roman" w:eastAsia="標楷體" w:hAnsi="Times New Roman" w:cs="Times New Roman" w:hint="eastAsia"/>
        </w:rPr>
        <w:t>point</w:t>
      </w:r>
      <w:r w:rsidRPr="00702E43">
        <w:rPr>
          <w:rFonts w:ascii="Times New Roman" w:eastAsia="標楷體" w:hAnsi="Times New Roman" w:cs="Times New Roman"/>
        </w:rPr>
        <w:t>切換會有延遲，應該在下一次紀錄</w:t>
      </w:r>
      <w:r w:rsidR="008C5E06">
        <w:rPr>
          <w:rFonts w:ascii="Times New Roman" w:eastAsia="標楷體" w:hAnsi="Times New Roman" w:cs="Times New Roman" w:hint="eastAsia"/>
        </w:rPr>
        <w:t>時</w:t>
      </w:r>
      <w:r w:rsidRPr="00702E43">
        <w:rPr>
          <w:rFonts w:ascii="Times New Roman" w:eastAsia="標楷體" w:hAnsi="Times New Roman" w:cs="Times New Roman"/>
        </w:rPr>
        <w:t>恢復正常。</w:t>
      </w:r>
    </w:p>
    <w:p w14:paraId="4008D1AA" w14:textId="2D603702" w:rsidR="00702E43" w:rsidRPr="00702E43" w:rsidRDefault="00702E43" w:rsidP="00702E43">
      <w:pPr>
        <w:pStyle w:val="a9"/>
        <w:numPr>
          <w:ilvl w:val="0"/>
          <w:numId w:val="1"/>
        </w:numPr>
        <w:spacing w:after="0" w:line="240" w:lineRule="auto"/>
        <w:rPr>
          <w:rFonts w:ascii="Times New Roman" w:eastAsia="標楷體" w:hAnsi="Times New Roman" w:cs="Times New Roman"/>
          <w:b/>
          <w:bCs/>
        </w:rPr>
      </w:pPr>
      <w:r w:rsidRPr="00702E43">
        <w:rPr>
          <w:rFonts w:ascii="Times New Roman" w:eastAsia="標楷體" w:hAnsi="Times New Roman" w:cs="Times New Roman"/>
          <w:b/>
          <w:bCs/>
        </w:rPr>
        <w:t>切換時間</w:t>
      </w:r>
      <w:r w:rsidRPr="00702E43">
        <w:rPr>
          <w:rFonts w:ascii="Times New Roman" w:eastAsia="標楷體" w:hAnsi="Times New Roman" w:cs="Times New Roman"/>
          <w:b/>
          <w:bCs/>
        </w:rPr>
        <w:t>:</w:t>
      </w:r>
    </w:p>
    <w:p w14:paraId="6335E248" w14:textId="610C41A0" w:rsidR="00702E43" w:rsidRDefault="00702E43" w:rsidP="00702E43">
      <w:pPr>
        <w:pStyle w:val="a9"/>
        <w:spacing w:after="0" w:line="240" w:lineRule="auto"/>
        <w:ind w:left="782"/>
        <w:rPr>
          <w:rFonts w:ascii="Times New Roman" w:eastAsia="標楷體" w:hAnsi="Times New Roman" w:cs="Times New Roman"/>
        </w:rPr>
      </w:pPr>
      <w:r w:rsidRPr="00702E43">
        <w:rPr>
          <w:rFonts w:ascii="Times New Roman" w:eastAsia="標楷體" w:hAnsi="Times New Roman" w:cs="Times New Roman"/>
        </w:rPr>
        <w:t>是否與排程相同，在</w:t>
      </w:r>
      <w:r w:rsidR="00166872">
        <w:rPr>
          <w:rFonts w:ascii="Times New Roman" w:eastAsia="標楷體" w:hAnsi="Times New Roman" w:cs="Times New Roman" w:hint="eastAsia"/>
        </w:rPr>
        <w:t>前一</w:t>
      </w:r>
      <w:r w:rsidR="00F348E0">
        <w:rPr>
          <w:rFonts w:ascii="Times New Roman" w:eastAsia="標楷體" w:hAnsi="Times New Roman" w:cs="Times New Roman" w:hint="eastAsia"/>
        </w:rPr>
        <w:t>point</w:t>
      </w:r>
      <w:r w:rsidR="00166872">
        <w:rPr>
          <w:rFonts w:ascii="Times New Roman" w:eastAsia="標楷體" w:hAnsi="Times New Roman" w:cs="Times New Roman" w:hint="eastAsia"/>
        </w:rPr>
        <w:t>完成計時後</w:t>
      </w:r>
      <w:r w:rsidR="00F348E0">
        <w:rPr>
          <w:rFonts w:ascii="Times New Roman" w:eastAsia="標楷體" w:hAnsi="Times New Roman" w:cs="Times New Roman" w:hint="eastAsia"/>
        </w:rPr>
        <w:t>，</w:t>
      </w:r>
      <w:r w:rsidR="00166872">
        <w:rPr>
          <w:rFonts w:ascii="Times New Roman" w:eastAsia="標楷體" w:hAnsi="Times New Roman" w:cs="Times New Roman" w:hint="eastAsia"/>
        </w:rPr>
        <w:t>下一次紀錄有觀察到</w:t>
      </w:r>
      <w:r w:rsidR="00166872" w:rsidRPr="00166872">
        <w:rPr>
          <w:rFonts w:ascii="Times New Roman" w:eastAsia="標楷體" w:hAnsi="Times New Roman" w:cs="Times New Roman"/>
        </w:rPr>
        <w:t>Control</w:t>
      </w:r>
      <w:r w:rsidR="00166872">
        <w:rPr>
          <w:rFonts w:ascii="Times New Roman" w:eastAsia="標楷體" w:hAnsi="Times New Roman" w:cs="Times New Roman" w:hint="eastAsia"/>
        </w:rPr>
        <w:t>值的變化</w:t>
      </w:r>
      <w:r w:rsidRPr="00702E43">
        <w:rPr>
          <w:rFonts w:ascii="Times New Roman" w:eastAsia="標楷體" w:hAnsi="Times New Roman" w:cs="Times New Roman"/>
        </w:rPr>
        <w:t>。</w:t>
      </w:r>
    </w:p>
    <w:p w14:paraId="4DD7A292" w14:textId="5BADD669" w:rsidR="00702E43" w:rsidRDefault="00702E43" w:rsidP="00702E43">
      <w:pPr>
        <w:pStyle w:val="a9"/>
        <w:numPr>
          <w:ilvl w:val="0"/>
          <w:numId w:val="1"/>
        </w:numPr>
        <w:spacing w:after="0" w:line="240" w:lineRule="auto"/>
        <w:rPr>
          <w:rFonts w:ascii="Times New Roman" w:eastAsia="標楷體" w:hAnsi="Times New Roman" w:cs="Times New Roman"/>
          <w:b/>
          <w:bCs/>
        </w:rPr>
      </w:pPr>
      <w:r>
        <w:rPr>
          <w:rFonts w:ascii="Times New Roman" w:eastAsia="標楷體" w:hAnsi="Times New Roman" w:cs="Times New Roman" w:hint="eastAsia"/>
          <w:b/>
          <w:bCs/>
        </w:rPr>
        <w:t>資料完整性</w:t>
      </w:r>
      <w:r>
        <w:rPr>
          <w:rFonts w:ascii="Times New Roman" w:eastAsia="標楷體" w:hAnsi="Times New Roman" w:cs="Times New Roman" w:hint="eastAsia"/>
          <w:b/>
          <w:bCs/>
        </w:rPr>
        <w:t>:</w:t>
      </w:r>
    </w:p>
    <w:p w14:paraId="3F920AF8" w14:textId="3ADAB52B" w:rsidR="008C5E06" w:rsidRPr="008C5E06" w:rsidRDefault="00F348E0" w:rsidP="008C5E06">
      <w:pPr>
        <w:pStyle w:val="a9"/>
        <w:spacing w:after="0" w:line="240" w:lineRule="auto"/>
        <w:ind w:left="782"/>
        <w:rPr>
          <w:rFonts w:ascii="Times New Roman" w:eastAsia="標楷體" w:hAnsi="Times New Roman" w:cs="Times New Roman"/>
        </w:rPr>
      </w:pPr>
      <w:r w:rsidRPr="00F348E0">
        <w:rPr>
          <w:rFonts w:ascii="Times New Roman" w:eastAsia="標楷體" w:hAnsi="Times New Roman" w:cs="Times New Roman" w:hint="eastAsia"/>
        </w:rPr>
        <w:t>csv</w:t>
      </w:r>
      <w:r w:rsidRPr="00F348E0">
        <w:rPr>
          <w:rFonts w:ascii="Times New Roman" w:eastAsia="標楷體" w:hAnsi="Times New Roman" w:cs="Times New Roman" w:hint="eastAsia"/>
        </w:rPr>
        <w:t>檔</w:t>
      </w:r>
      <w:r w:rsidR="008C5E06" w:rsidRPr="008C5E06">
        <w:rPr>
          <w:rFonts w:ascii="Times New Roman" w:eastAsia="標楷體" w:hAnsi="Times New Roman" w:cs="Times New Roman" w:hint="eastAsia"/>
        </w:rPr>
        <w:t>沒有出現以下現象</w:t>
      </w:r>
    </w:p>
    <w:p w14:paraId="42016404" w14:textId="7B1680E2" w:rsidR="008C5E06" w:rsidRDefault="008C5E06" w:rsidP="00702E43">
      <w:pPr>
        <w:pStyle w:val="a9"/>
        <w:spacing w:after="0" w:line="240" w:lineRule="auto"/>
        <w:ind w:left="782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a.</w:t>
      </w:r>
      <w:r w:rsidR="00F348E0">
        <w:rPr>
          <w:rFonts w:ascii="Times New Roman" w:eastAsia="標楷體" w:hAnsi="Times New Roman" w:cs="Times New Roman" w:hint="eastAsia"/>
        </w:rPr>
        <w:t>任意一項</w:t>
      </w:r>
      <w:r w:rsidR="00702E43">
        <w:rPr>
          <w:rFonts w:ascii="Times New Roman" w:eastAsia="標楷體" w:hAnsi="Times New Roman" w:cs="Times New Roman" w:hint="eastAsia"/>
        </w:rPr>
        <w:t>出現</w:t>
      </w:r>
      <w:r w:rsidR="00702E43">
        <w:rPr>
          <w:rFonts w:ascii="Times New Roman" w:eastAsia="標楷體" w:hAnsi="Times New Roman" w:cs="Times New Roman" w:hint="eastAsia"/>
        </w:rPr>
        <w:t>Miss</w:t>
      </w:r>
    </w:p>
    <w:p w14:paraId="32A8D421" w14:textId="44D7F21E" w:rsidR="00702E43" w:rsidRDefault="008C5E06" w:rsidP="00702E43">
      <w:pPr>
        <w:pStyle w:val="a9"/>
        <w:spacing w:after="0" w:line="240" w:lineRule="auto"/>
        <w:ind w:left="782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b.</w:t>
      </w:r>
      <w:r w:rsidR="00702E43" w:rsidRPr="00702E43">
        <w:rPr>
          <w:rFonts w:ascii="Times New Roman" w:eastAsia="標楷體" w:hAnsi="Times New Roman" w:cs="Times New Roman"/>
        </w:rPr>
        <w:t>Source</w:t>
      </w:r>
      <w:proofErr w:type="spellEnd"/>
      <w:r w:rsidR="00702E43" w:rsidRPr="00702E43">
        <w:rPr>
          <w:rFonts w:ascii="Times New Roman" w:eastAsia="標楷體" w:hAnsi="Times New Roman" w:cs="Times New Roman"/>
        </w:rPr>
        <w:t xml:space="preserve"> MFC (Control)</w:t>
      </w:r>
      <w:r w:rsidR="00702E43">
        <w:rPr>
          <w:rFonts w:ascii="Times New Roman" w:eastAsia="標楷體" w:hAnsi="Times New Roman" w:cs="Times New Roman" w:hint="eastAsia"/>
        </w:rPr>
        <w:t>不為</w:t>
      </w:r>
      <w:r w:rsidR="00702E43">
        <w:rPr>
          <w:rFonts w:ascii="Times New Roman" w:eastAsia="標楷體" w:hAnsi="Times New Roman" w:cs="Times New Roman" w:hint="eastAsia"/>
        </w:rPr>
        <w:t>0</w:t>
      </w:r>
      <w:r w:rsidR="00702E43">
        <w:rPr>
          <w:rFonts w:ascii="Times New Roman" w:eastAsia="標楷體" w:hAnsi="Times New Roman" w:cs="Times New Roman" w:hint="eastAsia"/>
        </w:rPr>
        <w:t>時</w:t>
      </w:r>
      <w:r w:rsidRPr="008C5E06">
        <w:rPr>
          <w:rFonts w:ascii="Times New Roman" w:eastAsia="標楷體" w:hAnsi="Times New Roman" w:cs="Times New Roman"/>
        </w:rPr>
        <w:t>Source</w:t>
      </w:r>
      <w:r>
        <w:rPr>
          <w:rFonts w:ascii="Times New Roman" w:eastAsia="標楷體" w:hAnsi="Times New Roman" w:cs="Times New Roman" w:hint="eastAsia"/>
        </w:rPr>
        <w:t>出現</w:t>
      </w:r>
      <w:r>
        <w:rPr>
          <w:rFonts w:ascii="Times New Roman" w:eastAsia="標楷體" w:hAnsi="Times New Roman" w:cs="Times New Roman" w:hint="eastAsia"/>
        </w:rPr>
        <w:t>Nothing</w:t>
      </w:r>
    </w:p>
    <w:p w14:paraId="110C419D" w14:textId="77777777" w:rsidR="008C5E06" w:rsidRDefault="008C5E06" w:rsidP="00702E43">
      <w:pPr>
        <w:pStyle w:val="a9"/>
        <w:spacing w:after="0" w:line="240" w:lineRule="auto"/>
        <w:ind w:left="782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c.</w:t>
      </w:r>
      <w:r w:rsidRPr="008C5E06">
        <w:t xml:space="preserve"> </w:t>
      </w:r>
      <w:r w:rsidRPr="008C5E06">
        <w:rPr>
          <w:rFonts w:ascii="Times New Roman" w:eastAsia="標楷體" w:hAnsi="Times New Roman" w:cs="Times New Roman"/>
        </w:rPr>
        <w:t>Source MFC (</w:t>
      </w:r>
      <w:proofErr w:type="gramStart"/>
      <w:r w:rsidRPr="008C5E06">
        <w:rPr>
          <w:rFonts w:ascii="Times New Roman" w:eastAsia="標楷體" w:hAnsi="Times New Roman" w:cs="Times New Roman"/>
        </w:rPr>
        <w:t>Control)</w:t>
      </w:r>
      <w:r>
        <w:rPr>
          <w:rFonts w:ascii="Times New Roman" w:eastAsia="標楷體" w:hAnsi="Times New Roman" w:cs="Times New Roman" w:hint="eastAsia"/>
        </w:rPr>
        <w:t>、</w:t>
      </w:r>
      <w:proofErr w:type="gramEnd"/>
      <w:r w:rsidRPr="008C5E06">
        <w:rPr>
          <w:rFonts w:ascii="Times New Roman" w:eastAsia="標楷體" w:hAnsi="Times New Roman" w:cs="Times New Roman"/>
        </w:rPr>
        <w:t>Diluent MFC (Control)</w:t>
      </w:r>
      <w:r>
        <w:rPr>
          <w:rFonts w:ascii="Times New Roman" w:eastAsia="標楷體" w:hAnsi="Times New Roman" w:cs="Times New Roman" w:hint="eastAsia"/>
        </w:rPr>
        <w:t>、</w:t>
      </w:r>
      <w:r w:rsidRPr="008C5E06">
        <w:rPr>
          <w:rFonts w:ascii="Times New Roman" w:eastAsia="標楷體" w:hAnsi="Times New Roman" w:cs="Times New Roman"/>
        </w:rPr>
        <w:t xml:space="preserve">Total </w:t>
      </w:r>
      <w:proofErr w:type="gramStart"/>
      <w:r w:rsidRPr="008C5E06">
        <w:rPr>
          <w:rFonts w:ascii="Times New Roman" w:eastAsia="標楷體" w:hAnsi="Times New Roman" w:cs="Times New Roman"/>
        </w:rPr>
        <w:t>Flow(</w:t>
      </w:r>
      <w:proofErr w:type="gramEnd"/>
      <w:r w:rsidRPr="008C5E06">
        <w:rPr>
          <w:rFonts w:ascii="Times New Roman" w:eastAsia="標楷體" w:hAnsi="Times New Roman" w:cs="Times New Roman"/>
        </w:rPr>
        <w:t>Control)</w:t>
      </w:r>
      <w:r>
        <w:rPr>
          <w:rFonts w:ascii="Times New Roman" w:eastAsia="標楷體" w:hAnsi="Times New Roman" w:cs="Times New Roman" w:hint="eastAsia"/>
        </w:rPr>
        <w:t>、</w:t>
      </w:r>
    </w:p>
    <w:p w14:paraId="561A17A9" w14:textId="4204F948" w:rsidR="008C5E06" w:rsidRPr="00702E43" w:rsidRDefault="008C5E06" w:rsidP="008C5E06">
      <w:pPr>
        <w:pStyle w:val="a9"/>
        <w:spacing w:after="0" w:line="240" w:lineRule="auto"/>
        <w:ind w:left="993"/>
        <w:rPr>
          <w:rFonts w:ascii="Times New Roman" w:eastAsia="標楷體" w:hAnsi="Times New Roman" w:cs="Times New Roman"/>
        </w:rPr>
      </w:pPr>
      <w:r w:rsidRPr="008C5E06">
        <w:rPr>
          <w:rFonts w:ascii="Times New Roman" w:eastAsia="標楷體" w:hAnsi="Times New Roman" w:cs="Times New Roman"/>
        </w:rPr>
        <w:t>Source</w:t>
      </w:r>
      <w:r>
        <w:rPr>
          <w:rFonts w:ascii="Times New Roman" w:eastAsia="標楷體" w:hAnsi="Times New Roman" w:cs="Times New Roman" w:hint="eastAsia"/>
        </w:rPr>
        <w:t>任意一項</w:t>
      </w:r>
      <w:proofErr w:type="gramStart"/>
      <w:r>
        <w:rPr>
          <w:rFonts w:ascii="Times New Roman" w:eastAsia="標楷體" w:hAnsi="Times New Roman" w:cs="Times New Roman" w:hint="eastAsia"/>
        </w:rPr>
        <w:t>出現跳值</w:t>
      </w:r>
      <w:proofErr w:type="gramEnd"/>
      <w:r>
        <w:rPr>
          <w:rFonts w:ascii="Times New Roman" w:eastAsia="標楷體" w:hAnsi="Times New Roman" w:cs="Times New Roman" w:hint="eastAsia"/>
        </w:rPr>
        <w:t>。</w:t>
      </w:r>
    </w:p>
    <w:p w14:paraId="6E2C59B1" w14:textId="02D4607F" w:rsidR="007C481C" w:rsidRDefault="007C481C" w:rsidP="008C5E06">
      <w:pPr>
        <w:spacing w:after="0" w:line="240" w:lineRule="auto"/>
        <w:rPr>
          <w:rFonts w:ascii="Times New Roman" w:eastAsia="標楷體" w:hAnsi="Times New Roman" w:cs="Times New Roman"/>
        </w:rPr>
      </w:pPr>
    </w:p>
    <w:p w14:paraId="5B781DF6" w14:textId="77777777" w:rsidR="008C5E06" w:rsidRDefault="008C5E06" w:rsidP="008C5E06">
      <w:pPr>
        <w:spacing w:after="0" w:line="240" w:lineRule="auto"/>
        <w:rPr>
          <w:rFonts w:ascii="Times New Roman" w:eastAsia="標楷體" w:hAnsi="Times New Roman" w:cs="Times New Roman"/>
        </w:rPr>
      </w:pPr>
    </w:p>
    <w:p w14:paraId="21AD30D7" w14:textId="55CD3481" w:rsidR="008C5E06" w:rsidRDefault="008C5E06" w:rsidP="008C5E06">
      <w:pPr>
        <w:spacing w:after="0" w:line="240" w:lineRule="auto"/>
        <w:rPr>
          <w:rFonts w:ascii="Times New Roman" w:eastAsia="標楷體" w:hAnsi="Times New Roman" w:cs="Times New Roman" w:hint="eastAsia"/>
        </w:rPr>
      </w:pPr>
    </w:p>
    <w:p w14:paraId="480C87D3" w14:textId="04553546" w:rsidR="008C5E06" w:rsidRDefault="008C5E06" w:rsidP="008C5E06">
      <w:pPr>
        <w:spacing w:after="0" w:line="240" w:lineRule="auto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可能發生問題</w:t>
      </w:r>
      <w:r>
        <w:rPr>
          <w:rFonts w:ascii="Times New Roman" w:eastAsia="標楷體" w:hAnsi="Times New Roman" w:cs="Times New Roman" w:hint="eastAsia"/>
        </w:rPr>
        <w:t>:</w:t>
      </w:r>
    </w:p>
    <w:p w14:paraId="3BC6D9D8" w14:textId="6C417B7C" w:rsidR="008C5E06" w:rsidRPr="00166872" w:rsidRDefault="008C5E06" w:rsidP="008C5E06">
      <w:pPr>
        <w:spacing w:after="0" w:line="240" w:lineRule="auto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若在</w:t>
      </w:r>
      <w:r w:rsidR="00166872">
        <w:rPr>
          <w:rFonts w:ascii="Times New Roman" w:eastAsia="標楷體" w:hAnsi="Times New Roman" w:cs="Times New Roman" w:hint="eastAsia"/>
        </w:rPr>
        <w:t>過程中手動切換</w:t>
      </w:r>
      <w:r w:rsidR="00166872">
        <w:rPr>
          <w:rFonts w:ascii="Times New Roman" w:eastAsia="標楷體" w:hAnsi="Times New Roman" w:cs="Times New Roman" w:hint="eastAsia"/>
        </w:rPr>
        <w:t>sequence</w:t>
      </w:r>
      <w:r w:rsidR="00166872">
        <w:rPr>
          <w:rFonts w:ascii="Times New Roman" w:eastAsia="標楷體" w:hAnsi="Times New Roman" w:cs="Times New Roman" w:hint="eastAsia"/>
        </w:rPr>
        <w:t>，</w:t>
      </w:r>
      <w:r w:rsidR="00166872">
        <w:rPr>
          <w:rFonts w:ascii="Times New Roman" w:eastAsia="標楷體" w:hAnsi="Times New Roman" w:cs="Times New Roman"/>
        </w:rPr>
        <w:t>U</w:t>
      </w:r>
      <w:r w:rsidR="00166872">
        <w:rPr>
          <w:rFonts w:ascii="Times New Roman" w:eastAsia="標楷體" w:hAnsi="Times New Roman" w:cs="Times New Roman" w:hint="eastAsia"/>
        </w:rPr>
        <w:t>I</w:t>
      </w:r>
      <w:r w:rsidR="00166872">
        <w:rPr>
          <w:rFonts w:ascii="Times New Roman" w:eastAsia="標楷體" w:hAnsi="Times New Roman" w:cs="Times New Roman" w:hint="eastAsia"/>
        </w:rPr>
        <w:t>不會提出警告。</w:t>
      </w:r>
    </w:p>
    <w:p w14:paraId="45BD1323" w14:textId="4F0EB1FA" w:rsidR="002F34D4" w:rsidRDefault="008C5E06" w:rsidP="008C5E06">
      <w:pPr>
        <w:spacing w:after="0" w:line="240" w:lineRule="auto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</w:p>
    <w:p w14:paraId="4FA2C175" w14:textId="77777777" w:rsidR="000D27A6" w:rsidRDefault="000D27A6" w:rsidP="008C5E06">
      <w:pPr>
        <w:spacing w:after="0" w:line="240" w:lineRule="auto"/>
        <w:rPr>
          <w:rFonts w:ascii="Times New Roman" w:eastAsia="標楷體" w:hAnsi="Times New Roman" w:cs="Times New Roman"/>
        </w:rPr>
      </w:pPr>
    </w:p>
    <w:p w14:paraId="070E6A3F" w14:textId="33BBAADD" w:rsidR="008C5E06" w:rsidRPr="008C5E06" w:rsidRDefault="002F34D4" w:rsidP="000D27A6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7F528C" wp14:editId="41D34544">
                <wp:simplePos x="0" y="0"/>
                <wp:positionH relativeFrom="column">
                  <wp:posOffset>302241</wp:posOffset>
                </wp:positionH>
                <wp:positionV relativeFrom="paragraph">
                  <wp:posOffset>876205</wp:posOffset>
                </wp:positionV>
                <wp:extent cx="1714216" cy="200025"/>
                <wp:effectExtent l="19050" t="19050" r="19685" b="28575"/>
                <wp:wrapNone/>
                <wp:docPr id="54995462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216" cy="200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0F037" id="矩形 1" o:spid="_x0000_s1026" style="position:absolute;margin-left:23.8pt;margin-top:69pt;width:13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" filled="f" strokecolor="#c00000" strokeweight="2.25pt"/>
            </w:pict>
          </mc:Fallback>
        </mc:AlternateContent>
      </w:r>
      <w:r w:rsidRPr="002F34D4">
        <w:rPr>
          <w:rFonts w:ascii="Times New Roman" w:eastAsia="標楷體" w:hAnsi="Times New Roman" w:cs="Times New Roman"/>
        </w:rPr>
        <w:drawing>
          <wp:inline distT="0" distB="0" distL="0" distR="0" wp14:anchorId="1129515D" wp14:editId="5430499C">
            <wp:extent cx="2848373" cy="2476846"/>
            <wp:effectExtent l="0" t="0" r="9525" b="0"/>
            <wp:docPr id="1388061510" name="圖片 1" descr="一張含有 文字, 字型, 螢幕擷取畫面, 文件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061510" name="圖片 1" descr="一張含有 文字, 字型, 螢幕擷取畫面, 文件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E06" w:rsidRPr="008C5E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2C2272"/>
    <w:multiLevelType w:val="hybridMultilevel"/>
    <w:tmpl w:val="4E104EFC"/>
    <w:lvl w:ilvl="0" w:tplc="0E342ECA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2" w:hanging="480"/>
      </w:pPr>
    </w:lvl>
    <w:lvl w:ilvl="2" w:tplc="0409001B" w:tentative="1">
      <w:start w:val="1"/>
      <w:numFmt w:val="lowerRoman"/>
      <w:lvlText w:val="%3."/>
      <w:lvlJc w:val="right"/>
      <w:pPr>
        <w:ind w:left="1862" w:hanging="480"/>
      </w:pPr>
    </w:lvl>
    <w:lvl w:ilvl="3" w:tplc="0409000F" w:tentative="1">
      <w:start w:val="1"/>
      <w:numFmt w:val="decimal"/>
      <w:lvlText w:val="%4."/>
      <w:lvlJc w:val="left"/>
      <w:pPr>
        <w:ind w:left="23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2" w:hanging="480"/>
      </w:pPr>
    </w:lvl>
    <w:lvl w:ilvl="5" w:tplc="0409001B" w:tentative="1">
      <w:start w:val="1"/>
      <w:numFmt w:val="lowerRoman"/>
      <w:lvlText w:val="%6."/>
      <w:lvlJc w:val="right"/>
      <w:pPr>
        <w:ind w:left="3302" w:hanging="480"/>
      </w:pPr>
    </w:lvl>
    <w:lvl w:ilvl="6" w:tplc="0409000F" w:tentative="1">
      <w:start w:val="1"/>
      <w:numFmt w:val="decimal"/>
      <w:lvlText w:val="%7."/>
      <w:lvlJc w:val="left"/>
      <w:pPr>
        <w:ind w:left="37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2" w:hanging="480"/>
      </w:pPr>
    </w:lvl>
    <w:lvl w:ilvl="8" w:tplc="0409001B" w:tentative="1">
      <w:start w:val="1"/>
      <w:numFmt w:val="lowerRoman"/>
      <w:lvlText w:val="%9."/>
      <w:lvlJc w:val="right"/>
      <w:pPr>
        <w:ind w:left="4742" w:hanging="480"/>
      </w:pPr>
    </w:lvl>
  </w:abstractNum>
  <w:num w:numId="1" w16cid:durableId="449133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43"/>
    <w:rsid w:val="000D27A6"/>
    <w:rsid w:val="00140413"/>
    <w:rsid w:val="00166872"/>
    <w:rsid w:val="00176ECD"/>
    <w:rsid w:val="002362B1"/>
    <w:rsid w:val="002F34D4"/>
    <w:rsid w:val="00516B5E"/>
    <w:rsid w:val="00702E43"/>
    <w:rsid w:val="007C481C"/>
    <w:rsid w:val="008C5E06"/>
    <w:rsid w:val="009E567B"/>
    <w:rsid w:val="00B7053C"/>
    <w:rsid w:val="00F3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438B6"/>
  <w15:chartTrackingRefBased/>
  <w15:docId w15:val="{74F92840-9164-44B8-A8EF-563F4610A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02E4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2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2E4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2E4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2E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2E4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2E4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2E4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2E4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02E4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02E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02E4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02E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02E4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02E4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02E4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02E4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02E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2E4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02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2E4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02E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02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02E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02E4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02E4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02E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02E4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02E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43A37-DEE2-4091-AAF4-F107C0709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Ensense-Chiu</dc:creator>
  <cp:keywords/>
  <dc:description/>
  <cp:lastModifiedBy>Ensense-Chiu</cp:lastModifiedBy>
  <cp:revision>3</cp:revision>
  <dcterms:created xsi:type="dcterms:W3CDTF">2025-03-12T08:57:00Z</dcterms:created>
  <dcterms:modified xsi:type="dcterms:W3CDTF">2025-03-13T02:01:00Z</dcterms:modified>
</cp:coreProperties>
</file>