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69" w:rsidRPr="00287548" w:rsidRDefault="00920DE1" w:rsidP="008E525D">
      <w:pPr>
        <w:jc w:val="center"/>
        <w:rPr>
          <w:rFonts w:hint="eastAsia"/>
          <w:b/>
          <w:sz w:val="28"/>
        </w:rPr>
      </w:pPr>
      <w:r w:rsidRPr="00287548">
        <w:rPr>
          <w:rFonts w:hint="eastAsia"/>
          <w:b/>
          <w:sz w:val="28"/>
        </w:rPr>
        <w:t>压低温项目第二期工作安排</w:t>
      </w:r>
    </w:p>
    <w:p w:rsidR="0005562A" w:rsidRDefault="0005562A" w:rsidP="008E525D">
      <w:pPr>
        <w:jc w:val="right"/>
        <w:rPr>
          <w:rFonts w:hint="eastAsia"/>
        </w:rPr>
      </w:pPr>
      <w:r>
        <w:rPr>
          <w:rFonts w:hint="eastAsia"/>
        </w:rPr>
        <w:t>提交：吕刚立</w:t>
      </w:r>
    </w:p>
    <w:p w:rsidR="0005562A" w:rsidRDefault="0005562A" w:rsidP="008E525D">
      <w:pPr>
        <w:jc w:val="right"/>
        <w:rPr>
          <w:rFonts w:hint="eastAsia"/>
        </w:rPr>
      </w:pPr>
      <w:r>
        <w:rPr>
          <w:rFonts w:hint="eastAsia"/>
        </w:rPr>
        <w:t>时间：</w:t>
      </w:r>
      <w:r>
        <w:t>2017/5/18</w:t>
      </w:r>
    </w:p>
    <w:p w:rsidR="001F4136" w:rsidRDefault="00524F9C" w:rsidP="00E057F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背景：</w:t>
      </w:r>
    </w:p>
    <w:p w:rsidR="00524F9C" w:rsidRDefault="00CF51E2" w:rsidP="003B19A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压低温测温控制板</w:t>
      </w:r>
      <w:r w:rsidR="0068038B">
        <w:rPr>
          <w:rFonts w:hint="eastAsia"/>
        </w:rPr>
        <w:t>完成两块控制板</w:t>
      </w:r>
      <w:r w:rsidR="008A6367">
        <w:rPr>
          <w:rFonts w:hint="eastAsia"/>
        </w:rPr>
        <w:t>硬件功能</w:t>
      </w:r>
      <w:r w:rsidR="0068038B">
        <w:rPr>
          <w:rFonts w:hint="eastAsia"/>
        </w:rPr>
        <w:t>的</w:t>
      </w:r>
      <w:r w:rsidR="0068038B">
        <w:rPr>
          <w:rFonts w:hint="eastAsia"/>
        </w:rPr>
        <w:t>基本</w:t>
      </w:r>
      <w:r w:rsidR="0068038B">
        <w:rPr>
          <w:rFonts w:hint="eastAsia"/>
        </w:rPr>
        <w:t>调试</w:t>
      </w:r>
      <w:r w:rsidR="00004409">
        <w:rPr>
          <w:rFonts w:hint="eastAsia"/>
        </w:rPr>
        <w:t>，具备系统</w:t>
      </w:r>
      <w:r w:rsidR="00480FD2">
        <w:rPr>
          <w:rFonts w:hint="eastAsia"/>
        </w:rPr>
        <w:t>工程</w:t>
      </w:r>
      <w:r w:rsidR="00004409">
        <w:rPr>
          <w:rFonts w:hint="eastAsia"/>
        </w:rPr>
        <w:t>开发的条件</w:t>
      </w:r>
      <w:r w:rsidR="00F1386D">
        <w:rPr>
          <w:rFonts w:hint="eastAsia"/>
        </w:rPr>
        <w:t>。</w:t>
      </w:r>
    </w:p>
    <w:p w:rsidR="00B70EEB" w:rsidRDefault="00925F9B" w:rsidP="000B3DA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工作内容分配</w:t>
      </w:r>
      <w:r w:rsidR="00526293">
        <w:rPr>
          <w:rFonts w:hint="eastAsia"/>
        </w:rPr>
        <w:t>如下</w:t>
      </w:r>
    </w:p>
    <w:tbl>
      <w:tblPr>
        <w:tblStyle w:val="a3"/>
        <w:tblW w:w="10632" w:type="dxa"/>
        <w:tblInd w:w="-1026" w:type="dxa"/>
        <w:tblLook w:val="04A0" w:firstRow="1" w:lastRow="0" w:firstColumn="1" w:lastColumn="0" w:noHBand="0" w:noVBand="1"/>
      </w:tblPr>
      <w:tblGrid>
        <w:gridCol w:w="992"/>
        <w:gridCol w:w="3403"/>
        <w:gridCol w:w="3827"/>
        <w:gridCol w:w="2410"/>
      </w:tblGrid>
      <w:tr w:rsidR="0000677E" w:rsidTr="00761D21">
        <w:tc>
          <w:tcPr>
            <w:tcW w:w="992" w:type="dxa"/>
          </w:tcPr>
          <w:p w:rsidR="0000677E" w:rsidRDefault="0000677E">
            <w:r>
              <w:rPr>
                <w:rFonts w:hint="eastAsia"/>
              </w:rPr>
              <w:t>工程师</w:t>
            </w:r>
          </w:p>
        </w:tc>
        <w:tc>
          <w:tcPr>
            <w:tcW w:w="3403" w:type="dxa"/>
          </w:tcPr>
          <w:p w:rsidR="0000677E" w:rsidRDefault="0000677E">
            <w:r>
              <w:rPr>
                <w:rFonts w:hint="eastAsia"/>
              </w:rPr>
              <w:t>工作重点</w:t>
            </w:r>
          </w:p>
        </w:tc>
        <w:tc>
          <w:tcPr>
            <w:tcW w:w="3827" w:type="dxa"/>
          </w:tcPr>
          <w:p w:rsidR="0000677E" w:rsidRDefault="00621314">
            <w:r>
              <w:rPr>
                <w:rFonts w:hint="eastAsia"/>
              </w:rPr>
              <w:t>主要</w:t>
            </w:r>
            <w:r w:rsidR="0000677E">
              <w:rPr>
                <w:rFonts w:hint="eastAsia"/>
              </w:rPr>
              <w:t>工作内容</w:t>
            </w:r>
          </w:p>
        </w:tc>
        <w:tc>
          <w:tcPr>
            <w:tcW w:w="2410" w:type="dxa"/>
          </w:tcPr>
          <w:p w:rsidR="0000677E" w:rsidRDefault="0000677E">
            <w:r>
              <w:rPr>
                <w:rFonts w:hint="eastAsia"/>
              </w:rPr>
              <w:t>备注</w:t>
            </w:r>
          </w:p>
        </w:tc>
      </w:tr>
      <w:tr w:rsidR="00C5674B" w:rsidTr="00761D21">
        <w:tc>
          <w:tcPr>
            <w:tcW w:w="992" w:type="dxa"/>
            <w:vMerge w:val="restart"/>
          </w:tcPr>
          <w:p w:rsidR="00C5674B" w:rsidRDefault="00C5674B">
            <w:r>
              <w:rPr>
                <w:rFonts w:hint="eastAsia"/>
              </w:rPr>
              <w:t>吕刚立</w:t>
            </w:r>
          </w:p>
        </w:tc>
        <w:tc>
          <w:tcPr>
            <w:tcW w:w="3403" w:type="dxa"/>
          </w:tcPr>
          <w:p w:rsidR="00C5674B" w:rsidRDefault="00C5674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负责整体项目进度</w:t>
            </w:r>
          </w:p>
        </w:tc>
        <w:tc>
          <w:tcPr>
            <w:tcW w:w="3827" w:type="dxa"/>
          </w:tcPr>
          <w:p w:rsidR="00C5674B" w:rsidRDefault="00C5674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跟进注册部协商事宜</w:t>
            </w:r>
          </w:p>
        </w:tc>
        <w:tc>
          <w:tcPr>
            <w:tcW w:w="2410" w:type="dxa"/>
            <w:vMerge w:val="restart"/>
          </w:tcPr>
          <w:p w:rsidR="00C5674B" w:rsidRDefault="00C92DCB">
            <w:r>
              <w:rPr>
                <w:rFonts w:hint="eastAsia"/>
              </w:rPr>
              <w:t>实现单片机制冷，制热控制模块</w:t>
            </w:r>
            <w:r w:rsidR="003D4704">
              <w:rPr>
                <w:rFonts w:hint="eastAsia"/>
              </w:rPr>
              <w:t>。</w:t>
            </w:r>
          </w:p>
        </w:tc>
      </w:tr>
      <w:tr w:rsidR="00C5674B" w:rsidTr="00761D21">
        <w:tc>
          <w:tcPr>
            <w:tcW w:w="992" w:type="dxa"/>
            <w:vMerge/>
          </w:tcPr>
          <w:p w:rsidR="00C5674B" w:rsidRDefault="00C5674B"/>
        </w:tc>
        <w:tc>
          <w:tcPr>
            <w:tcW w:w="3403" w:type="dxa"/>
          </w:tcPr>
          <w:p w:rsidR="00C5674B" w:rsidRDefault="00C5674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负责注册部协商注册方案事宜</w:t>
            </w:r>
          </w:p>
        </w:tc>
        <w:tc>
          <w:tcPr>
            <w:tcW w:w="3827" w:type="dxa"/>
            <w:vMerge w:val="restart"/>
          </w:tcPr>
          <w:p w:rsidR="00C5674B" w:rsidRDefault="00C5674B" w:rsidP="008106F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水箱工程设计的验证；水箱温场的验证；</w:t>
            </w:r>
          </w:p>
        </w:tc>
        <w:tc>
          <w:tcPr>
            <w:tcW w:w="2410" w:type="dxa"/>
            <w:vMerge/>
          </w:tcPr>
          <w:p w:rsidR="00C5674B" w:rsidRDefault="00C5674B"/>
        </w:tc>
      </w:tr>
      <w:tr w:rsidR="00C5674B" w:rsidTr="00761D21">
        <w:tc>
          <w:tcPr>
            <w:tcW w:w="992" w:type="dxa"/>
            <w:vMerge/>
          </w:tcPr>
          <w:p w:rsidR="00C5674B" w:rsidRDefault="00C5674B"/>
        </w:tc>
        <w:tc>
          <w:tcPr>
            <w:tcW w:w="3403" w:type="dxa"/>
          </w:tcPr>
          <w:p w:rsidR="00C5674B" w:rsidRDefault="00C5674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负责控温参数的系统设计及实现</w:t>
            </w:r>
          </w:p>
        </w:tc>
        <w:tc>
          <w:tcPr>
            <w:tcW w:w="3827" w:type="dxa"/>
            <w:vMerge/>
          </w:tcPr>
          <w:p w:rsidR="00C5674B" w:rsidRDefault="00C5674B"/>
        </w:tc>
        <w:tc>
          <w:tcPr>
            <w:tcW w:w="2410" w:type="dxa"/>
            <w:vMerge/>
          </w:tcPr>
          <w:p w:rsidR="00C5674B" w:rsidRDefault="00C5674B"/>
        </w:tc>
      </w:tr>
      <w:tr w:rsidR="00C5674B" w:rsidTr="00761D21">
        <w:tc>
          <w:tcPr>
            <w:tcW w:w="992" w:type="dxa"/>
            <w:vMerge/>
          </w:tcPr>
          <w:p w:rsidR="00C5674B" w:rsidRDefault="00C5674B"/>
        </w:tc>
        <w:tc>
          <w:tcPr>
            <w:tcW w:w="3403" w:type="dxa"/>
          </w:tcPr>
          <w:p w:rsidR="00C5674B" w:rsidRDefault="00C5674B" w:rsidP="0000677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负责系统软件架构及部分驱动</w:t>
            </w:r>
            <w:r>
              <w:rPr>
                <w:rFonts w:hint="eastAsia"/>
              </w:rPr>
              <w:t>的实现</w:t>
            </w:r>
          </w:p>
        </w:tc>
        <w:tc>
          <w:tcPr>
            <w:tcW w:w="3827" w:type="dxa"/>
          </w:tcPr>
          <w:p w:rsidR="00C5674B" w:rsidRDefault="00C5674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软件工程架构的实现；串口，</w:t>
            </w:r>
            <w:r>
              <w:rPr>
                <w:rFonts w:hint="eastAsia"/>
              </w:rPr>
              <w:t>E2PROM</w:t>
            </w:r>
            <w:r>
              <w:rPr>
                <w:rFonts w:hint="eastAsia"/>
              </w:rPr>
              <w:t>驱动实现。</w:t>
            </w:r>
          </w:p>
        </w:tc>
        <w:tc>
          <w:tcPr>
            <w:tcW w:w="2410" w:type="dxa"/>
            <w:vMerge/>
          </w:tcPr>
          <w:p w:rsidR="00C5674B" w:rsidRDefault="00C5674B"/>
        </w:tc>
      </w:tr>
      <w:tr w:rsidR="007E75BF" w:rsidTr="00761D21">
        <w:trPr>
          <w:trHeight w:val="337"/>
        </w:trPr>
        <w:tc>
          <w:tcPr>
            <w:tcW w:w="992" w:type="dxa"/>
            <w:vMerge w:val="restart"/>
          </w:tcPr>
          <w:p w:rsidR="007E75BF" w:rsidRDefault="007E75BF">
            <w:r>
              <w:rPr>
                <w:rFonts w:hint="eastAsia"/>
              </w:rPr>
              <w:t>刘静勇</w:t>
            </w:r>
          </w:p>
        </w:tc>
        <w:tc>
          <w:tcPr>
            <w:tcW w:w="3403" w:type="dxa"/>
            <w:vMerge w:val="restart"/>
          </w:tcPr>
          <w:p w:rsidR="007E75BF" w:rsidRDefault="007E75B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负责测温系统设计精度的实现</w:t>
            </w:r>
          </w:p>
        </w:tc>
        <w:tc>
          <w:tcPr>
            <w:tcW w:w="3827" w:type="dxa"/>
          </w:tcPr>
          <w:p w:rsidR="007E75BF" w:rsidRDefault="007E75B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测温放大电路的硬件设计验证</w:t>
            </w:r>
          </w:p>
        </w:tc>
        <w:tc>
          <w:tcPr>
            <w:tcW w:w="2410" w:type="dxa"/>
            <w:vMerge w:val="restart"/>
          </w:tcPr>
          <w:p w:rsidR="007E75BF" w:rsidRDefault="007E75BF">
            <w:r>
              <w:rPr>
                <w:rFonts w:hint="eastAsia"/>
              </w:rPr>
              <w:t>研究</w:t>
            </w:r>
            <w:r w:rsidR="0089315A">
              <w:rPr>
                <w:rFonts w:hint="eastAsia"/>
              </w:rPr>
              <w:t>及</w:t>
            </w:r>
            <w:r>
              <w:rPr>
                <w:rFonts w:hint="eastAsia"/>
              </w:rPr>
              <w:t>验证电路纹波，干扰，电压精度水平，提交调试文件及问题纪录</w:t>
            </w:r>
          </w:p>
        </w:tc>
      </w:tr>
      <w:tr w:rsidR="007E75BF" w:rsidTr="00761D21">
        <w:tc>
          <w:tcPr>
            <w:tcW w:w="992" w:type="dxa"/>
            <w:vMerge/>
          </w:tcPr>
          <w:p w:rsidR="007E75BF" w:rsidRDefault="007E75BF"/>
        </w:tc>
        <w:tc>
          <w:tcPr>
            <w:tcW w:w="3403" w:type="dxa"/>
            <w:vMerge/>
          </w:tcPr>
          <w:p w:rsidR="007E75BF" w:rsidRDefault="007E75BF"/>
        </w:tc>
        <w:tc>
          <w:tcPr>
            <w:tcW w:w="3827" w:type="dxa"/>
          </w:tcPr>
          <w:p w:rsidR="007E75BF" w:rsidRDefault="007E75BF">
            <w:r>
              <w:rPr>
                <w:rFonts w:hint="eastAsia"/>
              </w:rPr>
              <w:t>2.AD</w:t>
            </w:r>
            <w:r>
              <w:rPr>
                <w:rFonts w:hint="eastAsia"/>
              </w:rPr>
              <w:t>转换电路的校准验证</w:t>
            </w:r>
          </w:p>
        </w:tc>
        <w:tc>
          <w:tcPr>
            <w:tcW w:w="2410" w:type="dxa"/>
            <w:vMerge/>
          </w:tcPr>
          <w:p w:rsidR="007E75BF" w:rsidRDefault="007E75BF"/>
        </w:tc>
      </w:tr>
      <w:tr w:rsidR="007E75BF" w:rsidTr="00761D21">
        <w:tc>
          <w:tcPr>
            <w:tcW w:w="992" w:type="dxa"/>
            <w:vMerge/>
          </w:tcPr>
          <w:p w:rsidR="007E75BF" w:rsidRDefault="007E75BF"/>
        </w:tc>
        <w:tc>
          <w:tcPr>
            <w:tcW w:w="3403" w:type="dxa"/>
          </w:tcPr>
          <w:p w:rsidR="007E75BF" w:rsidRDefault="007E75BF" w:rsidP="0004323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负责部分驱动的实现</w:t>
            </w:r>
          </w:p>
        </w:tc>
        <w:tc>
          <w:tcPr>
            <w:tcW w:w="3827" w:type="dxa"/>
          </w:tcPr>
          <w:p w:rsidR="007E75BF" w:rsidRDefault="007E75BF" w:rsidP="0004323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负责扫描键盘，单线</w:t>
            </w:r>
            <w:r>
              <w:rPr>
                <w:rFonts w:hint="eastAsia"/>
              </w:rPr>
              <w:t>E2PROM</w:t>
            </w:r>
            <w:r>
              <w:rPr>
                <w:rFonts w:hint="eastAsia"/>
              </w:rPr>
              <w:t>驱动的实现，</w:t>
            </w:r>
          </w:p>
        </w:tc>
        <w:tc>
          <w:tcPr>
            <w:tcW w:w="2410" w:type="dxa"/>
            <w:vMerge/>
          </w:tcPr>
          <w:p w:rsidR="007E75BF" w:rsidRDefault="007E75BF"/>
        </w:tc>
      </w:tr>
      <w:tr w:rsidR="00BF7FAB" w:rsidTr="00761D21">
        <w:tc>
          <w:tcPr>
            <w:tcW w:w="992" w:type="dxa"/>
            <w:vMerge/>
          </w:tcPr>
          <w:p w:rsidR="00BF7FAB" w:rsidRDefault="00BF7FAB"/>
        </w:tc>
        <w:tc>
          <w:tcPr>
            <w:tcW w:w="3403" w:type="dxa"/>
          </w:tcPr>
          <w:p w:rsidR="00BF7FAB" w:rsidRDefault="00BF7FAB" w:rsidP="0010538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9965D6">
              <w:rPr>
                <w:rFonts w:hint="eastAsia"/>
              </w:rPr>
              <w:t>负责</w:t>
            </w:r>
            <w:r>
              <w:rPr>
                <w:rFonts w:hint="eastAsia"/>
              </w:rPr>
              <w:t>交付调试完成的</w:t>
            </w:r>
            <w:r w:rsidR="00105383">
              <w:rPr>
                <w:rFonts w:hint="eastAsia"/>
              </w:rPr>
              <w:t>控制板</w:t>
            </w:r>
          </w:p>
        </w:tc>
        <w:tc>
          <w:tcPr>
            <w:tcW w:w="3827" w:type="dxa"/>
          </w:tcPr>
          <w:p w:rsidR="00BF7FAB" w:rsidRDefault="00AF59DE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3816E6">
              <w:rPr>
                <w:rFonts w:hint="eastAsia"/>
              </w:rPr>
              <w:t>.</w:t>
            </w:r>
            <w:r w:rsidR="003816E6">
              <w:rPr>
                <w:rFonts w:hint="eastAsia"/>
              </w:rPr>
              <w:t>交付</w:t>
            </w:r>
            <w:r w:rsidR="00D732FC">
              <w:rPr>
                <w:rFonts w:hint="eastAsia"/>
              </w:rPr>
              <w:t>控制板于其它工程人员，并跟进相关问题。</w:t>
            </w:r>
          </w:p>
        </w:tc>
        <w:tc>
          <w:tcPr>
            <w:tcW w:w="2410" w:type="dxa"/>
            <w:vMerge/>
          </w:tcPr>
          <w:p w:rsidR="00BF7FAB" w:rsidRDefault="00BF7FAB"/>
        </w:tc>
      </w:tr>
      <w:tr w:rsidR="007E75BF" w:rsidTr="00761D21">
        <w:tc>
          <w:tcPr>
            <w:tcW w:w="992" w:type="dxa"/>
            <w:vMerge/>
          </w:tcPr>
          <w:p w:rsidR="007E75BF" w:rsidRDefault="007E75BF"/>
        </w:tc>
        <w:tc>
          <w:tcPr>
            <w:tcW w:w="3403" w:type="dxa"/>
          </w:tcPr>
          <w:p w:rsidR="007E75BF" w:rsidRDefault="00BF7FAB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7E75BF">
              <w:rPr>
                <w:rFonts w:hint="eastAsia"/>
              </w:rPr>
              <w:t>.</w:t>
            </w:r>
            <w:r w:rsidR="009965D6">
              <w:rPr>
                <w:rFonts w:hint="eastAsia"/>
              </w:rPr>
              <w:t>负责</w:t>
            </w:r>
            <w:r w:rsidR="007E75BF">
              <w:rPr>
                <w:rFonts w:hint="eastAsia"/>
              </w:rPr>
              <w:t>深圳精东控制显示屏方案的跟进</w:t>
            </w:r>
          </w:p>
        </w:tc>
        <w:tc>
          <w:tcPr>
            <w:tcW w:w="3827" w:type="dxa"/>
          </w:tcPr>
          <w:p w:rsidR="007E75BF" w:rsidRDefault="00AF59DE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7E75BF">
              <w:rPr>
                <w:rFonts w:hint="eastAsia"/>
              </w:rPr>
              <w:t>.</w:t>
            </w:r>
            <w:r w:rsidR="007E75BF">
              <w:rPr>
                <w:rFonts w:hint="eastAsia"/>
              </w:rPr>
              <w:t>密切跟进供应商进度。</w:t>
            </w:r>
          </w:p>
        </w:tc>
        <w:tc>
          <w:tcPr>
            <w:tcW w:w="2410" w:type="dxa"/>
            <w:vMerge/>
          </w:tcPr>
          <w:p w:rsidR="007E75BF" w:rsidRDefault="007E75BF"/>
        </w:tc>
      </w:tr>
      <w:tr w:rsidR="00216C92" w:rsidTr="00761D21">
        <w:trPr>
          <w:trHeight w:val="483"/>
        </w:trPr>
        <w:tc>
          <w:tcPr>
            <w:tcW w:w="992" w:type="dxa"/>
            <w:vMerge w:val="restart"/>
          </w:tcPr>
          <w:p w:rsidR="00216C92" w:rsidRDefault="00216C92">
            <w:r>
              <w:rPr>
                <w:rFonts w:hint="eastAsia"/>
              </w:rPr>
              <w:t>朱繁盛</w:t>
            </w:r>
          </w:p>
        </w:tc>
        <w:tc>
          <w:tcPr>
            <w:tcW w:w="3403" w:type="dxa"/>
          </w:tcPr>
          <w:p w:rsidR="00216C92" w:rsidRDefault="00216C92" w:rsidP="00B213C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9965D6">
              <w:rPr>
                <w:rFonts w:hint="eastAsia"/>
              </w:rPr>
              <w:t>负责</w:t>
            </w:r>
            <w:r>
              <w:rPr>
                <w:rFonts w:hint="eastAsia"/>
              </w:rPr>
              <w:t>亚低温整机功能的实现与</w:t>
            </w:r>
            <w:r>
              <w:rPr>
                <w:rFonts w:hint="eastAsia"/>
              </w:rPr>
              <w:t>调试</w:t>
            </w:r>
          </w:p>
        </w:tc>
        <w:tc>
          <w:tcPr>
            <w:tcW w:w="3827" w:type="dxa"/>
          </w:tcPr>
          <w:p w:rsidR="00216C92" w:rsidRDefault="00216C92" w:rsidP="005344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验证驱动实现的正确性</w:t>
            </w:r>
          </w:p>
        </w:tc>
        <w:tc>
          <w:tcPr>
            <w:tcW w:w="2410" w:type="dxa"/>
            <w:vMerge w:val="restart"/>
          </w:tcPr>
          <w:p w:rsidR="00216C92" w:rsidRDefault="00216C92">
            <w:r>
              <w:rPr>
                <w:rFonts w:hint="eastAsia"/>
              </w:rPr>
              <w:t>实现单片机校准模块</w:t>
            </w:r>
          </w:p>
        </w:tc>
      </w:tr>
      <w:tr w:rsidR="002C5D4D" w:rsidTr="004E70DD">
        <w:trPr>
          <w:trHeight w:val="419"/>
        </w:trPr>
        <w:tc>
          <w:tcPr>
            <w:tcW w:w="992" w:type="dxa"/>
            <w:vMerge/>
          </w:tcPr>
          <w:p w:rsidR="002C5D4D" w:rsidRDefault="002C5D4D">
            <w:pPr>
              <w:rPr>
                <w:rFonts w:hint="eastAsia"/>
              </w:rPr>
            </w:pPr>
          </w:p>
        </w:tc>
        <w:tc>
          <w:tcPr>
            <w:tcW w:w="3403" w:type="dxa"/>
            <w:vMerge w:val="restart"/>
          </w:tcPr>
          <w:p w:rsidR="002C5D4D" w:rsidRDefault="002C5D4D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F0446">
              <w:rPr>
                <w:rFonts w:hint="eastAsia"/>
              </w:rPr>
              <w:t>负责</w:t>
            </w:r>
            <w:r>
              <w:rPr>
                <w:rFonts w:hint="eastAsia"/>
              </w:rPr>
              <w:t>珠海</w:t>
            </w:r>
            <w:r>
              <w:rPr>
                <w:rFonts w:hint="eastAsia"/>
              </w:rPr>
              <w:t>控制显示屏方案的跟进</w:t>
            </w:r>
          </w:p>
        </w:tc>
        <w:tc>
          <w:tcPr>
            <w:tcW w:w="3827" w:type="dxa"/>
          </w:tcPr>
          <w:p w:rsidR="002C5D4D" w:rsidRDefault="002C5D4D" w:rsidP="005344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测温校准验证流程的实验与验证</w:t>
            </w:r>
          </w:p>
        </w:tc>
        <w:tc>
          <w:tcPr>
            <w:tcW w:w="2410" w:type="dxa"/>
            <w:vMerge/>
          </w:tcPr>
          <w:p w:rsidR="002C5D4D" w:rsidRDefault="002C5D4D"/>
        </w:tc>
      </w:tr>
      <w:tr w:rsidR="00D43B53" w:rsidTr="00761D21">
        <w:tc>
          <w:tcPr>
            <w:tcW w:w="992" w:type="dxa"/>
            <w:vMerge/>
          </w:tcPr>
          <w:p w:rsidR="00D43B53" w:rsidRDefault="00D43B53">
            <w:pPr>
              <w:rPr>
                <w:rFonts w:hint="eastAsia"/>
              </w:rPr>
            </w:pPr>
          </w:p>
        </w:tc>
        <w:tc>
          <w:tcPr>
            <w:tcW w:w="3403" w:type="dxa"/>
            <w:vMerge/>
          </w:tcPr>
          <w:p w:rsidR="00D43B53" w:rsidRDefault="00D43B53" w:rsidP="00043237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:rsidR="00D43B53" w:rsidRDefault="00D43B53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跟进软件框架及功能说明，实现相关功能。</w:t>
            </w:r>
          </w:p>
        </w:tc>
        <w:tc>
          <w:tcPr>
            <w:tcW w:w="2410" w:type="dxa"/>
            <w:vMerge w:val="restart"/>
          </w:tcPr>
          <w:p w:rsidR="00D43B53" w:rsidRDefault="00D43B53">
            <w:r>
              <w:rPr>
                <w:rFonts w:hint="eastAsia"/>
              </w:rPr>
              <w:t>实现数据读写，系统逻辑，显示驱动，温度检测模块</w:t>
            </w:r>
          </w:p>
        </w:tc>
      </w:tr>
      <w:tr w:rsidR="00D43B53" w:rsidTr="00761D21">
        <w:tc>
          <w:tcPr>
            <w:tcW w:w="992" w:type="dxa"/>
            <w:vMerge/>
          </w:tcPr>
          <w:p w:rsidR="00D43B53" w:rsidRDefault="00D43B53">
            <w:pPr>
              <w:rPr>
                <w:rFonts w:hint="eastAsia"/>
              </w:rPr>
            </w:pPr>
          </w:p>
        </w:tc>
        <w:tc>
          <w:tcPr>
            <w:tcW w:w="3403" w:type="dxa"/>
            <w:vMerge/>
          </w:tcPr>
          <w:p w:rsidR="00D43B53" w:rsidRDefault="00D43B53" w:rsidP="00043237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:rsidR="00D43B53" w:rsidRDefault="00D43B53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密切跟进供应商进度。</w:t>
            </w:r>
          </w:p>
        </w:tc>
        <w:tc>
          <w:tcPr>
            <w:tcW w:w="2410" w:type="dxa"/>
            <w:vMerge/>
          </w:tcPr>
          <w:p w:rsidR="00D43B53" w:rsidRDefault="00D43B53"/>
        </w:tc>
      </w:tr>
      <w:tr w:rsidR="0075337D" w:rsidTr="00761D21">
        <w:tc>
          <w:tcPr>
            <w:tcW w:w="992" w:type="dxa"/>
            <w:vMerge w:val="restart"/>
          </w:tcPr>
          <w:p w:rsidR="0075337D" w:rsidRDefault="0075337D">
            <w:pPr>
              <w:rPr>
                <w:rFonts w:hint="eastAsia"/>
              </w:rPr>
            </w:pPr>
            <w:r>
              <w:rPr>
                <w:rFonts w:hint="eastAsia"/>
              </w:rPr>
              <w:t>陈霄</w:t>
            </w:r>
          </w:p>
        </w:tc>
        <w:tc>
          <w:tcPr>
            <w:tcW w:w="3403" w:type="dxa"/>
          </w:tcPr>
          <w:p w:rsidR="0075337D" w:rsidRDefault="0075337D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负责协助朱工实现部分功能代码</w:t>
            </w:r>
          </w:p>
        </w:tc>
        <w:tc>
          <w:tcPr>
            <w:tcW w:w="3827" w:type="dxa"/>
          </w:tcPr>
          <w:p w:rsidR="0075337D" w:rsidRDefault="0075337D" w:rsidP="009F682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辅助朱工调试整机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功能</w:t>
            </w:r>
          </w:p>
        </w:tc>
        <w:tc>
          <w:tcPr>
            <w:tcW w:w="2410" w:type="dxa"/>
            <w:vMerge w:val="restart"/>
          </w:tcPr>
          <w:p w:rsidR="0075337D" w:rsidRDefault="004212DC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75337D" w:rsidTr="00761D21">
        <w:tc>
          <w:tcPr>
            <w:tcW w:w="992" w:type="dxa"/>
            <w:vMerge/>
          </w:tcPr>
          <w:p w:rsidR="0075337D" w:rsidRDefault="0075337D">
            <w:pPr>
              <w:rPr>
                <w:rFonts w:hint="eastAsia"/>
              </w:rPr>
            </w:pPr>
          </w:p>
        </w:tc>
        <w:tc>
          <w:tcPr>
            <w:tcW w:w="3403" w:type="dxa"/>
          </w:tcPr>
          <w:p w:rsidR="0075337D" w:rsidRDefault="0075337D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负责收集测温系统验证数据</w:t>
            </w:r>
          </w:p>
        </w:tc>
        <w:tc>
          <w:tcPr>
            <w:tcW w:w="3827" w:type="dxa"/>
          </w:tcPr>
          <w:p w:rsidR="0075337D" w:rsidRDefault="0075337D" w:rsidP="0004323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运行自动测温验证及校准平台，进行对测温系统的验证数据收集</w:t>
            </w:r>
          </w:p>
        </w:tc>
        <w:tc>
          <w:tcPr>
            <w:tcW w:w="2410" w:type="dxa"/>
            <w:vMerge/>
          </w:tcPr>
          <w:p w:rsidR="0075337D" w:rsidRDefault="0075337D"/>
        </w:tc>
      </w:tr>
    </w:tbl>
    <w:p w:rsidR="00BD38AC" w:rsidRDefault="00BD38AC"/>
    <w:sectPr w:rsidR="00BD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0133"/>
    <w:multiLevelType w:val="hybridMultilevel"/>
    <w:tmpl w:val="1EE48CA6"/>
    <w:lvl w:ilvl="0" w:tplc="C1403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88"/>
    <w:rsid w:val="00004409"/>
    <w:rsid w:val="0000677E"/>
    <w:rsid w:val="00012C06"/>
    <w:rsid w:val="00033A35"/>
    <w:rsid w:val="0005562A"/>
    <w:rsid w:val="0009567F"/>
    <w:rsid w:val="000B3DA0"/>
    <w:rsid w:val="000C57DD"/>
    <w:rsid w:val="000F0446"/>
    <w:rsid w:val="00100D29"/>
    <w:rsid w:val="00105383"/>
    <w:rsid w:val="00154518"/>
    <w:rsid w:val="001D6987"/>
    <w:rsid w:val="001F4136"/>
    <w:rsid w:val="00216C92"/>
    <w:rsid w:val="00236D83"/>
    <w:rsid w:val="00260337"/>
    <w:rsid w:val="00260CD2"/>
    <w:rsid w:val="00287548"/>
    <w:rsid w:val="00294D18"/>
    <w:rsid w:val="002C5D4D"/>
    <w:rsid w:val="002D662C"/>
    <w:rsid w:val="002F274C"/>
    <w:rsid w:val="00325169"/>
    <w:rsid w:val="00345854"/>
    <w:rsid w:val="003816E6"/>
    <w:rsid w:val="00382D63"/>
    <w:rsid w:val="003B19A1"/>
    <w:rsid w:val="003C72AD"/>
    <w:rsid w:val="003D4704"/>
    <w:rsid w:val="003E62CA"/>
    <w:rsid w:val="004212DC"/>
    <w:rsid w:val="00480FD2"/>
    <w:rsid w:val="004B28BF"/>
    <w:rsid w:val="004B2CCC"/>
    <w:rsid w:val="004E70DD"/>
    <w:rsid w:val="004F6849"/>
    <w:rsid w:val="0050286C"/>
    <w:rsid w:val="00524F9C"/>
    <w:rsid w:val="00526293"/>
    <w:rsid w:val="005344B5"/>
    <w:rsid w:val="005553CC"/>
    <w:rsid w:val="00575EFD"/>
    <w:rsid w:val="005962FF"/>
    <w:rsid w:val="005A7BD2"/>
    <w:rsid w:val="005C2005"/>
    <w:rsid w:val="005D359A"/>
    <w:rsid w:val="005E51A5"/>
    <w:rsid w:val="00621314"/>
    <w:rsid w:val="00625219"/>
    <w:rsid w:val="00675A83"/>
    <w:rsid w:val="0068038B"/>
    <w:rsid w:val="006940BA"/>
    <w:rsid w:val="006D11E3"/>
    <w:rsid w:val="006F1C0B"/>
    <w:rsid w:val="006F47A2"/>
    <w:rsid w:val="00724847"/>
    <w:rsid w:val="0075337D"/>
    <w:rsid w:val="00761D21"/>
    <w:rsid w:val="00770BE7"/>
    <w:rsid w:val="00791B13"/>
    <w:rsid w:val="007B51BB"/>
    <w:rsid w:val="007E75BF"/>
    <w:rsid w:val="00823B67"/>
    <w:rsid w:val="00847859"/>
    <w:rsid w:val="00883D2C"/>
    <w:rsid w:val="0089315A"/>
    <w:rsid w:val="00896184"/>
    <w:rsid w:val="008A6367"/>
    <w:rsid w:val="008E525D"/>
    <w:rsid w:val="008F3AFF"/>
    <w:rsid w:val="008F3DE6"/>
    <w:rsid w:val="00901855"/>
    <w:rsid w:val="0090696C"/>
    <w:rsid w:val="00920DE1"/>
    <w:rsid w:val="00925F9B"/>
    <w:rsid w:val="00963EED"/>
    <w:rsid w:val="00967163"/>
    <w:rsid w:val="009923CA"/>
    <w:rsid w:val="009940FA"/>
    <w:rsid w:val="009965D6"/>
    <w:rsid w:val="009D0BBB"/>
    <w:rsid w:val="009D3239"/>
    <w:rsid w:val="009F682D"/>
    <w:rsid w:val="00A12F2D"/>
    <w:rsid w:val="00A20A04"/>
    <w:rsid w:val="00A21EFA"/>
    <w:rsid w:val="00A53E01"/>
    <w:rsid w:val="00A6500B"/>
    <w:rsid w:val="00A7272E"/>
    <w:rsid w:val="00AC07CA"/>
    <w:rsid w:val="00AF59DE"/>
    <w:rsid w:val="00B01BFE"/>
    <w:rsid w:val="00B213C9"/>
    <w:rsid w:val="00B31586"/>
    <w:rsid w:val="00B4459C"/>
    <w:rsid w:val="00B70EEB"/>
    <w:rsid w:val="00BA6559"/>
    <w:rsid w:val="00BD0984"/>
    <w:rsid w:val="00BD38AC"/>
    <w:rsid w:val="00BD4F64"/>
    <w:rsid w:val="00BF7FAB"/>
    <w:rsid w:val="00C102B1"/>
    <w:rsid w:val="00C10AE6"/>
    <w:rsid w:val="00C3349B"/>
    <w:rsid w:val="00C5674B"/>
    <w:rsid w:val="00C7550E"/>
    <w:rsid w:val="00C92DCB"/>
    <w:rsid w:val="00CA62A6"/>
    <w:rsid w:val="00CC53A7"/>
    <w:rsid w:val="00CE12A0"/>
    <w:rsid w:val="00CF51E2"/>
    <w:rsid w:val="00D06F5C"/>
    <w:rsid w:val="00D33CF1"/>
    <w:rsid w:val="00D43B53"/>
    <w:rsid w:val="00D732FC"/>
    <w:rsid w:val="00D97500"/>
    <w:rsid w:val="00DB5D56"/>
    <w:rsid w:val="00DF1391"/>
    <w:rsid w:val="00E057F3"/>
    <w:rsid w:val="00E237E1"/>
    <w:rsid w:val="00E71C88"/>
    <w:rsid w:val="00EA2E51"/>
    <w:rsid w:val="00EC2608"/>
    <w:rsid w:val="00EE21B6"/>
    <w:rsid w:val="00EF3101"/>
    <w:rsid w:val="00F1386D"/>
    <w:rsid w:val="00F349EA"/>
    <w:rsid w:val="00FA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57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5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Mitk-LV</dc:creator>
  <cp:keywords/>
  <dc:description/>
  <cp:lastModifiedBy>Mitk-LV</cp:lastModifiedBy>
  <cp:revision>208</cp:revision>
  <dcterms:created xsi:type="dcterms:W3CDTF">2017-05-18T09:22:00Z</dcterms:created>
  <dcterms:modified xsi:type="dcterms:W3CDTF">2017-05-18T10:08:00Z</dcterms:modified>
</cp:coreProperties>
</file>