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bookmarkStart w:id="0" w:name="OLE_LINK1"/>
      <w:r>
        <w:rPr>
          <w:rFonts w:hint="eastAsia"/>
          <w:vertAlign w:val="baseline"/>
          <w:lang w:val="en-US" w:eastAsia="zh-CN"/>
        </w:rPr>
        <w:t>设计电路的体温测量范围为28~43度，水温测量范围为4~40度；理想状态下传感器温度值对应的电压值如下表所示(1℃=2mv；0.1℃=0.2mv)：</w:t>
      </w:r>
    </w:p>
    <w:tbl>
      <w:tblPr>
        <w:tblStyle w:val="4"/>
        <w:tblW w:w="5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度数（1℃）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电压值（mV）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621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602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设计目标：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MCU的AD转换折算误差小于0.025度，运放电路的折算误差小于0.025度，传感器的温度折算误差小于0.05度。系统累计误差0.1度。</w:t>
      </w:r>
    </w:p>
    <w:p>
      <w:pPr>
        <w:rPr>
          <w:rFonts w:hint="eastAsia"/>
          <w:vertAlign w:val="baseline"/>
          <w:lang w:eastAsia="zh-CN"/>
        </w:rPr>
      </w:pPr>
    </w:p>
    <w:p>
      <w:pPr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确定硬件系统参数</w:t>
      </w:r>
    </w:p>
    <w:p>
      <w:pPr>
        <w:numPr>
          <w:ilvl w:val="0"/>
          <w:numId w:val="1"/>
        </w:numPr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val="en-US" w:eastAsia="zh-CN"/>
        </w:rPr>
        <w:t>确定体温</w:t>
      </w:r>
      <w:r>
        <w:rPr>
          <w:rFonts w:hint="eastAsia"/>
          <w:vertAlign w:val="baseline"/>
          <w:lang w:eastAsia="zh-CN"/>
        </w:rPr>
        <w:t>放大电路的放大倍数：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由于单片机的参考电压为</w:t>
      </w:r>
      <w:r>
        <w:rPr>
          <w:rFonts w:hint="eastAsia"/>
          <w:vertAlign w:val="baseline"/>
          <w:lang w:val="en-US" w:eastAsia="zh-CN"/>
        </w:rPr>
        <w:t>3.3V，那么单片机的采样电压范围最大为0V~3.3V，实际应用中我们需要预留一些余度；我们设计中单片机的采样电压范围固定为150mV~3150mV;温度28~43℃范围对应的电压范围为（621mV~592mV）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放大电路的放大倍数为：△U(采样电压范围)/△Tu（温度对应的电压范围）=（3150-150）/（621-592）=3000/29.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val="en-US" w:eastAsia="zh-CN"/>
        </w:rPr>
        <w:t>确定水温</w:t>
      </w:r>
      <w:r>
        <w:rPr>
          <w:rFonts w:hint="eastAsia"/>
          <w:vertAlign w:val="baseline"/>
          <w:lang w:eastAsia="zh-CN"/>
        </w:rPr>
        <w:t>放大电路的放大倍数：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设计电路的水温测量范围为2~42度，水温测量范围为2~42度；理想状态下传感器温度值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5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度数（1℃）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电压值（mV）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671.23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626.78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593.92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由于单片机的参考电压为</w:t>
      </w:r>
      <w:r>
        <w:rPr>
          <w:rFonts w:hint="eastAsia"/>
          <w:vertAlign w:val="baseline"/>
          <w:lang w:val="en-US" w:eastAsia="zh-CN"/>
        </w:rPr>
        <w:t>3.3V，那么单片机的采样电压范围最大为0V~3.3V，实际应用中我们需要预留一些余度；我们设计中单片机的采样电压范围固定为150mV~3150mV;温度2~45℃范围对应的电压范围为（671.49mV~589.02mV）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放大电路的放大倍数为：△U(采样电压范围)/△Tu（温度对应的电压范围）=（3150-150）/（671.49-589.02）=3000/82.47=36.3768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隔离电路调试要求</w:t>
      </w:r>
      <w:bookmarkStart w:id="1" w:name="_GoBack"/>
      <w:bookmarkEnd w:id="1"/>
      <w:r>
        <w:rPr>
          <w:rFonts w:hint="eastAsia"/>
          <w:vertAlign w:val="baseli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体温：输入端电压范围为1.9V~2.4V , 隔离后输出误差在2mV以下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水温：输入端电压范围为2.5V~3.15V , 隔离后输出误差在6mV以下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Cs w:val="21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R43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R44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R50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R45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2.008K</w:t>
            </w:r>
          </w:p>
        </w:tc>
        <w:tc>
          <w:tcPr>
            <w:tcW w:w="189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28.850K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3000/29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ADC2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6.2K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4.3673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3000/29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ADC3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4.258K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27.05K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70.7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7.0257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9"/>
          </w:tcPr>
          <w:p>
            <w:pPr>
              <w:rPr>
                <w:vertAlign w:val="baseline"/>
              </w:rPr>
            </w:pPr>
          </w:p>
        </w:tc>
      </w:tr>
      <w:bookmarkEnd w:id="0"/>
    </w:tbl>
    <w:p/>
    <w:tbl>
      <w:tblPr>
        <w:tblStyle w:val="4"/>
        <w:tblpPr w:leftFromText="180" w:rightFromText="180" w:vertAnchor="text" w:horzAnchor="page" w:tblpX="1792" w:tblpY="644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板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蓝色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R43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R44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R50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R45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6.198.4K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1.0000K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10.0000K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4.3678k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103.44816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103.448275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ADC2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6.198.1K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1000.5K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10.0002K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4.3585k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103.329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103.448275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ADC3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27.034K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3.1767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7.0257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9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pPr w:leftFromText="180" w:rightFromText="180" w:vertAnchor="text" w:horzAnchor="page" w:tblpX="1792" w:tblpY="644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板</w:t>
            </w:r>
            <w:r>
              <w:rPr>
                <w:rFonts w:hint="eastAsia"/>
                <w:vertAlign w:val="baseline"/>
                <w:lang w:val="en-US" w:eastAsia="zh-CN"/>
              </w:rPr>
              <w:t>3新板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R43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R44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R53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R48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6.198.4K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1.0000K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10.0000K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4.3718k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103.44816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103.448275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ADC2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6.198.1K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1000.5K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10.0002K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4.3654k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103.329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103.448275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ADC3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1.003k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5.0973k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6.082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4.3K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10.003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1.9918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5.981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36.3768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9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6"/>
        <w:gridCol w:w="1"/>
        <w:gridCol w:w="947"/>
        <w:gridCol w:w="947"/>
        <w:gridCol w:w="943"/>
        <w:gridCol w:w="4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8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放大电路</w:t>
            </w:r>
          </w:p>
        </w:tc>
        <w:tc>
          <w:tcPr>
            <w:tcW w:w="1895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隔离电路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51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A1_in</w:t>
            </w:r>
          </w:p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(mA)</w:t>
            </w:r>
          </w:p>
        </w:tc>
        <w:tc>
          <w:tcPr>
            <w:tcW w:w="9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A1_out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(mA)</w:t>
            </w:r>
          </w:p>
        </w:tc>
        <w:tc>
          <w:tcPr>
            <w:tcW w:w="946" w:type="dxa"/>
            <w:vAlign w:val="top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A2_in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(mA)</w:t>
            </w:r>
          </w:p>
        </w:tc>
        <w:tc>
          <w:tcPr>
            <w:tcW w:w="947" w:type="dxa"/>
            <w:gridSpan w:val="2"/>
            <w:vAlign w:val="top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A2_out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(mA)</w:t>
            </w:r>
          </w:p>
        </w:tc>
        <w:tc>
          <w:tcPr>
            <w:tcW w:w="94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A_in</w:t>
            </w:r>
          </w:p>
        </w:tc>
        <w:tc>
          <w:tcPr>
            <w:tcW w:w="94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A_out</w:t>
            </w:r>
          </w:p>
        </w:tc>
        <w:tc>
          <w:tcPr>
            <w:tcW w:w="947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体温1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623.04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151.3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583.02</w:t>
            </w:r>
          </w:p>
        </w:tc>
        <w:tc>
          <w:tcPr>
            <w:tcW w:w="947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3150.5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体温2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623.01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149.5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583.03</w:t>
            </w:r>
          </w:p>
        </w:tc>
        <w:tc>
          <w:tcPr>
            <w:tcW w:w="947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3151.6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3150.6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31486</w:t>
            </w:r>
          </w:p>
        </w:tc>
        <w:tc>
          <w:tcPr>
            <w:tcW w:w="947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水温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6630.1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150.8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593.02</w:t>
            </w:r>
          </w:p>
        </w:tc>
        <w:tc>
          <w:tcPr>
            <w:tcW w:w="94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3152.3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3784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放大电路</w:t>
            </w:r>
          </w:p>
        </w:tc>
        <w:tc>
          <w:tcPr>
            <w:tcW w:w="1895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隔离电路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51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A1_in</w:t>
            </w:r>
          </w:p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(mA)</w:t>
            </w:r>
          </w:p>
        </w:tc>
        <w:tc>
          <w:tcPr>
            <w:tcW w:w="9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A1_out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(mA)</w:t>
            </w:r>
          </w:p>
        </w:tc>
        <w:tc>
          <w:tcPr>
            <w:tcW w:w="946" w:type="dxa"/>
            <w:vAlign w:val="top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A2_in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(mA)</w:t>
            </w:r>
          </w:p>
        </w:tc>
        <w:tc>
          <w:tcPr>
            <w:tcW w:w="947" w:type="dxa"/>
            <w:gridSpan w:val="2"/>
            <w:vAlign w:val="top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A2_out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(mA)</w:t>
            </w:r>
          </w:p>
        </w:tc>
        <w:tc>
          <w:tcPr>
            <w:tcW w:w="94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A_in</w:t>
            </w:r>
          </w:p>
        </w:tc>
        <w:tc>
          <w:tcPr>
            <w:tcW w:w="94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A_out</w:t>
            </w:r>
          </w:p>
        </w:tc>
        <w:tc>
          <w:tcPr>
            <w:tcW w:w="947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体温1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623.01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149.4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583.02</w:t>
            </w:r>
          </w:p>
        </w:tc>
        <w:tc>
          <w:tcPr>
            <w:tcW w:w="947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3150.8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体温2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623.01</w:t>
            </w: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149.5</w:t>
            </w:r>
          </w:p>
        </w:tc>
        <w:tc>
          <w:tcPr>
            <w:tcW w:w="9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583.00</w:t>
            </w:r>
          </w:p>
        </w:tc>
        <w:tc>
          <w:tcPr>
            <w:tcW w:w="947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3151.6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水温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663.01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150.8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593.00</w:t>
            </w:r>
          </w:p>
        </w:tc>
        <w:tc>
          <w:tcPr>
            <w:tcW w:w="947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3148.0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  <w:lang w:val="en-US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测量值（V）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测量值（V）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测量值（V）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测量值（V）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A+12V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11.801</w:t>
            </w:r>
          </w:p>
        </w:tc>
        <w:tc>
          <w:tcPr>
            <w:tcW w:w="10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C+12V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12.014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Vref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Vcpu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3.2904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A-12V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-12.125</w:t>
            </w:r>
          </w:p>
        </w:tc>
        <w:tc>
          <w:tcPr>
            <w:tcW w:w="10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C-12V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-12.246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VDDA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3.287</w:t>
            </w:r>
          </w:p>
        </w:tc>
      </w:tr>
    </w:tbl>
    <w:p/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（电压mV）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（测量值）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（电压mV）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（AD值）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（AD值）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（AD值）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（AD值）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（AD值）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(转换值)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Sensor1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Sensor2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Sensor3</w:t>
            </w: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传感器数据：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R（K）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Vo(mV)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601.86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604.42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602.07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601.69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601.96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116.7UA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116.2UA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R（K）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Vo(mV)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620.92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623.38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621.17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621.05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621.03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112.7UA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112.2UA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112.8uA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112.8UA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112.8UA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112.8UA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R（K）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Vo(mV)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591.83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594.64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592.21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592.25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591.99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591.70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118.4uA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117.8UA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118.3uA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118.3UA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118.3UA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116.5UA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43.000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43.025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43.025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43.002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43.001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entury751 BT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entury751 BT">
    <w:panose1 w:val="02040503050505020304"/>
    <w:charset w:val="00"/>
    <w:family w:val="auto"/>
    <w:pitch w:val="default"/>
    <w:sig w:usb0="800000AF" w:usb1="1000204A" w:usb2="00000000" w:usb3="00000000" w:csb0="00000011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D928"/>
    <w:multiLevelType w:val="singleLevel"/>
    <w:tmpl w:val="5930D9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83AEF"/>
    <w:rsid w:val="00C442CA"/>
    <w:rsid w:val="034A150E"/>
    <w:rsid w:val="09916DD8"/>
    <w:rsid w:val="09C01AA0"/>
    <w:rsid w:val="0A263C61"/>
    <w:rsid w:val="0C146870"/>
    <w:rsid w:val="0CF55D0B"/>
    <w:rsid w:val="0D8776F9"/>
    <w:rsid w:val="0E651AA8"/>
    <w:rsid w:val="11057F84"/>
    <w:rsid w:val="120E7C96"/>
    <w:rsid w:val="12562DC3"/>
    <w:rsid w:val="151E2565"/>
    <w:rsid w:val="177A0B93"/>
    <w:rsid w:val="1888464E"/>
    <w:rsid w:val="196B2D9E"/>
    <w:rsid w:val="1A3E62C9"/>
    <w:rsid w:val="1A6214D5"/>
    <w:rsid w:val="1B34034A"/>
    <w:rsid w:val="20976044"/>
    <w:rsid w:val="21DA7CCF"/>
    <w:rsid w:val="22080BD1"/>
    <w:rsid w:val="22C43030"/>
    <w:rsid w:val="24453C9C"/>
    <w:rsid w:val="263F373B"/>
    <w:rsid w:val="2C9007DE"/>
    <w:rsid w:val="2CF2111A"/>
    <w:rsid w:val="2DA11FF4"/>
    <w:rsid w:val="2DFF56BA"/>
    <w:rsid w:val="2ED3630C"/>
    <w:rsid w:val="2F3752C4"/>
    <w:rsid w:val="310C3D16"/>
    <w:rsid w:val="34156908"/>
    <w:rsid w:val="37675D3A"/>
    <w:rsid w:val="389177C1"/>
    <w:rsid w:val="3AEE6068"/>
    <w:rsid w:val="3B700AD0"/>
    <w:rsid w:val="3E2D4A43"/>
    <w:rsid w:val="406D06C1"/>
    <w:rsid w:val="4373705A"/>
    <w:rsid w:val="43D002CC"/>
    <w:rsid w:val="44644968"/>
    <w:rsid w:val="44FA1258"/>
    <w:rsid w:val="45B81B8D"/>
    <w:rsid w:val="47325F91"/>
    <w:rsid w:val="477055A2"/>
    <w:rsid w:val="47BD644F"/>
    <w:rsid w:val="4A042414"/>
    <w:rsid w:val="4AB42D3D"/>
    <w:rsid w:val="4BC34147"/>
    <w:rsid w:val="4DB316B4"/>
    <w:rsid w:val="50CE7218"/>
    <w:rsid w:val="52F66FB9"/>
    <w:rsid w:val="54D50D3B"/>
    <w:rsid w:val="55170E3F"/>
    <w:rsid w:val="570D6750"/>
    <w:rsid w:val="5AA81FF8"/>
    <w:rsid w:val="61ED47DC"/>
    <w:rsid w:val="65067C55"/>
    <w:rsid w:val="664F7706"/>
    <w:rsid w:val="68473529"/>
    <w:rsid w:val="6A80303A"/>
    <w:rsid w:val="6B10330C"/>
    <w:rsid w:val="6CDA3C78"/>
    <w:rsid w:val="6E0F4B4B"/>
    <w:rsid w:val="6E1F1782"/>
    <w:rsid w:val="6FCB1C40"/>
    <w:rsid w:val="71C57027"/>
    <w:rsid w:val="72A477E3"/>
    <w:rsid w:val="72C64C1F"/>
    <w:rsid w:val="733573D4"/>
    <w:rsid w:val="74224F00"/>
    <w:rsid w:val="747E347D"/>
    <w:rsid w:val="76122727"/>
    <w:rsid w:val="766151E3"/>
    <w:rsid w:val="78086B0B"/>
    <w:rsid w:val="7B2A54AA"/>
    <w:rsid w:val="7E514D63"/>
    <w:rsid w:val="7FB234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2017-07-18T07:59:57Z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