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B8A" w:rsidRDefault="00426D7A">
      <w:pPr>
        <w:rPr>
          <w:rFonts w:ascii="Times New Roman" w:hAnsi="Times New Roman" w:cs="Times New Roman"/>
          <w:b/>
          <w:bCs/>
          <w:sz w:val="24"/>
          <w:szCs w:val="24"/>
        </w:rPr>
      </w:pPr>
      <w:r w:rsidRPr="00426D7A">
        <w:rPr>
          <w:rFonts w:ascii="Times New Roman" w:hAnsi="Times New Roman" w:cs="Times New Roman"/>
          <w:b/>
          <w:bCs/>
          <w:sz w:val="24"/>
          <w:szCs w:val="24"/>
        </w:rPr>
        <w:t>Motto</w:t>
      </w:r>
    </w:p>
    <w:p w:rsidR="00426D7A" w:rsidRDefault="00426D7A">
      <w:pPr>
        <w:rPr>
          <w:rFonts w:ascii="Times New Roman" w:hAnsi="Times New Roman" w:cs="Times New Roman"/>
          <w:sz w:val="24"/>
          <w:szCs w:val="24"/>
        </w:rPr>
      </w:pPr>
      <w:r>
        <w:rPr>
          <w:rFonts w:ascii="Times New Roman" w:hAnsi="Times New Roman" w:cs="Times New Roman"/>
          <w:sz w:val="24"/>
          <w:szCs w:val="24"/>
        </w:rPr>
        <w:t>Be imbued with Divine Wisdom, Love and Truth.</w:t>
      </w:r>
    </w:p>
    <w:p w:rsidR="00426D7A" w:rsidRDefault="00426D7A">
      <w:pPr>
        <w:rPr>
          <w:rFonts w:ascii="Times New Roman" w:hAnsi="Times New Roman" w:cs="Times New Roman"/>
          <w:b/>
          <w:bCs/>
          <w:sz w:val="24"/>
          <w:szCs w:val="24"/>
        </w:rPr>
      </w:pPr>
      <w:r>
        <w:rPr>
          <w:rFonts w:ascii="Times New Roman" w:hAnsi="Times New Roman" w:cs="Times New Roman"/>
          <w:b/>
          <w:bCs/>
          <w:sz w:val="24"/>
          <w:szCs w:val="24"/>
        </w:rPr>
        <w:t xml:space="preserve">Mission statement </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Steady Catholic Education for the Christian Moral and Spiritual life among children and youth.</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Enlightenment and Empowerment.</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Evangelization of the world.</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Upbringing of Young Catholics</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Transformation and Development of Development of Ichida community.</w:t>
      </w:r>
    </w:p>
    <w:p w:rsidR="00426D7A" w:rsidRPr="00426D7A" w:rsidRDefault="00426D7A" w:rsidP="00426D7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Witnessing to Christ; the way, to the truth and the life.</w:t>
      </w:r>
    </w:p>
    <w:p w:rsidR="00426D7A" w:rsidRDefault="00426D7A" w:rsidP="00426D7A">
      <w:pPr>
        <w:rPr>
          <w:rFonts w:ascii="Times New Roman" w:hAnsi="Times New Roman" w:cs="Times New Roman"/>
          <w:b/>
          <w:bCs/>
          <w:sz w:val="24"/>
          <w:szCs w:val="24"/>
        </w:rPr>
      </w:pPr>
      <w:r>
        <w:rPr>
          <w:rFonts w:ascii="Times New Roman" w:hAnsi="Times New Roman" w:cs="Times New Roman"/>
          <w:b/>
          <w:bCs/>
          <w:sz w:val="24"/>
          <w:szCs w:val="24"/>
        </w:rPr>
        <w:t>Brief History</w:t>
      </w:r>
    </w:p>
    <w:p w:rsidR="00426D7A" w:rsidRDefault="00426D7A" w:rsidP="00426D7A">
      <w:pPr>
        <w:rPr>
          <w:rFonts w:ascii="Times New Roman" w:hAnsi="Times New Roman" w:cs="Times New Roman"/>
          <w:sz w:val="24"/>
          <w:szCs w:val="24"/>
        </w:rPr>
      </w:pPr>
      <w:r>
        <w:rPr>
          <w:rFonts w:ascii="Times New Roman" w:hAnsi="Times New Roman" w:cs="Times New Roman"/>
          <w:sz w:val="24"/>
          <w:szCs w:val="24"/>
        </w:rPr>
        <w:t xml:space="preserve">St </w:t>
      </w:r>
      <w:r w:rsidR="006E1D57">
        <w:rPr>
          <w:rFonts w:ascii="Times New Roman" w:hAnsi="Times New Roman" w:cs="Times New Roman"/>
          <w:sz w:val="24"/>
          <w:szCs w:val="24"/>
        </w:rPr>
        <w:t xml:space="preserve">Augustine’s secondary Ichida was established through the push from Rev Fr Hyacinth </w:t>
      </w:r>
      <w:proofErr w:type="spellStart"/>
      <w:r w:rsidR="006E1D57">
        <w:rPr>
          <w:rFonts w:ascii="Times New Roman" w:hAnsi="Times New Roman" w:cs="Times New Roman"/>
          <w:sz w:val="24"/>
          <w:szCs w:val="24"/>
        </w:rPr>
        <w:t>Anaekee</w:t>
      </w:r>
      <w:proofErr w:type="spellEnd"/>
      <w:r w:rsidR="006E1D57">
        <w:rPr>
          <w:rFonts w:ascii="Times New Roman" w:hAnsi="Times New Roman" w:cs="Times New Roman"/>
          <w:sz w:val="24"/>
          <w:szCs w:val="24"/>
        </w:rPr>
        <w:t xml:space="preserve"> in the year 2014 with </w:t>
      </w:r>
      <w:proofErr w:type="spellStart"/>
      <w:r w:rsidR="006E1D57">
        <w:rPr>
          <w:rFonts w:ascii="Times New Roman" w:hAnsi="Times New Roman" w:cs="Times New Roman"/>
          <w:sz w:val="24"/>
          <w:szCs w:val="24"/>
        </w:rPr>
        <w:t>Mr</w:t>
      </w:r>
      <w:proofErr w:type="spellEnd"/>
      <w:r w:rsidR="006E1D57">
        <w:rPr>
          <w:rFonts w:ascii="Times New Roman" w:hAnsi="Times New Roman" w:cs="Times New Roman"/>
          <w:sz w:val="24"/>
          <w:szCs w:val="24"/>
        </w:rPr>
        <w:t xml:space="preserve"> </w:t>
      </w:r>
      <w:proofErr w:type="spellStart"/>
      <w:r w:rsidR="006E1D57">
        <w:rPr>
          <w:rFonts w:ascii="Times New Roman" w:hAnsi="Times New Roman" w:cs="Times New Roman"/>
          <w:sz w:val="24"/>
          <w:szCs w:val="24"/>
        </w:rPr>
        <w:t>Ezeonwuka</w:t>
      </w:r>
      <w:proofErr w:type="spellEnd"/>
      <w:r w:rsidR="006E1D57">
        <w:rPr>
          <w:rFonts w:ascii="Times New Roman" w:hAnsi="Times New Roman" w:cs="Times New Roman"/>
          <w:sz w:val="24"/>
          <w:szCs w:val="24"/>
        </w:rPr>
        <w:t xml:space="preserve"> Innocent as the Principal, </w:t>
      </w:r>
      <w:proofErr w:type="spellStart"/>
      <w:r w:rsidR="006E1D57">
        <w:rPr>
          <w:rFonts w:ascii="Times New Roman" w:hAnsi="Times New Roman" w:cs="Times New Roman"/>
          <w:sz w:val="24"/>
          <w:szCs w:val="24"/>
        </w:rPr>
        <w:t>Akposiowu</w:t>
      </w:r>
      <w:proofErr w:type="spellEnd"/>
      <w:r w:rsidR="006E1D57">
        <w:rPr>
          <w:rFonts w:ascii="Times New Roman" w:hAnsi="Times New Roman" w:cs="Times New Roman"/>
          <w:sz w:val="24"/>
          <w:szCs w:val="24"/>
        </w:rPr>
        <w:t xml:space="preserve"> Elizabeth as the Vice- Principal, Okafor Ngozi as the administrative secretary, Elochukwu Callista as the Bursar and six teachers. </w:t>
      </w:r>
      <w:r w:rsidR="004B359F">
        <w:rPr>
          <w:rFonts w:ascii="Times New Roman" w:hAnsi="Times New Roman" w:cs="Times New Roman"/>
          <w:sz w:val="24"/>
          <w:szCs w:val="24"/>
        </w:rPr>
        <w:t>It started with her</w:t>
      </w:r>
      <w:r w:rsidR="006E1D57">
        <w:rPr>
          <w:rFonts w:ascii="Times New Roman" w:hAnsi="Times New Roman" w:cs="Times New Roman"/>
          <w:sz w:val="24"/>
          <w:szCs w:val="24"/>
        </w:rPr>
        <w:t xml:space="preserve"> first set of the forty-six students on the 22</w:t>
      </w:r>
      <w:r w:rsidR="006E1D57" w:rsidRPr="006E1D57">
        <w:rPr>
          <w:rFonts w:ascii="Times New Roman" w:hAnsi="Times New Roman" w:cs="Times New Roman"/>
          <w:sz w:val="24"/>
          <w:szCs w:val="24"/>
          <w:vertAlign w:val="superscript"/>
        </w:rPr>
        <w:t>nd</w:t>
      </w:r>
      <w:r w:rsidR="006E1D57">
        <w:rPr>
          <w:rFonts w:ascii="Times New Roman" w:hAnsi="Times New Roman" w:cs="Times New Roman"/>
          <w:sz w:val="24"/>
          <w:szCs w:val="24"/>
        </w:rPr>
        <w:t xml:space="preserve"> day of September 2014</w:t>
      </w:r>
      <w:r w:rsidR="004B359F">
        <w:rPr>
          <w:rFonts w:ascii="Times New Roman" w:hAnsi="Times New Roman" w:cs="Times New Roman"/>
          <w:sz w:val="24"/>
          <w:szCs w:val="24"/>
        </w:rPr>
        <w:t xml:space="preserve"> temporary at the CWO Nazareth Hall located inside St Augustine Parish Premises.</w:t>
      </w:r>
    </w:p>
    <w:p w:rsidR="006E1D57" w:rsidRDefault="006E1D57" w:rsidP="00426D7A">
      <w:pPr>
        <w:rPr>
          <w:rFonts w:ascii="Times New Roman" w:hAnsi="Times New Roman" w:cs="Times New Roman"/>
          <w:sz w:val="24"/>
          <w:szCs w:val="24"/>
        </w:rPr>
      </w:pPr>
      <w:r>
        <w:rPr>
          <w:rFonts w:ascii="Times New Roman" w:hAnsi="Times New Roman" w:cs="Times New Roman"/>
          <w:sz w:val="24"/>
          <w:szCs w:val="24"/>
        </w:rPr>
        <w:t>The school was approved by the Anambra State Ministry of Education on 9</w:t>
      </w:r>
      <w:r w:rsidRPr="006E1D57">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 and approved as a Basic Education Certificate Examination center on 15</w:t>
      </w:r>
      <w:r w:rsidRPr="006E1D57">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2016.</w:t>
      </w:r>
      <w:r w:rsidR="004B359F">
        <w:rPr>
          <w:rFonts w:ascii="Times New Roman" w:hAnsi="Times New Roman" w:cs="Times New Roman"/>
          <w:sz w:val="24"/>
          <w:szCs w:val="24"/>
        </w:rPr>
        <w:t xml:space="preserve"> On the 30</w:t>
      </w:r>
      <w:r w:rsidR="004B359F" w:rsidRPr="004B359F">
        <w:rPr>
          <w:rFonts w:ascii="Times New Roman" w:hAnsi="Times New Roman" w:cs="Times New Roman"/>
          <w:sz w:val="24"/>
          <w:szCs w:val="24"/>
          <w:vertAlign w:val="superscript"/>
        </w:rPr>
        <w:t>th</w:t>
      </w:r>
      <w:r w:rsidR="004B359F">
        <w:rPr>
          <w:rFonts w:ascii="Times New Roman" w:hAnsi="Times New Roman" w:cs="Times New Roman"/>
          <w:sz w:val="24"/>
          <w:szCs w:val="24"/>
        </w:rPr>
        <w:t xml:space="preserve"> day of November 2020, we moved into our permanent site under the management of Rev Fr Stephen </w:t>
      </w:r>
      <w:proofErr w:type="spellStart"/>
      <w:r w:rsidR="004B359F">
        <w:rPr>
          <w:rFonts w:ascii="Times New Roman" w:hAnsi="Times New Roman" w:cs="Times New Roman"/>
          <w:sz w:val="24"/>
          <w:szCs w:val="24"/>
        </w:rPr>
        <w:t>Echezona</w:t>
      </w:r>
      <w:proofErr w:type="spellEnd"/>
      <w:r w:rsidR="004B359F">
        <w:rPr>
          <w:rFonts w:ascii="Times New Roman" w:hAnsi="Times New Roman" w:cs="Times New Roman"/>
          <w:sz w:val="24"/>
          <w:szCs w:val="24"/>
        </w:rPr>
        <w:t>. We got approved as a center for the WASSCE and NECO on the 10</w:t>
      </w:r>
      <w:r w:rsidR="004B359F" w:rsidRPr="004B359F">
        <w:rPr>
          <w:rFonts w:ascii="Times New Roman" w:hAnsi="Times New Roman" w:cs="Times New Roman"/>
          <w:sz w:val="24"/>
          <w:szCs w:val="24"/>
          <w:vertAlign w:val="superscript"/>
        </w:rPr>
        <w:t>th</w:t>
      </w:r>
      <w:r w:rsidR="004B359F">
        <w:rPr>
          <w:rFonts w:ascii="Times New Roman" w:hAnsi="Times New Roman" w:cs="Times New Roman"/>
          <w:sz w:val="24"/>
          <w:szCs w:val="24"/>
        </w:rPr>
        <w:t xml:space="preserve"> February and 9</w:t>
      </w:r>
      <w:r w:rsidR="004B359F" w:rsidRPr="004B359F">
        <w:rPr>
          <w:rFonts w:ascii="Times New Roman" w:hAnsi="Times New Roman" w:cs="Times New Roman"/>
          <w:sz w:val="24"/>
          <w:szCs w:val="24"/>
          <w:vertAlign w:val="superscript"/>
        </w:rPr>
        <w:t>th</w:t>
      </w:r>
      <w:r w:rsidR="004B359F">
        <w:rPr>
          <w:rFonts w:ascii="Times New Roman" w:hAnsi="Times New Roman" w:cs="Times New Roman"/>
          <w:sz w:val="24"/>
          <w:szCs w:val="24"/>
        </w:rPr>
        <w:t xml:space="preserve"> April 2022 respectively</w:t>
      </w:r>
      <w:r w:rsidR="00766B35">
        <w:rPr>
          <w:rFonts w:ascii="Times New Roman" w:hAnsi="Times New Roman" w:cs="Times New Roman"/>
          <w:sz w:val="24"/>
          <w:szCs w:val="24"/>
        </w:rPr>
        <w:t>.</w:t>
      </w:r>
    </w:p>
    <w:p w:rsidR="00766B35" w:rsidRDefault="00766B35" w:rsidP="00426D7A">
      <w:pPr>
        <w:rPr>
          <w:rFonts w:ascii="Times New Roman" w:hAnsi="Times New Roman" w:cs="Times New Roman"/>
          <w:sz w:val="24"/>
          <w:szCs w:val="24"/>
        </w:rPr>
      </w:pPr>
      <w:r>
        <w:rPr>
          <w:rFonts w:ascii="Times New Roman" w:hAnsi="Times New Roman" w:cs="Times New Roman"/>
          <w:sz w:val="24"/>
          <w:szCs w:val="24"/>
        </w:rPr>
        <w:t>Our school have engaged other schools in different school competitions from regional quizzes to debates, singing competitions and sports competitions. Our students have been taking both the internal and external examination with their counter parts and their results have been very impressive.</w:t>
      </w:r>
    </w:p>
    <w:p w:rsidR="00766B35" w:rsidRPr="00426D7A" w:rsidRDefault="00766B35" w:rsidP="00426D7A">
      <w:pPr>
        <w:rPr>
          <w:rFonts w:ascii="Times New Roman" w:hAnsi="Times New Roman" w:cs="Times New Roman"/>
          <w:sz w:val="24"/>
          <w:szCs w:val="24"/>
        </w:rPr>
      </w:pPr>
      <w:r>
        <w:rPr>
          <w:rFonts w:ascii="Times New Roman" w:hAnsi="Times New Roman" w:cs="Times New Roman"/>
          <w:sz w:val="24"/>
          <w:szCs w:val="24"/>
        </w:rPr>
        <w:t xml:space="preserve">The young institution is growing from strength to strength as we now have a over 184 students and twenty-four members of staff. Discipline and learning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our watch word because we know that learning cannot take place with discipline. For these and other achievement, we give all glory and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to God because without him, we can do nothing.  </w:t>
      </w:r>
    </w:p>
    <w:sectPr w:rsidR="00766B35" w:rsidRPr="0042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3538D"/>
    <w:multiLevelType w:val="hybridMultilevel"/>
    <w:tmpl w:val="035E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66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7A"/>
    <w:rsid w:val="00426D7A"/>
    <w:rsid w:val="004B359F"/>
    <w:rsid w:val="006E1D57"/>
    <w:rsid w:val="00766B35"/>
    <w:rsid w:val="00C91B8A"/>
    <w:rsid w:val="00F1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199D"/>
  <w15:chartTrackingRefBased/>
  <w15:docId w15:val="{AAD75648-3325-413A-AA17-D6969277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2023-06-27T14:41:00Z</dcterms:created>
  <dcterms:modified xsi:type="dcterms:W3CDTF">2023-06-27T15:29:00Z</dcterms:modified>
</cp:coreProperties>
</file>