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1Light-Accent1"/>
        <w:tblW w:w="0" w:type="auto"/>
        <w:tblInd w:w="0" w:type="dxa"/>
        <w:tblLayout w:type="fixed"/>
        <w:tblLook w:val="0620" w:firstRow="1" w:lastRow="0" w:firstColumn="0" w:lastColumn="0" w:noHBand="1" w:noVBand="1"/>
      </w:tblPr>
      <w:tblGrid>
        <w:gridCol w:w="9360"/>
      </w:tblGrid>
      <w:tr w:rsidR="129BDD3C" w:rsidTr="129BDD3C" w14:paraId="464C964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FFFFFF" w:themeFill="background1"/>
            <w:tcMar/>
            <w:vAlign w:val="top"/>
          </w:tcPr>
          <w:p w:rsidR="129BDD3C" w:rsidP="129BDD3C" w:rsidRDefault="129BDD3C" w14:paraId="22DD1B57" w14:textId="2FC6378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 xml:space="preserve">Technical 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Skills</w:t>
            </w:r>
          </w:p>
        </w:tc>
      </w:tr>
      <w:tr w:rsidR="129BDD3C" w:rsidTr="129BDD3C" w14:paraId="4FA56DA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F2F2F2" w:themeFill="background1" w:themeFillShade="F2"/>
            <w:tcMar/>
          </w:tcPr>
          <w:tbl>
            <w:tblPr>
              <w:tblStyle w:val="ListTable1Light-Accent1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5580"/>
              <w:gridCol w:w="3630"/>
            </w:tblGrid>
            <w:tr w:rsidR="129BDD3C" w:rsidTr="129BDD3C" w14:paraId="2EA2441A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80" w:type="dxa"/>
                  <w:shd w:val="clear" w:color="auto" w:fill="F2F2F2" w:themeFill="background1" w:themeFillShade="F2"/>
                  <w:tcMar/>
                </w:tcPr>
                <w:tbl>
                  <w:tblPr>
                    <w:tblStyle w:val="ListTable1Light-Accent1"/>
                    <w:tblW w:w="0" w:type="auto"/>
                    <w:tblInd w:w="0" w:type="dxa"/>
                    <w:tblLayout w:type="fixed"/>
                    <w:tblLook w:val="0620" w:firstRow="1" w:lastRow="0" w:firstColumn="0" w:lastColumn="0" w:noHBand="1" w:noVBand="1"/>
                  </w:tblPr>
                  <w:tblGrid>
                    <w:gridCol w:w="5415"/>
                  </w:tblGrid>
                  <w:tr w:rsidR="129BDD3C" w:rsidTr="129BDD3C" w14:paraId="4F895BF1">
                    <w:tc>
                      <w:tcPr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tcW w:w="5415" w:type="dxa"/>
                        <w:tcMar/>
                      </w:tcPr>
                      <w:p w:rsidR="129BDD3C" w:rsidP="129BDD3C" w:rsidRDefault="129BDD3C" w14:paraId="630E8BA4" w14:textId="15C3353F">
                        <w:pPr>
                          <w:pStyle w:val="Normal"/>
                          <w:spacing w:before="80" w:beforeAutospacing="off" w:line="240" w:lineRule="auto"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1"/>
                            <w:bCs w:val="1"/>
                            <w:color w:val="auto"/>
                            <w:sz w:val="22"/>
                            <w:szCs w:val="22"/>
                          </w:rPr>
                        </w:pP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1"/>
                            <w:bCs w:val="1"/>
                            <w:color w:val="auto"/>
                            <w:sz w:val="22"/>
                            <w:szCs w:val="22"/>
                          </w:rPr>
                          <w:t>Deep Learning</w:t>
                        </w:r>
                      </w:p>
                    </w:tc>
                  </w:tr>
                  <w:tr w:rsidR="129BDD3C" w:rsidTr="129BDD3C" w14:paraId="7D61AFF1">
                    <w:tc>
                      <w:tcPr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tcW w:w="5415" w:type="dxa"/>
                        <w:tcMar/>
                      </w:tcPr>
                      <w:p w:rsidR="129BDD3C" w:rsidP="129BDD3C" w:rsidRDefault="129BDD3C" w14:paraId="6205269A" w14:textId="659C0D48">
                        <w:pPr>
                          <w:pStyle w:val="Normal"/>
                          <w:spacing w:before="20" w:beforeAutospacing="off" w:after="20" w:afterAutospacing="off" w:line="240" w:lineRule="auto"/>
                          <w:ind w:left="0"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</w:pP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  <w:t>- ML Mathematics: Linear Algebra, Calculus</w:t>
                        </w:r>
                      </w:p>
                      <w:p w:rsidR="129BDD3C" w:rsidP="129BDD3C" w:rsidRDefault="129BDD3C" w14:paraId="038C3497" w14:textId="6978EFC9">
                        <w:pPr>
                          <w:pStyle w:val="Normal"/>
                          <w:spacing w:before="20" w:beforeAutospacing="off" w:after="20" w:afterAutospacing="off" w:line="240" w:lineRule="auto"/>
                          <w:ind w:left="0"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</w:pP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  <w:t xml:space="preserve">- Convolutional Neural Networks for Computer Vision  </w:t>
                        </w:r>
                      </w:p>
                      <w:p w:rsidR="129BDD3C" w:rsidP="129BDD3C" w:rsidRDefault="129BDD3C" w14:paraId="794EACFE" w14:textId="67F7A6BE">
                        <w:pPr>
                          <w:pStyle w:val="Normal"/>
                          <w:spacing w:before="20" w:beforeAutospacing="off" w:after="20" w:afterAutospacing="off" w:line="240" w:lineRule="auto"/>
                          <w:ind w:left="0"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</w:pP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  <w:t xml:space="preserve">- Dataset Cleaning, Labelling, Synthesis &amp; Augmentation </w:t>
                        </w:r>
                      </w:p>
                      <w:p w:rsidR="129BDD3C" w:rsidP="129BDD3C" w:rsidRDefault="129BDD3C" w14:paraId="2016422E" w14:textId="14F03D76">
                        <w:pPr>
                          <w:pStyle w:val="Normal"/>
                          <w:spacing w:before="20" w:beforeAutospacing="off" w:after="20" w:afterAutospacing="off" w:line="240" w:lineRule="auto"/>
                          <w:ind w:left="0"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</w:pP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  <w:t>- Data Analysis &amp; Visualization</w:t>
                        </w:r>
                      </w:p>
                    </w:tc>
                  </w:tr>
                </w:tbl>
                <w:p w:rsidR="129BDD3C" w:rsidP="129BDD3C" w:rsidRDefault="129BDD3C" w14:paraId="509A77CE" w14:textId="53073528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630" w:type="dxa"/>
                  <w:shd w:val="clear" w:color="auto" w:fill="F2F2F2" w:themeFill="background1" w:themeFillShade="F2"/>
                  <w:tcMar/>
                </w:tcPr>
                <w:tbl>
                  <w:tblPr>
                    <w:tblStyle w:val="ListTable1Light-Accent1"/>
                    <w:tblW w:w="0" w:type="auto"/>
                    <w:tblInd w:w="0" w:type="dxa"/>
                    <w:tblLayout w:type="fixed"/>
                    <w:tblLook w:val="0620" w:firstRow="1" w:lastRow="0" w:firstColumn="0" w:lastColumn="0" w:noHBand="1" w:noVBand="1"/>
                  </w:tblPr>
                  <w:tblGrid>
                    <w:gridCol w:w="3465"/>
                  </w:tblGrid>
                  <w:tr w:rsidR="129BDD3C" w:rsidTr="129BDD3C" w14:paraId="23743412">
                    <w:tc>
                      <w:tcPr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tcW w:w="3465" w:type="dxa"/>
                        <w:tcMar/>
                      </w:tcPr>
                      <w:p w:rsidR="129BDD3C" w:rsidP="129BDD3C" w:rsidRDefault="129BDD3C" w14:paraId="6FAEC400" w14:textId="0BD89BD4">
                        <w:pPr>
                          <w:pStyle w:val="Normal"/>
                          <w:spacing w:before="80" w:beforeAutospacing="off" w:line="240" w:lineRule="auto"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1"/>
                            <w:bCs w:val="1"/>
                            <w:color w:val="auto"/>
                            <w:sz w:val="22"/>
                            <w:szCs w:val="22"/>
                          </w:rPr>
                        </w:pP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1"/>
                            <w:bCs w:val="1"/>
                            <w:color w:val="auto"/>
                            <w:sz w:val="22"/>
                            <w:szCs w:val="22"/>
                          </w:rPr>
                          <w:t>Programming Languages</w:t>
                        </w:r>
                      </w:p>
                    </w:tc>
                  </w:tr>
                  <w:tr w:rsidR="129BDD3C" w:rsidTr="129BDD3C" w14:paraId="4CB0A216">
                    <w:tc>
                      <w:tcPr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tcW w:w="3465" w:type="dxa"/>
                        <w:tcMar/>
                      </w:tcPr>
                      <w:tbl>
                        <w:tblPr>
                          <w:tblStyle w:val="PlainTable5"/>
                          <w:tblW w:w="0" w:type="auto"/>
                          <w:tblInd w:w="0" w:type="dxa"/>
                          <w:tblLayout w:type="fixed"/>
                          <w:tblLook w:val="0600" w:firstRow="0" w:lastRow="0" w:firstColumn="0" w:lastColumn="0" w:noHBand="1" w:noVBand="1"/>
                        </w:tblPr>
                        <w:tblGrid>
                          <w:gridCol w:w="1335"/>
                          <w:gridCol w:w="1755"/>
                        </w:tblGrid>
                        <w:tr w:rsidR="129BDD3C" w:rsidTr="129BDD3C" w14:paraId="206DF2A5">
                          <w:tc>
                            <w:tc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tcW w:w="1335" w:type="dxa"/>
                              <w:tcMar/>
                            </w:tcPr>
                            <w:p w:rsidR="129BDD3C" w:rsidP="129BDD3C" w:rsidRDefault="129BDD3C" w14:paraId="67A1A371" w14:textId="1584CC88">
                              <w:pPr>
                                <w:pStyle w:val="Normal"/>
                                <w:spacing w:before="0" w:beforeAutospacing="off" w:after="0" w:afterAutospacing="off" w:line="240" w:lineRule="auto"/>
                                <w:ind w:left="0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C</w:t>
                              </w:r>
                            </w:p>
                          </w:tc>
                          <w:tc>
                            <w:tc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tcW w:w="1755" w:type="dxa"/>
                              <w:tcMar/>
                            </w:tcPr>
                            <w:p w:rsidR="129BDD3C" w:rsidP="129BDD3C" w:rsidRDefault="129BDD3C" w14:paraId="6D7023FF" w14:textId="4F0A321E">
                              <w:pPr>
                                <w:pStyle w:val="Normal"/>
                                <w:spacing w:before="0" w:beforeAutospacing="off" w:after="0" w:afterAutospacing="off" w:line="240" w:lineRule="auto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Python</w:t>
                              </w:r>
                            </w:p>
                          </w:tc>
                        </w:tr>
                        <w:tr w:rsidR="129BDD3C" w:rsidTr="129BDD3C" w14:paraId="5746DDA2">
                          <w:tc>
                            <w:tc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tcW w:w="1335" w:type="dxa"/>
                              <w:tcMar/>
                            </w:tcPr>
                            <w:p w:rsidR="129BDD3C" w:rsidP="129BDD3C" w:rsidRDefault="129BDD3C" w14:paraId="3108909D" w14:textId="2C288E8D">
                              <w:pPr>
                                <w:pStyle w:val="Normal"/>
                                <w:spacing w:before="0" w:beforeAutospacing="off" w:after="0" w:afterAutospacing="off" w:line="240" w:lineRule="auto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Java</w:t>
                              </w:r>
                            </w:p>
                          </w:tc>
                          <w:tc>
                            <w:tc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tcW w:w="1755" w:type="dxa"/>
                              <w:tcMar/>
                            </w:tcPr>
                            <w:p w:rsidR="129BDD3C" w:rsidP="129BDD3C" w:rsidRDefault="129BDD3C" w14:paraId="30180772" w14:textId="55688EC1">
                              <w:pPr>
                                <w:pStyle w:val="Normal"/>
                                <w:spacing w:before="0" w:beforeAutospacing="off" w:after="0" w:afterAutospacing="off" w:line="240" w:lineRule="auto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Javascript</w:t>
                              </w:r>
                              <w:proofErr w:type="spellEnd"/>
                            </w:p>
                          </w:tc>
                        </w:tr>
                        <w:tr w:rsidR="129BDD3C" w:rsidTr="129BDD3C" w14:paraId="237EA39D">
                          <w:tc>
                            <w:tc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tcW w:w="1335" w:type="dxa"/>
                              <w:tcMar/>
                            </w:tcPr>
                            <w:p w:rsidR="129BDD3C" w:rsidP="129BDD3C" w:rsidRDefault="129BDD3C" w14:paraId="3C3D93B5" w14:textId="5781A0B3">
                              <w:pPr>
                                <w:pStyle w:val="Normal"/>
                                <w:spacing w:before="0" w:beforeAutospacing="off" w:after="0" w:afterAutospacing="off" w:line="240" w:lineRule="auto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SQL</w:t>
                              </w:r>
                            </w:p>
                          </w:tc>
                          <w:tc>
                            <w:tc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tcW w:w="1755" w:type="dxa"/>
                              <w:tcMar/>
                            </w:tcPr>
                            <w:p w:rsidR="129BDD3C" w:rsidP="129BDD3C" w:rsidRDefault="129BDD3C" w14:paraId="732BC39A" w14:textId="6FD9A4A0">
                              <w:pPr>
                                <w:pStyle w:val="Normal"/>
                                <w:spacing w:before="0" w:beforeAutospacing="off" w:after="0" w:afterAutospacing="off" w:line="240" w:lineRule="auto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Matlab</w:t>
                              </w:r>
                              <w:proofErr w:type="spellEnd"/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/Octave</w:t>
                              </w:r>
                            </w:p>
                          </w:tc>
                        </w:tr>
                        <w:tr w:rsidR="129BDD3C" w:rsidTr="129BDD3C" w14:paraId="5F74060C">
                          <w:tc>
                            <w:tc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tcW w:w="1335" w:type="dxa"/>
                              <w:tcMar/>
                            </w:tcPr>
                            <w:p w:rsidR="129BDD3C" w:rsidP="129BDD3C" w:rsidRDefault="129BDD3C" w14:paraId="7CE1B3A2" w14:textId="4A0B10B8">
                              <w:pPr>
                                <w:pStyle w:val="Normal"/>
                                <w:spacing w:before="0" w:beforeAutospacing="off" w:after="0" w:afterAutospacing="off" w:line="240" w:lineRule="auto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Bas</w:t>
                              </w: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h</w:t>
                              </w:r>
                            </w:p>
                          </w:tc>
                          <w:tc>
                            <w:tc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tcW w:w="1755" w:type="dxa"/>
                              <w:tcMar/>
                            </w:tcPr>
                            <w:p w:rsidR="129BDD3C" w:rsidP="129BDD3C" w:rsidRDefault="129BDD3C" w14:paraId="037A521B" w14:textId="23BD82A6">
                              <w:pPr>
                                <w:pStyle w:val="Normal"/>
                                <w:spacing w:before="0" w:beforeAutospacing="off" w:after="0" w:afterAutospacing="off" w:line="240" w:lineRule="auto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</w:t>
                              </w: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PHP</w:t>
                              </w:r>
                            </w:p>
                          </w:tc>
                        </w:tr>
                      </w:tbl>
                      <w:p w:rsidR="129BDD3C" w:rsidP="129BDD3C" w:rsidRDefault="129BDD3C" w14:paraId="414F29A6" w14:textId="4CD5D4BF">
                        <w:pPr>
                          <w:pStyle w:val="Normal"/>
                          <w:spacing w:before="40" w:after="40" w:line="240" w:lineRule="auto"/>
                          <w:ind w:left="0"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</w:tbl>
                <w:p w:rsidR="129BDD3C" w:rsidP="129BDD3C" w:rsidRDefault="129BDD3C" w14:paraId="5F5B4A07" w14:textId="4C3EC16A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tbl>
            <w:tblPr>
              <w:tblStyle w:val="ListTable1Light-Accent1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5505"/>
              <w:gridCol w:w="3705"/>
            </w:tblGrid>
            <w:tr w:rsidR="129BDD3C" w:rsidTr="129BDD3C" w14:paraId="4E43CA7D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5505" w:type="dxa"/>
                  <w:shd w:val="clear" w:color="auto" w:fill="F2F2F2" w:themeFill="background1" w:themeFillShade="F2"/>
                  <w:tcMar/>
                </w:tcPr>
                <w:tbl>
                  <w:tblPr>
                    <w:tblStyle w:val="ListTable1Light-Accent1"/>
                    <w:tblW w:w="0" w:type="auto"/>
                    <w:tblInd w:w="0" w:type="dxa"/>
                    <w:tblLayout w:type="fixed"/>
                    <w:tblLook w:val="0620" w:firstRow="1" w:lastRow="0" w:firstColumn="0" w:lastColumn="0" w:noHBand="1" w:noVBand="1"/>
                  </w:tblPr>
                  <w:tblGrid>
                    <w:gridCol w:w="5325"/>
                  </w:tblGrid>
                  <w:tr w:rsidR="129BDD3C" w:rsidTr="129BDD3C" w14:paraId="5723672A">
                    <w:tc>
                      <w:tcPr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tcW w:w="5325" w:type="dxa"/>
                        <w:tcMar/>
                      </w:tcPr>
                      <w:p w:rsidR="129BDD3C" w:rsidP="129BDD3C" w:rsidRDefault="129BDD3C" w14:paraId="1D3FFC26" w14:textId="1A7D9FD9">
                        <w:pPr>
                          <w:pStyle w:val="Normal"/>
                          <w:spacing w:before="60" w:beforeAutospacing="off" w:line="240" w:lineRule="auto"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1"/>
                            <w:bCs w:val="1"/>
                            <w:color w:val="auto"/>
                            <w:sz w:val="22"/>
                            <w:szCs w:val="22"/>
                          </w:rPr>
                        </w:pP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1"/>
                            <w:bCs w:val="1"/>
                            <w:color w:val="auto"/>
                            <w:sz w:val="22"/>
                            <w:szCs w:val="22"/>
                          </w:rPr>
                          <w:t>Technologies &amp; Software</w:t>
                        </w:r>
                      </w:p>
                    </w:tc>
                  </w:tr>
                  <w:tr w:rsidR="129BDD3C" w:rsidTr="129BDD3C" w14:paraId="58AD14AC">
                    <w:tc>
                      <w:tcPr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tcW w:w="5325" w:type="dxa"/>
                        <w:tcMar/>
                      </w:tcPr>
                      <w:tbl>
                        <w:tblPr>
                          <w:tblStyle w:val="PlainTable5"/>
                          <w:tblW w:w="0" w:type="auto"/>
                          <w:tblInd w:w="0" w:type="dxa"/>
                          <w:tblLayout w:type="fixed"/>
                          <w:tblLook w:val="0600" w:firstRow="0" w:lastRow="0" w:firstColumn="0" w:lastColumn="0" w:noHBand="1" w:noVBand="1"/>
                        </w:tblPr>
                        <w:tblGrid>
                          <w:gridCol w:w="1095"/>
                          <w:gridCol w:w="1020"/>
                          <w:gridCol w:w="1620"/>
                          <w:gridCol w:w="1680"/>
                        </w:tblGrid>
                        <w:tr w:rsidR="129BDD3C" w:rsidTr="129BDD3C" w14:paraId="22058D13">
                          <w:tc>
                            <w:tc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tcW w:w="1095" w:type="dxa"/>
                              <w:tcMar/>
                              <w:vAlign w:val="center"/>
                            </w:tcPr>
                            <w:p w:rsidR="129BDD3C" w:rsidP="129BDD3C" w:rsidRDefault="129BDD3C" w14:paraId="730370CD" w14:textId="7330F206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Numpy</w:t>
                              </w:r>
                              <w:proofErr w:type="spellEnd"/>
                            </w:p>
                            <w:p w:rsidR="129BDD3C" w:rsidP="129BDD3C" w:rsidRDefault="129BDD3C" w14:paraId="6A2A1A0A" w14:textId="564FBAEC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PyTorch</w:t>
                              </w:r>
                              <w:proofErr w:type="spellEnd"/>
                            </w:p>
                            <w:p w:rsidR="129BDD3C" w:rsidP="129BDD3C" w:rsidRDefault="129BDD3C" w14:paraId="4F5ED85E" w14:textId="779EFF2B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CUDA</w:t>
                              </w:r>
                            </w:p>
                            <w:p w:rsidR="129BDD3C" w:rsidP="129BDD3C" w:rsidRDefault="129BDD3C" w14:paraId="0440E868" w14:textId="00918F08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Nginx</w:t>
                              </w:r>
                            </w:p>
                            <w:p w:rsidR="129BDD3C" w:rsidP="129BDD3C" w:rsidRDefault="129BDD3C" w14:paraId="1DF1127E" w14:textId="5E1C6A96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Apache</w:t>
                              </w:r>
                            </w:p>
                          </w:tc>
                          <w:tc>
                            <w:tc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tcW w:w="1020" w:type="dxa"/>
                              <w:tcMar/>
                              <w:vAlign w:val="center"/>
                            </w:tcPr>
                            <w:p w:rsidR="129BDD3C" w:rsidP="129BDD3C" w:rsidRDefault="129BDD3C" w14:paraId="5512B062" w14:textId="2A2E6A41">
                              <w:pPr>
                                <w:pStyle w:val="Normal"/>
                                <w:spacing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Redux</w:t>
                              </w:r>
                            </w:p>
                            <w:p w:rsidR="129BDD3C" w:rsidP="129BDD3C" w:rsidRDefault="129BDD3C" w14:paraId="37FCEB64" w14:textId="32D52354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React</w:t>
                              </w:r>
                            </w:p>
                            <w:p w:rsidR="129BDD3C" w:rsidP="129BDD3C" w:rsidRDefault="129BDD3C" w14:paraId="255746A2" w14:textId="2CE46010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NodeJs</w:t>
                              </w:r>
                              <w:proofErr w:type="spellEnd"/>
                            </w:p>
                            <w:p w:rsidR="129BDD3C" w:rsidP="129BDD3C" w:rsidRDefault="129BDD3C" w14:paraId="4A0876F8" w14:textId="0DD68114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PM2</w:t>
                              </w:r>
                            </w:p>
                            <w:p w:rsidR="129BDD3C" w:rsidP="129BDD3C" w:rsidRDefault="129BDD3C" w14:paraId="1DCF416F" w14:textId="0A68FFD0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Git</w:t>
                              </w:r>
                            </w:p>
                          </w:tc>
                          <w:tc>
                            <w:tc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tcW w:w="1620" w:type="dxa"/>
                              <w:tcMar/>
                              <w:vAlign w:val="center"/>
                            </w:tcPr>
                            <w:p w:rsidR="129BDD3C" w:rsidP="129BDD3C" w:rsidRDefault="129BDD3C" w14:paraId="3C5272C8" w14:textId="56685E5F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Forever</w:t>
                              </w:r>
                            </w:p>
                            <w:p w:rsidR="129BDD3C" w:rsidP="129BDD3C" w:rsidRDefault="129BDD3C" w14:paraId="4DDFB7AB" w14:textId="00C65386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MongoDB</w:t>
                              </w:r>
                            </w:p>
                            <w:p w:rsidR="129BDD3C" w:rsidP="129BDD3C" w:rsidRDefault="129BDD3C" w14:paraId="797256E1" w14:textId="4086D269">
                              <w:pPr>
                                <w:pStyle w:val="Normal"/>
                                <w:spacing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MySQL</w:t>
                              </w:r>
                            </w:p>
                            <w:p w:rsidR="129BDD3C" w:rsidP="129BDD3C" w:rsidRDefault="129BDD3C" w14:paraId="4103256D" w14:textId="3382F206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PhpMyAdmin</w:t>
                              </w:r>
                            </w:p>
                            <w:p w:rsidR="129BDD3C" w:rsidP="129BDD3C" w:rsidRDefault="129BDD3C" w14:paraId="51FB25E6" w14:textId="00DAA3F1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MatplotLib</w:t>
                              </w:r>
                              <w:proofErr w:type="spellEnd"/>
                            </w:p>
                          </w:tc>
                          <w:tc>
                            <w:tc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tcW w:w="1680" w:type="dxa"/>
                              <w:tcMar/>
                              <w:vAlign w:val="center"/>
                            </w:tcPr>
                            <w:p w:rsidR="129BDD3C" w:rsidP="129BDD3C" w:rsidRDefault="129BDD3C" w14:paraId="59F5E646" w14:textId="6B815055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Letsencrypt</w:t>
                              </w:r>
                              <w:proofErr w:type="spellEnd"/>
                            </w:p>
                            <w:p w:rsidR="129BDD3C" w:rsidP="129BDD3C" w:rsidRDefault="129BDD3C" w14:paraId="7B0CA544" w14:textId="19D93447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Arduino</w:t>
                              </w:r>
                            </w:p>
                            <w:p w:rsidR="129BDD3C" w:rsidP="129BDD3C" w:rsidRDefault="129BDD3C" w14:paraId="60B9D602" w14:textId="1F5FC5B2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- ESP32</w:t>
                              </w:r>
                            </w:p>
                            <w:p w:rsidR="129BDD3C" w:rsidP="129BDD3C" w:rsidRDefault="129BDD3C" w14:paraId="71E1D157" w14:textId="65E01308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 xml:space="preserve">- </w:t>
                              </w: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Raspberry Pi</w:t>
                              </w:r>
                            </w:p>
                            <w:p w:rsidR="129BDD3C" w:rsidP="129BDD3C" w:rsidRDefault="129BDD3C" w14:paraId="3D95378C" w14:textId="2F1D90FD">
                              <w:pPr>
                                <w:pStyle w:val="Normal"/>
                                <w:spacing w:before="40" w:after="40" w:line="240" w:lineRule="auto"/>
                                <w:ind w:left="0"/>
                                <w:jc w:val="left"/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 xml:space="preserve">- </w:t>
                              </w:r>
                              <w:r w:rsidRPr="129BDD3C" w:rsidR="129BDD3C">
                                <w:rPr>
                                  <w:rFonts w:ascii="Calibri" w:hAnsi="Calibri" w:eastAsia="Calibri" w:cs="Calibri" w:asciiTheme="minorAscii" w:hAnsiTheme="minorAscii" w:eastAsiaTheme="minorAscii" w:cstheme="minorAscii"/>
                                  <w:b w:val="0"/>
                                  <w:bCs w:val="0"/>
                                  <w:noProof w:val="0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>Nvidia Jetson</w:t>
                              </w:r>
                            </w:p>
                          </w:tc>
                        </w:tr>
                      </w:tbl>
                      <w:p w:rsidR="129BDD3C" w:rsidP="129BDD3C" w:rsidRDefault="129BDD3C" w14:paraId="767EF761" w14:textId="59E1939C">
                        <w:pPr>
                          <w:pStyle w:val="Normal"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color w:val="auto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129BDD3C" w:rsidP="129BDD3C" w:rsidRDefault="129BDD3C" w14:paraId="6955216E" w14:textId="2C6EC013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705" w:type="dxa"/>
                  <w:shd w:val="clear" w:color="auto" w:fill="F2F2F2" w:themeFill="background1" w:themeFillShade="F2"/>
                  <w:tcMar/>
                </w:tcPr>
                <w:tbl>
                  <w:tblPr>
                    <w:tblStyle w:val="ListTable1Light-Accent1"/>
                    <w:tblW w:w="0" w:type="auto"/>
                    <w:tblInd w:w="0" w:type="dxa"/>
                    <w:tblLayout w:type="fixed"/>
                    <w:tblLook w:val="0620" w:firstRow="1" w:lastRow="0" w:firstColumn="0" w:lastColumn="0" w:noHBand="1" w:noVBand="1"/>
                  </w:tblPr>
                  <w:tblGrid>
                    <w:gridCol w:w="3555"/>
                  </w:tblGrid>
                  <w:tr w:rsidR="129BDD3C" w:rsidTr="129BDD3C" w14:paraId="36962140">
                    <w:tc>
                      <w:tcPr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tcW w:w="3555" w:type="dxa"/>
                        <w:tcMar/>
                      </w:tcPr>
                      <w:p w:rsidR="129BDD3C" w:rsidP="129BDD3C" w:rsidRDefault="129BDD3C" w14:paraId="71DDD53A" w14:textId="6DA55F75">
                        <w:pPr>
                          <w:pStyle w:val="Normal"/>
                          <w:spacing w:before="60" w:beforeAutospacing="off" w:line="240" w:lineRule="auto"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1"/>
                            <w:bCs w:val="1"/>
                            <w:color w:val="auto"/>
                            <w:sz w:val="22"/>
                            <w:szCs w:val="22"/>
                          </w:rPr>
                        </w:pP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1"/>
                            <w:bCs w:val="1"/>
                            <w:color w:val="auto"/>
                            <w:sz w:val="22"/>
                            <w:szCs w:val="22"/>
                          </w:rPr>
                          <w:t>Web &amp; Networking</w:t>
                        </w:r>
                      </w:p>
                    </w:tc>
                  </w:tr>
                  <w:tr w:rsidR="129BDD3C" w:rsidTr="129BDD3C" w14:paraId="5A56F1D0">
                    <w:tc>
                      <w:tcPr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tcW w:w="3555" w:type="dxa"/>
                        <w:tcMar/>
                        <w:vAlign w:val="center"/>
                      </w:tcPr>
                      <w:p w:rsidR="129BDD3C" w:rsidP="129BDD3C" w:rsidRDefault="129BDD3C" w14:paraId="74C2DB23" w14:textId="267047E8">
                        <w:pPr>
                          <w:pStyle w:val="Normal"/>
                          <w:spacing w:before="40" w:beforeAutospacing="off" w:line="240" w:lineRule="auto"/>
                          <w:ind w:left="0"/>
                          <w:jc w:val="left"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</w:pP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  <w:t xml:space="preserve">- </w:t>
                        </w: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  <w:t>UX/UI Design &amp; Development</w:t>
                        </w:r>
                      </w:p>
                      <w:p w:rsidR="129BDD3C" w:rsidP="129BDD3C" w:rsidRDefault="129BDD3C" w14:paraId="7DDEE045" w14:textId="195ECB98">
                        <w:pPr>
                          <w:pStyle w:val="Normal"/>
                          <w:spacing w:line="240" w:lineRule="auto"/>
                          <w:ind w:left="0"/>
                          <w:jc w:val="left"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</w:pP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  <w:t>- Database Design &amp; Development</w:t>
                        </w:r>
                      </w:p>
                      <w:p w:rsidR="129BDD3C" w:rsidP="129BDD3C" w:rsidRDefault="129BDD3C" w14:paraId="1FD6A91F" w14:textId="632AEA9A">
                        <w:pPr>
                          <w:pStyle w:val="Normal"/>
                          <w:spacing w:line="240" w:lineRule="auto"/>
                          <w:ind w:left="0"/>
                          <w:jc w:val="left"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</w:pP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  <w:t xml:space="preserve">- </w:t>
                        </w: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  <w:t>Socket Programming</w:t>
                        </w:r>
                      </w:p>
                      <w:p w:rsidR="129BDD3C" w:rsidP="129BDD3C" w:rsidRDefault="129BDD3C" w14:paraId="7BD61C6F" w14:textId="4EE20028">
                        <w:pPr>
                          <w:pStyle w:val="Normal"/>
                          <w:spacing w:line="240" w:lineRule="auto"/>
                          <w:ind w:left="0"/>
                          <w:jc w:val="left"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</w:pP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  <w:t xml:space="preserve">- </w:t>
                        </w: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  <w:t>Fetch/AJAX/Workers</w:t>
                        </w:r>
                      </w:p>
                      <w:p w:rsidR="129BDD3C" w:rsidP="129BDD3C" w:rsidRDefault="129BDD3C" w14:paraId="03672E3F" w14:textId="4591047E">
                        <w:pPr>
                          <w:pStyle w:val="Normal"/>
                          <w:spacing w:line="240" w:lineRule="auto"/>
                          <w:ind w:left="0"/>
                          <w:jc w:val="left"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</w:pP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  <w:t xml:space="preserve">- </w:t>
                        </w:r>
                        <w:r w:rsidRPr="129BDD3C" w:rsidR="129BDD3C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b w:val="0"/>
                            <w:bCs w:val="0"/>
                            <w:noProof w:val="0"/>
                            <w:color w:val="auto"/>
                            <w:sz w:val="22"/>
                            <w:szCs w:val="22"/>
                            <w:lang w:val="en-US"/>
                          </w:rPr>
                          <w:t>Caching &amp; Offline Design</w:t>
                        </w:r>
                      </w:p>
                    </w:tc>
                  </w:tr>
                </w:tbl>
                <w:p w:rsidR="129BDD3C" w:rsidP="129BDD3C" w:rsidRDefault="129BDD3C" w14:paraId="4F6E9219" w14:textId="067E621C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 w:rsidR="129BDD3C" w:rsidP="129BDD3C" w:rsidRDefault="129BDD3C" w14:paraId="0CF7E90E" w14:textId="6D1604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</w:tbl>
    <w:p w:rsidR="129BDD3C" w:rsidP="129BDD3C" w:rsidRDefault="129BDD3C" w14:paraId="16F204BA" w14:textId="4D3FBB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tbl>
      <w:tblPr>
        <w:tblStyle w:val="ListTable1Light-Accent5"/>
        <w:tblW w:w="946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9465"/>
      </w:tblGrid>
      <w:tr w:rsidR="390213B0" w:rsidTr="129BDD3C" w14:paraId="3639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5" w:type="dxa"/>
            <w:tcMar/>
          </w:tcPr>
          <w:p w:rsidR="390213B0" w:rsidP="129BDD3C" w:rsidRDefault="390213B0" w14:paraId="09516499" w14:textId="31B9AAD2">
            <w:pPr>
              <w:pStyle w:val="Normal"/>
              <w:spacing w:before="20" w:beforeAutospacing="off" w:after="2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History</w:t>
            </w:r>
          </w:p>
        </w:tc>
      </w:tr>
      <w:tr w:rsidR="390213B0" w:rsidTr="129BDD3C" w14:paraId="2D6CE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5" w:type="dxa"/>
            <w:shd w:val="clear" w:color="auto" w:fill="F2F2F2" w:themeFill="background1" w:themeFillShade="F2"/>
            <w:tcMar/>
          </w:tcPr>
          <w:tbl>
            <w:tblPr>
              <w:tblStyle w:val="ListTable1Light-Accent1"/>
              <w:tblW w:w="0" w:type="auto"/>
              <w:tblInd w:w="0" w:type="dxa"/>
              <w:tblLook w:val="06A0" w:firstRow="1" w:lastRow="0" w:firstColumn="1" w:lastColumn="0" w:noHBand="1" w:noVBand="1"/>
            </w:tblPr>
            <w:tblGrid>
              <w:gridCol w:w="6585"/>
              <w:gridCol w:w="2625"/>
            </w:tblGrid>
            <w:tr w:rsidR="1DE80EE8" w:rsidTr="129BDD3C" w14:paraId="267732D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85" w:type="dxa"/>
                  <w:shd w:val="clear" w:color="auto" w:fill="F2F2F2" w:themeFill="background1" w:themeFillShade="F2"/>
                  <w:tcMar/>
                  <w:vAlign w:val="center"/>
                </w:tcPr>
                <w:p w:rsidR="1DE80EE8" w:rsidP="129BDD3C" w:rsidRDefault="1DE80EE8" w14:paraId="1CAFDC24" w14:textId="2E22D0AA">
                  <w:pPr>
                    <w:pStyle w:val="Normal"/>
                    <w:spacing w:before="60" w:beforeAutospacing="off" w:after="20" w:afterAutospacing="off" w:line="240" w:lineRule="auto"/>
                    <w:jc w:val="lef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</w:pP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noProof w:val="0"/>
                      <w:color w:val="auto"/>
                      <w:sz w:val="22"/>
                      <w:szCs w:val="22"/>
                      <w:lang w:val="en-US"/>
                    </w:rPr>
                    <w:t>Fiscal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Specialist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– 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University of Washington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625" w:type="dxa"/>
                  <w:shd w:val="clear" w:color="auto" w:fill="F2F2F2" w:themeFill="background1" w:themeFillShade="F2"/>
                  <w:tcMar/>
                  <w:vAlign w:val="center"/>
                </w:tcPr>
                <w:p w:rsidR="1DE80EE8" w:rsidP="129BDD3C" w:rsidRDefault="1DE80EE8" w14:paraId="6422F27E" w14:textId="319A4A65">
                  <w:pPr>
                    <w:pStyle w:val="Normal"/>
                    <w:spacing w:before="20" w:beforeAutospacing="off" w:after="20" w:afterAutospacing="off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</w:pP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(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July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201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9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– 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present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)</w:t>
                  </w:r>
                </w:p>
              </w:tc>
            </w:tr>
          </w:tbl>
          <w:p w:rsidR="129BDD3C" w:rsidP="129BDD3C" w:rsidRDefault="129BDD3C" w14:paraId="3AF1CA5C" w14:textId="5F8E824C">
            <w:pPr>
              <w:pStyle w:val="ListParagraph"/>
              <w:numPr>
                <w:ilvl w:val="0"/>
                <w:numId w:val="13"/>
              </w:numPr>
              <w:spacing w:before="40" w:beforeAutospacing="off" w:after="40" w:afterAutospacing="off" w:line="240" w:lineRule="auto"/>
              <w:rPr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Assure all purchases are appropriate to the budget and follow the rules of purchasing established by the university, by the departments and by funding agencies; including, e-Travel, </w:t>
            </w:r>
            <w:proofErr w:type="spellStart"/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eReimbursement</w:t>
            </w:r>
            <w:proofErr w:type="spellEnd"/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, ARIBA Non-PO Invoice Payments, ProCard and others as assigned. </w:t>
            </w:r>
          </w:p>
          <w:p w:rsidR="129BDD3C" w:rsidP="129BDD3C" w:rsidRDefault="129BDD3C" w14:paraId="28D8391C" w14:textId="46DD2195">
            <w:pPr>
              <w:pStyle w:val="ListParagraph"/>
              <w:numPr>
                <w:ilvl w:val="0"/>
                <w:numId w:val="13"/>
              </w:numPr>
              <w:spacing w:before="40" w:beforeAutospacing="off" w:after="40" w:afterAutospacing="off" w:line="240" w:lineRule="auto"/>
              <w:rPr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Understanding audit rules and procedures to assure compliance with all guidelines. Routine compliance auditing of all travel-related records for the departments and resolving possible discrepancies. </w:t>
            </w:r>
          </w:p>
          <w:p w:rsidR="129BDD3C" w:rsidP="129BDD3C" w:rsidRDefault="129BDD3C" w14:paraId="14087ACD" w14:textId="1BEE86B8">
            <w:pPr>
              <w:pStyle w:val="ListParagraph"/>
              <w:numPr>
                <w:ilvl w:val="0"/>
                <w:numId w:val="13"/>
              </w:numPr>
              <w:spacing w:before="40" w:beforeAutospacing="off" w:after="40" w:afterAutospacing="off" w:line="240" w:lineRule="auto"/>
              <w:rPr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Advising and assisting faculty, administrative and research staff in understanding and abiding by rules and guidelines around purchasing and travel. </w:t>
            </w:r>
          </w:p>
          <w:p w:rsidR="129BDD3C" w:rsidP="129BDD3C" w:rsidRDefault="129BDD3C" w14:paraId="36E94A43" w14:textId="7B12686F">
            <w:pPr>
              <w:pStyle w:val="ListParagraph"/>
              <w:numPr>
                <w:ilvl w:val="0"/>
                <w:numId w:val="13"/>
              </w:numPr>
              <w:spacing w:before="40" w:beforeAutospacing="off" w:after="40" w:afterAutospacing="off" w:line="240" w:lineRule="auto"/>
              <w:rPr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Reconciling purchases and working with vendors to resolve problems and discrepancies.</w:t>
            </w:r>
          </w:p>
          <w:tbl>
            <w:tblPr>
              <w:tblStyle w:val="ListTable1Light-Accent1"/>
              <w:tblW w:w="0" w:type="auto"/>
              <w:tblInd w:w="0" w:type="dxa"/>
              <w:tblLayout w:type="fixed"/>
              <w:tblLook w:val="06A0" w:firstRow="1" w:lastRow="0" w:firstColumn="1" w:lastColumn="0" w:noHBand="1" w:noVBand="1"/>
            </w:tblPr>
            <w:tblGrid>
              <w:gridCol w:w="6585"/>
              <w:gridCol w:w="2625"/>
            </w:tblGrid>
            <w:tr w:rsidR="390213B0" w:rsidTr="129BDD3C" w14:paraId="2BD272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85" w:type="dxa"/>
                  <w:shd w:val="clear" w:color="auto" w:fill="F2F2F2" w:themeFill="background1" w:themeFillShade="F2"/>
                  <w:tcMar/>
                  <w:vAlign w:val="center"/>
                </w:tcPr>
                <w:p w:rsidR="390213B0" w:rsidP="129BDD3C" w:rsidRDefault="390213B0" w14:paraId="28B77ABD" w14:textId="1B62664B">
                  <w:pPr>
                    <w:pStyle w:val="Normal"/>
                    <w:spacing w:before="60" w:beforeAutospacing="off" w:after="20" w:afterAutospacing="off" w:line="240" w:lineRule="auto"/>
                    <w:jc w:val="lef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</w:pP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noProof w:val="0"/>
                      <w:color w:val="auto"/>
                      <w:sz w:val="22"/>
                      <w:szCs w:val="22"/>
                      <w:lang w:val="en-US"/>
                    </w:rPr>
                    <w:t>Accounts Receivable Specialist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– ABC Legal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Services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625" w:type="dxa"/>
                  <w:shd w:val="clear" w:color="auto" w:fill="F2F2F2" w:themeFill="background1" w:themeFillShade="F2"/>
                  <w:tcMar/>
                  <w:vAlign w:val="center"/>
                </w:tcPr>
                <w:p w:rsidR="390213B0" w:rsidP="129BDD3C" w:rsidRDefault="390213B0" w14:paraId="22F6B166" w14:textId="7177217B">
                  <w:pPr>
                    <w:pStyle w:val="Normal"/>
                    <w:spacing w:before="20" w:beforeAutospacing="off" w:after="20" w:afterAutospacing="off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</w:pP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(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March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2018 – Feb. 2019)</w:t>
                  </w:r>
                </w:p>
              </w:tc>
            </w:tr>
          </w:tbl>
          <w:p w:rsidR="390213B0" w:rsidP="129BDD3C" w:rsidRDefault="390213B0" w14:paraId="24002B90" w14:textId="7A48C677">
            <w:pPr>
              <w:pStyle w:val="ListParagraph"/>
              <w:numPr>
                <w:ilvl w:val="0"/>
                <w:numId w:val="6"/>
              </w:numPr>
              <w:spacing w:before="20" w:beforeAutospacing="off" w:after="20" w:afterAutospacing="off" w:line="240" w:lineRule="auto"/>
              <w:ind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Generated and send out invoices and statements. </w:t>
            </w:r>
          </w:p>
          <w:p w:rsidR="390213B0" w:rsidP="129BDD3C" w:rsidRDefault="390213B0" w14:paraId="70F39010" w14:textId="1AD3386A">
            <w:pPr>
              <w:pStyle w:val="ListParagraph"/>
              <w:numPr>
                <w:ilvl w:val="0"/>
                <w:numId w:val="6"/>
              </w:numPr>
              <w:spacing w:before="20" w:beforeAutospacing="off" w:after="20" w:afterAutospacing="off" w:line="240" w:lineRule="auto"/>
              <w:ind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Followed up on, collected and allocated payments. </w:t>
            </w:r>
          </w:p>
          <w:p w:rsidR="390213B0" w:rsidP="129BDD3C" w:rsidRDefault="390213B0" w14:paraId="41317868" w14:textId="3739C4B3">
            <w:pPr>
              <w:pStyle w:val="ListParagraph"/>
              <w:numPr>
                <w:ilvl w:val="0"/>
                <w:numId w:val="6"/>
              </w:numPr>
              <w:spacing w:before="20" w:beforeAutospacing="off" w:after="20" w:afterAutospacing="off" w:line="240" w:lineRule="auto"/>
              <w:ind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Perform account and ledger reconciliations and audits. </w:t>
            </w:r>
          </w:p>
          <w:p w:rsidR="390213B0" w:rsidP="129BDD3C" w:rsidRDefault="390213B0" w14:paraId="33055FFF" w14:textId="200CC68A">
            <w:pPr>
              <w:pStyle w:val="ListParagraph"/>
              <w:numPr>
                <w:ilvl w:val="0"/>
                <w:numId w:val="6"/>
              </w:numPr>
              <w:spacing w:before="20" w:beforeAutospacing="off" w:after="20" w:afterAutospacing="off" w:line="240" w:lineRule="auto"/>
              <w:ind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Monitored customer account details for non-payments, delayed payments and other irregularities. </w:t>
            </w:r>
          </w:p>
          <w:p w:rsidR="390213B0" w:rsidP="129BDD3C" w:rsidRDefault="390213B0" w14:paraId="3D25144E" w14:textId="02232B1D">
            <w:pPr>
              <w:pStyle w:val="ListParagraph"/>
              <w:numPr>
                <w:ilvl w:val="0"/>
                <w:numId w:val="6"/>
              </w:numPr>
              <w:spacing w:before="20" w:beforeAutospacing="off" w:after="20" w:afterAutospacing="off" w:line="240" w:lineRule="auto"/>
              <w:ind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Researched and resolved payment discrepancies, as well as mitigated potential future discrepancies. </w:t>
            </w:r>
          </w:p>
          <w:p w:rsidR="390213B0" w:rsidP="129BDD3C" w:rsidRDefault="390213B0" w14:paraId="116AD943" w14:textId="07064A7E">
            <w:pPr>
              <w:pStyle w:val="ListParagraph"/>
              <w:numPr>
                <w:ilvl w:val="0"/>
                <w:numId w:val="6"/>
              </w:numPr>
              <w:spacing w:before="20" w:beforeAutospacing="off" w:after="20" w:afterAutospacing="off" w:line="240" w:lineRule="auto"/>
              <w:ind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Reviewed AR aging to ensure compliance. </w:t>
            </w:r>
          </w:p>
          <w:p w:rsidR="390213B0" w:rsidP="129BDD3C" w:rsidRDefault="390213B0" w14:paraId="2F715C78" w14:textId="6DBDBE5A">
            <w:pPr>
              <w:pStyle w:val="ListParagraph"/>
              <w:numPr>
                <w:ilvl w:val="0"/>
                <w:numId w:val="6"/>
              </w:numPr>
              <w:spacing w:before="20" w:beforeAutospacing="off" w:after="20" w:afterAutospacing="off" w:line="240" w:lineRule="auto"/>
              <w:ind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Maintained AR customer files and records. </w:t>
            </w:r>
          </w:p>
          <w:p w:rsidR="390213B0" w:rsidP="129BDD3C" w:rsidRDefault="390213B0" w14:paraId="536BC3D6" w14:textId="3449FFEB">
            <w:pPr>
              <w:pStyle w:val="ListParagraph"/>
              <w:numPr>
                <w:ilvl w:val="0"/>
                <w:numId w:val="6"/>
              </w:numPr>
              <w:spacing w:before="20" w:beforeAutospacing="off" w:after="20" w:afterAutospacing="off" w:line="240" w:lineRule="auto"/>
              <w:ind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Process credit card payments. </w:t>
            </w:r>
          </w:p>
          <w:p w:rsidR="390213B0" w:rsidP="129BDD3C" w:rsidRDefault="390213B0" w14:paraId="43711AA2" w14:textId="0E2530E3">
            <w:pPr>
              <w:pStyle w:val="ListParagraph"/>
              <w:numPr>
                <w:ilvl w:val="0"/>
                <w:numId w:val="6"/>
              </w:numPr>
              <w:spacing w:before="20" w:beforeAutospacing="off" w:after="20" w:afterAutospacing="off" w:line="240" w:lineRule="auto"/>
              <w:ind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Posted receipts to appropriate accounts and verified transaction details.</w:t>
            </w:r>
          </w:p>
          <w:p w:rsidR="390213B0" w:rsidP="129BDD3C" w:rsidRDefault="390213B0" w14:paraId="78A4A714" w14:textId="6973E900">
            <w:pPr>
              <w:pStyle w:val="ListParagraph"/>
              <w:numPr>
                <w:ilvl w:val="0"/>
                <w:numId w:val="6"/>
              </w:numPr>
              <w:spacing w:before="20" w:beforeAutospacing="off" w:after="20" w:afterAutospacing="off" w:line="240" w:lineRule="auto"/>
              <w:ind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Assisted with month-end closing.</w:t>
            </w:r>
          </w:p>
          <w:p w:rsidR="390213B0" w:rsidP="129BDD3C" w:rsidRDefault="390213B0" w14:paraId="0AB35998" w14:textId="2F803AAE">
            <w:pPr>
              <w:pStyle w:val="ListParagraph"/>
              <w:numPr>
                <w:ilvl w:val="0"/>
                <w:numId w:val="6"/>
              </w:numPr>
              <w:spacing w:before="20" w:beforeAutospacing="off" w:after="20" w:afterAutospacing="off" w:line="240" w:lineRule="auto"/>
              <w:ind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Collect data and prepared monthly metrics reports.</w:t>
            </w:r>
          </w:p>
        </w:tc>
      </w:tr>
    </w:tbl>
    <w:p w:rsidR="129BDD3C" w:rsidP="129BDD3C" w:rsidRDefault="129BDD3C" w14:paraId="10A31183" w14:textId="5FD0DE1D">
      <w:pPr>
        <w:spacing w:before="20" w:beforeAutospacing="off" w:after="2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129BDD3C" w:rsidP="129BDD3C" w:rsidRDefault="129BDD3C" w14:paraId="250D391B" w14:textId="1C43E63F">
      <w:pPr>
        <w:spacing w:before="20" w:beforeAutospacing="off" w:after="2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129BDD3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br w:type="page"/>
      </w:r>
    </w:p>
    <w:tbl>
      <w:tblPr>
        <w:tblStyle w:val="ListTable1Light-Accent5"/>
        <w:tblW w:w="0" w:type="auto"/>
        <w:tblInd w:w="0" w:type="dxa"/>
        <w:tblLook w:val="06A0" w:firstRow="1" w:lastRow="0" w:firstColumn="1" w:lastColumn="0" w:noHBand="1" w:noVBand="1"/>
      </w:tblPr>
      <w:tblGrid>
        <w:gridCol w:w="9360"/>
      </w:tblGrid>
      <w:tr w:rsidR="129BDD3C" w:rsidTr="129BDD3C" w14:paraId="4D895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129BDD3C" w:rsidP="129BDD3C" w:rsidRDefault="129BDD3C" w14:paraId="546921BD" w14:textId="5676127E">
            <w:pPr>
              <w:pStyle w:val="Normal"/>
              <w:spacing w:before="20" w:beforeAutospacing="off" w:after="2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History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 xml:space="preserve"> (cont.)</w:t>
            </w:r>
          </w:p>
        </w:tc>
      </w:tr>
      <w:tr w:rsidR="129BDD3C" w:rsidTr="129BDD3C" w14:paraId="3E503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F2F2F2" w:themeFill="background1" w:themeFillShade="F2"/>
            <w:tcMar/>
          </w:tcPr>
          <w:tbl>
            <w:tblPr>
              <w:tblStyle w:val="ListTable1Light-Accent1"/>
              <w:tblW w:w="0" w:type="auto"/>
              <w:tblInd w:w="0" w:type="dxa"/>
              <w:tblLook w:val="06A0" w:firstRow="1" w:lastRow="0" w:firstColumn="1" w:lastColumn="0" w:noHBand="1" w:noVBand="1"/>
            </w:tblPr>
            <w:tblGrid>
              <w:gridCol w:w="6540"/>
              <w:gridCol w:w="2670"/>
            </w:tblGrid>
            <w:tr w:rsidR="129BDD3C" w:rsidTr="129BDD3C" w14:paraId="5B7FA2D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40" w:type="dxa"/>
                  <w:shd w:val="clear" w:color="auto" w:fill="F2F2F2" w:themeFill="background1" w:themeFillShade="F2"/>
                  <w:tcMar/>
                  <w:vAlign w:val="center"/>
                </w:tcPr>
                <w:p w:rsidR="129BDD3C" w:rsidP="129BDD3C" w:rsidRDefault="129BDD3C" w14:paraId="7481A98A" w14:textId="3B32C806">
                  <w:pPr>
                    <w:pStyle w:val="Normal"/>
                    <w:spacing w:before="60" w:beforeAutospacing="off" w:after="20" w:afterAutospacing="off" w:line="240" w:lineRule="auto"/>
                    <w:jc w:val="lef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</w:pP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noProof w:val="0"/>
                      <w:color w:val="auto"/>
                      <w:sz w:val="22"/>
                      <w:szCs w:val="22"/>
                      <w:lang w:val="en-US"/>
                    </w:rPr>
                    <w:t>Caregiver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– 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Woodway Senior Living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670" w:type="dxa"/>
                  <w:shd w:val="clear" w:color="auto" w:fill="F2F2F2" w:themeFill="background1" w:themeFillShade="F2"/>
                  <w:tcMar/>
                  <w:vAlign w:val="center"/>
                </w:tcPr>
                <w:p w:rsidR="129BDD3C" w:rsidP="129BDD3C" w:rsidRDefault="129BDD3C" w14:paraId="5EC290CB" w14:textId="42DEA7F6">
                  <w:pPr>
                    <w:pStyle w:val="Normal"/>
                    <w:spacing w:before="20" w:beforeAutospacing="off" w:after="20" w:afterAutospacing="off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</w:pP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(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March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201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7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– 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Jan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. 201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8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)</w:t>
                  </w:r>
                </w:p>
              </w:tc>
            </w:tr>
          </w:tbl>
          <w:p w:rsidR="129BDD3C" w:rsidP="129BDD3C" w:rsidRDefault="129BDD3C" w14:paraId="3E78D9EF" w14:textId="4090CE57">
            <w:pPr>
              <w:pStyle w:val="ListParagraph"/>
              <w:numPr>
                <w:ilvl w:val="0"/>
                <w:numId w:val="5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Coordinated with Activities Director and Nutrition Specialists to plan resident schedules. </w:t>
            </w:r>
          </w:p>
          <w:p w:rsidR="129BDD3C" w:rsidP="129BDD3C" w:rsidRDefault="129BDD3C" w14:paraId="6EA6DBAA" w14:textId="2E8FC616">
            <w:pPr>
              <w:pStyle w:val="ListParagraph"/>
              <w:numPr>
                <w:ilvl w:val="0"/>
                <w:numId w:val="5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Assisted elderly patients in daily living activities such as nutrition, ambulation and recreation. </w:t>
            </w:r>
          </w:p>
          <w:p w:rsidR="129BDD3C" w:rsidP="129BDD3C" w:rsidRDefault="129BDD3C" w14:paraId="09074552" w14:textId="1B602E55">
            <w:pPr>
              <w:pStyle w:val="ListParagraph"/>
              <w:numPr>
                <w:ilvl w:val="0"/>
                <w:numId w:val="5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Administered medications and a personal care/hygiene. </w:t>
            </w:r>
          </w:p>
          <w:p w:rsidR="129BDD3C" w:rsidP="129BDD3C" w:rsidRDefault="129BDD3C" w14:paraId="07A5E2F5" w14:textId="021FB095">
            <w:pPr>
              <w:pStyle w:val="ListParagraph"/>
              <w:numPr>
                <w:ilvl w:val="0"/>
                <w:numId w:val="5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Coordinated with Nutrition Director to plan weekly food orders. </w:t>
            </w:r>
          </w:p>
          <w:p w:rsidR="129BDD3C" w:rsidP="129BDD3C" w:rsidRDefault="129BDD3C" w14:paraId="4360380B" w14:textId="0B23B31C">
            <w:pPr>
              <w:pStyle w:val="ListParagraph"/>
              <w:numPr>
                <w:ilvl w:val="0"/>
                <w:numId w:val="5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Performed Peripheral Neuropathy massages, as well as guided stretching and exercises to help residents increase mobility and independence.</w:t>
            </w:r>
          </w:p>
          <w:tbl>
            <w:tblPr>
              <w:tblStyle w:val="ListTable1Light-Accent1"/>
              <w:tblW w:w="0" w:type="auto"/>
              <w:tblInd w:w="0" w:type="dxa"/>
              <w:tblLook w:val="06A0" w:firstRow="1" w:lastRow="0" w:firstColumn="1" w:lastColumn="0" w:noHBand="1" w:noVBand="1"/>
            </w:tblPr>
            <w:tblGrid>
              <w:gridCol w:w="6645"/>
              <w:gridCol w:w="2565"/>
            </w:tblGrid>
            <w:tr w:rsidR="129BDD3C" w:rsidTr="129BDD3C" w14:paraId="42DA1F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45" w:type="dxa"/>
                  <w:shd w:val="clear" w:color="auto" w:fill="F2F2F2" w:themeFill="background1" w:themeFillShade="F2"/>
                  <w:tcMar/>
                  <w:vAlign w:val="center"/>
                </w:tcPr>
                <w:p w:rsidR="129BDD3C" w:rsidP="129BDD3C" w:rsidRDefault="129BDD3C" w14:paraId="460D0D9F" w14:textId="2716B642">
                  <w:pPr>
                    <w:pStyle w:val="Normal"/>
                    <w:spacing w:before="60" w:beforeAutospacing="off" w:after="20" w:afterAutospacing="off" w:line="240" w:lineRule="auto"/>
                    <w:jc w:val="lef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</w:pP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noProof w:val="0"/>
                      <w:color w:val="auto"/>
                      <w:sz w:val="22"/>
                      <w:szCs w:val="22"/>
                      <w:lang w:val="en-US"/>
                    </w:rPr>
                    <w:t>Mobile Developer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– </w:t>
                  </w:r>
                  <w:proofErr w:type="spellStart"/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ServiceMonster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565" w:type="dxa"/>
                  <w:shd w:val="clear" w:color="auto" w:fill="F2F2F2" w:themeFill="background1" w:themeFillShade="F2"/>
                  <w:tcMar/>
                  <w:vAlign w:val="center"/>
                </w:tcPr>
                <w:p w:rsidR="129BDD3C" w:rsidP="129BDD3C" w:rsidRDefault="129BDD3C" w14:paraId="0FB8BEA3" w14:textId="6B7DAB59">
                  <w:pPr>
                    <w:pStyle w:val="Normal"/>
                    <w:spacing w:before="20" w:beforeAutospacing="off" w:after="20" w:afterAutospacing="off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</w:pP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(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Dec.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201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6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– 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March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201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7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)</w:t>
                  </w:r>
                </w:p>
              </w:tc>
            </w:tr>
          </w:tbl>
          <w:p w:rsidR="129BDD3C" w:rsidP="129BDD3C" w:rsidRDefault="129BDD3C" w14:paraId="7544FA8C" w14:textId="1FD6DD9E">
            <w:pPr>
              <w:pStyle w:val="ListParagraph"/>
              <w:numPr>
                <w:ilvl w:val="0"/>
                <w:numId w:val="4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Developed POS, invoice &amp; estimate, inventory, accounting, and fleet tracking software. </w:t>
            </w:r>
          </w:p>
          <w:p w:rsidR="129BDD3C" w:rsidP="129BDD3C" w:rsidRDefault="129BDD3C" w14:paraId="5A791DB8" w14:textId="10EC98F1">
            <w:pPr>
              <w:pStyle w:val="ListParagraph"/>
              <w:numPr>
                <w:ilvl w:val="0"/>
                <w:numId w:val="4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Worked with mobile team to develop tablet-based solutions using React Native. </w:t>
            </w:r>
          </w:p>
          <w:p w:rsidR="129BDD3C" w:rsidP="129BDD3C" w:rsidRDefault="129BDD3C" w14:paraId="6E42C22A" w14:textId="2F4E37E1">
            <w:pPr>
              <w:pStyle w:val="ListParagraph"/>
              <w:numPr>
                <w:ilvl w:val="0"/>
                <w:numId w:val="4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Troubleshot and debugged products for performance </w:t>
            </w:r>
            <w:proofErr w:type="spellStart"/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optimiztaion</w:t>
            </w:r>
            <w:proofErr w:type="spellEnd"/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. </w:t>
            </w:r>
          </w:p>
          <w:p w:rsidR="129BDD3C" w:rsidP="129BDD3C" w:rsidRDefault="129BDD3C" w14:paraId="7846217D" w14:textId="72143ABE">
            <w:pPr>
              <w:pStyle w:val="ListParagraph"/>
              <w:numPr>
                <w:ilvl w:val="0"/>
                <w:numId w:val="4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Talked with users to understand their needs and experiences. </w:t>
            </w:r>
          </w:p>
          <w:p w:rsidR="129BDD3C" w:rsidP="129BDD3C" w:rsidRDefault="129BDD3C" w14:paraId="3653E25C" w14:textId="4BA7023F">
            <w:pPr>
              <w:pStyle w:val="ListParagraph"/>
              <w:numPr>
                <w:ilvl w:val="0"/>
                <w:numId w:val="4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Designed interfaces to improve user experience. </w:t>
            </w:r>
          </w:p>
          <w:p w:rsidR="129BDD3C" w:rsidP="129BDD3C" w:rsidRDefault="129BDD3C" w14:paraId="370A4557" w14:textId="5A6CC7C6">
            <w:pPr>
              <w:pStyle w:val="ListParagraph"/>
              <w:numPr>
                <w:ilvl w:val="0"/>
                <w:numId w:val="4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Identified and planned for new features. </w:t>
            </w:r>
          </w:p>
          <w:p w:rsidR="129BDD3C" w:rsidP="129BDD3C" w:rsidRDefault="129BDD3C" w14:paraId="4A18FD07" w14:textId="62AE1B6B">
            <w:pPr>
              <w:pStyle w:val="ListParagraph"/>
              <w:numPr>
                <w:ilvl w:val="0"/>
                <w:numId w:val="4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Ensured new and legacy applications meet quality standards. </w:t>
            </w:r>
          </w:p>
          <w:p w:rsidR="129BDD3C" w:rsidP="129BDD3C" w:rsidRDefault="129BDD3C" w14:paraId="35ED120B" w14:textId="7B358C0A">
            <w:pPr>
              <w:pStyle w:val="ListParagraph"/>
              <w:numPr>
                <w:ilvl w:val="0"/>
                <w:numId w:val="4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Suggested and implement new mobile products, applications and protocols.  </w:t>
            </w:r>
          </w:p>
          <w:p w:rsidR="129BDD3C" w:rsidP="129BDD3C" w:rsidRDefault="129BDD3C" w14:paraId="4A7090AB" w14:textId="270698E6">
            <w:pPr>
              <w:pStyle w:val="ListParagraph"/>
              <w:numPr>
                <w:ilvl w:val="0"/>
                <w:numId w:val="4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Maintained industry knowledge through ongoing research of state-of-the-art trends.</w:t>
            </w:r>
          </w:p>
          <w:tbl>
            <w:tblPr>
              <w:tblStyle w:val="ListTable1Light-Accent1"/>
              <w:tblW w:w="0" w:type="auto"/>
              <w:tblInd w:w="0" w:type="dxa"/>
              <w:tblLook w:val="06A0" w:firstRow="1" w:lastRow="0" w:firstColumn="1" w:lastColumn="0" w:noHBand="1" w:noVBand="1"/>
            </w:tblPr>
            <w:tblGrid>
              <w:gridCol w:w="6825"/>
              <w:gridCol w:w="2385"/>
            </w:tblGrid>
            <w:tr w:rsidR="129BDD3C" w:rsidTr="129BDD3C" w14:paraId="2F1527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25" w:type="dxa"/>
                  <w:shd w:val="clear" w:color="auto" w:fill="F2F2F2" w:themeFill="background1" w:themeFillShade="F2"/>
                  <w:tcMar/>
                  <w:vAlign w:val="center"/>
                </w:tcPr>
                <w:p w:rsidR="129BDD3C" w:rsidP="129BDD3C" w:rsidRDefault="129BDD3C" w14:paraId="3CA3AF0E" w14:textId="00D8FA1D">
                  <w:pPr>
                    <w:pStyle w:val="Normal"/>
                    <w:spacing w:before="60" w:beforeAutospacing="off" w:after="20" w:afterAutospacing="off" w:line="240" w:lineRule="auto"/>
                    <w:jc w:val="lef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</w:pP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1"/>
                      <w:bCs w:val="1"/>
                      <w:noProof w:val="0"/>
                      <w:color w:val="auto"/>
                      <w:sz w:val="22"/>
                      <w:szCs w:val="22"/>
                      <w:lang w:val="en-US"/>
                    </w:rPr>
                    <w:t>Sales Supervisor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– 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Best Buy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85" w:type="dxa"/>
                  <w:shd w:val="clear" w:color="auto" w:fill="F2F2F2" w:themeFill="background1" w:themeFillShade="F2"/>
                  <w:tcMar/>
                  <w:vAlign w:val="center"/>
                </w:tcPr>
                <w:p w:rsidR="129BDD3C" w:rsidP="129BDD3C" w:rsidRDefault="129BDD3C" w14:paraId="4C8E6828" w14:textId="68781F05">
                  <w:pPr>
                    <w:pStyle w:val="Normal"/>
                    <w:spacing w:before="20" w:beforeAutospacing="off" w:after="20" w:afterAutospacing="off" w:line="240" w:lineRule="auto"/>
                    <w:jc w:val="right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</w:pP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(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Aug.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201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5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– 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June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 xml:space="preserve"> 201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6</w:t>
                  </w:r>
                  <w:r w:rsidRPr="129BDD3C" w:rsidR="129BDD3C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noProof w:val="0"/>
                      <w:color w:val="auto"/>
                      <w:sz w:val="22"/>
                      <w:szCs w:val="22"/>
                      <w:lang w:val="en-US"/>
                    </w:rPr>
                    <w:t>)</w:t>
                  </w:r>
                </w:p>
              </w:tc>
            </w:tr>
          </w:tbl>
          <w:p w:rsidR="129BDD3C" w:rsidP="129BDD3C" w:rsidRDefault="129BDD3C" w14:paraId="2DE4249A" w14:textId="716A34B3">
            <w:pPr>
              <w:pStyle w:val="ListParagraph"/>
              <w:numPr>
                <w:ilvl w:val="0"/>
                <w:numId w:val="8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Led a team of 7–10 sales associates through ongoing coaching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and 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mentoring of various sales techniques &amp; best practices.</w:t>
            </w:r>
          </w:p>
          <w:p w:rsidR="129BDD3C" w:rsidP="129BDD3C" w:rsidRDefault="129BDD3C" w14:paraId="0150609B" w14:textId="59386868">
            <w:pPr>
              <w:pStyle w:val="ListParagraph"/>
              <w:numPr>
                <w:ilvl w:val="0"/>
                <w:numId w:val="8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Produced ~$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8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00k in revenue Q4 '15 through solutions-based sales techniques.</w:t>
            </w:r>
          </w:p>
          <w:p w:rsidR="129BDD3C" w:rsidP="129BDD3C" w:rsidRDefault="129BDD3C" w14:paraId="71D52DC3" w14:textId="41652541">
            <w:pPr>
              <w:pStyle w:val="ListParagraph"/>
              <w:numPr>
                <w:ilvl w:val="0"/>
                <w:numId w:val="8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Generated b2b leads.</w:t>
            </w:r>
          </w:p>
          <w:p w:rsidR="129BDD3C" w:rsidP="129BDD3C" w:rsidRDefault="129BDD3C" w14:paraId="1DE2F99A" w14:textId="1734CC45">
            <w:pPr>
              <w:pStyle w:val="ListParagraph"/>
              <w:numPr>
                <w:ilvl w:val="0"/>
                <w:numId w:val="8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Consistently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in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top 10% of credit services sales for the entire West Coast market, including large districts such as Los Angeles, San Fransisco, etc.</w:t>
            </w:r>
          </w:p>
          <w:p w:rsidR="129BDD3C" w:rsidP="129BDD3C" w:rsidRDefault="129BDD3C" w14:paraId="330D54AC" w14:textId="723301B9">
            <w:pPr>
              <w:pStyle w:val="ListParagraph"/>
              <w:numPr>
                <w:ilvl w:val="0"/>
                <w:numId w:val="8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Performed initial computer setups and software installations.</w:t>
            </w:r>
          </w:p>
          <w:p w:rsidR="129BDD3C" w:rsidP="129BDD3C" w:rsidRDefault="129BDD3C" w14:paraId="5D522B57" w14:textId="7AADE014">
            <w:pPr>
              <w:pStyle w:val="ListParagraph"/>
              <w:numPr>
                <w:ilvl w:val="0"/>
                <w:numId w:val="8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Processed computer </w:t>
            </w:r>
            <w:proofErr w:type="gramStart"/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return</w:t>
            </w:r>
            <w:proofErr w:type="gramEnd"/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compliance audits.</w:t>
            </w:r>
          </w:p>
          <w:p w:rsidR="129BDD3C" w:rsidP="129BDD3C" w:rsidRDefault="129BDD3C" w14:paraId="0B54EF32" w14:textId="0B1F7069">
            <w:pPr>
              <w:pStyle w:val="ListParagraph"/>
              <w:numPr>
                <w:ilvl w:val="0"/>
                <w:numId w:val="8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Maintained communication between clients and Geek Squad.</w:t>
            </w:r>
          </w:p>
          <w:p w:rsidR="129BDD3C" w:rsidP="129BDD3C" w:rsidRDefault="129BDD3C" w14:paraId="3FE70044" w14:textId="115BE7B0">
            <w:pPr>
              <w:pStyle w:val="ListParagraph"/>
              <w:numPr>
                <w:ilvl w:val="0"/>
                <w:numId w:val="8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Taught customers how to setup and use new computers and accessories.</w:t>
            </w:r>
          </w:p>
          <w:p w:rsidR="129BDD3C" w:rsidP="129BDD3C" w:rsidRDefault="129BDD3C" w14:paraId="2DCA0653" w14:textId="09FE4449">
            <w:pPr>
              <w:pStyle w:val="ListParagraph"/>
              <w:numPr>
                <w:ilvl w:val="0"/>
                <w:numId w:val="8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Assisted with questions and client education regarding technology use and repair.</w:t>
            </w:r>
          </w:p>
          <w:p w:rsidR="129BDD3C" w:rsidP="129BDD3C" w:rsidRDefault="129BDD3C" w14:paraId="24D546AB" w14:textId="00AEF08D">
            <w:pPr>
              <w:pStyle w:val="ListParagraph"/>
              <w:numPr>
                <w:ilvl w:val="0"/>
                <w:numId w:val="8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Diagnosed and recommended repairs for computer issues.</w:t>
            </w:r>
          </w:p>
          <w:p w:rsidR="129BDD3C" w:rsidP="129BDD3C" w:rsidRDefault="129BDD3C" w14:paraId="2CDF1DA2" w14:textId="574F231D">
            <w:pPr>
              <w:pStyle w:val="ListParagraph"/>
              <w:numPr>
                <w:ilvl w:val="0"/>
                <w:numId w:val="8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Coordinated shipping and installation of in-home products and services.</w:t>
            </w:r>
          </w:p>
          <w:p w:rsidR="129BDD3C" w:rsidP="129BDD3C" w:rsidRDefault="129BDD3C" w14:paraId="36B4B756" w14:textId="1F63D4EC">
            <w:pPr>
              <w:pStyle w:val="ListParagraph"/>
              <w:numPr>
                <w:ilvl w:val="0"/>
                <w:numId w:val="8"/>
              </w:numPr>
              <w:spacing w:before="20" w:beforeAutospacing="off" w:after="20" w:afterAutospacing="off" w:line="240" w:lineRule="auto"/>
              <w:rPr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Troubleshot and mitigated customer issues and/or staff errors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.</w:t>
            </w:r>
          </w:p>
        </w:tc>
      </w:tr>
    </w:tbl>
    <w:p w:rsidR="129BDD3C" w:rsidP="129BDD3C" w:rsidRDefault="129BDD3C" w14:paraId="27D40D30" w14:textId="76FE401D">
      <w:pPr>
        <w:spacing w:after="0" w:afterAutospacing="off" w:line="240" w:lineRule="auto"/>
      </w:pPr>
    </w:p>
    <w:tbl>
      <w:tblPr>
        <w:tblStyle w:val="ListTable1Light-Accent1"/>
        <w:tblW w:w="0" w:type="auto"/>
        <w:tblInd w:w="0" w:type="dxa"/>
        <w:tblLook w:val="06A0" w:firstRow="1" w:lastRow="0" w:firstColumn="1" w:lastColumn="0" w:noHBand="1" w:noVBand="1"/>
      </w:tblPr>
      <w:tblGrid>
        <w:gridCol w:w="9360"/>
      </w:tblGrid>
      <w:tr w:rsidR="390213B0" w:rsidTr="129BDD3C" w14:paraId="70CB7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390213B0" w:rsidP="129BDD3C" w:rsidRDefault="390213B0" w14:paraId="013CE656" w14:textId="18097959">
            <w:pPr>
              <w:pStyle w:val="Normal"/>
              <w:spacing w:before="100" w:beforeAutospacing="off" w:after="0" w:afterAutospacing="off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Education &amp; Certifications</w:t>
            </w:r>
          </w:p>
        </w:tc>
      </w:tr>
      <w:tr w:rsidR="390213B0" w:rsidTr="129BDD3C" w14:paraId="5B23D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F2F2F2" w:themeFill="background1" w:themeFillShade="F2"/>
            <w:tcMar/>
          </w:tcPr>
          <w:p w:rsidR="390213B0" w:rsidP="129BDD3C" w:rsidRDefault="390213B0" w14:paraId="76EC581D" w14:textId="102003B8">
            <w:pPr>
              <w:pStyle w:val="ListParagraph"/>
              <w:numPr>
                <w:ilvl w:val="0"/>
                <w:numId w:val="2"/>
              </w:numPr>
              <w:spacing w:before="20" w:beforeAutospacing="off" w:after="20" w:afterAutospacing="off" w:line="240" w:lineRule="auto"/>
              <w:rPr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  <w:t xml:space="preserve">North Seattle 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  <w:t xml:space="preserve">College – 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Bachelor of Computer Science (2018 – present)</w:t>
            </w:r>
          </w:p>
          <w:p w:rsidR="390213B0" w:rsidP="129BDD3C" w:rsidRDefault="390213B0" w14:paraId="0BA09B02" w14:textId="74BF37C6">
            <w:pPr>
              <w:pStyle w:val="ListParagraph"/>
              <w:numPr>
                <w:ilvl w:val="0"/>
                <w:numId w:val="2"/>
              </w:numPr>
              <w:spacing w:before="20" w:beforeAutospacing="off" w:after="20" w:afterAutospacing="off" w:line="240" w:lineRule="auto"/>
              <w:rPr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  <w:t xml:space="preserve">Deeplearning.ai on Coursera – 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Deep Learning Certificate (2018)</w:t>
            </w:r>
          </w:p>
          <w:p w:rsidR="390213B0" w:rsidP="129BDD3C" w:rsidRDefault="390213B0" w14:paraId="66BE4F5C" w14:textId="4A565C96">
            <w:pPr>
              <w:pStyle w:val="ListParagraph"/>
              <w:numPr>
                <w:ilvl w:val="0"/>
                <w:numId w:val="2"/>
              </w:numPr>
              <w:spacing w:before="20" w:beforeAutospacing="off" w:after="20" w:afterAutospacing="off" w:line="240" w:lineRule="auto"/>
              <w:rPr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  <w:t xml:space="preserve">Stanford University on Coursera – 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Machine Learning Certificate (2018)</w:t>
            </w:r>
          </w:p>
          <w:p w:rsidR="390213B0" w:rsidP="129BDD3C" w:rsidRDefault="390213B0" w14:paraId="127C8FA1" w14:textId="162CB091">
            <w:pPr>
              <w:pStyle w:val="ListParagraph"/>
              <w:numPr>
                <w:ilvl w:val="0"/>
                <w:numId w:val="2"/>
              </w:numPr>
              <w:spacing w:before="20" w:beforeAutospacing="off" w:after="20" w:afterAutospacing="off" w:line="240" w:lineRule="auto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  <w:t xml:space="preserve">Queen's University of Charlotte – 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Certified Nurse Aide 1 (2012)</w:t>
            </w:r>
          </w:p>
        </w:tc>
      </w:tr>
    </w:tbl>
    <w:tbl>
      <w:tblPr>
        <w:tblStyle w:val="ListTable1Light-Accent1"/>
        <w:tblW w:w="0" w:type="auto"/>
        <w:tblInd w:w="0" w:type="dxa"/>
        <w:tblLook w:val="06A0" w:firstRow="1" w:lastRow="0" w:firstColumn="1" w:lastColumn="0" w:noHBand="1" w:noVBand="1"/>
      </w:tblPr>
      <w:tblGrid>
        <w:gridCol w:w="9360"/>
      </w:tblGrid>
      <w:tr w:rsidR="390213B0" w:rsidTr="129BDD3C" w14:paraId="2A04D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390213B0" w:rsidP="129BDD3C" w:rsidRDefault="390213B0" w14:paraId="7D4A86F8" w14:textId="73E39539">
            <w:pPr>
              <w:pStyle w:val="Normal"/>
              <w:spacing w:before="100" w:beforeAutospacing="off" w:after="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Volunteering</w:t>
            </w:r>
          </w:p>
        </w:tc>
      </w:tr>
      <w:tr w:rsidR="390213B0" w:rsidTr="129BDD3C" w14:paraId="71978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F2F2F2" w:themeFill="background1" w:themeFillShade="F2"/>
            <w:tcMar/>
          </w:tcPr>
          <w:p w:rsidR="390213B0" w:rsidP="129BDD3C" w:rsidRDefault="390213B0" w14:paraId="57919026" w14:textId="08D65D07">
            <w:pPr>
              <w:pStyle w:val="ListParagraph"/>
              <w:numPr>
                <w:ilvl w:val="0"/>
                <w:numId w:val="3"/>
              </w:numPr>
              <w:spacing w:before="20" w:beforeAutospacing="off" w:after="20" w:afterAutospacing="off" w:line="240" w:lineRule="auto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  <w:t xml:space="preserve">Hands-On Atlanta – </w:t>
            </w:r>
            <w:r w:rsidRPr="129BDD3C" w:rsidR="129BD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maintenance and repair work for low/no-rent community helping single parents and families near or recovering from homelessness.</w:t>
            </w:r>
          </w:p>
        </w:tc>
      </w:tr>
    </w:tbl>
    <w:p w:rsidR="528C4D9D" w:rsidP="129BDD3C" w:rsidRDefault="528C4D9D" w14:paraId="05CCDBC9" w14:textId="70D0B355">
      <w:pPr>
        <w:pStyle w:val="Normal"/>
        <w:spacing w:before="20" w:beforeAutospacing="off" w:after="2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c9cb10bfc8441db"/>
      <w:footerReference w:type="default" r:id="Rd875d1b0297b40e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321E8C" w:rsidTr="46321E8C" w14:paraId="6C0C4397">
      <w:tc>
        <w:tcPr>
          <w:tcW w:w="3120" w:type="dxa"/>
          <w:tcMar/>
        </w:tcPr>
        <w:p w:rsidR="46321E8C" w:rsidP="46321E8C" w:rsidRDefault="46321E8C" w14:paraId="6DBA2434" w14:textId="7D2368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321E8C" w:rsidP="46321E8C" w:rsidRDefault="46321E8C" w14:paraId="3DEF0487" w14:textId="548FFDD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321E8C" w:rsidP="46321E8C" w:rsidRDefault="46321E8C" w14:paraId="50388455" w14:textId="4FC9CF64">
          <w:pPr>
            <w:pStyle w:val="Header"/>
            <w:bidi w:val="0"/>
            <w:ind w:right="-115"/>
            <w:jc w:val="right"/>
          </w:pPr>
        </w:p>
      </w:tc>
    </w:tr>
  </w:tbl>
  <w:p w:rsidR="46321E8C" w:rsidP="46321E8C" w:rsidRDefault="46321E8C" w14:paraId="4470CD9C" w14:textId="27D2FB4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r="http://schemas.openxmlformats.org/officeDocument/2006/relationships">
  <w:tbl>
    <w:tblPr>
      <w:tblStyle w:val="ListTable1Light-Accent1"/>
      <w:bidiVisual w:val="0"/>
      <w:tblW w:w="0" w:type="auto"/>
      <w:tblInd w:w="0" w:type="dxa"/>
      <w:tblLayout w:type="fixed"/>
      <w:tblLook w:val="06A0" w:firstRow="1" w:lastRow="0" w:firstColumn="1" w:lastColumn="0" w:noHBand="1" w:noVBand="1"/>
    </w:tblPr>
    <w:tblGrid>
      <w:gridCol w:w="9360"/>
    </w:tblGrid>
    <w:tr w:rsidR="390213B0" w:rsidTr="1DE80EE8" w14:paraId="57D68302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360" w:type="dxa"/>
          <w:tcMar/>
          <w:vAlign w:val="center"/>
        </w:tcPr>
        <w:p w:rsidR="390213B0" w:rsidP="1DE80EE8" w:rsidRDefault="390213B0" w14:paraId="2D07F238" w14:textId="62BA53CB">
          <w:pPr>
            <w:pStyle w:val="Header"/>
            <w:bidi w:val="0"/>
            <w:jc w:val="center"/>
            <w:rPr>
              <w:b w:val="1"/>
              <w:bCs w:val="1"/>
              <w:color w:val="161616" w:themeColor="background2" w:themeTint="FF" w:themeShade="19"/>
              <w:sz w:val="32"/>
              <w:szCs w:val="32"/>
            </w:rPr>
          </w:pPr>
          <w:r w:rsidRPr="1DE80EE8" w:rsidR="1DE80EE8">
            <w:rPr>
              <w:b w:val="1"/>
              <w:bCs w:val="1"/>
              <w:color w:val="161616" w:themeColor="background2" w:themeTint="FF" w:themeShade="19"/>
              <w:sz w:val="32"/>
              <w:szCs w:val="32"/>
            </w:rPr>
            <w:t>Johnathan Chivington</w:t>
          </w:r>
        </w:p>
      </w:tc>
    </w:tr>
    <w:tr w:rsidR="390213B0" w:rsidTr="1DE80EE8" w14:paraId="253C4F9F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360" w:type="dxa"/>
          <w:tcMar/>
          <w:vAlign w:val="center"/>
        </w:tcPr>
        <w:p w:rsidR="390213B0" w:rsidP="1DE80EE8" w:rsidRDefault="390213B0" w14:paraId="4CB7349D" w14:textId="2A8EBFFA">
          <w:pPr>
            <w:pStyle w:val="Header"/>
            <w:bidi w:val="0"/>
            <w:jc w:val="center"/>
            <w:rPr>
              <w:b w:val="0"/>
              <w:bCs w:val="0"/>
              <w:noProof w:val="0"/>
              <w:color w:val="161616" w:themeColor="background2" w:themeTint="FF" w:themeShade="19"/>
              <w:sz w:val="22"/>
              <w:szCs w:val="22"/>
              <w:u w:val="single"/>
              <w:lang w:val="en-US"/>
            </w:rPr>
          </w:pPr>
          <w:hyperlink r:id="R979fa30558c94239">
            <w:r w:rsidRPr="1DE80EE8" w:rsidR="1DE80EE8">
              <w:rPr>
                <w:rStyle w:val="Hyperlink"/>
                <w:b w:val="0"/>
                <w:bCs w:val="0"/>
                <w:color w:val="3B3838" w:themeColor="background2" w:themeTint="FF" w:themeShade="40"/>
                <w:sz w:val="22"/>
                <w:szCs w:val="22"/>
                <w:u w:val="single"/>
              </w:rPr>
              <w:t>j.chivington@bellevuecollege.edu</w:t>
            </w:r>
          </w:hyperlink>
          <w:r w:rsidRPr="1DE80EE8" w:rsidR="1DE80EE8">
            <w:rPr>
              <w:b w:val="0"/>
              <w:bCs w:val="0"/>
              <w:color w:val="161616" w:themeColor="background2" w:themeTint="FF" w:themeShade="19"/>
              <w:sz w:val="22"/>
              <w:szCs w:val="22"/>
            </w:rPr>
            <w:t xml:space="preserve"> | </w:t>
          </w:r>
          <w:hyperlink r:id="R2d4d33c164e246da">
            <w:r w:rsidRPr="1DE80EE8" w:rsidR="1DE80EE8">
              <w:rPr>
                <w:rStyle w:val="Hyperlink"/>
                <w:b w:val="0"/>
                <w:bCs w:val="0"/>
                <w:color w:val="3B3838" w:themeColor="background2" w:themeTint="FF" w:themeShade="40"/>
                <w:sz w:val="22"/>
                <w:szCs w:val="22"/>
                <w:u w:val="single"/>
              </w:rPr>
              <w:t>303.900.2861</w:t>
            </w:r>
          </w:hyperlink>
          <w:r w:rsidRPr="1DE80EE8" w:rsidR="1DE80EE8">
            <w:rPr>
              <w:b w:val="0"/>
              <w:bCs w:val="0"/>
              <w:color w:val="161616" w:themeColor="background2" w:themeTint="FF" w:themeShade="19"/>
              <w:sz w:val="22"/>
              <w:szCs w:val="22"/>
            </w:rPr>
            <w:t xml:space="preserve"> | </w:t>
          </w:r>
          <w:hyperlink r:id="R560a2f631f5f4eaf">
            <w:r w:rsidRPr="1DE80EE8" w:rsidR="1DE80EE8">
              <w:rPr>
                <w:rStyle w:val="Hyperlink"/>
                <w:b w:val="0"/>
                <w:bCs w:val="0"/>
                <w:color w:val="3B3838" w:themeColor="background2" w:themeTint="FF" w:themeShade="40"/>
                <w:sz w:val="22"/>
                <w:szCs w:val="22"/>
                <w:u w:val="single"/>
              </w:rPr>
              <w:t>chivingtoninc.com</w:t>
            </w:r>
          </w:hyperlink>
          <w:r w:rsidRPr="1DE80EE8" w:rsidR="1DE80EE8">
            <w:rPr>
              <w:b w:val="0"/>
              <w:bCs w:val="0"/>
              <w:color w:val="161616" w:themeColor="background2" w:themeTint="FF" w:themeShade="19"/>
              <w:sz w:val="22"/>
              <w:szCs w:val="22"/>
            </w:rPr>
            <w:t xml:space="preserve"> | </w:t>
          </w:r>
          <w:hyperlink r:id="Rf5aec3373f8b4d64">
            <w:r w:rsidRPr="1DE80EE8" w:rsidR="1DE80EE8">
              <w:rPr>
                <w:rStyle w:val="Hyperlink"/>
                <w:b w:val="0"/>
                <w:bCs w:val="0"/>
                <w:noProof w:val="0"/>
                <w:color w:val="3B3838" w:themeColor="background2" w:themeTint="FF" w:themeShade="40"/>
                <w:sz w:val="22"/>
                <w:szCs w:val="22"/>
                <w:u w:val="single"/>
                <w:lang w:val="en-US"/>
              </w:rPr>
              <w:t>github.com/</w:t>
            </w:r>
            <w:r w:rsidRPr="1DE80EE8" w:rsidR="1DE80EE8">
              <w:rPr>
                <w:rStyle w:val="Hyperlink"/>
                <w:b w:val="0"/>
                <w:bCs w:val="0"/>
                <w:noProof w:val="0"/>
                <w:color w:val="3B3838" w:themeColor="background2" w:themeTint="FF" w:themeShade="40"/>
                <w:sz w:val="22"/>
                <w:szCs w:val="22"/>
                <w:u w:val="single"/>
                <w:lang w:val="en-US"/>
              </w:rPr>
              <w:t>chivingtoninc</w:t>
            </w:r>
          </w:hyperlink>
        </w:p>
      </w:tc>
    </w:tr>
  </w:tbl>
  <w:p w:rsidR="390213B0" w:rsidP="1DE80EE8" w:rsidRDefault="390213B0" w14:paraId="1186D6D4" w14:textId="01AB4F67">
    <w:pPr>
      <w:pStyle w:val="Header"/>
      <w:bidi w:val="0"/>
      <w:rPr>
        <w:color w:val="161616" w:themeColor="background2" w:themeTint="FF" w:themeShade="19"/>
        <w:sz w:val="22"/>
        <w:szCs w:val="22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17CECC"/>
  <w15:docId w15:val="{58c7fc6d-4f1d-4af1-8aea-f757d481dcf1}"/>
  <w:rsids>
    <w:rsidRoot w:val="5E17CECC"/>
    <w:rsid w:val="05449246"/>
    <w:rsid w:val="129BDD3C"/>
    <w:rsid w:val="1DE80EE8"/>
    <w:rsid w:val="390213B0"/>
    <w:rsid w:val="428271A2"/>
    <w:rsid w:val="46321E8C"/>
    <w:rsid w:val="528C4D9D"/>
    <w:rsid w:val="57F3A0FB"/>
    <w:rsid w:val="5E17CECC"/>
    <w:rsid w:val="688A53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1" mc:Ignorable="w14">
    <w:name xmlns:w="http://schemas.openxmlformats.org/wordprocessingml/2006/main" w:val="List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5" mc:Ignorable="w14">
    <w:name xmlns:w="http://schemas.openxmlformats.org/wordprocessingml/2006/main" w:val="List Table 1 Light Accent 5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9E2F3" w:themeFill="accent5" w:themeFillTint="33"/>
      </w:tcPr>
    </w:tblStylePr>
    <w:tblStylePr xmlns:w="http://schemas.openxmlformats.org/wordprocessingml/2006/main" w:type="band1Horz">
      <w:tblPr/>
      <w:tcPr>
        <w:shd w:val="clear" w:color="auto" w:fill="D9E2F3" w:themeFill="accent5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c9cb10bfc8441db" /><Relationship Type="http://schemas.openxmlformats.org/officeDocument/2006/relationships/footer" Target="/word/footer.xml" Id="Rd875d1b0297b40e8" /><Relationship Type="http://schemas.openxmlformats.org/officeDocument/2006/relationships/numbering" Target="/word/numbering.xml" Id="Rb97810465e304ce5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mailto:j.chivington@bellevuecollege.edu" TargetMode="External" Id="R979fa30558c94239" /><Relationship Type="http://schemas.openxmlformats.org/officeDocument/2006/relationships/hyperlink" Target="tel:3039002861" TargetMode="External" Id="R2d4d33c164e246da" /><Relationship Type="http://schemas.openxmlformats.org/officeDocument/2006/relationships/hyperlink" Target="https://www.chivingtoninc.com" TargetMode="External" Id="R560a2f631f5f4eaf" /><Relationship Type="http://schemas.openxmlformats.org/officeDocument/2006/relationships/hyperlink" Target="https://www.github.com/chivingtoninc" TargetMode="External" Id="Rf5aec3373f8b4d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2019-04-25T19:45:46.8878329Z</dcterms:created>
  <dcterms:modified xsi:type="dcterms:W3CDTF">2019-07-28T03:32:42.2370217Z</dcterms:modified>
  <dc:creator>j Chivington</dc:creator>
  <lastModifiedBy>Johnathan T Chivington</lastModifiedBy>
</coreProperties>
</file>