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Как подключить печать этикеток WMS (программа WMS Print)</w:t>
      </w:r>
    </w:p>
    <w:p>
      <w:r>
        <w:t>Программа печатает QR/этикетки сразу после скана, без окна печати. Она печатает на принтер, который стоит в системе «по умолчанию».</w:t>
      </w:r>
    </w:p>
    <w:p>
      <w:pPr>
        <w:pStyle w:val="Heading2"/>
      </w:pPr>
      <w:r>
        <w:t>MAC</w:t>
      </w:r>
    </w:p>
    <w:p>
      <w:r>
        <w:t>1. Сделайте принтер этикеток принтером по умолчанию:</w:t>
      </w:r>
    </w:p>
    <w:p>
      <w:pPr>
        <w:ind w:left="216"/>
      </w:pPr>
      <w:r>
        <w:t xml:space="preserve">   Меню  → Системные настройки → Принтеры и сканеры → «Принтер по умолчанию» → выберите принтер этикеток.</w:t>
      </w:r>
    </w:p>
    <w:p>
      <w:r>
        <w:t>2. Если у вас уже открыто окно WMS Print — закройте его.</w:t>
      </w:r>
    </w:p>
    <w:p>
      <w:r>
        <w:t>3. Откройте Терминал: нажмите Cmd + Пробел, наберите «Терминал», Enter.</w:t>
      </w:r>
    </w:p>
    <w:p>
      <w:r>
        <w:t>4. Скопируйте строку ниже целиком, вставьте в Терминал (Cmd+V) и нажмите Enter:</w:t>
      </w:r>
    </w:p>
    <w:p>
      <w:pPr>
        <w:keepLines/>
        <w:spacing w:line="240" w:lineRule="auto"/>
      </w:pPr>
      <w:r>
        <w:rPr>
          <w:rFonts w:ascii="Courier New" w:hAnsi="Courier New"/>
          <w:sz w:val="18"/>
        </w:rPr>
        <w:t>/bin/bash -c 'set -e; a=$(uname -m); [ "$a" = arm64 ] &amp;&amp; f=Mac-arm64 || f=Mac-x86_64; d="$(mktemp -d "$HOME/Downloads/WMS-Print.XXXXXX")"; curl -fL --retry 2 -o "$d/a.zip" "https://github.com/chivkunovd-bitdenis/WMS/releases/download/wms-print-direct-v2026.10.01.1-rc1/WMS-Print-Console-$f.zip"; ditto -x -k "$d/a.zip" "$d"; xattr -dr com.apple.quarantine "$d/wms-print"; pkill -x wms-print || true; sleep 1; exec "$d/wms-print/wms-print"'</w:t>
      </w:r>
    </w:p>
    <w:p>
      <w:r>
        <w:t>5. Появится надпись «WMS Print запущена…». НЕ закрывайте это окно Терминала, его можно свернуть.</w:t>
      </w:r>
    </w:p>
    <w:p>
      <w:pPr>
        <w:ind w:left="216"/>
      </w:pPr>
      <w:r>
        <w:t xml:space="preserve">   Никаких настроек безопасности на Mac менять не нужно — команда всё делает сама.</w:t>
      </w:r>
    </w:p>
    <w:p>
      <w:r>
        <w:t>6. После перезагрузки компьютера повторите шаги 3–4 (ту же строку).</w:t>
      </w:r>
    </w:p>
    <w:p>
      <w:pPr>
        <w:pStyle w:val="Heading2"/>
      </w:pPr>
      <w:r>
        <w:t>WINDOWS</w:t>
      </w:r>
    </w:p>
    <w:p>
      <w:r>
        <w:t>1. Сделайте принтер этикеток принтером по умолчанию:</w:t>
      </w:r>
    </w:p>
    <w:p>
      <w:pPr>
        <w:ind w:left="216"/>
      </w:pPr>
      <w:r>
        <w:t xml:space="preserve">   Пуск → Параметры → Bluetooth и устройства → Принтеры и сканеры →</w:t>
      </w:r>
    </w:p>
    <w:p>
      <w:pPr>
        <w:ind w:left="216"/>
      </w:pPr>
      <w:r>
        <w:t xml:space="preserve">   выключите «Разрешить Windows управлять принтером, используемым по умолчанию» →</w:t>
      </w:r>
    </w:p>
    <w:p>
      <w:pPr>
        <w:ind w:left="216"/>
      </w:pPr>
      <w:r>
        <w:t xml:space="preserve">   нажмите на принтер этикеток → «Использовать по умолчанию».</w:t>
      </w:r>
    </w:p>
    <w:p>
      <w:r>
        <w:t>2. Скачайте программу по ссылке:</w:t>
      </w:r>
    </w:p>
    <w:p>
      <w:pPr>
        <w:ind w:left="216"/>
      </w:pPr>
      <w:r>
        <w:t xml:space="preserve">   </w:t>
      </w:r>
      <w:hyperlink r:id="rId9">
        <w:r>
          <w:rPr>
            <w:color w:val="175A91"/>
          </w:rPr>
          <w:t>https://github.com/chivkunovd-bitdenis/WMS/releases/download/wms-print-direct-v2026.09.30.5/WMS-Print-Console-Windows-x64.zip</w:t>
        </w:r>
      </w:hyperlink>
      <w:r/>
    </w:p>
    <w:p>
      <w:r>
        <w:t>3. Откройте папку «Загрузки», нажмите на скачанный архив ПРАВОЙ кнопкой → «Извлечь все…» → «Извлечь».</w:t>
      </w:r>
    </w:p>
    <w:p>
      <w:pPr>
        <w:ind w:left="216"/>
      </w:pPr>
      <w:r>
        <w:t xml:space="preserve">   Важно: не запускайте программу прямо из архива, только из распакованной папки.</w:t>
      </w:r>
    </w:p>
    <w:p>
      <w:r>
        <w:t>4. В распакованной папке откройте папку wms-print и дважды нажмите wms-print.exe.</w:t>
      </w:r>
    </w:p>
    <w:p>
      <w:r>
        <w:t>5. Если появится синее окно «Windows защитил ваш компьютер» → нажмите «Подробнее» → «Выполнить в любом случае».</w:t>
      </w:r>
    </w:p>
    <w:p>
      <w:pPr>
        <w:ind w:left="216"/>
      </w:pPr>
      <w:r>
        <w:t xml:space="preserve">   Если брандмауэр спросит про доступ → «Разрешить доступ».</w:t>
      </w:r>
    </w:p>
    <w:p>
      <w:r>
        <w:t>6. Откроется чёрное окно — НЕ закрывайте его, его можно свернуть.</w:t>
      </w:r>
    </w:p>
    <w:p>
      <w:r>
        <w:t>7. После перезагрузки компьютера снова запустите wms-print.exe из той же папки.</w:t>
      </w:r>
    </w:p>
    <w:p>
      <w:pPr>
        <w:pStyle w:val="Heading2"/>
      </w:pPr>
      <w:r>
        <w:t>CHROME (Mac и Windows)</w:t>
      </w:r>
    </w:p>
    <w:p>
      <w:r>
        <w:t>Работайте в WMS через Google Chrome. При первой печати Chrome может спросить разрешение на доступ к программе на этом компьютере / к устройствам локальной сети — нажмите «Разрешить».</w:t>
      </w:r>
    </w:p>
    <w:p>
      <w:pPr>
        <w:pStyle w:val="Heading2"/>
      </w:pPr>
      <w:r>
        <w:t>ПРОВЕРКА</w:t>
      </w:r>
    </w:p>
    <w:p>
      <w:r>
        <w:t>В WMS откройте поставку FBS → вкладка «Упаковка и маркировка» → поставьте галку «Печатать QR» → отсканируйте товар. Этикетка должна сразу выйти из принтера.</w:t>
      </w:r>
    </w:p>
    <w:p>
      <w:r>
        <w:t>Если на экране «Нет ответа WMS Print» — значит окно программы закрыто: запустите её снова (Mac — шаги 3–4, Windows — wms-print.exe).</w:t>
      </w:r>
    </w:p>
    <w:p>
      <w:pPr>
        <w:pStyle w:val="Heading1"/>
      </w:pPr>
      <w:r>
        <w:t>Сканирование и непрерывная печать при упаковке WB</w:t>
      </w:r>
    </w:p>
    <w:p>
      <w:pPr>
        <w:pStyle w:val="Heading2"/>
      </w:pPr>
      <w:r>
        <w:t>Уточнения к установке и первой проверке</w:t>
      </w:r>
    </w:p>
    <w:p>
      <w:r>
        <w:t>Выше сохранена исходная инструкция подключения. Команда для Mac снимает отметку карантина только с загруженной программы, а не отключает защиту macOS целиком. Запускайте её только если доверяете указанному выпуску. Windows-сборка по исходной ссылке не заменена новой непроверенной сборкой.</w:t>
      </w:r>
    </w:p>
    <w:p>
      <w:r>
        <w:t>«Нет ответа WMS Print» не обязательно означает закрытое окно: причиной также бывает запрет Chrome на локальный доступ или потерянный ответ. И QR маркируемого товара в обычном режиме выходит не сразу после товарного штрихкода, а после следующего скана ЧЗ. Ниже эти случаи разобраны подробно.</w:t>
      </w:r>
    </w:p>
    <w:p>
      <w:r>
        <w:t xml:space="preserve">Ссылки на Mac-архивы из той же команды: </w:t>
      </w:r>
      <w:hyperlink r:id="rId10">
        <w:r>
          <w:rPr>
            <w:color w:val="175A91"/>
          </w:rPr>
          <w:t>Mac с чипом Apple</w:t>
        </w:r>
      </w:hyperlink>
      <w:r>
        <w:t xml:space="preserve"> и </w:t>
      </w:r>
      <w:hyperlink r:id="rId11">
        <w:r>
          <w:rPr>
            <w:color w:val="175A91"/>
          </w:rPr>
          <w:t>Mac с процессором Intel</w:t>
        </w:r>
      </w:hyperlink>
      <w:r>
        <w:t>. Тип компьютера указан в меню Apple → «Об этом Mac». В драйвере принтера выберите размер бумаги, соответствующий установленному рулону; размер этикетки в WMS должен ему соответствовать.</w:t>
      </w:r>
    </w:p>
    <w:p>
      <w:pPr>
        <w:pStyle w:val="Heading2"/>
      </w:pPr>
      <w:r>
        <w:t>Где работать и какие коды используются</w:t>
      </w:r>
    </w:p>
    <w:p>
      <w:r>
        <w:t>В разделе FBS откройте нужную поставку Wildberries. Если показана кнопка «Начать работу с поставкой», нажмите её. Перейдите в «Упаковка и маркировка». Аналогичные галки доступны в режиме «Сборка»; там выбранная сборка определяет круг поставок, с которыми вы работаете.</w:t>
      </w:r>
    </w:p>
    <w:p>
      <w:r>
        <w:t>Перед сканированием нажмите на общее поле скана. Выберите размер этикетки и нужные галки. После этого сканер вводит код в поле и завершает ввод клавишей Enter. Не переводите курсор в поиск, другой заказ или постороннее окно между двумя сканами одной вещи.</w:t>
      </w:r>
    </w:p>
    <w:p>
      <w:r>
        <w:t>Не путайте три вида кодов. Товарный штрихкод определяет, какой товар вы держите, и позволяет WMS выбрать следующий подходящий заказ. QR на стикере WB определяет конкретный заказ. ЧЗ, или КИЗ, — индивидуальный код маркировки конкретной вещи; его сканируют с этикетки «Честный знак», а не с товарного штрихкода.</w:t>
      </w:r>
    </w:p>
    <w:p>
      <w:r>
        <w:t>Если WMS уже выбрала заказ и ждёт его ЧЗ, следующий скан относится к этой вещи. Завершите её обработку или снимите выбор клавишей Escape, прежде чем брать другой товар. Одинаковый товарный штрихкод у нескольких вещей не означает одинаковый QR заказа: после завершения одной вещи следующий скан выбирает следующий доступный заказ.</w:t>
      </w:r>
    </w:p>
    <w:p>
      <w:pPr>
        <w:pStyle w:val="Heading2"/>
      </w:pPr>
      <w:r>
        <w:t>Что делает каждая галка</w:t>
      </w:r>
    </w:p>
    <w:p>
      <w:r>
        <w:t>«Печатать QR» включает печать стикера выбранного заказа Wildberries. Это QR конкретного заказа, а не товарный штрихкод и не Честный знак. Он печатается один раз при завершении обработки этой вещи. Если товар маркируемый и ЧЗ не берётся из пула, сначала нужно отсканировать ЧЗ. Снятая галка означает, что этот QR на печать не отправляется.</w:t>
      </w:r>
    </w:p>
    <w:p>
      <w:r>
        <w:t>«Печатать ЧЗ» используется, когда нужные коды уже загружены в WMS для этого товара. Система берёт подходящий свободный код из пула продавца, привязывает его к выбранному заказу и печатает его этикетку. Отдельно сканировать ЧЗ для этого шага не нужно. Полученную этикетку следует наклеить именно на эту вещь. Если свободного подходящего кода нет, прочитайте ошибку: нельзя подменять его случайным кодом другого товара. Для товара, которому маркировка не нужна, этикетка ЧЗ не создаётся.</w:t>
      </w:r>
    </w:p>
    <w:p>
      <w:r>
        <w:t>«Перепечатывать ЧЗ» используется, когда индивидуальный ЧЗ уже есть на вещи и нужна его копия. После выбора товара отсканируйте существующий ЧЗ: WMS привяжет его к заказу и отправит копию этой маркировки. Новый свободный код из пула для такой операции не выдаётся. Если в WMS сохранена полная исходная этикетка этого КИЗ, перепечать использует её, а не сокращённый заменитель.</w:t>
      </w:r>
    </w:p>
    <w:p>
      <w:r>
        <w:t>«Печатать ЧЗ» и «Перепечатывать ЧЗ» одновременно не включаются: это разные способы работы с маркировкой. Чтобы сменить способ, сначала снимите действующую галку, затем включите другую. «Печатать QR» можно сочетать с любым из них.</w:t>
      </w:r>
    </w:p>
    <w:p>
      <w:r>
        <w:t>Настройки сохраняются в этом браузере отдельно для пользователя и организации. Если сохранённых настроек ещё нет, «Печатать QR» включена, а две галки ЧЗ выключены. Перед сменой рабочего места или сотрудника проверьте фактическое состояние галок, не полагайтесь на настройку другого компьютера.</w:t>
      </w:r>
    </w:p>
    <w:p>
      <w:pPr>
        <w:pStyle w:val="Heading2"/>
      </w:pPr>
      <w:r>
        <w:t>Количество экземпляров ЧЗ</w:t>
      </w:r>
    </w:p>
    <w:p>
      <w:r>
        <w:t>После включения одной из галок ЧЗ рядом появляется счётчик «− N +». Кнопки уменьшают или увеличивают число экземпляров от 1 до 10. По умолчанию выбран один экземпляр. У печати ЧЗ из пула и перепечати свои сохранённые значения.</w:t>
      </w:r>
    </w:p>
    <w:p>
      <w:r>
        <w:t>Это количество копий одной этикетки, а не число товаров и не число разных кодов. Например, «Печатать QR» и «Печатать ЧЗ», N = 3: для одной вещи сначала выходит один QR заказа, затем три экземпляра этикетки одного ЧЗ. Не наклеивайте эти три одинаковых ЧЗ на три разные вещи.</w:t>
      </w:r>
    </w:p>
    <w:p>
      <w:r>
        <w:t>Количество фиксируется при выборе заказа сканом. Если после выбора вещи поменять число, текущая незавершённая операция сохраняет своё исходное количество; новое значение применится при следующем выборе. При повторе после ошибки уже принятые программой экземпляры не должны создаваться заново.</w:t>
      </w:r>
    </w:p>
    <w:p>
      <w:pPr>
        <w:pStyle w:val="Heading2"/>
      </w:pPr>
      <w:r>
        <w:t>Обычный режим когда ЧЗ уже наклеен</w:t>
      </w:r>
    </w:p>
    <w:p>
      <w:r>
        <w:t>Включите «Печатать QR», две галки ЧЗ оставьте выключенными. Возьмите одну вещь и отсканируйте её товарный штрихкод. WMS выберет подходящий заказ и покажет товар. Для маркируемой вещи система будет ждать ЧЗ: отсканируйте его с этой же вещи. После сохранения кода WMS отправит QR заказа на печать и отметит вещь упакованной. Наклейте полученный QR на упаковку этой вещи и переходите к следующей.</w:t>
      </w:r>
    </w:p>
    <w:p>
      <w:r>
        <w:t>Если товару ЧЗ не нужен, второго скана нет: после товарного штрихкода QR отправляется на печать, а заказ упаковывается. Сам ЧЗ при выключенных галках ЧЗ не перепечатывается.</w:t>
      </w:r>
    </w:p>
    <w:p>
      <w:pPr>
        <w:pStyle w:val="Heading2"/>
      </w:pPr>
      <w:r>
        <w:t>Режим когда ЧЗ нужно взять из загруженных кодов</w:t>
      </w:r>
    </w:p>
    <w:p>
      <w:r>
        <w:t>Включите «Печатать QR» и «Печатать ЧЗ», проверьте количество экземпляров. Отсканируйте товарный штрихкод. WMS выберет заказ, возьмёт для него свободный код из загруженных кодов этого товара и отправит сначала QR, затем указанное количество этикеток ЧЗ. После успешного завершения операции заказ будет упакован. Дополнительного скана ЧЗ этот режим не требует.</w:t>
      </w:r>
    </w:p>
    <w:p>
      <w:r>
        <w:t>Наклейте QR и ЧЗ на ту вещь, которую только что сканировали. Если QR уже наклеен и повторять его не нужно, снимите «Печатать QR»: останется только выдача и печать ЧЗ. Ошибку отсутствия свободных кодов нельзя исправлять бесконечными сканами — сначала должны быть загружены подходящие коды.</w:t>
      </w:r>
    </w:p>
    <w:p>
      <w:pPr>
        <w:pStyle w:val="Heading2"/>
      </w:pPr>
      <w:r>
        <w:t>Режим когда нужна копия уже имеющегося ЧЗ</w:t>
      </w:r>
    </w:p>
    <w:p>
      <w:r>
        <w:t>Включите «Перепечатывать ЧЗ», при необходимости также «Печатать QR». Отсканируйте товарный штрихкод, дождитесь выбора заказа и отсканируйте ЧЗ с вещи. При включённом QR сначала печатается стикер заказа, затем выбранное количество копий ЧЗ. При выключенном QR печатаются только копии ЧЗ. Упаковка завершается для выбранного заказа.</w:t>
      </w:r>
    </w:p>
    <w:p>
      <w:r>
        <w:t>Отдельный случай: если заказ ещё не выбран, включена «Перепечатывать ЧЗ» и вы сразу сканируете полный ЧЗ, это прямая печать копии кода. Она не выбирает заказ и не упаковывает товар. Для полноценной упаковки начинайте с товарного штрихкода либо стикера конкретного заказа.</w:t>
      </w:r>
    </w:p>
    <w:p>
      <w:pPr>
        <w:pStyle w:val="Heading2"/>
      </w:pPr>
      <w:r>
        <w:t>Работа по уже напечатанному стикеру WB и без печати</w:t>
      </w:r>
    </w:p>
    <w:p>
      <w:r>
        <w:t>Скан стикера WB выбирает конкретный заказ. Если ему нужен ЧЗ, следующим сканом подайте ЧЗ этой вещи. В этом пути галка «Печатать ЧЗ» сама по себе не выдаёт код из пула: вы указали конкретный заказ и вводите его маркировку. Печать QR и копии ЧЗ определяется соответствующими галками.</w:t>
      </w:r>
    </w:p>
    <w:p>
      <w:r>
        <w:t>Если этикетки уже наклеены и печать не нужна, снимите все три галки. Начните со стикера заказа WB, затем при необходимости отсканируйте ЧЗ. Заказ будет обработан без печати, программа WMS Print для такого шага не требуется. При всех снятых галках товарный штрихкод не заменяет стикер заказа: WMS не выбирает по нему следующий заказ в этом режиме.</w:t>
      </w:r>
    </w:p>
    <w:p>
      <w:pPr>
        <w:pStyle w:val="Heading2"/>
      </w:pPr>
      <w:r>
        <w:t>Работа с конкретной строкой и исправление ошибочного скана</w:t>
      </w:r>
    </w:p>
    <w:p>
      <w:r>
        <w:t>Поле ЧЗ в строке заказа относится именно к этой строке. Если нужно записать или заменить ЧЗ конкретного заказа, установите курсор в его поле и отсканируйте код нужной вещи. Не используйте соседнюю строку для продолжения общей очереди товаров. Дальнейшие печать и упаковка выполняются для указанного заказа с учётом включённых галок.</w:t>
      </w:r>
    </w:p>
    <w:p>
      <w:r>
        <w:t>Escape снимает текущий выбор вещи и возвращает к выбору следующего заказа. Это не команда отменить уже вышедшую этикетку или очистить все коды поставки. После сбоя печати система сохраняет сведения о том, что могло быть отправлено, чтобы повтор не создавал новую этикетку вслепую.</w:t>
      </w:r>
    </w:p>
    <w:p>
      <w:r>
        <w:t>Кнопка со стрелкой «Назад» — «Отменить последний скан» — отменяет последнее завершённое действие сканирования. Один возврат после скана ЧЗ относится к этой последней обработке вещи; следующий — к предыдущему действию. Дождитесь результата отмены. Если система сообщает, что заказ уже перемещён или закрыт и отменить действие нельзя, учитывайте это сообщение. Физически напечатанную этикетку кнопка не забирает из принтера и не уничтожает.</w:t>
      </w:r>
    </w:p>
    <w:p>
      <w:r>
        <w:t>Крестик у ЧЗ строки очищает маркировку этого заказа; это не команда перепечатать этикетку. «Очистить ЧЗ» для группы заказов и «Назад» — разные действия: не очищайте все коды поставки ради исправления одной ошибки.</w:t>
      </w:r>
    </w:p>
    <w:p>
      <w:pPr>
        <w:pStyle w:val="Heading2"/>
      </w:pPr>
      <w:r>
        <w:t>Что считать результатом</w:t>
      </w:r>
    </w:p>
    <w:p>
      <w:r>
        <w:t>После успешной обработки WMS показывает заказ упакованным и готова к следующему товару. Если печать включена, она также должна быть принята программой печати. Проверяйте, что физически вышедшие QR и ЧЗ относятся к той вещи, которую держите в руках.</w:t>
      </w:r>
    </w:p>
    <w:p>
      <w:r>
        <w:t>«Упаковано» — результат локальной обработки в WMS, а не безусловное подтверждение принятия маркировки Wildberries. Если код ещё отправляется в WB или WB его отклонил, смотрите отдельную ошибку маркировки и её причину. Ошибку нельзя считать исправленной только потому, что QR вышел или счётчик упаковки увеличился.</w:t>
      </w:r>
    </w:p>
    <w:p>
      <w:r>
        <w:t>Квитанция программы или очереди принтера также не доказывает выход бумаги. Принтер может быть выключен, без этикеток или приостановлен. Первую этикетку после настройки проверьте физически: размер, содержимое и считывание кода сканером.</w:t>
      </w:r>
    </w:p>
    <w:p>
      <w:pPr>
        <w:pStyle w:val="Heading2"/>
      </w:pPr>
      <w:r>
        <w:t>Как продолжить после сбоя</w:t>
      </w:r>
    </w:p>
    <w:p>
      <w:r>
        <w:t>Если WMS Print не отвечает, оставьте текущую вещь отдельно. Проверьте открытое окно программы и разрешение Chrome. После восстановления повторите скан той же вещи, чтобы продолжить её незавершённую операцию. Не сканируйте другой товар в надежде завершить предыдущий.</w:t>
      </w:r>
    </w:p>
    <w:p>
      <w:r>
        <w:t>Если программа ответила, а этикетка не появилась, сначала проверьте системную очередь, бумагу, подключение и состояние принтера. Не закрывайте и не удаляйте очередь наугад: задание может допечататься после восстановления. Не удаляйте журнал WMS Print ради повторной печати.</w:t>
      </w:r>
    </w:p>
    <w:p>
      <w:r>
        <w:t>Если заказ был выбран с включённой печатью, печать упала, а теперь вы хотите закончить без неё, снимите нужные галки и повторите скан этого же заказа. Снятая галка больше не отправляет соответствующую этикетку. При этом уже переданное задание не исчезает из очереди и может выйти позднее. Включение новой галки посередине незавершённой операции не добавляет в неё печать, которой не было при выборе заказа.</w:t>
      </w:r>
    </w:p>
    <w:p>
      <w:r>
        <w:t>Если было задано несколько копий и ошибка произошла после части из них, после восстановления продолжайте ту же операцию: уже принятые экземпляры учитываются. Если результат передачи неизвестен, сначала выясните его по очереди и фактическим этикеткам, а не начинайте новый заказ или новую печать.</w:t>
      </w:r>
    </w:p>
    <w:p>
      <w:r>
        <w:t xml:space="preserve">В версии WMS Print для Mac с журналом откройте </w:t>
      </w:r>
      <w:hyperlink r:id="rId12">
        <w:r>
          <w:rPr>
            <w:color w:val="175A91"/>
          </w:rPr>
          <w:t>историю печати на этом компьютере</w:t>
        </w:r>
      </w:hyperlink>
      <w:r>
        <w:t>. Состояние очереди помогает найти зависшие задания, но не заменяет осмотр бумаги. В Windows-сборке по ссылке выше наличие такого журнала не предполагается. При обращении в поддержку сообщите номер заказа, выбранные галки, количество экземпляров, текст ошибки и что фактически вышло из принтера.</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240"/>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hivkunovd-bitdenis/WMS/releases/download/wms-print-direct-v2026.09.30.5/WMS-Print-Console-Windows-x64.zip" TargetMode="External"/><Relationship Id="rId10" Type="http://schemas.openxmlformats.org/officeDocument/2006/relationships/hyperlink" Target="https://github.com/chivkunovd-bitdenis/WMS/releases/download/wms-print-direct-v2026.10.01.1-rc1/WMS-Print-Console-Mac-arm64.zip" TargetMode="External"/><Relationship Id="rId11" Type="http://schemas.openxmlformats.org/officeDocument/2006/relationships/hyperlink" Target="https://github.com/chivkunovd-bitdenis/WMS/releases/download/wms-print-direct-v2026.10.01.1-rc1/WMS-Print-Console-Mac-x86_64.zip" TargetMode="External"/><Relationship Id="rId12" Type="http://schemas.openxmlformats.org/officeDocument/2006/relationships/hyperlink" Target="http://127.0.0.1:178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WMS Print установка и сканирование</dc:title>
  <dc:subject/>
  <dc:creator>WMS</dc:creator>
  <cp:keywords/>
  <dc:description>generated by python-docx</dc:description>
  <cp:lastModifiedBy/>
  <cp:revision>1</cp:revision>
  <dcterms:created xsi:type="dcterms:W3CDTF">2013-12-23T23:15:00Z</dcterms:created>
  <dcterms:modified xsi:type="dcterms:W3CDTF">2013-12-23T23:15:00Z</dcterms:modified>
  <cp:category/>
</cp:coreProperties>
</file>