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Отгрузка на маркетплейс</w:t>
      </w:r>
    </w:p>
    <w:p>
      <w:pPr>
        <w:spacing w:after="280"/>
      </w:pPr>
      <w:r>
        <w:rPr>
          <w:color w:val="5A6478"/>
          <w:sz w:val="20"/>
        </w:rPr>
        <w:t>Как собрать документ отгрузки на склад маркетплейса — план товаров, подбор с ячеек, упаковка и короба, проведение — и как оформить обычную отгрузку со склада.</w:t>
      </w:r>
    </w:p>
    <w:p>
      <w:pPr>
        <w:spacing w:after="240"/>
      </w:pPr>
      <w:r>
        <w:rPr>
          <w:i/>
          <w:color w:val="697082"/>
          <w:sz w:val="16"/>
        </w:rPr>
        <w:t>Источник: frontend/src/content/knowledge/07-otgruzka.md</w:t>
      </w:r>
    </w:p>
    <w:p>
      <w:pPr>
        <w:pStyle w:val="Heading2"/>
      </w:pPr>
      <w:r>
        <w:t>Зачем это нужно</w:t>
      </w:r>
    </w:p>
    <w:p>
      <w:r>
        <w:t xml:space="preserve">Отгрузка — это движение товара </w:t>
      </w:r>
      <w:r>
        <w:rPr>
          <w:b/>
        </w:rPr>
        <w:t>от нас на маркетплейс</w:t>
      </w:r>
      <w:r>
        <w:t xml:space="preserve">: мы увозим товар селлера на склад Wildberries или Ozon, и с этого момента продаёт его уже площадка со своего склада. Обратное движение, когда товар едет </w:t>
      </w:r>
      <w:r>
        <w:rPr>
          <w:b/>
        </w:rPr>
        <w:t>от селлера к нам</w:t>
      </w:r>
      <w:r>
        <w:t>, называется приёмкой, и это другой раздел и другая статья. Слово «поставка» для потока «селлер → фулфилмент» в системе не используется — чтобы никто не путал два встречных потока и не искал товар не в том документе.</w:t>
      </w:r>
    </w:p>
    <w:p>
      <w:r>
        <w:t xml:space="preserve">Такая схема называется </w:t>
      </w:r>
      <w:r>
        <w:rPr>
          <w:b/>
        </w:rPr>
        <w:t>ФБО</w:t>
      </w:r>
      <w:r>
        <w:t xml:space="preserve"> (в системе пишется латиницей — </w:t>
      </w:r>
      <w:r>
        <w:rPr>
          <w:rFonts w:ascii="Consolas" w:hAnsi="Consolas"/>
          <w:sz w:val="18"/>
        </w:rPr>
        <w:t>FBO</w:t>
      </w:r>
      <w:r>
        <w:t xml:space="preserve">): товар </w:t>
      </w:r>
      <w:r>
        <w:rPr>
          <w:b/>
        </w:rPr>
        <w:t>заранее, партией</w:t>
      </w:r>
      <w:r>
        <w:t xml:space="preserve"> отгружается на склад маркетплейса, ещё до того, как его кто-то купил, и дальше площадка сама собирает и везёт заказы покупателям. Есть и встречная схема — </w:t>
      </w:r>
      <w:r>
        <w:rPr>
          <w:b/>
        </w:rPr>
        <w:t>ФБС</w:t>
      </w:r>
      <w:r>
        <w:t xml:space="preserve"> (</w:t>
      </w:r>
      <w:r>
        <w:rPr>
          <w:rFonts w:ascii="Consolas" w:hAnsi="Consolas"/>
          <w:sz w:val="18"/>
        </w:rPr>
        <w:t>FBS</w:t>
      </w:r>
      <w:r>
        <w:t xml:space="preserve">): там товар остаётся лежать у нас на складе, а маркетплейс забирает его по факту заказа, то есть собираем мы </w:t>
      </w:r>
      <w:r>
        <w:rPr>
          <w:b/>
        </w:rPr>
        <w:t>поштучно под конкретный уже оформленный заказ</w:t>
      </w:r>
      <w:r>
        <w:t>. ФБС живёт в отдельном пункте меню «FBS» и описан отдельной статьёй; здесь речь только про ФБО и про обычную отгрузку со склада. Пока документ отгрузки не проведён, товар для системы никуда не уехал: он числится на складе, просто зарезервирован — то есть отложен под эту отгрузку и никому больше не отдастся.</w:t>
      </w:r>
    </w:p>
    <w:p>
      <w:pPr>
        <w:pStyle w:val="Heading2"/>
      </w:pPr>
      <w:r>
        <w:t>Шаг 1. Открыть отгрузки и завести документ</w:t>
      </w:r>
    </w:p>
    <w:p>
      <w:r>
        <w:t>Отгрузка на маркетплейс (ФБО) начинается с документа: пока его нет, резервировать товар не под что.</w:t>
      </w:r>
    </w:p>
    <w:p>
      <w:r>
        <w:t xml:space="preserve">Откройте в левом меню пункт </w:t>
      </w:r>
      <w:r>
        <w:rPr>
          <w:b/>
        </w:rPr>
        <w:t>«Отгрузки»</w:t>
      </w:r>
      <w:r>
        <w:t xml:space="preserve">. Экран называется «Отгрузки на МП», подпись под заголовком — «Документы отгрузки на маркетплейс: план товаров, упаковка, короба и отгрузка». В таблице колонки «Номер», «Плановая дата», «Создано», «Статус», «Селлер», «Доп.», «Строк», а сверху фильтр </w:t>
      </w:r>
      <w:r>
        <w:rPr>
          <w:b/>
        </w:rPr>
        <w:t>«Селлер»</w:t>
      </w:r>
      <w:r>
        <w:t xml:space="preserve"> и </w:t>
      </w:r>
      <w:r>
        <w:rPr>
          <w:b/>
        </w:rPr>
        <w:t>«Сортировка»</w:t>
      </w:r>
      <w:r>
        <w:t xml:space="preserve"> («Плановая дата ↓», «Плановая дата ↑», «Дата создания ↓», «Дата создания ↑»). Статусы идут по порядку работы: «Черновик» → «Утверждено» → «На сборке» → «Отгружено», плюс «Отменено» для брошенных. Нажатие на строку открывает документ на весь экран.</w:t>
      </w:r>
    </w:p>
    <w:p>
      <w:r>
        <w:t xml:space="preserve">Новый документ заводится в блоке </w:t>
      </w:r>
      <w:r>
        <w:rPr>
          <w:b/>
        </w:rPr>
        <w:t>«Новые документы»</w:t>
      </w:r>
      <w:r>
        <w:t xml:space="preserve"> сверху: выберите </w:t>
      </w:r>
      <w:r>
        <w:rPr>
          <w:b/>
        </w:rPr>
        <w:t>«Селлер (ИП)»</w:t>
      </w:r>
      <w:r>
        <w:t xml:space="preserve"> и </w:t>
      </w:r>
      <w:r>
        <w:rPr>
          <w:b/>
        </w:rPr>
        <w:t>«Маркетплейс»</w:t>
      </w:r>
      <w:r>
        <w:t xml:space="preserve"> (</w:t>
      </w:r>
      <w:r>
        <w:rPr>
          <w:rFonts w:ascii="Consolas" w:hAnsi="Consolas"/>
          <w:sz w:val="18"/>
        </w:rPr>
        <w:t>Wildberries</w:t>
      </w:r>
      <w:r>
        <w:t xml:space="preserve"> или </w:t>
      </w:r>
      <w:r>
        <w:rPr>
          <w:rFonts w:ascii="Consolas" w:hAnsi="Consolas"/>
          <w:sz w:val="18"/>
        </w:rPr>
        <w:t>Ozon</w:t>
      </w:r>
      <w:r>
        <w:t xml:space="preserve">), нажмите </w:t>
      </w:r>
      <w:r>
        <w:rPr>
          <w:b/>
        </w:rPr>
        <w:t>«Создать отгрузку на МП»</w:t>
      </w:r>
      <w:r>
        <w:t>. Документ появится в статусе «Черновик» и сразу откроется. Зелёная плашка подтверждает создание одной из трёх фраз: для Ozon — «Отгрузка Ozon создана (черновик). Состав по строкам — на следующем этапе»; для WB, если склад ещё не подгрузился, — «...Выберите склад WB в документе, когда они подгрузятся»; для WB со сразу найденным складом — «Отгрузка на маркетплейс создана (черновик). Состав по строкам — на следующем этапе».</w:t>
      </w:r>
    </w:p>
    <w:p>
      <w:pPr>
        <w:pStyle w:val="Heading2"/>
      </w:pPr>
      <w:r>
        <w:t>Шаг 2. Заполнить шапку: дата и склад маркетплейса</w:t>
      </w:r>
    </w:p>
    <w:p>
      <w:r>
        <w:t>Эти два поля — не бюрократия: без них кнопка «Утвердить» не оживёт, а значит, не будет ни резерва, ни задания на упаковку.</w:t>
      </w:r>
    </w:p>
    <w:p>
      <w:r>
        <w:t xml:space="preserve">Заполните шапку документа: </w:t>
      </w:r>
      <w:r>
        <w:rPr>
          <w:b/>
        </w:rPr>
        <w:t>«Дата отгрузки на МП»</w:t>
      </w:r>
      <w:r>
        <w:t xml:space="preserve"> — день, когда машина уезжает на площадку, — и </w:t>
      </w:r>
      <w:r>
        <w:rPr>
          <w:b/>
        </w:rPr>
        <w:t>«Склад маркетплейса»</w:t>
      </w:r>
      <w:r>
        <w:t>. Склады WB подтягиваются из кабинета селлера; пока их нет, в поле стоит «Не выбран» и система прямо пишет: «Можно создать черновик без склада WB. Для «Утвердить» нужно выбрать склад, когда он появится». У Ozon вместо выбора стоит пояснение: «Склад маркетплейса: Ozon определяет для конкретной поставки. Связь коробов с грузоместами и ТГМ заблокирована: кабинет недоступен» — и это не формальность, см. предупреждение ниже.</w:t>
      </w:r>
    </w:p>
    <w:p>
      <w:pPr>
        <w:ind w:left="216" w:right="144"/>
        <w:shd w:fill="F4F0FC"/>
      </w:pPr>
      <w:r>
        <w:rPr>
          <w:b/>
          <w:i/>
        </w:rPr>
        <w:t>Ozon сейчас не доводится до конца.</w:t>
      </w:r>
      <w:r>
        <w:rPr>
          <w:i/>
        </w:rPr>
        <w:t xml:space="preserve"> Кабинет Ozon у этого ФФ отключён самим Ozon (код ошибки 403/7), и это сказывается на всём цикле, а не только на последнем шаге. Кнопка «Утвердить» у Ozon-отгрузки не активируется вообще — это известный дефект фронта (условие смотрит на склад WB, которого у Ozon в принципе не бывает), а не то, что нужно донастроить. Даже если бы «Утвердить» заработала, «Завершить» на кабинет Ozon ответит отказом при каждой попытке — это не «иногда, если кабинет недоступен», а гарантированно, потому что интеграция сейчас жёстко подключена к заглушке с фиксированным отказом. Если вам нужна отгрузка на Ozon прямо сейчас — это отдельная задача для разработчиков, а не то, что можно обойти в интерфейсе.</w:t>
      </w:r>
    </w:p>
    <w:p>
      <w:pPr>
        <w:pStyle w:val="Heading2"/>
      </w:pPr>
      <w:r>
        <w:t>Шаг 3. Набрать состав</w:t>
      </w:r>
    </w:p>
    <w:p>
      <w:r>
        <w:t>Состав правится только в черновике — после утверждения план заморожен, и это сделано нарочно: по нему уже зарезервирован товар.</w:t>
      </w:r>
    </w:p>
    <w:p>
      <w:r>
        <w:t xml:space="preserve">Наберите состав на вкладке </w:t>
      </w:r>
      <w:r>
        <w:rPr>
          <w:b/>
        </w:rPr>
        <w:t>«Товары»</w:t>
      </w:r>
      <w:r>
        <w:t xml:space="preserve">. Кнопка </w:t>
      </w:r>
      <w:r>
        <w:rPr>
          <w:b/>
        </w:rPr>
        <w:t>«Добавить товары»</w:t>
      </w:r>
      <w:r>
        <w:t xml:space="preserve"> открывает окно «Выбор товаров» с поиском по артикулу, ШК (штрихкоду), артикулу WB и названию; там есть колонка </w:t>
      </w:r>
      <w:r>
        <w:rPr>
          <w:b/>
        </w:rPr>
        <w:t>«Доступно FBO»</w:t>
      </w:r>
      <w:r>
        <w:t xml:space="preserve"> — сколько штук реально свободно на складе под такую отгрузку, — поле </w:t>
      </w:r>
      <w:r>
        <w:rPr>
          <w:b/>
        </w:rPr>
        <w:t>«Кол-во в отгрузку»</w:t>
      </w:r>
      <w:r>
        <w:t xml:space="preserve"> и кнопка </w:t>
      </w:r>
      <w:r>
        <w:rPr>
          <w:b/>
        </w:rPr>
        <w:t>«Добавить в отгрузку»</w:t>
      </w:r>
      <w:r>
        <w:t xml:space="preserve">. Поштучно строка добавляется полем </w:t>
      </w:r>
      <w:r>
        <w:rPr>
          <w:b/>
        </w:rPr>
        <w:t>«Штрихкод / артикул»</w:t>
      </w:r>
      <w:r>
        <w:t xml:space="preserve"> и кнопкой </w:t>
      </w:r>
      <w:r>
        <w:rPr>
          <w:b/>
        </w:rPr>
        <w:t>«Добавить по ШК»</w:t>
      </w:r>
      <w:r>
        <w:t xml:space="preserve">, а в черновике работает и сканер: каждый скан — плюс одна штука. Состав правится </w:t>
      </w:r>
      <w:r>
        <w:rPr>
          <w:b/>
        </w:rPr>
        <w:t>только в черновике</w:t>
      </w:r>
      <w:r>
        <w:t>: после утверждения экран честно пишет «Состав можно менять только в черновике — план уже утверждён».</w:t>
      </w:r>
    </w:p>
    <w:p>
      <w:pPr>
        <w:pStyle w:val="Heading2"/>
      </w:pPr>
      <w:r>
        <w:t>Шаг 4. Утвердить план</w:t>
      </w:r>
    </w:p>
    <w:p>
      <w:r>
        <w:t xml:space="preserve">Нажмите </w:t>
      </w:r>
      <w:r>
        <w:rPr>
          <w:b/>
        </w:rPr>
        <w:t>«Утвердить»</w:t>
      </w:r>
      <w:r>
        <w:t xml:space="preserve">. Кнопка оживает, только когда указаны дата отгрузки, склад маркетплейса и есть хотя бы одна строка. По нажатию система проверяет свободный остаток по каждой строке, </w:t>
      </w:r>
      <w:r>
        <w:rPr>
          <w:b/>
        </w:rPr>
        <w:t>резервирует</w:t>
      </w:r>
      <w:r>
        <w:t xml:space="preserve"> товар под эту отгрузку (он перестаёт быть доступным для ФБС и других документов), переводит документ в «Утверждено» и </w:t>
      </w:r>
      <w:r>
        <w:rPr>
          <w:b/>
        </w:rPr>
        <w:t>сама создаёт задание на упаковку</w:t>
      </w:r>
      <w:r>
        <w:t>.</w:t>
      </w:r>
    </w:p>
    <w:p>
      <w:pPr>
        <w:pStyle w:val="Heading2"/>
      </w:pPr>
      <w:r>
        <w:t>Шаг 5. Подобрать товар с полок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152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tgruzka-01-podb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5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A6478"/>
          <w:sz w:val="16"/>
        </w:rPr>
        <w:t>Подбор под отгрузку: 1 — поле сканера, 2 — сколько штук осталось снять, 3 — кнопка «Завершить подбор». В строке раскрыто «Где лежит и что снимаем» — ячейка, палета, короб</w:t>
      </w:r>
    </w:p>
    <w:p>
      <w:r>
        <w:t>Это единственный шаг, где товар физически двигается: снятое сразу уходит с ячейки, а не «отмечается на потом».</w:t>
      </w:r>
    </w:p>
    <w:p>
      <w:r>
        <w:t xml:space="preserve">Перейдите на вкладку </w:t>
      </w:r>
      <w:r>
        <w:rPr>
          <w:b/>
        </w:rPr>
        <w:t>«Подбор»</w:t>
      </w:r>
      <w:r>
        <w:t xml:space="preserve"> — она разблокируется только после утверждения, до этого при наведении показывает причину «Утвердите план поставки, чтобы открыть подбор». Здесь вы физически снимаете товар с полок: наверху крупно написано, сколько «штук осталось снять из … по плану отгрузки», под ним полоса выполнения.</w:t>
      </w:r>
    </w:p>
    <w:p>
      <w:r>
        <w:t>Работайте сканером в одном поле. Порядок удобный, но не жёсткий: можно сначала пикнуть ячейку или тару — сверху появится «Снимаем с: …», а подсказка сменится на «пикните товар, который снимаете», — а можно сразу пикнуть товар, и экран сам найдёт, где он лежит, и переспросит, только если мест несколько. Каждый скан товара — минус одна штука с места и плюс одна в колонку «Снято». Колонки таблицы: «Товар», «Артикул продавца», «SKU», «ШК», «Размер», «Где лежит», «План», «Снято», «Осталось». Ошиблись — у строки есть кнопка отмены последнего снятия, и товар вернётся ровно в то место, откуда его сняли.</w:t>
      </w:r>
    </w:p>
    <w:p>
      <w:r>
        <w:t xml:space="preserve">Нажмите </w:t>
      </w:r>
      <w:r>
        <w:rPr>
          <w:b/>
        </w:rPr>
        <w:t>«Завершить подбор»</w:t>
      </w:r>
      <w:r>
        <w:t xml:space="preserve">. Пока план выбран не весь, кнопка объясняет блокировку подсказкой «Собран не весь план отгрузки»; соседняя </w:t>
      </w:r>
      <w:r>
        <w:rPr>
          <w:b/>
        </w:rPr>
        <w:t>«Отложить»</w:t>
      </w:r>
      <w:r>
        <w:t xml:space="preserve"> просто выходит из подбора, ничего не теряя. После завершения экран сам переводит вас на «Упаковку».</w:t>
      </w:r>
    </w:p>
    <w:p>
      <w:pPr>
        <w:pStyle w:val="Heading2"/>
      </w:pPr>
      <w:r>
        <w:t>Шаг 6. Упаковать и разложить по коробам</w:t>
      </w:r>
    </w:p>
    <w:p>
      <w:r>
        <w:t>Фактом отгрузки система считает содержимое коробов, а не то, что снято с полок. Поэтому короба — не формальность на конце, а то, по чему считают.</w:t>
      </w:r>
    </w:p>
    <w:p>
      <w:r>
        <w:t xml:space="preserve">На вкладке </w:t>
      </w:r>
      <w:r>
        <w:rPr>
          <w:b/>
        </w:rPr>
        <w:t>«Упаковка»</w:t>
      </w:r>
      <w:r>
        <w:t xml:space="preserve"> распечатайте бумагу кнопкой </w:t>
      </w:r>
      <w:r>
        <w:rPr>
          <w:b/>
        </w:rPr>
        <w:t>«Печать накладной»</w:t>
      </w:r>
      <w:r>
        <w:t xml:space="preserve"> — выйдет «Лист отгрузки» на A4: фото, товар, инструкции по упаковке, колонка «Кол-во» с планом и пустая колонка «Факт» под ручной пересчёт. По этому листу товар и упаковывают.</w:t>
      </w:r>
    </w:p>
    <w:p>
      <w:r>
        <w:t xml:space="preserve">Заведите тару в блоке </w:t>
      </w:r>
      <w:r>
        <w:rPr>
          <w:b/>
        </w:rPr>
        <w:t>«Короба»</w:t>
      </w:r>
      <w:r>
        <w:t xml:space="preserve"> на той же вкладке. Блок свёрнут, но в заголовке уже видно «Коробов: N» и «Единиц: N». Пустые короба создают полем </w:t>
      </w:r>
      <w:r>
        <w:rPr>
          <w:b/>
        </w:rPr>
        <w:t>«Кол-во коробов»</w:t>
      </w:r>
      <w:r>
        <w:t xml:space="preserve"> (от 1 до 50), выбором </w:t>
      </w:r>
      <w:r>
        <w:rPr>
          <w:b/>
        </w:rPr>
        <w:t>«Пресет»</w:t>
      </w:r>
      <w:r>
        <w:t xml:space="preserve"> (</w:t>
      </w:r>
      <w:r>
        <w:rPr>
          <w:rFonts w:ascii="Consolas" w:hAnsi="Consolas"/>
          <w:sz w:val="18"/>
        </w:rPr>
        <w:t>60×40×40</w:t>
      </w:r>
      <w:r>
        <w:t xml:space="preserve"> или </w:t>
      </w:r>
      <w:r>
        <w:rPr>
          <w:rFonts w:ascii="Consolas" w:hAnsi="Consolas"/>
          <w:sz w:val="18"/>
        </w:rPr>
        <w:t>30×20×30</w:t>
      </w:r>
      <w:r>
        <w:t xml:space="preserve">) и кнопкой </w:t>
      </w:r>
      <w:r>
        <w:rPr>
          <w:b/>
        </w:rPr>
        <w:t>«Создать короб»</w:t>
      </w:r>
      <w:r>
        <w:t xml:space="preserve"> / </w:t>
      </w:r>
      <w:r>
        <w:rPr>
          <w:b/>
        </w:rPr>
        <w:t>«Создать короба»</w:t>
      </w:r>
      <w:r>
        <w:t xml:space="preserve">. Короб, собранный раньше, привязывается сканом в поле </w:t>
      </w:r>
      <w:r>
        <w:rPr>
          <w:b/>
        </w:rPr>
        <w:t>«Штрихкод готового короба (WHB-…)»</w:t>
      </w:r>
      <w:r>
        <w:t xml:space="preserve"> и кнопкой </w:t>
      </w:r>
      <w:r>
        <w:rPr>
          <w:b/>
        </w:rPr>
        <w:t>«Привязать»</w:t>
      </w:r>
      <w:r>
        <w:t xml:space="preserve">: система переспросит «Добавить готовый короб?» и предупредит, что «весь короб будет добавлен в отгрузку со всем содержимым». Кнопка </w:t>
      </w:r>
      <w:r>
        <w:rPr>
          <w:b/>
        </w:rPr>
        <w:t>«Загрузить по накладной»</w:t>
      </w:r>
      <w:r>
        <w:t xml:space="preserve"> принимает файл Excel (.xlsx), где каждый адрес — отдельный короб.</w:t>
      </w:r>
    </w:p>
    <w:p>
      <w:r>
        <w:t xml:space="preserve">Наполняйте короба кнопкой </w:t>
      </w:r>
      <w:r>
        <w:rPr>
          <w:b/>
        </w:rPr>
        <w:t>«Наполнить»</w:t>
      </w:r>
      <w:r>
        <w:t xml:space="preserve">. В окне «Наполнить короб» выбирается </w:t>
      </w:r>
      <w:r>
        <w:rPr>
          <w:b/>
        </w:rPr>
        <w:t>«Ячейка»</w:t>
      </w:r>
      <w:r>
        <w:t xml:space="preserve">, есть поле скана с кнопкой </w:t>
      </w:r>
      <w:r>
        <w:rPr>
          <w:b/>
        </w:rPr>
        <w:t>«Скан»</w:t>
      </w:r>
      <w:r>
        <w:t xml:space="preserve">, а таблица показывает «План», «В коробах», «Доступно» и «Кол-во»; каждое добавление подтверждается всплывающим «Добавлено N шт». Этикетку на короб печатает кнопка </w:t>
      </w:r>
      <w:r>
        <w:rPr>
          <w:b/>
        </w:rPr>
        <w:t>«ШК»</w:t>
      </w:r>
      <w:r>
        <w:t xml:space="preserve"> — откроется «Печать штрихкода короба» с выбором размера этикетки (по умолчанию 58×40 мм) и кнопкой </w:t>
      </w:r>
      <w:r>
        <w:rPr>
          <w:b/>
        </w:rPr>
        <w:t>«Печать»</w:t>
      </w:r>
      <w:r>
        <w:t xml:space="preserve">. Если в коробе оказалось больше товара, чем осталось по плану (например, короб уже был собран с запасом), система не откажет молча, а покажет окно </w:t>
      </w:r>
      <w:r>
        <w:rPr>
          <w:b/>
        </w:rPr>
        <w:t>«Больше, чем в плане»</w:t>
      </w:r>
      <w:r>
        <w:t xml:space="preserve"> с кнопкой </w:t>
      </w:r>
      <w:r>
        <w:rPr>
          <w:b/>
        </w:rPr>
        <w:t>«Добавить всё»</w:t>
      </w:r>
      <w:r>
        <w:t xml:space="preserve"> — решайте по факту, а не подгоняйте короб под план.</w:t>
      </w:r>
    </w:p>
    <w:p>
      <w:r>
        <w:t xml:space="preserve">Когда весь товар упакован и разложен по коробам, нажмите зелёную </w:t>
      </w:r>
      <w:r>
        <w:rPr>
          <w:b/>
        </w:rPr>
        <w:t>«Завершить упаковку»</w:t>
      </w:r>
      <w:r>
        <w:t>. Если кнопка серая, подсказка объяснит: «Завершение станет доступно после печати обязательных ЧЗ/ШК и упаковки всего товара по плану» (ЧЗ — «Честный знак», обязательная маркировка, у части товаров печатается отдельно).</w:t>
      </w:r>
    </w:p>
    <w:p>
      <w:pPr>
        <w:pStyle w:val="Heading2"/>
      </w:pPr>
      <w:r>
        <w:t>Шаг 7. Провести отгрузку</w:t>
      </w:r>
    </w:p>
    <w:p>
      <w:r>
        <w:t>Проведение списывает товар со склада, снимает резерв и отправляет услугу отгрузки в расчёты с селлером. Отменить это одним нажатием уже нельзя.</w:t>
      </w:r>
    </w:p>
    <w:p>
      <w:r>
        <w:t xml:space="preserve">Проведите отгрузку кнопкой </w:t>
      </w:r>
      <w:r>
        <w:rPr>
          <w:b/>
        </w:rPr>
        <w:t>«Завершить»</w:t>
      </w:r>
      <w:r>
        <w:t xml:space="preserve"> внизу документа. На промежуточных шагах вместо неё стоит большая кнопка </w:t>
      </w:r>
      <w:r>
        <w:rPr>
          <w:b/>
        </w:rPr>
        <w:t>«Далее: Подбор»</w:t>
      </w:r>
      <w:r>
        <w:t xml:space="preserve"> или </w:t>
      </w:r>
      <w:r>
        <w:rPr>
          <w:b/>
        </w:rPr>
        <w:t>«Далее: Упаковка»</w:t>
      </w:r>
      <w:r>
        <w:t xml:space="preserve">, и она же под собой пишет, чего не хватает для перехода. «Завершить» требует, чтобы упаковка была закончена и товар лежал в коробах: </w:t>
      </w:r>
      <w:r>
        <w:rPr>
          <w:b/>
        </w:rPr>
        <w:t>фактом отгрузки система считает именно содержимое коробов</w:t>
      </w:r>
      <w:r>
        <w:t>, а не то, что снято с полок.</w:t>
      </w:r>
    </w:p>
    <w:p>
      <w:r>
        <w:t xml:space="preserve">Если факт по коробам разошёлся с планом, появится окно </w:t>
      </w:r>
      <w:r>
        <w:rPr>
          <w:b/>
        </w:rPr>
        <w:t>«Есть расхождения, точно провести?»</w:t>
      </w:r>
      <w:r>
        <w:t xml:space="preserve"> с числами «Распределено по коробам X из Y по плану». Посмотрите на цифры ещё раз: подтверждать расхождение стоит, только когда вы действительно везёте меньше. После проведения статус станет </w:t>
      </w:r>
      <w:r>
        <w:rPr>
          <w:b/>
        </w:rPr>
        <w:t>«Отгружено»</w:t>
      </w:r>
      <w:r>
        <w:t>, товар спишется со склада, резерв снимется, услуга отгрузки уйдёт в расчёты с селлером, строки с расхождением подсветятся красным, а пустые короба удалятся сами.</w:t>
      </w:r>
    </w:p>
    <w:p>
      <w:r>
        <w:t xml:space="preserve">Если отгрузка сорвалась, нажмите </w:t>
      </w:r>
      <w:r>
        <w:rPr>
          <w:b/>
        </w:rPr>
        <w:t>«Отменить отгрузку»</w:t>
      </w:r>
      <w:r>
        <w:t>. Система переспросит и честно предупредит: «Товар из коробов вернётся на сортировку — его нужно будет заново распределить по ячейкам или использовать в других документах». Документ уйдёт в статус «Отменено».</w:t>
      </w:r>
    </w:p>
    <w:p>
      <w:pPr>
        <w:pStyle w:val="Heading2"/>
      </w:pPr>
      <w:r>
        <w:t>Шаг 8. Обычная отгрузка со склада (без маркетплейса)</w:t>
      </w:r>
    </w:p>
    <w:p>
      <w:r>
        <w:t>Отдельный сценарий: товар уезжает не на площадку, а забирает его сам селлер, или уходит возврат, или идёт переезд на другой склад.</w:t>
      </w:r>
    </w:p>
    <w:p>
      <w:r>
        <w:t xml:space="preserve">Обычная (операционная) отгрузка — это когда товар уезжает со склада </w:t>
      </w:r>
      <w:r>
        <w:rPr>
          <w:b/>
        </w:rPr>
        <w:t>не на маркетплейс</w:t>
      </w:r>
      <w:r>
        <w:t xml:space="preserve">: забирает сам селлер, уходит возврат, переезд на другой склад. Отдельного пункта в левом меню у неё нет: экран открывается по адресу </w:t>
      </w:r>
      <w:r>
        <w:rPr>
          <w:rFonts w:ascii="Consolas" w:hAnsi="Consolas"/>
          <w:sz w:val="18"/>
        </w:rPr>
        <w:t>/app/ops/outbound</w:t>
      </w:r>
      <w:r>
        <w:t xml:space="preserve"> и доступен только администратору фулфилмента. Называется он «Отгрузка», подзаголовок — «Заявки → строки → подбор → списание». Учтите сразу: статусы здесь показаны техническими кодами — </w:t>
      </w:r>
      <w:r>
        <w:rPr>
          <w:rFonts w:ascii="Consolas" w:hAnsi="Consolas"/>
          <w:sz w:val="18"/>
        </w:rPr>
        <w:t>draft</w:t>
      </w:r>
      <w:r>
        <w:t xml:space="preserve"> (черновик), </w:t>
      </w:r>
      <w:r>
        <w:rPr>
          <w:rFonts w:ascii="Consolas" w:hAnsi="Consolas"/>
          <w:sz w:val="18"/>
        </w:rPr>
        <w:t>submitted</w:t>
      </w:r>
      <w:r>
        <w:t xml:space="preserve"> (в работе), </w:t>
      </w:r>
      <w:r>
        <w:rPr>
          <w:rFonts w:ascii="Consolas" w:hAnsi="Consolas"/>
          <w:sz w:val="18"/>
        </w:rPr>
        <w:t>posted</w:t>
      </w:r>
      <w:r>
        <w:t xml:space="preserve"> (проведена).</w:t>
      </w:r>
    </w:p>
    <w:p>
      <w:r>
        <w:t xml:space="preserve">Нажмите </w:t>
      </w:r>
      <w:r>
        <w:rPr>
          <w:b/>
        </w:rPr>
        <w:t>«Новая заявка на отгрузку»</w:t>
      </w:r>
      <w:r>
        <w:t xml:space="preserve"> в блоке «Заявки на отгрузку», затем выберите её в списке слева — справа откроются «Детали отгрузки». Состав набирается формой ниже: </w:t>
      </w:r>
      <w:r>
        <w:rPr>
          <w:b/>
        </w:rPr>
        <w:t>«Товар»</w:t>
      </w:r>
      <w:r>
        <w:t xml:space="preserve">, </w:t>
      </w:r>
      <w:r>
        <w:rPr>
          <w:b/>
        </w:rPr>
        <w:t>«Количество, шт»</w:t>
      </w:r>
      <w:r>
        <w:t xml:space="preserve">, при желании сразу </w:t>
      </w:r>
      <w:r>
        <w:rPr>
          <w:b/>
        </w:rPr>
        <w:t>«Ячейка (можно позже)»</w:t>
      </w:r>
      <w:r>
        <w:t xml:space="preserve">, и кнопка </w:t>
      </w:r>
      <w:r>
        <w:rPr>
          <w:b/>
        </w:rPr>
        <w:t>«Добавить строку»</w:t>
      </w:r>
      <w:r>
        <w:t xml:space="preserve">. В одной заявке едет товар только одного селлера — смешивать нельзя, остатки и расчёты ведутся по каждому селлеру отдельно. Лишнюю строку убирает </w:t>
      </w:r>
      <w:r>
        <w:rPr>
          <w:b/>
        </w:rPr>
        <w:t>«Удалить строку»</w:t>
      </w:r>
      <w:r>
        <w:t>.</w:t>
      </w:r>
    </w:p>
    <w:p>
      <w:r>
        <w:t xml:space="preserve">Назначьте каждой строке </w:t>
      </w:r>
      <w:r>
        <w:rPr>
          <w:b/>
        </w:rPr>
        <w:t>«Ячейка отбора»</w:t>
      </w:r>
      <w:r>
        <w:t xml:space="preserve"> и нажмите </w:t>
      </w:r>
      <w:r>
        <w:rPr>
          <w:b/>
        </w:rPr>
        <w:t>«Сохранить ячейку»</w:t>
      </w:r>
      <w:r>
        <w:t xml:space="preserve"> — без ячейки система не поймёт, откуда списывать товар. Кнопка </w:t>
      </w:r>
      <w:r>
        <w:rPr>
          <w:b/>
        </w:rPr>
        <w:t>«Печать накладной»</w:t>
      </w:r>
      <w:r>
        <w:t xml:space="preserve"> выдаёт лист «Накладная — отгрузка со склада» с планом, уже отгруженным количеством и ячейками отбора.</w:t>
      </w:r>
    </w:p>
    <w:p>
      <w:r>
        <w:t xml:space="preserve">Нажмите </w:t>
      </w:r>
      <w:r>
        <w:rPr>
          <w:b/>
        </w:rPr>
        <w:t>«Отправить заявку»</w:t>
      </w:r>
      <w:r>
        <w:t xml:space="preserve"> — товар зарезервируется, заявка перейдёт в </w:t>
      </w:r>
      <w:r>
        <w:rPr>
          <w:rFonts w:ascii="Consolas" w:hAnsi="Consolas"/>
          <w:sz w:val="18"/>
        </w:rPr>
        <w:t>submitted</w:t>
      </w:r>
      <w:r>
        <w:t xml:space="preserve">, и появится блок </w:t>
      </w:r>
      <w:r>
        <w:rPr>
          <w:b/>
        </w:rPr>
        <w:t>«Строки в работе»</w:t>
      </w:r>
      <w:r>
        <w:t>.</w:t>
      </w:r>
    </w:p>
    <w:p>
      <w:r>
        <w:t xml:space="preserve">Отгружайте по факту: у каждой строки есть поле </w:t>
      </w:r>
      <w:r>
        <w:rPr>
          <w:b/>
        </w:rPr>
        <w:t>«Отгрузить, шт»</w:t>
      </w:r>
      <w:r>
        <w:t xml:space="preserve"> и кнопка </w:t>
      </w:r>
      <w:r>
        <w:rPr>
          <w:b/>
        </w:rPr>
        <w:t>«Отгрузить»</w:t>
      </w:r>
      <w:r>
        <w:t xml:space="preserve">, так что строку можно закрывать частями, по мере того как товар реально уезжает; когда всё увезли, кнопка </w:t>
      </w:r>
      <w:r>
        <w:rPr>
          <w:b/>
        </w:rPr>
        <w:t>«Провести весь остаток»</w:t>
      </w:r>
      <w:r>
        <w:t xml:space="preserve"> списывает неотгруженное разом. Как только по всем строкам отгружено столько же, сколько в плане, заявка сама переходит в </w:t>
      </w:r>
      <w:r>
        <w:rPr>
          <w:rFonts w:ascii="Consolas" w:hAnsi="Consolas"/>
          <w:sz w:val="18"/>
        </w:rPr>
        <w:t>posted</w:t>
      </w:r>
      <w:r>
        <w:t xml:space="preserve">, а в блоке </w:t>
      </w:r>
      <w:r>
        <w:rPr>
          <w:b/>
        </w:rPr>
        <w:t>«Движения по отгрузке»</w:t>
      </w:r>
      <w:r>
        <w:t xml:space="preserve"> внизу видно каждое списание со склада. Селлер в своём кабинете эти строки только смотрит — надпись «Отгрузку ведёт фулфилмент; доступен просмотр строк и статуса» стоит там намеренно.</w:t>
      </w:r>
    </w:p>
    <w:p>
      <w:pPr>
        <w:ind w:left="216" w:right="144"/>
        <w:shd w:fill="F4F0FC"/>
      </w:pPr>
      <w:r>
        <w:rPr>
          <w:i/>
        </w:rPr>
        <w:t xml:space="preserve">Отгрузку с проставленной плановой датой видно в пункте меню </w:t>
      </w:r>
      <w:r>
        <w:rPr>
          <w:b/>
          <w:i/>
        </w:rPr>
        <w:t>«Календарь отгрузок»</w:t>
      </w:r>
      <w:r>
        <w:rPr>
          <w:i/>
        </w:rPr>
        <w:t>: месяц, плитки по дням, на плитке — направление и подпись вида «N коробов · MP» для отгрузки на маркетплейс или «· FBO» для обычной. Клик по плитке открывает сам документ.</w:t>
      </w:r>
    </w:p>
    <w:p>
      <w:pPr>
        <w:pStyle w:val="Heading2"/>
      </w:pPr>
      <w:r>
        <w:t>Частые ошибки и что делать</w:t>
      </w:r>
    </w:p>
    <w:p>
      <w:pPr>
        <w:pStyle w:val="ListBullet"/>
      </w:pPr>
      <w:r>
        <w:rPr>
          <w:b/>
        </w:rPr>
        <w:t>Кнопка «Утвердить» серая.</w:t>
      </w:r>
      <w:r>
        <w:t xml:space="preserve"> Не хватает одного из трёх: даты отгрузки, склада маркетплейса или хотя бы одной строки товара. Проверьте шапку — чаще всего пустой остаётся «Дата отгрузки на МП» либо «Склад маркетплейса» стоит в положении «Не выбран». Если складов WB в списке нет вообще, они ещё не подгрузились из кабинета селлера, и утвердить документ пока не выйдет.</w:t>
      </w:r>
    </w:p>
    <w:p>
      <w:pPr>
        <w:pStyle w:val="ListBullet"/>
      </w:pPr>
      <w:r>
        <w:rPr>
          <w:b/>
        </w:rPr>
        <w:t>Вкладка «Подбор» или «Упаковка» серая и не нажимается.</w:t>
      </w:r>
      <w:r>
        <w:t xml:space="preserve"> Это не поломка, а порядок шагов. Наведите мышь — экран напишет причину: «Утвердите план поставки, чтобы открыть подбор» или «Подберите ещё N шт., чтобы перейти к упаковке». Назад по вкладкам ходить можно всегда, вперёд — только когда предыдущий шаг закрыт.</w:t>
      </w:r>
    </w:p>
    <w:p>
      <w:pPr>
        <w:pStyle w:val="ListBullet"/>
      </w:pPr>
      <w:r>
        <w:rPr>
          <w:b/>
        </w:rPr>
        <w:t>В окне «Выбор товаров» пусто или система пишет «Недостаточно свободного FBO остатка».</w:t>
      </w:r>
      <w:r>
        <w:t xml:space="preserve"> Товар может физически лежать на складе, но быть уже занятым: зарезервированным под другую отгрузку или отданным в ФБС-пул. Второй частый случай — отгрузка создана не на том складе; тогда в пустом списке прямо написано, на каком складе искали, и совет проверить, тот ли склад указан в отгрузке. Уменьшите количество или освободите резерв.</w:t>
      </w:r>
    </w:p>
    <w:p>
      <w:pPr>
        <w:pStyle w:val="ListBullet"/>
      </w:pPr>
      <w:r>
        <w:rPr>
          <w:b/>
        </w:rPr>
        <w:t>Короб не привязывается к отгрузке.</w:t>
      </w:r>
      <w:r>
        <w:t xml:space="preserve"> Поле «Штрихкод готового короба» понимает только штрихкоды тары, начинающиеся с </w:t>
      </w:r>
      <w:r>
        <w:rPr>
          <w:rFonts w:ascii="Consolas" w:hAnsi="Consolas"/>
          <w:sz w:val="18"/>
        </w:rPr>
        <w:t>WHB-</w:t>
      </w:r>
      <w:r>
        <w:t xml:space="preserve"> или </w:t>
      </w:r>
      <w:r>
        <w:rPr>
          <w:rFonts w:ascii="Consolas" w:hAnsi="Consolas"/>
          <w:sz w:val="18"/>
        </w:rPr>
        <w:t>INB-</w:t>
      </w:r>
      <w:r>
        <w:t xml:space="preserve">; на товар и ячейку оно отвечает «На этой строке сканируют только готовый короб (WHB-…). Для ячейки или товара откройте «Добавить товары» у короба.» — эта подсказка называет кнопку немного не так, как она подписана на экране: ищите кнопку </w:t>
      </w:r>
      <w:r>
        <w:rPr>
          <w:b/>
        </w:rPr>
        <w:t>«Наполнить»</w:t>
      </w:r>
      <w:r>
        <w:t xml:space="preserve"> у нужного короба и сканируйте в её собственное поле. Сообщения «Этот короб уже привязан к другой отгрузке» и «Короб создан на другом складе» означают ровно то, что написано: один короб не может ехать в двух документах, а чужой склад в этот документ не встанет — соберите товар в новый короб.</w:t>
      </w:r>
    </w:p>
    <w:p>
      <w:pPr>
        <w:pStyle w:val="ListBullet"/>
      </w:pPr>
      <w:r>
        <w:rPr>
          <w:b/>
        </w:rPr>
        <w:t>Нажали «Завершить», а отгрузка не проводится.</w:t>
      </w:r>
      <w:r>
        <w:t xml:space="preserve"> Читайте сообщение. «Завершите упаковку перед отгрузкой» — не нажата зелёная «Завершить упаковку». Сообщение про распределение количества означает другое: короба пустые. Помните, что фактом отгрузки считается содержимое коробов, а не подобранное с полок, — снятый, но не уложенный в короб товар для проведения не годится.</w:t>
      </w:r>
    </w:p>
    <w:p>
      <w:pPr>
        <w:pStyle w:val="ListBullet"/>
      </w:pPr>
      <w:r>
        <w:rPr>
          <w:b/>
        </w:rPr>
        <w:t>Пустой или лишний короб не удаляется.</w:t>
      </w:r>
      <w:r>
        <w:t xml:space="preserve"> Кнопки удаления короба и изъятия товара из короба включаются только в черновике, а сами короба появляются на экране уже после утверждения плана — поэтому в работе их не видно. Просто не наполняйте лишний короб: при проведении отгрузки пустые короба удаляются автоматически.</w:t>
      </w:r>
    </w:p>
    <w:p>
      <w:pPr>
        <w:pStyle w:val="ListBullet"/>
      </w:pPr>
      <w:r>
        <w:rPr>
          <w:b/>
        </w:rPr>
        <w:t>Отгрузки нет в «Календаре отгрузок».</w:t>
      </w:r>
      <w:r>
        <w:t xml:space="preserve"> В календарь попадают документы со статусом «Запланировано» и проставленной плановой датой — утверждённая отгрузка, которая уже в работе, там не показывается. Ищите её в списке раздела «Отгрузки», а не в календаре.</w:t>
      </w:r>
    </w:p>
    <w:p>
      <w:pPr>
        <w:pStyle w:val="ListBullet"/>
      </w:pPr>
      <w:r>
        <w:rPr>
          <w:b/>
        </w:rPr>
        <w:t>Ozon отказывает: «Передача в Ozon заблокирована: кабинет Ozon недоступен».</w:t>
      </w:r>
      <w:r>
        <w:t xml:space="preserve"> См. предупреждение в начале статьи — сейчас это происходит не иногда, а при каждой попытке, и до «Завершить» с Ozon дело обычно не доходит вовсе: «Утвердить» не активируется раньше. Важное успокоение из того же сообщения: «Документ и остатки не изменены» — товар не списался, переделывать ничего не нужно.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97082"/>
        <w:sz w:val="16"/>
      </w:rPr>
      <w:t xml:space="preserve">База знаний WMS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97082"/>
        <w:sz w:val="16"/>
      </w:rPr>
      <w:t>База знаний WMS · экспорт статьи приложения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52B3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5425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038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0384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