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057" w:rsidRPr="000F5693" w:rsidRDefault="008C2057" w:rsidP="000F5693">
      <w:pPr>
        <w:ind w:rightChars="257" w:right="540"/>
        <w:rPr>
          <w:rFonts w:ascii="黑体" w:eastAsia="黑体"/>
          <w:sz w:val="30"/>
          <w:szCs w:val="30"/>
        </w:rPr>
      </w:pPr>
      <w:r w:rsidRPr="00161211">
        <w:rPr>
          <w:rFonts w:ascii="黑体" w:eastAsia="黑体" w:hint="eastAsia"/>
          <w:sz w:val="30"/>
          <w:szCs w:val="30"/>
        </w:rPr>
        <w:t>二、城市最低生活保障</w:t>
      </w:r>
    </w:p>
    <w:p w:rsidR="008C2057" w:rsidRDefault="008C2057" w:rsidP="008C2057">
      <w:pPr>
        <w:ind w:rightChars="257" w:right="540"/>
        <w:jc w:val="center"/>
        <w:rPr>
          <w:b/>
          <w:szCs w:val="21"/>
        </w:rPr>
      </w:pPr>
    </w:p>
    <w:p w:rsidR="000F5693" w:rsidRPr="00161211" w:rsidRDefault="000F5693" w:rsidP="008C2057">
      <w:pPr>
        <w:ind w:rightChars="257" w:right="540"/>
        <w:jc w:val="center"/>
        <w:rPr>
          <w:b/>
          <w:szCs w:val="21"/>
        </w:rPr>
      </w:pPr>
    </w:p>
    <w:tbl>
      <w:tblPr>
        <w:tblW w:w="8993" w:type="dxa"/>
        <w:jc w:val="center"/>
        <w:tblLook w:val="0000" w:firstRow="0" w:lastRow="0" w:firstColumn="0" w:lastColumn="0" w:noHBand="0" w:noVBand="0"/>
      </w:tblPr>
      <w:tblGrid>
        <w:gridCol w:w="3856"/>
        <w:gridCol w:w="1260"/>
        <w:gridCol w:w="1041"/>
        <w:gridCol w:w="1776"/>
        <w:gridCol w:w="1060"/>
      </w:tblGrid>
      <w:tr w:rsidR="008C2057" w:rsidRPr="007557E4" w:rsidTr="001440D4">
        <w:trPr>
          <w:trHeight w:val="453"/>
          <w:jc w:val="center"/>
        </w:trPr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057" w:rsidRPr="007557E4" w:rsidRDefault="008C2057" w:rsidP="008C2057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7557E4">
              <w:rPr>
                <w:b/>
                <w:bCs/>
                <w:kern w:val="0"/>
                <w:sz w:val="20"/>
                <w:szCs w:val="20"/>
              </w:rPr>
              <w:t>指</w:t>
            </w:r>
            <w:r w:rsidRPr="007557E4">
              <w:rPr>
                <w:b/>
                <w:bCs/>
                <w:kern w:val="0"/>
                <w:sz w:val="20"/>
                <w:szCs w:val="20"/>
              </w:rPr>
              <w:t xml:space="preserve">      </w:t>
            </w:r>
            <w:r w:rsidRPr="007557E4">
              <w:rPr>
                <w:b/>
                <w:bCs/>
                <w:kern w:val="0"/>
                <w:sz w:val="20"/>
                <w:szCs w:val="20"/>
              </w:rPr>
              <w:t>标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057" w:rsidRPr="007557E4" w:rsidRDefault="008C2057" w:rsidP="008C2057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7557E4">
              <w:rPr>
                <w:b/>
                <w:bCs/>
                <w:kern w:val="0"/>
                <w:sz w:val="20"/>
                <w:szCs w:val="20"/>
              </w:rPr>
              <w:t>单</w:t>
            </w:r>
            <w:r w:rsidRPr="007557E4">
              <w:rPr>
                <w:b/>
                <w:bCs/>
                <w:kern w:val="0"/>
                <w:sz w:val="20"/>
                <w:szCs w:val="20"/>
              </w:rPr>
              <w:t xml:space="preserve"> </w:t>
            </w:r>
            <w:r w:rsidRPr="007557E4">
              <w:rPr>
                <w:b/>
                <w:bCs/>
                <w:kern w:val="0"/>
                <w:sz w:val="20"/>
                <w:szCs w:val="20"/>
              </w:rPr>
              <w:t>位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2057" w:rsidRPr="007557E4" w:rsidRDefault="008C2057" w:rsidP="008C2057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7557E4">
              <w:rPr>
                <w:b/>
                <w:bCs/>
                <w:kern w:val="0"/>
                <w:sz w:val="20"/>
                <w:szCs w:val="20"/>
              </w:rPr>
              <w:t>数</w:t>
            </w:r>
            <w:r w:rsidRPr="007557E4">
              <w:rPr>
                <w:b/>
                <w:bCs/>
                <w:kern w:val="0"/>
                <w:sz w:val="20"/>
                <w:szCs w:val="20"/>
              </w:rPr>
              <w:t xml:space="preserve">    </w:t>
            </w:r>
            <w:r w:rsidRPr="007557E4">
              <w:rPr>
                <w:b/>
                <w:bCs/>
                <w:kern w:val="0"/>
                <w:sz w:val="20"/>
                <w:szCs w:val="20"/>
              </w:rPr>
              <w:t>量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057" w:rsidRPr="007557E4" w:rsidRDefault="008C2057" w:rsidP="008C2057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7557E4">
              <w:rPr>
                <w:b/>
                <w:bCs/>
                <w:kern w:val="0"/>
                <w:sz w:val="20"/>
                <w:szCs w:val="20"/>
              </w:rPr>
              <w:t>同比（</w:t>
            </w:r>
            <w:r w:rsidRPr="007557E4">
              <w:rPr>
                <w:b/>
                <w:bCs/>
                <w:kern w:val="0"/>
                <w:sz w:val="20"/>
                <w:szCs w:val="20"/>
              </w:rPr>
              <w:t>%</w:t>
            </w:r>
            <w:r w:rsidRPr="007557E4">
              <w:rPr>
                <w:b/>
                <w:bCs/>
                <w:kern w:val="0"/>
                <w:sz w:val="20"/>
                <w:szCs w:val="20"/>
              </w:rPr>
              <w:t>）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C2057" w:rsidRPr="007557E4" w:rsidRDefault="008C2057" w:rsidP="008C2057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7557E4">
              <w:rPr>
                <w:b/>
                <w:bCs/>
                <w:kern w:val="0"/>
                <w:sz w:val="20"/>
                <w:szCs w:val="20"/>
              </w:rPr>
              <w:t>环比（</w:t>
            </w:r>
            <w:r w:rsidRPr="007557E4">
              <w:rPr>
                <w:b/>
                <w:bCs/>
                <w:kern w:val="0"/>
                <w:sz w:val="20"/>
                <w:szCs w:val="20"/>
              </w:rPr>
              <w:t>%</w:t>
            </w:r>
            <w:r w:rsidRPr="007557E4">
              <w:rPr>
                <w:b/>
                <w:bCs/>
                <w:kern w:val="0"/>
                <w:sz w:val="20"/>
                <w:szCs w:val="20"/>
              </w:rPr>
              <w:t>）</w:t>
            </w:r>
          </w:p>
        </w:tc>
      </w:tr>
      <w:tr w:rsidR="00C90705" w:rsidRPr="007557E4" w:rsidTr="001440D4">
        <w:trPr>
          <w:trHeight w:val="319"/>
          <w:jc w:val="center"/>
        </w:trPr>
        <w:tc>
          <w:tcPr>
            <w:tcW w:w="385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705" w:rsidRPr="007557E4" w:rsidRDefault="00C90705" w:rsidP="00C90705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7557E4">
              <w:rPr>
                <w:kern w:val="0"/>
                <w:sz w:val="20"/>
                <w:szCs w:val="20"/>
              </w:rPr>
              <w:t xml:space="preserve">  </w:t>
            </w:r>
            <w:r>
              <w:rPr>
                <w:kern w:val="0"/>
                <w:sz w:val="20"/>
                <w:szCs w:val="20"/>
              </w:rPr>
              <w:t>城市</w:t>
            </w:r>
            <w:r w:rsidRPr="007557E4">
              <w:rPr>
                <w:kern w:val="0"/>
                <w:sz w:val="20"/>
                <w:szCs w:val="20"/>
              </w:rPr>
              <w:t>最低生活保障人数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705" w:rsidRPr="007557E4" w:rsidRDefault="00C90705" w:rsidP="00C9070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557E4">
              <w:rPr>
                <w:kern w:val="0"/>
                <w:sz w:val="20"/>
                <w:szCs w:val="20"/>
              </w:rPr>
              <w:t>万人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C90705" w:rsidRPr="00B87BAD" w:rsidRDefault="001440D4" w:rsidP="00FD4E80">
            <w:pPr>
              <w:widowControl/>
              <w:wordWrap w:val="0"/>
              <w:jc w:val="right"/>
              <w:rPr>
                <w:color w:val="000000"/>
                <w:kern w:val="0"/>
                <w:sz w:val="24"/>
              </w:rPr>
            </w:pPr>
            <w:r w:rsidRPr="001440D4">
              <w:rPr>
                <w:color w:val="000000"/>
              </w:rPr>
              <w:t>{{CDR_MLG}}</w:t>
            </w:r>
          </w:p>
        </w:tc>
        <w:tc>
          <w:tcPr>
            <w:tcW w:w="17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90705" w:rsidRPr="00B87BAD" w:rsidRDefault="001440D4" w:rsidP="00C90705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 w:rsidRPr="001440D4">
              <w:rPr>
                <w:rFonts w:ascii="宋体" w:hAnsi="宋体"/>
                <w:sz w:val="24"/>
              </w:rPr>
              <w:t>{{CDR_MLG</w:t>
            </w:r>
            <w:r>
              <w:rPr>
                <w:rFonts w:ascii="宋体" w:hAnsi="宋体"/>
                <w:sz w:val="24"/>
              </w:rPr>
              <w:t>_T</w:t>
            </w:r>
            <w:r w:rsidRPr="001440D4">
              <w:rPr>
                <w:rFonts w:ascii="宋体" w:hAnsi="宋体"/>
                <w:sz w:val="24"/>
              </w:rPr>
              <w:t>}}</w:t>
            </w:r>
          </w:p>
        </w:tc>
        <w:tc>
          <w:tcPr>
            <w:tcW w:w="10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90705" w:rsidRPr="00B87BAD" w:rsidRDefault="001440D4" w:rsidP="00FD4E80">
            <w:pPr>
              <w:wordWrap w:val="0"/>
              <w:jc w:val="right"/>
              <w:rPr>
                <w:color w:val="000000"/>
                <w:sz w:val="20"/>
                <w:szCs w:val="20"/>
              </w:rPr>
            </w:pPr>
            <w:r w:rsidRPr="001440D4">
              <w:rPr>
                <w:rFonts w:ascii="宋体" w:hAnsi="宋体"/>
                <w:sz w:val="24"/>
              </w:rPr>
              <w:t>{{CDR_MLG</w:t>
            </w:r>
            <w:r>
              <w:rPr>
                <w:rFonts w:ascii="宋体" w:hAnsi="宋体"/>
                <w:sz w:val="24"/>
              </w:rPr>
              <w:t>_H</w:t>
            </w:r>
            <w:r w:rsidRPr="001440D4">
              <w:rPr>
                <w:rFonts w:ascii="宋体" w:hAnsi="宋体"/>
                <w:sz w:val="24"/>
              </w:rPr>
              <w:t>}}</w:t>
            </w:r>
          </w:p>
        </w:tc>
      </w:tr>
      <w:tr w:rsidR="00C90705" w:rsidRPr="007557E4" w:rsidTr="001440D4">
        <w:trPr>
          <w:trHeight w:val="319"/>
          <w:jc w:val="center"/>
        </w:trPr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705" w:rsidRPr="007557E4" w:rsidRDefault="00C90705" w:rsidP="00C90705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7557E4">
              <w:rPr>
                <w:kern w:val="0"/>
                <w:sz w:val="20"/>
                <w:szCs w:val="20"/>
              </w:rPr>
              <w:t xml:space="preserve">  </w:t>
            </w:r>
            <w:r>
              <w:rPr>
                <w:kern w:val="0"/>
                <w:sz w:val="20"/>
                <w:szCs w:val="20"/>
              </w:rPr>
              <w:t>城市</w:t>
            </w:r>
            <w:r w:rsidRPr="007557E4">
              <w:rPr>
                <w:kern w:val="0"/>
                <w:sz w:val="20"/>
                <w:szCs w:val="20"/>
              </w:rPr>
              <w:t>最低生活保障户数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705" w:rsidRPr="007557E4" w:rsidRDefault="00C90705" w:rsidP="00C9070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557E4">
              <w:rPr>
                <w:kern w:val="0"/>
                <w:sz w:val="20"/>
                <w:szCs w:val="20"/>
              </w:rPr>
              <w:t>万户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90705" w:rsidRPr="00B87BAD" w:rsidRDefault="001440D4" w:rsidP="00FD4E80">
            <w:pPr>
              <w:wordWrap w:val="0"/>
              <w:jc w:val="right"/>
              <w:rPr>
                <w:color w:val="000000"/>
              </w:rPr>
            </w:pPr>
            <w:r w:rsidRPr="001440D4">
              <w:rPr>
                <w:color w:val="000000"/>
              </w:rPr>
              <w:t>{{CDH_MLG}}</w:t>
            </w:r>
          </w:p>
        </w:tc>
        <w:tc>
          <w:tcPr>
            <w:tcW w:w="177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C90705" w:rsidRPr="00B87BAD" w:rsidRDefault="001440D4" w:rsidP="00FD4E80">
            <w:pPr>
              <w:jc w:val="right"/>
              <w:rPr>
                <w:color w:val="000000"/>
                <w:sz w:val="20"/>
                <w:szCs w:val="20"/>
              </w:rPr>
            </w:pPr>
            <w:r w:rsidRPr="001440D4">
              <w:rPr>
                <w:rFonts w:ascii="宋体" w:hAnsi="宋体"/>
                <w:sz w:val="24"/>
              </w:rPr>
              <w:t>{{CDH_MLG</w:t>
            </w:r>
            <w:r>
              <w:rPr>
                <w:rFonts w:ascii="宋体" w:hAnsi="宋体"/>
                <w:sz w:val="24"/>
              </w:rPr>
              <w:t>_T</w:t>
            </w:r>
            <w:r w:rsidRPr="001440D4">
              <w:rPr>
                <w:rFonts w:ascii="宋体" w:hAnsi="宋体"/>
                <w:sz w:val="24"/>
              </w:rPr>
              <w:t>}}</w:t>
            </w:r>
          </w:p>
        </w:tc>
        <w:tc>
          <w:tcPr>
            <w:tcW w:w="106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C90705" w:rsidRPr="00B87BAD" w:rsidRDefault="001440D4" w:rsidP="00FD4E80">
            <w:pPr>
              <w:wordWrap w:val="0"/>
              <w:jc w:val="right"/>
              <w:rPr>
                <w:color w:val="000000"/>
                <w:sz w:val="20"/>
                <w:szCs w:val="20"/>
              </w:rPr>
            </w:pPr>
            <w:r w:rsidRPr="001440D4">
              <w:rPr>
                <w:rFonts w:ascii="宋体" w:hAnsi="宋体"/>
                <w:sz w:val="24"/>
              </w:rPr>
              <w:t>{{CDH_MLG</w:t>
            </w:r>
            <w:r>
              <w:rPr>
                <w:rFonts w:ascii="宋体" w:hAnsi="宋体"/>
                <w:sz w:val="24"/>
              </w:rPr>
              <w:t>_H</w:t>
            </w:r>
            <w:r w:rsidRPr="001440D4">
              <w:rPr>
                <w:rFonts w:ascii="宋体" w:hAnsi="宋体"/>
                <w:sz w:val="24"/>
              </w:rPr>
              <w:t>}}</w:t>
            </w:r>
          </w:p>
        </w:tc>
      </w:tr>
    </w:tbl>
    <w:p w:rsidR="00A55753" w:rsidRPr="00161211" w:rsidRDefault="00A55753" w:rsidP="008C2057"/>
    <w:p w:rsidR="008C2057" w:rsidRPr="000C7626" w:rsidRDefault="005B725F" w:rsidP="00AF6B98">
      <w:pPr>
        <w:spacing w:line="360" w:lineRule="auto"/>
        <w:ind w:left="1" w:firstLineChars="200" w:firstLine="480"/>
        <w:rPr>
          <w:rFonts w:ascii="宋体" w:hAnsi="宋体"/>
          <w:sz w:val="24"/>
        </w:rPr>
      </w:pPr>
      <w:r w:rsidRPr="000C7626">
        <w:rPr>
          <w:rFonts w:ascii="宋体" w:hAnsi="宋体" w:hint="eastAsia"/>
          <w:sz w:val="24"/>
        </w:rPr>
        <w:t>201</w:t>
      </w:r>
      <w:r w:rsidR="00726AE1">
        <w:rPr>
          <w:rFonts w:ascii="宋体" w:hAnsi="宋体"/>
          <w:sz w:val="24"/>
        </w:rPr>
        <w:t>8</w:t>
      </w:r>
      <w:r w:rsidRPr="000C7626">
        <w:rPr>
          <w:rFonts w:ascii="宋体" w:hAnsi="宋体" w:hint="eastAsia"/>
          <w:sz w:val="24"/>
        </w:rPr>
        <w:t>年</w:t>
      </w:r>
      <w:r w:rsidR="001440D4">
        <w:rPr>
          <w:rFonts w:ascii="宋体" w:hAnsi="宋体"/>
          <w:sz w:val="24"/>
        </w:rPr>
        <w:t>{{</w:t>
      </w:r>
      <w:proofErr w:type="spellStart"/>
      <w:r w:rsidR="001440D4">
        <w:rPr>
          <w:rFonts w:ascii="宋体" w:hAnsi="宋体"/>
          <w:sz w:val="24"/>
        </w:rPr>
        <w:t>curMth</w:t>
      </w:r>
      <w:proofErr w:type="spellEnd"/>
      <w:r w:rsidR="00FD4E80">
        <w:rPr>
          <w:rFonts w:ascii="宋体" w:hAnsi="宋体"/>
          <w:sz w:val="24"/>
        </w:rPr>
        <w:t>}}</w:t>
      </w:r>
      <w:r w:rsidR="00A97AAC">
        <w:rPr>
          <w:rFonts w:ascii="宋体" w:hAnsi="宋体" w:hint="eastAsia"/>
          <w:sz w:val="24"/>
        </w:rPr>
        <w:t>月</w:t>
      </w:r>
      <w:r w:rsidR="00AC2281">
        <w:rPr>
          <w:rFonts w:ascii="宋体" w:hAnsi="宋体" w:hint="eastAsia"/>
          <w:sz w:val="24"/>
        </w:rPr>
        <w:t>份</w:t>
      </w:r>
      <w:r w:rsidR="00C61A7E">
        <w:rPr>
          <w:rFonts w:ascii="宋体" w:hAnsi="宋体" w:hint="eastAsia"/>
          <w:sz w:val="24"/>
        </w:rPr>
        <w:t>，城市</w:t>
      </w:r>
      <w:r w:rsidR="008C2057" w:rsidRPr="000C7626">
        <w:rPr>
          <w:rFonts w:ascii="宋体" w:hAnsi="宋体" w:hint="eastAsia"/>
          <w:sz w:val="24"/>
        </w:rPr>
        <w:t>最低生活保障人数</w:t>
      </w:r>
      <w:r w:rsidR="001440D4" w:rsidRPr="001440D4">
        <w:rPr>
          <w:rFonts w:ascii="宋体" w:hAnsi="宋体"/>
          <w:sz w:val="24"/>
        </w:rPr>
        <w:t>{{CDR_MLG}}</w:t>
      </w:r>
      <w:r w:rsidR="008C2057" w:rsidRPr="000C7626">
        <w:rPr>
          <w:rFonts w:ascii="宋体" w:hAnsi="宋体" w:hint="eastAsia"/>
          <w:sz w:val="24"/>
        </w:rPr>
        <w:t>万人，</w:t>
      </w:r>
      <w:r w:rsidR="009451A1" w:rsidRPr="000C7626">
        <w:rPr>
          <w:rFonts w:ascii="宋体" w:hAnsi="宋体" w:hint="eastAsia"/>
          <w:sz w:val="24"/>
        </w:rPr>
        <w:t>比上年</w:t>
      </w:r>
      <w:r w:rsidR="000F5693">
        <w:rPr>
          <w:rFonts w:ascii="宋体" w:hAnsi="宋体" w:hint="eastAsia"/>
          <w:sz w:val="24"/>
        </w:rPr>
        <w:t>同期</w:t>
      </w:r>
      <w:r w:rsidR="008C2057" w:rsidRPr="000C7626">
        <w:rPr>
          <w:rFonts w:ascii="宋体" w:hAnsi="宋体" w:hint="eastAsia"/>
          <w:sz w:val="24"/>
        </w:rPr>
        <w:t>下降</w:t>
      </w:r>
      <w:r w:rsidR="001440D4" w:rsidRPr="001440D4">
        <w:rPr>
          <w:rFonts w:ascii="宋体" w:hAnsi="宋体"/>
          <w:sz w:val="24"/>
        </w:rPr>
        <w:t>{{CDR_MLG</w:t>
      </w:r>
      <w:r w:rsidR="001440D4">
        <w:rPr>
          <w:rFonts w:ascii="宋体" w:hAnsi="宋体"/>
          <w:sz w:val="24"/>
        </w:rPr>
        <w:t>_T</w:t>
      </w:r>
      <w:r w:rsidR="001440D4" w:rsidRPr="001440D4">
        <w:rPr>
          <w:rFonts w:ascii="宋体" w:hAnsi="宋体"/>
          <w:sz w:val="24"/>
        </w:rPr>
        <w:t>}}</w:t>
      </w:r>
      <w:r w:rsidR="008C2057" w:rsidRPr="000C7626">
        <w:rPr>
          <w:rFonts w:ascii="宋体" w:hAnsi="宋体" w:hint="eastAsia"/>
          <w:sz w:val="24"/>
        </w:rPr>
        <w:t>%</w:t>
      </w:r>
      <w:r w:rsidR="00615836" w:rsidRPr="000C7626">
        <w:rPr>
          <w:rFonts w:ascii="宋体" w:hAnsi="宋体" w:hint="eastAsia"/>
          <w:sz w:val="24"/>
        </w:rPr>
        <w:t>，</w:t>
      </w:r>
      <w:r w:rsidR="009451A1" w:rsidRPr="000C7626">
        <w:rPr>
          <w:rFonts w:ascii="宋体" w:hAnsi="宋体" w:hint="eastAsia"/>
          <w:sz w:val="24"/>
        </w:rPr>
        <w:t>比上</w:t>
      </w:r>
      <w:r w:rsidR="00C90705">
        <w:rPr>
          <w:rFonts w:ascii="宋体" w:hAnsi="宋体" w:hint="eastAsia"/>
          <w:sz w:val="24"/>
        </w:rPr>
        <w:t>期</w:t>
      </w:r>
      <w:r w:rsidR="00B1377A" w:rsidRPr="000C7626">
        <w:rPr>
          <w:rFonts w:ascii="宋体" w:hAnsi="宋体" w:hint="eastAsia"/>
          <w:sz w:val="24"/>
        </w:rPr>
        <w:t>下降</w:t>
      </w:r>
      <w:r w:rsidR="001440D4" w:rsidRPr="001440D4">
        <w:rPr>
          <w:rFonts w:ascii="宋体" w:hAnsi="宋体"/>
          <w:sz w:val="24"/>
        </w:rPr>
        <w:t>{{CDR_MLG</w:t>
      </w:r>
      <w:r w:rsidR="001440D4">
        <w:rPr>
          <w:rFonts w:ascii="宋体" w:hAnsi="宋体"/>
          <w:sz w:val="24"/>
        </w:rPr>
        <w:t>_H</w:t>
      </w:r>
      <w:r w:rsidR="001440D4" w:rsidRPr="001440D4">
        <w:rPr>
          <w:rFonts w:ascii="宋体" w:hAnsi="宋体"/>
          <w:sz w:val="24"/>
        </w:rPr>
        <w:t>}}</w:t>
      </w:r>
      <w:r w:rsidR="00FD4E80">
        <w:rPr>
          <w:rFonts w:ascii="宋体" w:hAnsi="宋体"/>
          <w:sz w:val="24"/>
        </w:rPr>
        <w:t>%</w:t>
      </w:r>
      <w:r w:rsidR="00C61A7E">
        <w:rPr>
          <w:rFonts w:ascii="宋体" w:hAnsi="宋体" w:hint="eastAsia"/>
          <w:sz w:val="24"/>
        </w:rPr>
        <w:t>；城市</w:t>
      </w:r>
      <w:r w:rsidR="008C2057" w:rsidRPr="000C7626">
        <w:rPr>
          <w:rFonts w:ascii="宋体" w:hAnsi="宋体" w:hint="eastAsia"/>
          <w:sz w:val="24"/>
        </w:rPr>
        <w:t>最低生活保障户数</w:t>
      </w:r>
      <w:r w:rsidR="001440D4" w:rsidRPr="001440D4">
        <w:rPr>
          <w:rFonts w:ascii="宋体" w:hAnsi="宋体"/>
          <w:sz w:val="24"/>
        </w:rPr>
        <w:t>{{CDH_MLG}}</w:t>
      </w:r>
      <w:r w:rsidR="008C2057" w:rsidRPr="000C7626">
        <w:rPr>
          <w:rFonts w:ascii="宋体" w:hAnsi="宋体" w:hint="eastAsia"/>
          <w:sz w:val="24"/>
        </w:rPr>
        <w:t>万户，</w:t>
      </w:r>
      <w:r w:rsidR="009451A1" w:rsidRPr="000C7626">
        <w:rPr>
          <w:rFonts w:ascii="宋体" w:hAnsi="宋体" w:hint="eastAsia"/>
          <w:sz w:val="24"/>
        </w:rPr>
        <w:t>比上年</w:t>
      </w:r>
      <w:r w:rsidR="000F5693">
        <w:rPr>
          <w:rFonts w:ascii="宋体" w:hAnsi="宋体" w:hint="eastAsia"/>
          <w:sz w:val="24"/>
        </w:rPr>
        <w:t>同期</w:t>
      </w:r>
      <w:r w:rsidR="00A050F5" w:rsidRPr="000C7626">
        <w:rPr>
          <w:rFonts w:ascii="宋体" w:hAnsi="宋体" w:hint="eastAsia"/>
          <w:sz w:val="24"/>
        </w:rPr>
        <w:t>下降</w:t>
      </w:r>
      <w:r w:rsidR="001440D4" w:rsidRPr="001440D4">
        <w:rPr>
          <w:rFonts w:ascii="宋体" w:hAnsi="宋体"/>
          <w:sz w:val="24"/>
        </w:rPr>
        <w:t>{{CDH_MLG</w:t>
      </w:r>
      <w:r w:rsidR="001440D4">
        <w:rPr>
          <w:rFonts w:ascii="宋体" w:hAnsi="宋体"/>
          <w:sz w:val="24"/>
        </w:rPr>
        <w:t>_T</w:t>
      </w:r>
      <w:r w:rsidR="001440D4" w:rsidRPr="001440D4">
        <w:rPr>
          <w:rFonts w:ascii="宋体" w:hAnsi="宋体"/>
          <w:sz w:val="24"/>
        </w:rPr>
        <w:t>}}</w:t>
      </w:r>
      <w:r w:rsidR="008C2057" w:rsidRPr="000C7626">
        <w:rPr>
          <w:rFonts w:ascii="宋体" w:hAnsi="宋体" w:hint="eastAsia"/>
          <w:sz w:val="24"/>
        </w:rPr>
        <w:t>%</w:t>
      </w:r>
      <w:r w:rsidR="00560E13" w:rsidRPr="000C7626">
        <w:rPr>
          <w:rFonts w:ascii="宋体" w:hAnsi="宋体" w:hint="eastAsia"/>
          <w:sz w:val="24"/>
        </w:rPr>
        <w:t>，</w:t>
      </w:r>
      <w:r w:rsidR="009451A1" w:rsidRPr="000C7626">
        <w:rPr>
          <w:rFonts w:ascii="宋体" w:hAnsi="宋体" w:hint="eastAsia"/>
          <w:sz w:val="24"/>
        </w:rPr>
        <w:t>比上</w:t>
      </w:r>
      <w:r w:rsidR="00C90705">
        <w:rPr>
          <w:rFonts w:ascii="宋体" w:hAnsi="宋体" w:hint="eastAsia"/>
          <w:sz w:val="24"/>
        </w:rPr>
        <w:t>期</w:t>
      </w:r>
      <w:r w:rsidR="00D93098" w:rsidRPr="000C7626">
        <w:rPr>
          <w:rFonts w:ascii="宋体" w:hAnsi="宋体" w:hint="eastAsia"/>
          <w:sz w:val="24"/>
        </w:rPr>
        <w:t>下降</w:t>
      </w:r>
      <w:r w:rsidR="001440D4" w:rsidRPr="001440D4">
        <w:rPr>
          <w:rFonts w:ascii="宋体" w:hAnsi="宋体"/>
          <w:sz w:val="24"/>
        </w:rPr>
        <w:t>{{CDH_MLG</w:t>
      </w:r>
      <w:r w:rsidR="001440D4">
        <w:rPr>
          <w:rFonts w:ascii="宋体" w:hAnsi="宋体"/>
          <w:sz w:val="24"/>
        </w:rPr>
        <w:t>_H</w:t>
      </w:r>
      <w:r w:rsidR="001440D4" w:rsidRPr="001440D4">
        <w:rPr>
          <w:rFonts w:ascii="宋体" w:hAnsi="宋体"/>
          <w:sz w:val="24"/>
        </w:rPr>
        <w:t>}}</w:t>
      </w:r>
      <w:r w:rsidR="00D93098" w:rsidRPr="000C7626">
        <w:rPr>
          <w:rFonts w:ascii="宋体" w:hAnsi="宋体" w:hint="eastAsia"/>
          <w:sz w:val="24"/>
        </w:rPr>
        <w:t>%</w:t>
      </w:r>
      <w:r w:rsidR="008C2057" w:rsidRPr="000C7626">
        <w:rPr>
          <w:rFonts w:ascii="宋体" w:hAnsi="宋体" w:hint="eastAsia"/>
          <w:sz w:val="24"/>
        </w:rPr>
        <w:t>。</w:t>
      </w:r>
    </w:p>
    <w:p w:rsidR="00A55753" w:rsidRPr="00E20047" w:rsidRDefault="00A55753" w:rsidP="008C2057">
      <w:pPr>
        <w:spacing w:line="360" w:lineRule="auto"/>
        <w:rPr>
          <w:sz w:val="24"/>
        </w:rPr>
      </w:pPr>
    </w:p>
    <w:p w:rsidR="008C2057" w:rsidRPr="000F5693" w:rsidRDefault="008C2057" w:rsidP="000F5693">
      <w:pPr>
        <w:ind w:right="298"/>
        <w:rPr>
          <w:rFonts w:ascii="黑体" w:eastAsia="黑体"/>
          <w:sz w:val="30"/>
          <w:szCs w:val="30"/>
        </w:rPr>
      </w:pPr>
      <w:r w:rsidRPr="00161211">
        <w:rPr>
          <w:rFonts w:ascii="黑体" w:eastAsia="黑体" w:hint="eastAsia"/>
          <w:sz w:val="30"/>
          <w:szCs w:val="30"/>
        </w:rPr>
        <w:t>三、农村最低生活保障</w:t>
      </w:r>
    </w:p>
    <w:p w:rsidR="008C2057" w:rsidRDefault="008C2057" w:rsidP="008C2057"/>
    <w:p w:rsidR="000F5693" w:rsidRPr="007557E4" w:rsidRDefault="000F5693" w:rsidP="008C2057"/>
    <w:tbl>
      <w:tblPr>
        <w:tblW w:w="9287" w:type="dxa"/>
        <w:tblInd w:w="-252" w:type="dxa"/>
        <w:tblLook w:val="0000" w:firstRow="0" w:lastRow="0" w:firstColumn="0" w:lastColumn="0" w:noHBand="0" w:noVBand="0"/>
      </w:tblPr>
      <w:tblGrid>
        <w:gridCol w:w="4139"/>
        <w:gridCol w:w="1259"/>
        <w:gridCol w:w="1465"/>
        <w:gridCol w:w="1158"/>
        <w:gridCol w:w="1266"/>
      </w:tblGrid>
      <w:tr w:rsidR="008C2057" w:rsidRPr="007557E4" w:rsidTr="00A50FD5">
        <w:trPr>
          <w:trHeight w:val="453"/>
        </w:trPr>
        <w:tc>
          <w:tcPr>
            <w:tcW w:w="4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057" w:rsidRPr="007557E4" w:rsidRDefault="008C2057" w:rsidP="008C2057">
            <w:pPr>
              <w:widowControl/>
              <w:jc w:val="center"/>
              <w:rPr>
                <w:rFonts w:eastAsia="黑体"/>
                <w:b/>
                <w:kern w:val="0"/>
                <w:sz w:val="20"/>
                <w:szCs w:val="20"/>
              </w:rPr>
            </w:pPr>
            <w:r w:rsidRPr="007557E4">
              <w:rPr>
                <w:rFonts w:eastAsia="黑体"/>
                <w:b/>
                <w:kern w:val="0"/>
                <w:sz w:val="20"/>
                <w:szCs w:val="20"/>
              </w:rPr>
              <w:t>指</w:t>
            </w:r>
            <w:r w:rsidRPr="007557E4">
              <w:rPr>
                <w:rFonts w:eastAsia="黑体"/>
                <w:b/>
                <w:kern w:val="0"/>
                <w:sz w:val="20"/>
                <w:szCs w:val="20"/>
              </w:rPr>
              <w:t xml:space="preserve">      </w:t>
            </w:r>
            <w:r w:rsidRPr="007557E4">
              <w:rPr>
                <w:rFonts w:eastAsia="黑体"/>
                <w:b/>
                <w:kern w:val="0"/>
                <w:sz w:val="20"/>
                <w:szCs w:val="20"/>
              </w:rPr>
              <w:t>标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057" w:rsidRPr="007557E4" w:rsidRDefault="008C2057" w:rsidP="008C2057">
            <w:pPr>
              <w:widowControl/>
              <w:jc w:val="center"/>
              <w:rPr>
                <w:b/>
                <w:kern w:val="0"/>
                <w:sz w:val="20"/>
                <w:szCs w:val="20"/>
              </w:rPr>
            </w:pPr>
            <w:r w:rsidRPr="007557E4">
              <w:rPr>
                <w:b/>
                <w:kern w:val="0"/>
                <w:sz w:val="20"/>
                <w:szCs w:val="20"/>
              </w:rPr>
              <w:t>单</w:t>
            </w:r>
            <w:r w:rsidRPr="007557E4">
              <w:rPr>
                <w:b/>
                <w:kern w:val="0"/>
                <w:sz w:val="20"/>
                <w:szCs w:val="20"/>
              </w:rPr>
              <w:t xml:space="preserve"> </w:t>
            </w:r>
            <w:r w:rsidRPr="007557E4">
              <w:rPr>
                <w:b/>
                <w:kern w:val="0"/>
                <w:sz w:val="20"/>
                <w:szCs w:val="20"/>
              </w:rPr>
              <w:t>位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2057" w:rsidRPr="007557E4" w:rsidRDefault="008C2057" w:rsidP="008C2057">
            <w:pPr>
              <w:widowControl/>
              <w:jc w:val="center"/>
              <w:rPr>
                <w:b/>
                <w:kern w:val="0"/>
                <w:sz w:val="20"/>
                <w:szCs w:val="20"/>
              </w:rPr>
            </w:pPr>
            <w:r w:rsidRPr="007557E4">
              <w:rPr>
                <w:b/>
                <w:kern w:val="0"/>
                <w:sz w:val="20"/>
                <w:szCs w:val="20"/>
              </w:rPr>
              <w:t>数</w:t>
            </w:r>
            <w:r w:rsidRPr="007557E4">
              <w:rPr>
                <w:b/>
                <w:kern w:val="0"/>
                <w:sz w:val="20"/>
                <w:szCs w:val="20"/>
              </w:rPr>
              <w:t xml:space="preserve">    </w:t>
            </w:r>
            <w:r w:rsidRPr="007557E4">
              <w:rPr>
                <w:b/>
                <w:kern w:val="0"/>
                <w:sz w:val="20"/>
                <w:szCs w:val="20"/>
              </w:rPr>
              <w:t>量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057" w:rsidRPr="007557E4" w:rsidRDefault="008C2057" w:rsidP="008C2057">
            <w:pPr>
              <w:widowControl/>
              <w:jc w:val="center"/>
              <w:rPr>
                <w:b/>
                <w:kern w:val="0"/>
                <w:sz w:val="20"/>
                <w:szCs w:val="20"/>
              </w:rPr>
            </w:pPr>
            <w:r w:rsidRPr="007557E4">
              <w:rPr>
                <w:b/>
                <w:kern w:val="0"/>
                <w:sz w:val="20"/>
                <w:szCs w:val="20"/>
              </w:rPr>
              <w:t>同比（</w:t>
            </w:r>
            <w:r w:rsidRPr="007557E4">
              <w:rPr>
                <w:b/>
                <w:kern w:val="0"/>
                <w:sz w:val="20"/>
                <w:szCs w:val="20"/>
              </w:rPr>
              <w:t>%</w:t>
            </w:r>
            <w:r w:rsidRPr="007557E4">
              <w:rPr>
                <w:b/>
                <w:kern w:val="0"/>
                <w:sz w:val="20"/>
                <w:szCs w:val="20"/>
              </w:rPr>
              <w:t>）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C2057" w:rsidRPr="007557E4" w:rsidRDefault="008C2057" w:rsidP="008C2057">
            <w:pPr>
              <w:widowControl/>
              <w:jc w:val="center"/>
              <w:rPr>
                <w:b/>
                <w:kern w:val="0"/>
                <w:sz w:val="20"/>
                <w:szCs w:val="20"/>
              </w:rPr>
            </w:pPr>
            <w:r w:rsidRPr="007557E4">
              <w:rPr>
                <w:b/>
                <w:kern w:val="0"/>
                <w:sz w:val="20"/>
                <w:szCs w:val="20"/>
              </w:rPr>
              <w:t>环比（</w:t>
            </w:r>
            <w:r w:rsidRPr="007557E4">
              <w:rPr>
                <w:b/>
                <w:kern w:val="0"/>
                <w:sz w:val="20"/>
                <w:szCs w:val="20"/>
              </w:rPr>
              <w:t>%</w:t>
            </w:r>
            <w:r w:rsidRPr="007557E4">
              <w:rPr>
                <w:b/>
                <w:kern w:val="0"/>
                <w:sz w:val="20"/>
                <w:szCs w:val="20"/>
              </w:rPr>
              <w:t>）</w:t>
            </w:r>
          </w:p>
        </w:tc>
      </w:tr>
      <w:tr w:rsidR="00C90705" w:rsidRPr="007557E4" w:rsidTr="00A50FD5">
        <w:trPr>
          <w:trHeight w:val="319"/>
        </w:trPr>
        <w:tc>
          <w:tcPr>
            <w:tcW w:w="4139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705" w:rsidRPr="007557E4" w:rsidRDefault="00C90705" w:rsidP="00C90705">
            <w:pPr>
              <w:widowControl/>
              <w:ind w:firstLineChars="100" w:firstLine="200"/>
              <w:jc w:val="left"/>
              <w:rPr>
                <w:kern w:val="0"/>
                <w:sz w:val="20"/>
                <w:szCs w:val="20"/>
              </w:rPr>
            </w:pPr>
            <w:r w:rsidRPr="007557E4">
              <w:rPr>
                <w:kern w:val="0"/>
                <w:sz w:val="20"/>
                <w:szCs w:val="20"/>
              </w:rPr>
              <w:t>农村最低生活保障人数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705" w:rsidRPr="007557E4" w:rsidRDefault="00C90705" w:rsidP="00C9070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557E4">
              <w:rPr>
                <w:kern w:val="0"/>
                <w:sz w:val="20"/>
                <w:szCs w:val="20"/>
              </w:rPr>
              <w:t>万人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C90705" w:rsidRPr="00B87BAD" w:rsidRDefault="001440D4" w:rsidP="00FD4E80">
            <w:pPr>
              <w:widowControl/>
              <w:wordWrap w:val="0"/>
              <w:jc w:val="right"/>
              <w:rPr>
                <w:color w:val="000000"/>
                <w:kern w:val="0"/>
                <w:sz w:val="24"/>
              </w:rPr>
            </w:pPr>
            <w:r w:rsidRPr="001440D4">
              <w:rPr>
                <w:color w:val="000000"/>
              </w:rPr>
              <w:t>{{NDR_MLG}}</w:t>
            </w:r>
          </w:p>
        </w:tc>
        <w:tc>
          <w:tcPr>
            <w:tcW w:w="115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90705" w:rsidRPr="00B87BAD" w:rsidRDefault="001440D4" w:rsidP="00FD4E80">
            <w:pPr>
              <w:widowControl/>
              <w:wordWrap w:val="0"/>
              <w:jc w:val="right"/>
              <w:rPr>
                <w:color w:val="000000"/>
                <w:kern w:val="0"/>
                <w:sz w:val="20"/>
                <w:szCs w:val="20"/>
              </w:rPr>
            </w:pPr>
            <w:r w:rsidRPr="001440D4">
              <w:rPr>
                <w:color w:val="000000"/>
                <w:sz w:val="20"/>
                <w:szCs w:val="20"/>
              </w:rPr>
              <w:t>{{NDR_MLG</w:t>
            </w:r>
            <w:r>
              <w:rPr>
                <w:color w:val="000000"/>
                <w:sz w:val="20"/>
                <w:szCs w:val="20"/>
              </w:rPr>
              <w:t>_T</w:t>
            </w:r>
            <w:r w:rsidRPr="001440D4">
              <w:rPr>
                <w:color w:val="000000"/>
                <w:sz w:val="20"/>
                <w:szCs w:val="20"/>
              </w:rPr>
              <w:t>}}</w:t>
            </w:r>
          </w:p>
        </w:tc>
        <w:tc>
          <w:tcPr>
            <w:tcW w:w="12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90705" w:rsidRPr="00B87BAD" w:rsidRDefault="001440D4" w:rsidP="00FD4E80">
            <w:pPr>
              <w:wordWrap w:val="0"/>
              <w:jc w:val="right"/>
              <w:rPr>
                <w:color w:val="000000"/>
                <w:sz w:val="20"/>
                <w:szCs w:val="20"/>
              </w:rPr>
            </w:pPr>
            <w:r w:rsidRPr="001440D4">
              <w:rPr>
                <w:color w:val="000000"/>
                <w:sz w:val="20"/>
                <w:szCs w:val="20"/>
              </w:rPr>
              <w:t>{{NDR_MLG</w:t>
            </w:r>
            <w:r>
              <w:rPr>
                <w:color w:val="000000"/>
                <w:sz w:val="20"/>
                <w:szCs w:val="20"/>
              </w:rPr>
              <w:t>_H</w:t>
            </w:r>
            <w:r w:rsidRPr="001440D4">
              <w:rPr>
                <w:color w:val="000000"/>
                <w:sz w:val="20"/>
                <w:szCs w:val="20"/>
              </w:rPr>
              <w:t>}}</w:t>
            </w:r>
          </w:p>
        </w:tc>
      </w:tr>
      <w:tr w:rsidR="00A50FD5" w:rsidRPr="007557E4" w:rsidTr="00A50FD5">
        <w:trPr>
          <w:trHeight w:val="319"/>
        </w:trPr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FD5" w:rsidRPr="007557E4" w:rsidRDefault="00A50FD5" w:rsidP="00C90705">
            <w:pPr>
              <w:widowControl/>
              <w:ind w:firstLineChars="100" w:firstLine="200"/>
              <w:jc w:val="left"/>
              <w:rPr>
                <w:kern w:val="0"/>
                <w:sz w:val="20"/>
                <w:szCs w:val="20"/>
              </w:rPr>
            </w:pPr>
            <w:r w:rsidRPr="007557E4">
              <w:rPr>
                <w:kern w:val="0"/>
                <w:sz w:val="20"/>
                <w:szCs w:val="20"/>
              </w:rPr>
              <w:t>农村最低生活保障户数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FD5" w:rsidRPr="007557E4" w:rsidRDefault="00A50FD5" w:rsidP="00C9070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7557E4">
              <w:rPr>
                <w:kern w:val="0"/>
                <w:sz w:val="20"/>
                <w:szCs w:val="20"/>
              </w:rPr>
              <w:t>万户</w:t>
            </w:r>
          </w:p>
        </w:tc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0FD5" w:rsidRPr="00B87BAD" w:rsidRDefault="001440D4" w:rsidP="00A50FD5">
            <w:pPr>
              <w:widowControl/>
              <w:wordWrap w:val="0"/>
              <w:jc w:val="right"/>
              <w:rPr>
                <w:color w:val="000000"/>
              </w:rPr>
            </w:pPr>
            <w:r w:rsidRPr="001440D4">
              <w:rPr>
                <w:color w:val="000000"/>
              </w:rPr>
              <w:t>{{NDH_MLG}}</w:t>
            </w:r>
          </w:p>
        </w:tc>
        <w:tc>
          <w:tcPr>
            <w:tcW w:w="115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A50FD5" w:rsidRPr="00B87BAD" w:rsidRDefault="001440D4" w:rsidP="00FD4E80">
            <w:pPr>
              <w:wordWrap w:val="0"/>
              <w:jc w:val="right"/>
              <w:rPr>
                <w:color w:val="000000"/>
                <w:sz w:val="20"/>
                <w:szCs w:val="20"/>
              </w:rPr>
            </w:pPr>
            <w:r w:rsidRPr="001440D4">
              <w:rPr>
                <w:color w:val="000000"/>
                <w:sz w:val="20"/>
                <w:szCs w:val="20"/>
              </w:rPr>
              <w:t>{{NDH_MLG</w:t>
            </w:r>
            <w:r>
              <w:rPr>
                <w:color w:val="000000"/>
                <w:sz w:val="20"/>
                <w:szCs w:val="20"/>
              </w:rPr>
              <w:t>_T</w:t>
            </w:r>
            <w:r w:rsidRPr="001440D4">
              <w:rPr>
                <w:color w:val="000000"/>
                <w:sz w:val="20"/>
                <w:szCs w:val="20"/>
              </w:rPr>
              <w:t>}}</w:t>
            </w:r>
          </w:p>
        </w:tc>
        <w:tc>
          <w:tcPr>
            <w:tcW w:w="126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50FD5" w:rsidRPr="00B87BAD" w:rsidRDefault="001440D4" w:rsidP="00FD4E80">
            <w:pPr>
              <w:wordWrap w:val="0"/>
              <w:jc w:val="right"/>
              <w:rPr>
                <w:color w:val="000000"/>
                <w:sz w:val="20"/>
                <w:szCs w:val="20"/>
              </w:rPr>
            </w:pPr>
            <w:r w:rsidRPr="001440D4">
              <w:rPr>
                <w:color w:val="000000"/>
                <w:sz w:val="20"/>
                <w:szCs w:val="20"/>
              </w:rPr>
              <w:t>{{NDH_MLG</w:t>
            </w:r>
            <w:r>
              <w:rPr>
                <w:color w:val="000000"/>
                <w:sz w:val="20"/>
                <w:szCs w:val="20"/>
              </w:rPr>
              <w:t>_H</w:t>
            </w:r>
            <w:r w:rsidRPr="001440D4">
              <w:rPr>
                <w:color w:val="000000"/>
                <w:sz w:val="20"/>
                <w:szCs w:val="20"/>
              </w:rPr>
              <w:t>}}</w:t>
            </w:r>
          </w:p>
        </w:tc>
      </w:tr>
    </w:tbl>
    <w:p w:rsidR="00A55753" w:rsidRPr="00161211" w:rsidRDefault="00A55753" w:rsidP="00A55753">
      <w:pPr>
        <w:spacing w:line="360" w:lineRule="auto"/>
        <w:ind w:rightChars="-327" w:right="-687"/>
        <w:rPr>
          <w:rFonts w:ascii="宋体" w:hAnsi="宋体"/>
          <w:sz w:val="24"/>
        </w:rPr>
      </w:pPr>
    </w:p>
    <w:p w:rsidR="008C2057" w:rsidRPr="001440D4" w:rsidRDefault="005B725F" w:rsidP="001440D4">
      <w:pPr>
        <w:spacing w:line="360" w:lineRule="auto"/>
        <w:ind w:left="1" w:firstLineChars="200" w:firstLine="480"/>
        <w:rPr>
          <w:rFonts w:ascii="宋体" w:hAnsi="宋体"/>
          <w:sz w:val="24"/>
        </w:rPr>
      </w:pPr>
      <w:r w:rsidRPr="00161211">
        <w:rPr>
          <w:rFonts w:ascii="宋体" w:hAnsi="宋体" w:hint="eastAsia"/>
          <w:sz w:val="24"/>
        </w:rPr>
        <w:t>201</w:t>
      </w:r>
      <w:r w:rsidR="00726AE1">
        <w:rPr>
          <w:rFonts w:ascii="宋体" w:hAnsi="宋体"/>
          <w:sz w:val="24"/>
        </w:rPr>
        <w:t>8</w:t>
      </w:r>
      <w:r w:rsidRPr="00161211">
        <w:rPr>
          <w:rFonts w:ascii="宋体" w:hAnsi="宋体" w:hint="eastAsia"/>
          <w:sz w:val="24"/>
        </w:rPr>
        <w:t>年</w:t>
      </w:r>
      <w:r w:rsidR="001440D4">
        <w:rPr>
          <w:rFonts w:ascii="宋体" w:hAnsi="宋体" w:hint="eastAsia"/>
          <w:sz w:val="24"/>
        </w:rPr>
        <w:t>{{</w:t>
      </w:r>
      <w:proofErr w:type="spellStart"/>
      <w:r w:rsidR="001440D4">
        <w:rPr>
          <w:rFonts w:ascii="宋体" w:hAnsi="宋体" w:hint="eastAsia"/>
          <w:sz w:val="24"/>
        </w:rPr>
        <w:t>curMth</w:t>
      </w:r>
      <w:proofErr w:type="spellEnd"/>
      <w:r w:rsidR="00FD4E80">
        <w:rPr>
          <w:rFonts w:ascii="宋体" w:hAnsi="宋体" w:hint="eastAsia"/>
          <w:sz w:val="24"/>
        </w:rPr>
        <w:t>}}</w:t>
      </w:r>
      <w:r w:rsidR="00A97AAC">
        <w:rPr>
          <w:rFonts w:ascii="宋体" w:hAnsi="宋体" w:hint="eastAsia"/>
          <w:sz w:val="24"/>
        </w:rPr>
        <w:t>月</w:t>
      </w:r>
      <w:r w:rsidR="00AC2281">
        <w:rPr>
          <w:rFonts w:ascii="宋体" w:hAnsi="宋体" w:hint="eastAsia"/>
          <w:sz w:val="24"/>
        </w:rPr>
        <w:t>份</w:t>
      </w:r>
      <w:r w:rsidR="008C2057" w:rsidRPr="00161211">
        <w:rPr>
          <w:rFonts w:ascii="宋体" w:hAnsi="宋体" w:hint="eastAsia"/>
          <w:sz w:val="24"/>
        </w:rPr>
        <w:t>，农村</w:t>
      </w:r>
      <w:r w:rsidR="008C2057" w:rsidRPr="00161211">
        <w:rPr>
          <w:rFonts w:ascii="宋体" w:hAnsi="宋体"/>
          <w:sz w:val="24"/>
        </w:rPr>
        <w:t>最低生活保障人数</w:t>
      </w:r>
      <w:r w:rsidR="001440D4" w:rsidRPr="001440D4">
        <w:rPr>
          <w:rFonts w:ascii="宋体" w:hAnsi="宋体"/>
          <w:sz w:val="24"/>
        </w:rPr>
        <w:t>{{NDR_MLG}}</w:t>
      </w:r>
      <w:r w:rsidR="008C2057" w:rsidRPr="00161211">
        <w:rPr>
          <w:rFonts w:ascii="宋体" w:hAnsi="宋体" w:hint="eastAsia"/>
          <w:sz w:val="24"/>
        </w:rPr>
        <w:t>万人</w:t>
      </w:r>
      <w:r w:rsidR="0072045B" w:rsidRPr="00161211">
        <w:rPr>
          <w:rFonts w:ascii="宋体" w:hAnsi="宋体" w:hint="eastAsia"/>
          <w:sz w:val="24"/>
        </w:rPr>
        <w:t>，</w:t>
      </w:r>
      <w:r w:rsidR="009451A1">
        <w:rPr>
          <w:rFonts w:ascii="宋体" w:hAnsi="宋体" w:hint="eastAsia"/>
          <w:sz w:val="24"/>
        </w:rPr>
        <w:t>比上年</w:t>
      </w:r>
      <w:r w:rsidR="000F5693">
        <w:rPr>
          <w:rFonts w:ascii="宋体" w:hAnsi="宋体" w:hint="eastAsia"/>
          <w:sz w:val="24"/>
        </w:rPr>
        <w:t>同期</w:t>
      </w:r>
      <w:r w:rsidR="00305DB9">
        <w:rPr>
          <w:rFonts w:ascii="宋体" w:hAnsi="宋体" w:hint="eastAsia"/>
          <w:sz w:val="24"/>
        </w:rPr>
        <w:t>下降</w:t>
      </w:r>
      <w:r w:rsidR="001440D4" w:rsidRPr="001440D4">
        <w:rPr>
          <w:rFonts w:ascii="宋体" w:hAnsi="宋体"/>
          <w:sz w:val="24"/>
        </w:rPr>
        <w:t>{{NDR_MLG_T}}</w:t>
      </w:r>
      <w:r w:rsidR="00722286">
        <w:rPr>
          <w:rFonts w:ascii="宋体" w:hAnsi="宋体" w:hint="eastAsia"/>
          <w:sz w:val="24"/>
        </w:rPr>
        <w:t>%</w:t>
      </w:r>
      <w:r w:rsidR="008B0275">
        <w:rPr>
          <w:rFonts w:ascii="宋体" w:hAnsi="宋体" w:hint="eastAsia"/>
          <w:sz w:val="24"/>
        </w:rPr>
        <w:t>,比</w:t>
      </w:r>
      <w:r w:rsidR="008B0275">
        <w:rPr>
          <w:rFonts w:ascii="宋体" w:hAnsi="宋体"/>
          <w:sz w:val="24"/>
        </w:rPr>
        <w:t>上</w:t>
      </w:r>
      <w:r w:rsidR="00C90705">
        <w:rPr>
          <w:rFonts w:ascii="宋体" w:hAnsi="宋体" w:hint="eastAsia"/>
          <w:sz w:val="24"/>
        </w:rPr>
        <w:t>期</w:t>
      </w:r>
      <w:r w:rsidR="008B0275">
        <w:rPr>
          <w:rFonts w:ascii="宋体" w:hAnsi="宋体"/>
          <w:sz w:val="24"/>
        </w:rPr>
        <w:t>下降</w:t>
      </w:r>
      <w:r w:rsidR="001440D4" w:rsidRPr="001440D4">
        <w:rPr>
          <w:rFonts w:ascii="宋体" w:hAnsi="宋体"/>
          <w:sz w:val="24"/>
        </w:rPr>
        <w:t>{{NDR_MLG_H}}</w:t>
      </w:r>
      <w:r w:rsidR="008B0275">
        <w:rPr>
          <w:rFonts w:ascii="宋体" w:hAnsi="宋体"/>
          <w:sz w:val="24"/>
        </w:rPr>
        <w:t>%</w:t>
      </w:r>
      <w:r w:rsidR="008C2057" w:rsidRPr="00161211">
        <w:rPr>
          <w:rFonts w:ascii="宋体" w:hAnsi="宋体" w:hint="eastAsia"/>
          <w:sz w:val="24"/>
        </w:rPr>
        <w:t>；农村</w:t>
      </w:r>
      <w:r w:rsidR="008C2057" w:rsidRPr="00161211">
        <w:rPr>
          <w:rFonts w:ascii="宋体" w:hAnsi="宋体"/>
          <w:sz w:val="24"/>
        </w:rPr>
        <w:t>最低生活保障</w:t>
      </w:r>
      <w:r w:rsidR="008C2057" w:rsidRPr="00161211">
        <w:rPr>
          <w:rFonts w:ascii="宋体" w:hAnsi="宋体" w:hint="eastAsia"/>
          <w:sz w:val="24"/>
        </w:rPr>
        <w:t>户数</w:t>
      </w:r>
      <w:r w:rsidR="001440D4" w:rsidRPr="001440D4">
        <w:rPr>
          <w:rFonts w:ascii="宋体" w:hAnsi="宋体"/>
          <w:sz w:val="24"/>
        </w:rPr>
        <w:t>{{NDH_MLG}}</w:t>
      </w:r>
      <w:r w:rsidR="008C2057" w:rsidRPr="00161211">
        <w:rPr>
          <w:rFonts w:ascii="宋体" w:hAnsi="宋体" w:hint="eastAsia"/>
          <w:sz w:val="24"/>
        </w:rPr>
        <w:t>万户，</w:t>
      </w:r>
      <w:r w:rsidR="009451A1">
        <w:rPr>
          <w:rFonts w:ascii="宋体" w:hAnsi="宋体" w:hint="eastAsia"/>
          <w:sz w:val="24"/>
        </w:rPr>
        <w:t>比上年</w:t>
      </w:r>
      <w:r w:rsidR="000F5693">
        <w:rPr>
          <w:rFonts w:ascii="宋体" w:hAnsi="宋体" w:hint="eastAsia"/>
          <w:sz w:val="24"/>
        </w:rPr>
        <w:t>同期</w:t>
      </w:r>
      <w:r w:rsidR="008A7FCF">
        <w:rPr>
          <w:rFonts w:ascii="宋体" w:hAnsi="宋体" w:hint="eastAsia"/>
          <w:sz w:val="24"/>
        </w:rPr>
        <w:t>下降</w:t>
      </w:r>
      <w:r w:rsidR="001440D4" w:rsidRPr="001440D4">
        <w:rPr>
          <w:rFonts w:ascii="宋体" w:hAnsi="宋体"/>
          <w:sz w:val="24"/>
        </w:rPr>
        <w:t>{{NDH_MLG_T}}</w:t>
      </w:r>
      <w:r w:rsidR="008C2057" w:rsidRPr="00161211">
        <w:rPr>
          <w:rFonts w:ascii="宋体" w:hAnsi="宋体" w:hint="eastAsia"/>
          <w:sz w:val="24"/>
        </w:rPr>
        <w:t>%</w:t>
      </w:r>
      <w:r w:rsidR="00607F40">
        <w:rPr>
          <w:rFonts w:ascii="宋体" w:hAnsi="宋体"/>
          <w:sz w:val="24"/>
        </w:rPr>
        <w:t>,</w:t>
      </w:r>
      <w:r w:rsidR="00607F40">
        <w:rPr>
          <w:rFonts w:ascii="宋体" w:hAnsi="宋体" w:hint="eastAsia"/>
          <w:sz w:val="24"/>
        </w:rPr>
        <w:t>比上</w:t>
      </w:r>
      <w:r w:rsidR="00C90705">
        <w:rPr>
          <w:rFonts w:ascii="宋体" w:hAnsi="宋体" w:hint="eastAsia"/>
          <w:sz w:val="24"/>
        </w:rPr>
        <w:t>期</w:t>
      </w:r>
      <w:r w:rsidR="00607F40">
        <w:rPr>
          <w:rFonts w:ascii="宋体" w:hAnsi="宋体"/>
          <w:sz w:val="24"/>
        </w:rPr>
        <w:t>下降</w:t>
      </w:r>
      <w:r w:rsidR="001440D4" w:rsidRPr="001440D4">
        <w:rPr>
          <w:rFonts w:ascii="宋体" w:hAnsi="宋体"/>
          <w:sz w:val="24"/>
        </w:rPr>
        <w:t>{{NDH_MLG_H}}</w:t>
      </w:r>
      <w:r w:rsidR="00607F40">
        <w:rPr>
          <w:rFonts w:ascii="宋体" w:hAnsi="宋体"/>
          <w:sz w:val="24"/>
        </w:rPr>
        <w:t>%</w:t>
      </w:r>
      <w:r w:rsidR="008C2057" w:rsidRPr="00161211">
        <w:rPr>
          <w:rFonts w:ascii="宋体" w:hAnsi="宋体" w:hint="eastAsia"/>
          <w:sz w:val="24"/>
        </w:rPr>
        <w:t>。</w:t>
      </w:r>
    </w:p>
    <w:p w:rsidR="00A55753" w:rsidRPr="008B0275" w:rsidRDefault="00A55753" w:rsidP="008B0275">
      <w:pPr>
        <w:spacing w:line="360" w:lineRule="auto"/>
        <w:ind w:rightChars="-327" w:right="-687"/>
        <w:rPr>
          <w:rFonts w:ascii="宋体" w:hAnsi="宋体"/>
          <w:sz w:val="24"/>
        </w:rPr>
      </w:pPr>
    </w:p>
    <w:p w:rsidR="008C2057" w:rsidRPr="00161211" w:rsidRDefault="00407570" w:rsidP="00407570">
      <w:pPr>
        <w:spacing w:line="360" w:lineRule="auto"/>
        <w:ind w:rightChars="-327" w:right="-687"/>
        <w:rPr>
          <w:rFonts w:ascii="黑体" w:eastAsia="黑体" w:hAnsi="宋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 xml:space="preserve"> </w:t>
      </w:r>
      <w:r w:rsidR="008C2057" w:rsidRPr="00161211">
        <w:rPr>
          <w:rFonts w:ascii="黑体" w:eastAsia="黑体" w:hAnsi="宋体" w:hint="eastAsia"/>
          <w:sz w:val="30"/>
          <w:szCs w:val="30"/>
        </w:rPr>
        <w:t>四、</w:t>
      </w:r>
      <w:r w:rsidR="00C61A7E">
        <w:rPr>
          <w:rFonts w:ascii="黑体" w:eastAsia="黑体" w:hAnsi="宋体" w:hint="eastAsia"/>
          <w:sz w:val="30"/>
          <w:szCs w:val="30"/>
        </w:rPr>
        <w:t>农村特困</w:t>
      </w:r>
      <w:r w:rsidR="00C412A4">
        <w:rPr>
          <w:rFonts w:ascii="黑体" w:eastAsia="黑体" w:hAnsi="宋体" w:hint="eastAsia"/>
          <w:sz w:val="30"/>
          <w:szCs w:val="30"/>
        </w:rPr>
        <w:t>人员救助</w:t>
      </w:r>
      <w:r w:rsidR="008C2057" w:rsidRPr="00161211">
        <w:rPr>
          <w:rFonts w:ascii="黑体" w:eastAsia="黑体" w:hAnsi="宋体" w:hint="eastAsia"/>
          <w:sz w:val="30"/>
          <w:szCs w:val="30"/>
        </w:rPr>
        <w:t>供养</w:t>
      </w:r>
    </w:p>
    <w:p w:rsidR="008C2057" w:rsidRDefault="008C2057" w:rsidP="008C2057">
      <w:pPr>
        <w:spacing w:line="360" w:lineRule="auto"/>
        <w:ind w:leftChars="-171" w:left="-359" w:rightChars="-327" w:right="-687" w:firstLineChars="250" w:firstLine="602"/>
        <w:rPr>
          <w:rFonts w:ascii="宋体" w:hAnsi="宋体"/>
          <w:b/>
          <w:sz w:val="24"/>
        </w:rPr>
      </w:pPr>
    </w:p>
    <w:p w:rsidR="00152900" w:rsidRPr="00161211" w:rsidRDefault="00152900" w:rsidP="008C2057">
      <w:pPr>
        <w:spacing w:line="360" w:lineRule="auto"/>
        <w:ind w:leftChars="-171" w:left="-359" w:rightChars="-327" w:right="-687" w:firstLineChars="250" w:firstLine="602"/>
        <w:rPr>
          <w:rFonts w:ascii="宋体" w:hAnsi="宋体"/>
          <w:b/>
          <w:sz w:val="24"/>
        </w:rPr>
      </w:pPr>
    </w:p>
    <w:tbl>
      <w:tblPr>
        <w:tblW w:w="9356" w:type="dxa"/>
        <w:tblInd w:w="-284" w:type="dxa"/>
        <w:tblLook w:val="0000" w:firstRow="0" w:lastRow="0" w:firstColumn="0" w:lastColumn="0" w:noHBand="0" w:noVBand="0"/>
      </w:tblPr>
      <w:tblGrid>
        <w:gridCol w:w="4423"/>
        <w:gridCol w:w="1259"/>
        <w:gridCol w:w="1406"/>
        <w:gridCol w:w="1224"/>
        <w:gridCol w:w="1044"/>
      </w:tblGrid>
      <w:tr w:rsidR="008C2057" w:rsidRPr="00161211" w:rsidTr="001440D4">
        <w:trPr>
          <w:trHeight w:val="453"/>
        </w:trPr>
        <w:tc>
          <w:tcPr>
            <w:tcW w:w="4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057" w:rsidRPr="00161211" w:rsidRDefault="008C2057" w:rsidP="008C2057">
            <w:pPr>
              <w:widowControl/>
              <w:jc w:val="center"/>
              <w:rPr>
                <w:rFonts w:ascii="黑体" w:eastAsia="黑体"/>
                <w:b/>
                <w:kern w:val="0"/>
                <w:sz w:val="20"/>
                <w:szCs w:val="20"/>
              </w:rPr>
            </w:pPr>
            <w:r w:rsidRPr="00161211">
              <w:rPr>
                <w:rFonts w:ascii="黑体" w:eastAsia="黑体"/>
                <w:b/>
                <w:kern w:val="0"/>
                <w:sz w:val="20"/>
                <w:szCs w:val="20"/>
              </w:rPr>
              <w:t>指      标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057" w:rsidRPr="00161211" w:rsidRDefault="008C2057" w:rsidP="008C2057">
            <w:pPr>
              <w:widowControl/>
              <w:jc w:val="center"/>
              <w:rPr>
                <w:rFonts w:hAnsi="宋体"/>
                <w:b/>
                <w:kern w:val="0"/>
                <w:sz w:val="20"/>
                <w:szCs w:val="20"/>
              </w:rPr>
            </w:pPr>
            <w:r w:rsidRPr="00161211">
              <w:rPr>
                <w:rFonts w:hAnsi="宋体"/>
                <w:b/>
                <w:kern w:val="0"/>
                <w:sz w:val="20"/>
                <w:szCs w:val="20"/>
              </w:rPr>
              <w:t>单</w:t>
            </w:r>
            <w:r w:rsidRPr="00161211">
              <w:rPr>
                <w:rFonts w:hAnsi="宋体"/>
                <w:b/>
                <w:kern w:val="0"/>
                <w:sz w:val="20"/>
                <w:szCs w:val="20"/>
              </w:rPr>
              <w:t xml:space="preserve"> </w:t>
            </w:r>
            <w:r w:rsidRPr="00161211">
              <w:rPr>
                <w:rFonts w:hAnsi="宋体"/>
                <w:b/>
                <w:kern w:val="0"/>
                <w:sz w:val="20"/>
                <w:szCs w:val="20"/>
              </w:rPr>
              <w:t>位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2057" w:rsidRPr="00161211" w:rsidRDefault="008C2057" w:rsidP="008C2057">
            <w:pPr>
              <w:widowControl/>
              <w:jc w:val="center"/>
              <w:rPr>
                <w:b/>
                <w:kern w:val="0"/>
                <w:sz w:val="20"/>
                <w:szCs w:val="20"/>
              </w:rPr>
            </w:pPr>
            <w:r w:rsidRPr="00161211">
              <w:rPr>
                <w:b/>
                <w:kern w:val="0"/>
                <w:sz w:val="20"/>
                <w:szCs w:val="20"/>
              </w:rPr>
              <w:t>数</w:t>
            </w:r>
            <w:r w:rsidRPr="00161211">
              <w:rPr>
                <w:b/>
                <w:kern w:val="0"/>
                <w:sz w:val="20"/>
                <w:szCs w:val="20"/>
              </w:rPr>
              <w:t xml:space="preserve">    </w:t>
            </w:r>
            <w:r w:rsidRPr="00161211">
              <w:rPr>
                <w:b/>
                <w:kern w:val="0"/>
                <w:sz w:val="20"/>
                <w:szCs w:val="20"/>
              </w:rPr>
              <w:t>量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057" w:rsidRPr="00161211" w:rsidRDefault="008C2057" w:rsidP="008C2057">
            <w:pPr>
              <w:widowControl/>
              <w:jc w:val="center"/>
              <w:rPr>
                <w:b/>
                <w:kern w:val="0"/>
                <w:sz w:val="20"/>
                <w:szCs w:val="20"/>
              </w:rPr>
            </w:pPr>
            <w:r w:rsidRPr="00161211">
              <w:rPr>
                <w:rFonts w:hint="eastAsia"/>
                <w:b/>
                <w:kern w:val="0"/>
                <w:sz w:val="20"/>
                <w:szCs w:val="20"/>
              </w:rPr>
              <w:t>同比（</w:t>
            </w:r>
            <w:r w:rsidRPr="00161211">
              <w:rPr>
                <w:rFonts w:hint="eastAsia"/>
                <w:b/>
                <w:kern w:val="0"/>
                <w:sz w:val="20"/>
                <w:szCs w:val="20"/>
              </w:rPr>
              <w:t>%</w:t>
            </w:r>
            <w:r w:rsidRPr="00161211">
              <w:rPr>
                <w:rFonts w:hint="eastAsia"/>
                <w:b/>
                <w:kern w:val="0"/>
                <w:sz w:val="20"/>
                <w:szCs w:val="20"/>
              </w:rPr>
              <w:t>）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C2057" w:rsidRPr="00161211" w:rsidRDefault="008C2057" w:rsidP="008C2057">
            <w:pPr>
              <w:widowControl/>
              <w:jc w:val="center"/>
              <w:rPr>
                <w:b/>
                <w:kern w:val="0"/>
                <w:sz w:val="20"/>
                <w:szCs w:val="20"/>
              </w:rPr>
            </w:pPr>
            <w:r w:rsidRPr="00161211">
              <w:rPr>
                <w:rFonts w:hint="eastAsia"/>
                <w:b/>
                <w:kern w:val="0"/>
                <w:sz w:val="20"/>
                <w:szCs w:val="20"/>
              </w:rPr>
              <w:t>环比（</w:t>
            </w:r>
            <w:r w:rsidRPr="00161211">
              <w:rPr>
                <w:rFonts w:hint="eastAsia"/>
                <w:b/>
                <w:kern w:val="0"/>
                <w:sz w:val="20"/>
                <w:szCs w:val="20"/>
              </w:rPr>
              <w:t>%</w:t>
            </w:r>
            <w:r w:rsidRPr="00161211">
              <w:rPr>
                <w:rFonts w:hint="eastAsia"/>
                <w:b/>
                <w:kern w:val="0"/>
                <w:sz w:val="20"/>
                <w:szCs w:val="20"/>
              </w:rPr>
              <w:t>）</w:t>
            </w:r>
          </w:p>
        </w:tc>
      </w:tr>
      <w:tr w:rsidR="00607F40" w:rsidRPr="00161211" w:rsidTr="001440D4">
        <w:trPr>
          <w:trHeight w:val="319"/>
        </w:trPr>
        <w:tc>
          <w:tcPr>
            <w:tcW w:w="4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7F40" w:rsidRPr="00161211" w:rsidRDefault="00607F40" w:rsidP="00607F4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农村特困</w:t>
            </w:r>
            <w:r w:rsidR="00C412A4">
              <w:rPr>
                <w:rFonts w:hint="eastAsia"/>
                <w:sz w:val="20"/>
                <w:szCs w:val="20"/>
              </w:rPr>
              <w:t>人员救助</w:t>
            </w:r>
            <w:r w:rsidRPr="00161211">
              <w:rPr>
                <w:rFonts w:hint="eastAsia"/>
                <w:sz w:val="20"/>
                <w:szCs w:val="20"/>
              </w:rPr>
              <w:t>供养人数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7F40" w:rsidRPr="00161211" w:rsidRDefault="00607F40" w:rsidP="00607F40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 w:rsidRPr="00161211">
              <w:rPr>
                <w:rFonts w:hint="eastAsia"/>
                <w:sz w:val="20"/>
                <w:szCs w:val="20"/>
              </w:rPr>
              <w:t>万人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07F40" w:rsidRPr="00607F40" w:rsidRDefault="001440D4" w:rsidP="00AF235E">
            <w:pPr>
              <w:wordWrap w:val="0"/>
              <w:jc w:val="right"/>
              <w:rPr>
                <w:color w:val="000000"/>
                <w:sz w:val="20"/>
                <w:szCs w:val="20"/>
              </w:rPr>
            </w:pPr>
            <w:r w:rsidRPr="001440D4">
              <w:rPr>
                <w:color w:val="000000"/>
                <w:sz w:val="20"/>
                <w:szCs w:val="20"/>
              </w:rPr>
              <w:t>{{NTK_EPP}}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07F40" w:rsidRPr="00607F40" w:rsidRDefault="001440D4" w:rsidP="00AF235E">
            <w:pPr>
              <w:wordWrap w:val="0"/>
              <w:jc w:val="right"/>
              <w:rPr>
                <w:color w:val="000000"/>
                <w:sz w:val="20"/>
                <w:szCs w:val="20"/>
              </w:rPr>
            </w:pPr>
            <w:r w:rsidRPr="001440D4">
              <w:rPr>
                <w:color w:val="000000"/>
                <w:sz w:val="20"/>
                <w:szCs w:val="20"/>
              </w:rPr>
              <w:t>{{NTK_EPP</w:t>
            </w:r>
            <w:r>
              <w:rPr>
                <w:color w:val="000000"/>
                <w:sz w:val="20"/>
                <w:szCs w:val="20"/>
              </w:rPr>
              <w:t>_T</w:t>
            </w:r>
            <w:r w:rsidRPr="001440D4">
              <w:rPr>
                <w:color w:val="000000"/>
                <w:sz w:val="20"/>
                <w:szCs w:val="20"/>
              </w:rPr>
              <w:t>}}</w:t>
            </w:r>
            <w:r w:rsidR="00607F40" w:rsidRPr="00607F40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07F40" w:rsidRPr="00607F40" w:rsidRDefault="001440D4" w:rsidP="00AF235E">
            <w:pPr>
              <w:wordWrap w:val="0"/>
              <w:jc w:val="right"/>
              <w:rPr>
                <w:color w:val="000000"/>
                <w:sz w:val="20"/>
                <w:szCs w:val="20"/>
              </w:rPr>
            </w:pPr>
            <w:r w:rsidRPr="001440D4">
              <w:rPr>
                <w:color w:val="000000"/>
                <w:sz w:val="20"/>
                <w:szCs w:val="20"/>
              </w:rPr>
              <w:t>{{NTK_EPP</w:t>
            </w:r>
            <w:r>
              <w:rPr>
                <w:color w:val="000000"/>
                <w:sz w:val="20"/>
                <w:szCs w:val="20"/>
              </w:rPr>
              <w:t>_H</w:t>
            </w:r>
            <w:r w:rsidRPr="001440D4">
              <w:rPr>
                <w:color w:val="000000"/>
                <w:sz w:val="20"/>
                <w:szCs w:val="20"/>
              </w:rPr>
              <w:t>}}</w:t>
            </w:r>
            <w:r w:rsidR="00607F40" w:rsidRPr="00607F40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8C2057" w:rsidRPr="00161211" w:rsidRDefault="008C2057" w:rsidP="008C2057">
      <w:pPr>
        <w:spacing w:line="360" w:lineRule="auto"/>
        <w:ind w:rightChars="-327" w:right="-687"/>
        <w:rPr>
          <w:rFonts w:ascii="宋体" w:hAnsi="宋体"/>
          <w:sz w:val="24"/>
        </w:rPr>
      </w:pPr>
    </w:p>
    <w:p w:rsidR="008C2057" w:rsidRPr="001440D4" w:rsidRDefault="005B725F" w:rsidP="001440D4">
      <w:pPr>
        <w:wordWrap w:val="0"/>
        <w:rPr>
          <w:color w:val="000000"/>
          <w:sz w:val="20"/>
          <w:szCs w:val="20"/>
        </w:rPr>
      </w:pPr>
      <w:r w:rsidRPr="00161211">
        <w:rPr>
          <w:rFonts w:ascii="宋体" w:hAnsi="宋体" w:hint="eastAsia"/>
          <w:sz w:val="24"/>
        </w:rPr>
        <w:t>201</w:t>
      </w:r>
      <w:r w:rsidR="00726AE1">
        <w:rPr>
          <w:rFonts w:ascii="宋体" w:hAnsi="宋体"/>
          <w:sz w:val="24"/>
        </w:rPr>
        <w:t>8</w:t>
      </w:r>
      <w:r w:rsidRPr="00161211">
        <w:rPr>
          <w:rFonts w:ascii="宋体" w:hAnsi="宋体" w:hint="eastAsia"/>
          <w:sz w:val="24"/>
        </w:rPr>
        <w:t>年</w:t>
      </w:r>
      <w:r w:rsidR="001440D4">
        <w:rPr>
          <w:rFonts w:ascii="宋体" w:hAnsi="宋体"/>
          <w:sz w:val="24"/>
        </w:rPr>
        <w:t>{{</w:t>
      </w:r>
      <w:proofErr w:type="spellStart"/>
      <w:r w:rsidR="001440D4">
        <w:rPr>
          <w:rFonts w:ascii="宋体" w:hAnsi="宋体"/>
          <w:sz w:val="24"/>
        </w:rPr>
        <w:t>curMth</w:t>
      </w:r>
      <w:proofErr w:type="spellEnd"/>
      <w:r w:rsidR="00AF235E">
        <w:rPr>
          <w:rFonts w:ascii="宋体" w:hAnsi="宋体"/>
          <w:sz w:val="24"/>
        </w:rPr>
        <w:t>}}</w:t>
      </w:r>
      <w:r w:rsidR="00A97AAC">
        <w:rPr>
          <w:rFonts w:ascii="宋体" w:hAnsi="宋体" w:hint="eastAsia"/>
          <w:sz w:val="24"/>
        </w:rPr>
        <w:t>月</w:t>
      </w:r>
      <w:r w:rsidR="00AC2281">
        <w:rPr>
          <w:rFonts w:ascii="宋体" w:hAnsi="宋体" w:hint="eastAsia"/>
          <w:sz w:val="24"/>
        </w:rPr>
        <w:t>份</w:t>
      </w:r>
      <w:r w:rsidR="002E1E49">
        <w:rPr>
          <w:rFonts w:ascii="宋体" w:hAnsi="宋体" w:hint="eastAsia"/>
          <w:sz w:val="24"/>
        </w:rPr>
        <w:t>,</w:t>
      </w:r>
      <w:r w:rsidR="00C61A7E">
        <w:rPr>
          <w:rFonts w:ascii="宋体" w:hAnsi="宋体" w:hint="eastAsia"/>
          <w:sz w:val="24"/>
        </w:rPr>
        <w:t>农村特困</w:t>
      </w:r>
      <w:r w:rsidR="00C412A4">
        <w:rPr>
          <w:rFonts w:ascii="宋体" w:hAnsi="宋体" w:hint="eastAsia"/>
          <w:sz w:val="24"/>
        </w:rPr>
        <w:t>人员救助</w:t>
      </w:r>
      <w:r w:rsidR="008C2057" w:rsidRPr="00161211">
        <w:rPr>
          <w:rFonts w:ascii="宋体" w:hAnsi="宋体" w:hint="eastAsia"/>
          <w:sz w:val="24"/>
        </w:rPr>
        <w:t>供养人数</w:t>
      </w:r>
      <w:r w:rsidR="001440D4" w:rsidRPr="001440D4">
        <w:rPr>
          <w:color w:val="000000"/>
          <w:sz w:val="20"/>
          <w:szCs w:val="20"/>
        </w:rPr>
        <w:t>{{NTK_EPP}}</w:t>
      </w:r>
      <w:r w:rsidR="008C2057" w:rsidRPr="00161211">
        <w:rPr>
          <w:rFonts w:ascii="宋体" w:hAnsi="宋体" w:hint="eastAsia"/>
          <w:sz w:val="24"/>
        </w:rPr>
        <w:t>万人，</w:t>
      </w:r>
      <w:r w:rsidR="009451A1">
        <w:rPr>
          <w:rFonts w:ascii="宋体" w:hAnsi="宋体" w:hint="eastAsia"/>
          <w:sz w:val="24"/>
        </w:rPr>
        <w:t>比上年</w:t>
      </w:r>
      <w:r w:rsidR="000F5693">
        <w:rPr>
          <w:rFonts w:ascii="宋体" w:hAnsi="宋体" w:hint="eastAsia"/>
          <w:sz w:val="24"/>
        </w:rPr>
        <w:t>同期</w:t>
      </w:r>
      <w:r w:rsidR="002F3022" w:rsidRPr="00161211">
        <w:rPr>
          <w:rFonts w:ascii="宋体" w:hAnsi="宋体" w:hint="eastAsia"/>
          <w:sz w:val="24"/>
        </w:rPr>
        <w:t>下降</w:t>
      </w:r>
      <w:r w:rsidR="001440D4" w:rsidRPr="001440D4">
        <w:rPr>
          <w:color w:val="000000"/>
          <w:sz w:val="20"/>
          <w:szCs w:val="20"/>
        </w:rPr>
        <w:t>{{NTK_EPP</w:t>
      </w:r>
      <w:r w:rsidR="001440D4">
        <w:rPr>
          <w:color w:val="000000"/>
          <w:sz w:val="20"/>
          <w:szCs w:val="20"/>
        </w:rPr>
        <w:t>_T</w:t>
      </w:r>
      <w:r w:rsidR="001440D4" w:rsidRPr="001440D4">
        <w:rPr>
          <w:color w:val="000000"/>
          <w:sz w:val="20"/>
          <w:szCs w:val="20"/>
        </w:rPr>
        <w:t>}}</w:t>
      </w:r>
      <w:r w:rsidR="001440D4" w:rsidRPr="00607F40">
        <w:rPr>
          <w:color w:val="000000"/>
          <w:sz w:val="20"/>
          <w:szCs w:val="20"/>
        </w:rPr>
        <w:t xml:space="preserve"> </w:t>
      </w:r>
      <w:r w:rsidR="008C2057" w:rsidRPr="00161211">
        <w:rPr>
          <w:rFonts w:ascii="宋体" w:hAnsi="宋体" w:hint="eastAsia"/>
          <w:sz w:val="24"/>
        </w:rPr>
        <w:t>%</w:t>
      </w:r>
      <w:r w:rsidR="00ED05D8">
        <w:rPr>
          <w:rFonts w:ascii="宋体" w:hAnsi="宋体" w:hint="eastAsia"/>
          <w:sz w:val="24"/>
        </w:rPr>
        <w:t>，</w:t>
      </w:r>
      <w:r w:rsidR="009451A1">
        <w:rPr>
          <w:rFonts w:ascii="宋体" w:hAnsi="宋体"/>
          <w:sz w:val="24"/>
        </w:rPr>
        <w:t>比上</w:t>
      </w:r>
      <w:r w:rsidR="00C90705">
        <w:rPr>
          <w:rFonts w:ascii="宋体" w:hAnsi="宋体" w:hint="eastAsia"/>
          <w:sz w:val="24"/>
        </w:rPr>
        <w:t>期</w:t>
      </w:r>
      <w:r w:rsidR="00C61A7E">
        <w:rPr>
          <w:rFonts w:ascii="宋体" w:hAnsi="宋体" w:hint="eastAsia"/>
          <w:sz w:val="24"/>
        </w:rPr>
        <w:t>下降</w:t>
      </w:r>
      <w:r w:rsidR="001440D4" w:rsidRPr="001440D4">
        <w:rPr>
          <w:color w:val="000000"/>
          <w:sz w:val="20"/>
          <w:szCs w:val="20"/>
        </w:rPr>
        <w:t>{{NTK_EPP</w:t>
      </w:r>
      <w:r w:rsidR="001440D4">
        <w:rPr>
          <w:color w:val="000000"/>
          <w:sz w:val="20"/>
          <w:szCs w:val="20"/>
        </w:rPr>
        <w:t>_H</w:t>
      </w:r>
      <w:bookmarkStart w:id="0" w:name="_GoBack"/>
      <w:bookmarkEnd w:id="0"/>
      <w:r w:rsidR="001440D4" w:rsidRPr="001440D4">
        <w:rPr>
          <w:color w:val="000000"/>
          <w:sz w:val="20"/>
          <w:szCs w:val="20"/>
        </w:rPr>
        <w:t>}}</w:t>
      </w:r>
      <w:r w:rsidR="00ED05D8">
        <w:rPr>
          <w:rFonts w:ascii="宋体" w:hAnsi="宋体" w:hint="eastAsia"/>
          <w:sz w:val="24"/>
        </w:rPr>
        <w:t>%</w:t>
      </w:r>
      <w:r w:rsidR="00642F17">
        <w:rPr>
          <w:rFonts w:ascii="宋体" w:hAnsi="宋体" w:hint="eastAsia"/>
          <w:sz w:val="24"/>
        </w:rPr>
        <w:t>。</w:t>
      </w:r>
    </w:p>
    <w:p w:rsidR="00EA2FA1" w:rsidRDefault="00EA2FA1" w:rsidP="009C0018">
      <w:pPr>
        <w:spacing w:line="360" w:lineRule="auto"/>
        <w:ind w:rightChars="-327" w:right="-687"/>
        <w:rPr>
          <w:rFonts w:ascii="宋体" w:hAnsi="宋体"/>
          <w:sz w:val="24"/>
        </w:rPr>
      </w:pPr>
    </w:p>
    <w:p w:rsidR="000F5693" w:rsidRPr="00161211" w:rsidRDefault="000F5693" w:rsidP="009C0018">
      <w:pPr>
        <w:spacing w:line="360" w:lineRule="auto"/>
        <w:ind w:rightChars="-327" w:right="-687"/>
        <w:rPr>
          <w:rFonts w:ascii="宋体" w:hAnsi="宋体"/>
          <w:sz w:val="24"/>
        </w:rPr>
      </w:pPr>
    </w:p>
    <w:p w:rsidR="008C2057" w:rsidRPr="00161211" w:rsidRDefault="008C2057" w:rsidP="008C2057">
      <w:pPr>
        <w:spacing w:line="360" w:lineRule="auto"/>
        <w:ind w:leftChars="-171" w:left="-359" w:rightChars="-327" w:right="-687" w:firstLineChars="200" w:firstLine="600"/>
        <w:rPr>
          <w:rFonts w:ascii="黑体" w:eastAsia="黑体" w:hAnsi="宋体"/>
          <w:sz w:val="30"/>
          <w:szCs w:val="30"/>
        </w:rPr>
      </w:pPr>
      <w:r w:rsidRPr="00161211">
        <w:rPr>
          <w:rFonts w:ascii="黑体" w:eastAsia="黑体" w:hAnsi="宋体" w:hint="eastAsia"/>
          <w:sz w:val="30"/>
          <w:szCs w:val="30"/>
        </w:rPr>
        <w:t>五、福利彩票和社会捐赠</w:t>
      </w:r>
    </w:p>
    <w:tbl>
      <w:tblPr>
        <w:tblpPr w:leftFromText="180" w:rightFromText="180" w:vertAnchor="text" w:horzAnchor="margin" w:tblpX="-72" w:tblpY="626"/>
        <w:tblOverlap w:val="never"/>
        <w:tblW w:w="9359" w:type="dxa"/>
        <w:tblLook w:val="0000" w:firstRow="0" w:lastRow="0" w:firstColumn="0" w:lastColumn="0" w:noHBand="0" w:noVBand="0"/>
      </w:tblPr>
      <w:tblGrid>
        <w:gridCol w:w="4211"/>
        <w:gridCol w:w="1259"/>
        <w:gridCol w:w="1406"/>
        <w:gridCol w:w="1224"/>
        <w:gridCol w:w="1259"/>
      </w:tblGrid>
      <w:tr w:rsidR="008C2057" w:rsidRPr="00161211">
        <w:trPr>
          <w:trHeight w:val="453"/>
        </w:trPr>
        <w:tc>
          <w:tcPr>
            <w:tcW w:w="4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057" w:rsidRPr="00161211" w:rsidRDefault="008C2057" w:rsidP="008C2057">
            <w:pPr>
              <w:widowControl/>
              <w:jc w:val="center"/>
              <w:rPr>
                <w:rFonts w:ascii="黑体" w:eastAsia="黑体"/>
                <w:b/>
                <w:kern w:val="0"/>
                <w:sz w:val="20"/>
                <w:szCs w:val="20"/>
              </w:rPr>
            </w:pPr>
            <w:r w:rsidRPr="00161211">
              <w:rPr>
                <w:rFonts w:ascii="黑体" w:eastAsia="黑体"/>
                <w:b/>
                <w:kern w:val="0"/>
                <w:sz w:val="20"/>
                <w:szCs w:val="20"/>
              </w:rPr>
              <w:t>指      标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057" w:rsidRPr="00161211" w:rsidRDefault="008C2057" w:rsidP="008C2057">
            <w:pPr>
              <w:widowControl/>
              <w:jc w:val="center"/>
              <w:rPr>
                <w:rFonts w:hAnsi="宋体"/>
                <w:b/>
                <w:kern w:val="0"/>
                <w:sz w:val="20"/>
                <w:szCs w:val="20"/>
              </w:rPr>
            </w:pPr>
            <w:r w:rsidRPr="00161211">
              <w:rPr>
                <w:rFonts w:hAnsi="宋体"/>
                <w:b/>
                <w:kern w:val="0"/>
                <w:sz w:val="20"/>
                <w:szCs w:val="20"/>
              </w:rPr>
              <w:t>单</w:t>
            </w:r>
            <w:r w:rsidRPr="00161211">
              <w:rPr>
                <w:rFonts w:hAnsi="宋体"/>
                <w:b/>
                <w:kern w:val="0"/>
                <w:sz w:val="20"/>
                <w:szCs w:val="20"/>
              </w:rPr>
              <w:t xml:space="preserve"> </w:t>
            </w:r>
            <w:r w:rsidRPr="00161211">
              <w:rPr>
                <w:rFonts w:hAnsi="宋体"/>
                <w:b/>
                <w:kern w:val="0"/>
                <w:sz w:val="20"/>
                <w:szCs w:val="20"/>
              </w:rPr>
              <w:t>位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2057" w:rsidRPr="00161211" w:rsidRDefault="008C2057" w:rsidP="008C2057">
            <w:pPr>
              <w:widowControl/>
              <w:jc w:val="center"/>
              <w:rPr>
                <w:b/>
                <w:kern w:val="0"/>
                <w:sz w:val="20"/>
                <w:szCs w:val="20"/>
              </w:rPr>
            </w:pPr>
            <w:r w:rsidRPr="00161211">
              <w:rPr>
                <w:b/>
                <w:kern w:val="0"/>
                <w:sz w:val="20"/>
                <w:szCs w:val="20"/>
              </w:rPr>
              <w:t>数</w:t>
            </w:r>
            <w:r w:rsidRPr="00161211">
              <w:rPr>
                <w:b/>
                <w:kern w:val="0"/>
                <w:sz w:val="20"/>
                <w:szCs w:val="20"/>
              </w:rPr>
              <w:t xml:space="preserve">    </w:t>
            </w:r>
            <w:r w:rsidRPr="00161211">
              <w:rPr>
                <w:b/>
                <w:kern w:val="0"/>
                <w:sz w:val="20"/>
                <w:szCs w:val="20"/>
              </w:rPr>
              <w:t>量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057" w:rsidRPr="00161211" w:rsidRDefault="008C2057" w:rsidP="008C2057">
            <w:pPr>
              <w:widowControl/>
              <w:jc w:val="center"/>
              <w:rPr>
                <w:b/>
                <w:kern w:val="0"/>
                <w:sz w:val="20"/>
                <w:szCs w:val="20"/>
              </w:rPr>
            </w:pPr>
            <w:r w:rsidRPr="00161211">
              <w:rPr>
                <w:rFonts w:hint="eastAsia"/>
                <w:b/>
                <w:kern w:val="0"/>
                <w:sz w:val="20"/>
                <w:szCs w:val="20"/>
              </w:rPr>
              <w:t>同比（</w:t>
            </w:r>
            <w:r w:rsidRPr="00161211">
              <w:rPr>
                <w:rFonts w:hint="eastAsia"/>
                <w:b/>
                <w:kern w:val="0"/>
                <w:sz w:val="20"/>
                <w:szCs w:val="20"/>
              </w:rPr>
              <w:t>%</w:t>
            </w:r>
            <w:r w:rsidRPr="00161211">
              <w:rPr>
                <w:rFonts w:hint="eastAsia"/>
                <w:b/>
                <w:kern w:val="0"/>
                <w:sz w:val="20"/>
                <w:szCs w:val="20"/>
              </w:rPr>
              <w:t>）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C2057" w:rsidRPr="00161211" w:rsidRDefault="008C2057" w:rsidP="008C2057">
            <w:pPr>
              <w:widowControl/>
              <w:jc w:val="center"/>
              <w:rPr>
                <w:b/>
                <w:kern w:val="0"/>
                <w:sz w:val="20"/>
                <w:szCs w:val="20"/>
              </w:rPr>
            </w:pPr>
            <w:r w:rsidRPr="00161211">
              <w:rPr>
                <w:rFonts w:hint="eastAsia"/>
                <w:b/>
                <w:kern w:val="0"/>
                <w:sz w:val="20"/>
                <w:szCs w:val="20"/>
              </w:rPr>
              <w:t>环比（</w:t>
            </w:r>
            <w:r w:rsidRPr="00161211">
              <w:rPr>
                <w:rFonts w:hint="eastAsia"/>
                <w:b/>
                <w:kern w:val="0"/>
                <w:sz w:val="20"/>
                <w:szCs w:val="20"/>
              </w:rPr>
              <w:t>%</w:t>
            </w:r>
            <w:r w:rsidRPr="00161211">
              <w:rPr>
                <w:rFonts w:hint="eastAsia"/>
                <w:b/>
                <w:kern w:val="0"/>
                <w:sz w:val="20"/>
                <w:szCs w:val="20"/>
              </w:rPr>
              <w:t>）</w:t>
            </w:r>
          </w:p>
        </w:tc>
      </w:tr>
      <w:tr w:rsidR="006060C9" w:rsidRPr="00161211" w:rsidTr="00BF7F27">
        <w:trPr>
          <w:trHeight w:val="319"/>
        </w:trPr>
        <w:tc>
          <w:tcPr>
            <w:tcW w:w="421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60C9" w:rsidRPr="00161211" w:rsidRDefault="006060C9" w:rsidP="008C2057">
            <w:pPr>
              <w:widowControl/>
              <w:ind w:firstLineChars="49" w:firstLine="98"/>
              <w:jc w:val="left"/>
              <w:rPr>
                <w:rFonts w:ascii="黑体" w:eastAsia="黑体"/>
                <w:b/>
                <w:kern w:val="0"/>
                <w:sz w:val="20"/>
                <w:szCs w:val="20"/>
              </w:rPr>
            </w:pPr>
            <w:r w:rsidRPr="00161211">
              <w:rPr>
                <w:rFonts w:ascii="黑体" w:eastAsia="黑体" w:hint="eastAsia"/>
                <w:b/>
                <w:kern w:val="0"/>
                <w:sz w:val="20"/>
                <w:szCs w:val="20"/>
              </w:rPr>
              <w:t>福利彩票</w:t>
            </w:r>
          </w:p>
          <w:p w:rsidR="006060C9" w:rsidRPr="00161211" w:rsidRDefault="006060C9" w:rsidP="00642F17">
            <w:pPr>
              <w:widowControl/>
              <w:ind w:firstLineChars="50" w:firstLine="100"/>
              <w:jc w:val="left"/>
              <w:rPr>
                <w:kern w:val="0"/>
                <w:sz w:val="20"/>
                <w:szCs w:val="20"/>
              </w:rPr>
            </w:pPr>
            <w:r w:rsidRPr="00161211">
              <w:rPr>
                <w:rFonts w:hint="eastAsia"/>
                <w:kern w:val="0"/>
                <w:sz w:val="20"/>
                <w:szCs w:val="20"/>
              </w:rPr>
              <w:t>累计</w:t>
            </w:r>
            <w:r w:rsidRPr="00161211">
              <w:rPr>
                <w:rFonts w:hAnsi="宋体"/>
                <w:kern w:val="0"/>
                <w:sz w:val="20"/>
                <w:szCs w:val="20"/>
              </w:rPr>
              <w:t>福利彩票销售额</w:t>
            </w:r>
          </w:p>
        </w:tc>
        <w:tc>
          <w:tcPr>
            <w:tcW w:w="125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60C9" w:rsidRPr="00161211" w:rsidRDefault="006060C9" w:rsidP="008C2057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161211">
              <w:rPr>
                <w:rFonts w:hAnsi="宋体"/>
                <w:kern w:val="0"/>
                <w:sz w:val="20"/>
                <w:szCs w:val="20"/>
              </w:rPr>
              <w:t>亿元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</w:tcBorders>
            <w:vAlign w:val="bottom"/>
          </w:tcPr>
          <w:p w:rsidR="006060C9" w:rsidRPr="006D10AF" w:rsidRDefault="00C90705" w:rsidP="00237A75">
            <w:pPr>
              <w:widowControl/>
              <w:jc w:val="righ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324.5</w:t>
            </w:r>
            <w:r w:rsidR="008A7FCF" w:rsidRPr="006D10AF">
              <w:rPr>
                <w:rFonts w:hint="eastAsia"/>
                <w:sz w:val="20"/>
                <w:szCs w:val="20"/>
              </w:rPr>
              <w:t xml:space="preserve"> </w:t>
            </w:r>
            <w:r w:rsidR="00ED05D8" w:rsidRPr="006D10AF">
              <w:rPr>
                <w:rFonts w:hint="eastAsia"/>
                <w:sz w:val="20"/>
                <w:szCs w:val="20"/>
              </w:rPr>
              <w:t xml:space="preserve"> </w:t>
            </w:r>
            <w:r w:rsidR="006060C9" w:rsidRPr="006D10AF">
              <w:rPr>
                <w:rFonts w:hint="eastAsia"/>
                <w:sz w:val="20"/>
                <w:szCs w:val="20"/>
              </w:rPr>
              <w:t xml:space="preserve">  </w:t>
            </w:r>
          </w:p>
        </w:tc>
        <w:tc>
          <w:tcPr>
            <w:tcW w:w="1224" w:type="dxa"/>
            <w:tcBorders>
              <w:top w:val="nil"/>
            </w:tcBorders>
            <w:vAlign w:val="center"/>
          </w:tcPr>
          <w:p w:rsidR="006060C9" w:rsidRPr="006D10AF" w:rsidRDefault="006060C9">
            <w:pPr>
              <w:jc w:val="right"/>
              <w:rPr>
                <w:sz w:val="20"/>
                <w:szCs w:val="20"/>
              </w:rPr>
            </w:pPr>
          </w:p>
          <w:p w:rsidR="006060C9" w:rsidRPr="006D10AF" w:rsidRDefault="00C90705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3.0</w:t>
            </w:r>
          </w:p>
        </w:tc>
        <w:tc>
          <w:tcPr>
            <w:tcW w:w="125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6060C9" w:rsidRPr="006D10AF" w:rsidRDefault="006060C9">
            <w:pPr>
              <w:jc w:val="right"/>
              <w:rPr>
                <w:sz w:val="20"/>
                <w:szCs w:val="20"/>
              </w:rPr>
            </w:pPr>
          </w:p>
          <w:p w:rsidR="006060C9" w:rsidRPr="006D10AF" w:rsidRDefault="00C90705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67.8</w:t>
            </w:r>
          </w:p>
        </w:tc>
      </w:tr>
      <w:tr w:rsidR="00B63761" w:rsidRPr="00161211" w:rsidTr="00EE2696">
        <w:trPr>
          <w:trHeight w:val="319"/>
        </w:trPr>
        <w:tc>
          <w:tcPr>
            <w:tcW w:w="421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3761" w:rsidRPr="00161211" w:rsidRDefault="00B63761" w:rsidP="008C2057">
            <w:pPr>
              <w:widowControl/>
              <w:ind w:firstLineChars="49" w:firstLine="98"/>
              <w:jc w:val="left"/>
              <w:rPr>
                <w:rFonts w:ascii="黑体" w:eastAsia="黑体"/>
                <w:b/>
                <w:kern w:val="0"/>
                <w:sz w:val="20"/>
                <w:szCs w:val="20"/>
              </w:rPr>
            </w:pPr>
            <w:r w:rsidRPr="00161211">
              <w:rPr>
                <w:rFonts w:ascii="黑体" w:eastAsia="黑体" w:hint="eastAsia"/>
                <w:b/>
                <w:kern w:val="0"/>
                <w:sz w:val="20"/>
                <w:szCs w:val="20"/>
              </w:rPr>
              <w:t>社会捐赠</w:t>
            </w:r>
          </w:p>
        </w:tc>
        <w:tc>
          <w:tcPr>
            <w:tcW w:w="125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3761" w:rsidRPr="00161211" w:rsidRDefault="00B63761" w:rsidP="008C2057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161211">
              <w:rPr>
                <w:rFonts w:hAnsi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</w:tcBorders>
            <w:vAlign w:val="bottom"/>
          </w:tcPr>
          <w:p w:rsidR="00B63761" w:rsidRPr="006D10AF" w:rsidRDefault="00B63761">
            <w:pPr>
              <w:rPr>
                <w:sz w:val="20"/>
                <w:szCs w:val="20"/>
              </w:rPr>
            </w:pPr>
            <w:r w:rsidRPr="006D10AF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24" w:type="dxa"/>
            <w:tcBorders>
              <w:top w:val="nil"/>
            </w:tcBorders>
            <w:vAlign w:val="bottom"/>
          </w:tcPr>
          <w:p w:rsidR="00B63761" w:rsidRPr="006D10AF" w:rsidRDefault="00B63761">
            <w:pPr>
              <w:rPr>
                <w:sz w:val="20"/>
                <w:szCs w:val="20"/>
              </w:rPr>
            </w:pPr>
            <w:r w:rsidRPr="006D10AF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9" w:type="dxa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="00B63761" w:rsidRPr="006D10AF" w:rsidRDefault="00B63761">
            <w:pPr>
              <w:rPr>
                <w:sz w:val="20"/>
                <w:szCs w:val="20"/>
              </w:rPr>
            </w:pPr>
            <w:r w:rsidRPr="006D10AF">
              <w:rPr>
                <w:sz w:val="20"/>
                <w:szCs w:val="20"/>
              </w:rPr>
              <w:t xml:space="preserve">　</w:t>
            </w:r>
          </w:p>
        </w:tc>
      </w:tr>
      <w:tr w:rsidR="00ED05D8" w:rsidRPr="00161211" w:rsidTr="007D51B5">
        <w:trPr>
          <w:trHeight w:val="319"/>
        </w:trPr>
        <w:tc>
          <w:tcPr>
            <w:tcW w:w="421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05D8" w:rsidRPr="00161211" w:rsidRDefault="00ED05D8" w:rsidP="00DF5EDA">
            <w:pPr>
              <w:widowControl/>
              <w:ind w:firstLineChars="50" w:firstLine="100"/>
              <w:jc w:val="left"/>
              <w:rPr>
                <w:kern w:val="0"/>
                <w:sz w:val="20"/>
                <w:szCs w:val="20"/>
              </w:rPr>
            </w:pPr>
            <w:r w:rsidRPr="00161211">
              <w:rPr>
                <w:rFonts w:hAnsi="宋体"/>
                <w:kern w:val="0"/>
                <w:sz w:val="20"/>
                <w:szCs w:val="20"/>
              </w:rPr>
              <w:t>累计</w:t>
            </w:r>
            <w:r w:rsidRPr="00161211">
              <w:rPr>
                <w:rFonts w:hAnsi="宋体" w:hint="eastAsia"/>
                <w:kern w:val="0"/>
                <w:sz w:val="20"/>
                <w:szCs w:val="20"/>
              </w:rPr>
              <w:t>接收</w:t>
            </w:r>
            <w:r w:rsidRPr="00161211">
              <w:rPr>
                <w:rFonts w:hAnsi="宋体"/>
                <w:kern w:val="0"/>
                <w:sz w:val="20"/>
                <w:szCs w:val="20"/>
              </w:rPr>
              <w:t>社会捐赠款数</w:t>
            </w:r>
          </w:p>
        </w:tc>
        <w:tc>
          <w:tcPr>
            <w:tcW w:w="12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05D8" w:rsidRPr="00161211" w:rsidRDefault="00ED05D8" w:rsidP="00ED05D8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161211">
              <w:rPr>
                <w:rFonts w:hAnsi="宋体"/>
                <w:kern w:val="0"/>
                <w:sz w:val="20"/>
                <w:szCs w:val="20"/>
              </w:rPr>
              <w:t>亿元</w:t>
            </w:r>
          </w:p>
        </w:tc>
        <w:tc>
          <w:tcPr>
            <w:tcW w:w="1406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ED05D8" w:rsidRPr="006D10AF" w:rsidRDefault="00C90705" w:rsidP="00ED05D8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1.4</w:t>
            </w:r>
            <w:r w:rsidR="008D2172" w:rsidRPr="006D10AF">
              <w:rPr>
                <w:sz w:val="20"/>
                <w:szCs w:val="20"/>
              </w:rPr>
              <w:t xml:space="preserve"> </w:t>
            </w:r>
            <w:r w:rsidR="00CE4487" w:rsidRPr="006D10AF">
              <w:rPr>
                <w:sz w:val="20"/>
                <w:szCs w:val="20"/>
              </w:rPr>
              <w:t xml:space="preserve"> </w:t>
            </w:r>
            <w:r w:rsidR="00ED05D8" w:rsidRPr="006D10A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vAlign w:val="center"/>
          </w:tcPr>
          <w:p w:rsidR="00ED05D8" w:rsidRPr="00237A75" w:rsidRDefault="008B0275" w:rsidP="00237A7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C90705">
              <w:rPr>
                <w:rFonts w:hint="eastAsia"/>
                <w:sz w:val="20"/>
                <w:szCs w:val="20"/>
              </w:rPr>
              <w:t>18.3</w:t>
            </w:r>
          </w:p>
        </w:tc>
        <w:tc>
          <w:tcPr>
            <w:tcW w:w="1259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D05D8" w:rsidRPr="006D10AF" w:rsidRDefault="00C90705" w:rsidP="00ED05D8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103.4</w:t>
            </w:r>
          </w:p>
        </w:tc>
      </w:tr>
    </w:tbl>
    <w:p w:rsidR="008C2057" w:rsidRDefault="008C2057" w:rsidP="008C2057">
      <w:pPr>
        <w:spacing w:line="360" w:lineRule="auto"/>
        <w:ind w:leftChars="-171" w:left="-359" w:rightChars="-327" w:right="-687" w:firstLineChars="200" w:firstLine="480"/>
        <w:rPr>
          <w:rFonts w:ascii="宋体" w:hAnsi="宋体"/>
          <w:sz w:val="24"/>
        </w:rPr>
      </w:pPr>
    </w:p>
    <w:p w:rsidR="008C2057" w:rsidRPr="00161211" w:rsidRDefault="008C2057" w:rsidP="008C2057">
      <w:pPr>
        <w:spacing w:line="360" w:lineRule="auto"/>
        <w:ind w:leftChars="-171" w:left="-359" w:rightChars="-327" w:right="-687" w:firstLineChars="200" w:firstLine="480"/>
        <w:rPr>
          <w:rFonts w:ascii="宋体" w:hAnsi="宋体"/>
          <w:sz w:val="24"/>
        </w:rPr>
      </w:pPr>
    </w:p>
    <w:p w:rsidR="008C2057" w:rsidRPr="00161211" w:rsidRDefault="00F40FA9" w:rsidP="00F64A1F">
      <w:pPr>
        <w:spacing w:line="360" w:lineRule="auto"/>
        <w:ind w:leftChars="-171" w:left="-359" w:rightChars="-327" w:right="-687" w:firstLineChars="200" w:firstLine="480"/>
        <w:rPr>
          <w:rFonts w:ascii="宋体" w:hAnsi="宋体"/>
          <w:sz w:val="24"/>
        </w:rPr>
      </w:pPr>
      <w:r w:rsidRPr="00161211">
        <w:rPr>
          <w:rFonts w:ascii="宋体" w:hAnsi="宋体" w:hint="eastAsia"/>
          <w:sz w:val="24"/>
        </w:rPr>
        <w:t>201</w:t>
      </w:r>
      <w:r w:rsidR="00726AE1">
        <w:rPr>
          <w:rFonts w:ascii="宋体" w:hAnsi="宋体"/>
          <w:sz w:val="24"/>
        </w:rPr>
        <w:t>8</w:t>
      </w:r>
      <w:r w:rsidRPr="00161211">
        <w:rPr>
          <w:rFonts w:ascii="宋体" w:hAnsi="宋体" w:hint="eastAsia"/>
          <w:sz w:val="24"/>
        </w:rPr>
        <w:t>年</w:t>
      </w:r>
      <w:r w:rsidR="00607F40">
        <w:rPr>
          <w:rFonts w:ascii="宋体" w:hAnsi="宋体" w:hint="eastAsia"/>
          <w:sz w:val="24"/>
        </w:rPr>
        <w:t>1</w:t>
      </w:r>
      <w:r w:rsidR="00C90705">
        <w:rPr>
          <w:rFonts w:ascii="宋体" w:hAnsi="宋体" w:hint="eastAsia"/>
          <w:sz w:val="24"/>
        </w:rPr>
        <w:t>-2</w:t>
      </w:r>
      <w:r w:rsidR="00A97AAC">
        <w:rPr>
          <w:rFonts w:ascii="宋体" w:hAnsi="宋体" w:hint="eastAsia"/>
          <w:sz w:val="24"/>
        </w:rPr>
        <w:t>月</w:t>
      </w:r>
      <w:r w:rsidR="008C2057" w:rsidRPr="00161211">
        <w:rPr>
          <w:rFonts w:ascii="宋体" w:hAnsi="宋体" w:hint="eastAsia"/>
          <w:sz w:val="24"/>
        </w:rPr>
        <w:t>份</w:t>
      </w:r>
      <w:r w:rsidR="002E1E49">
        <w:rPr>
          <w:rFonts w:ascii="宋体" w:hAnsi="宋体" w:hint="eastAsia"/>
          <w:sz w:val="24"/>
        </w:rPr>
        <w:t>，</w:t>
      </w:r>
      <w:r w:rsidR="0007096E" w:rsidRPr="00161211">
        <w:rPr>
          <w:rFonts w:ascii="宋体" w:hAnsi="宋体" w:hint="eastAsia"/>
          <w:sz w:val="24"/>
        </w:rPr>
        <w:t>累计</w:t>
      </w:r>
      <w:r w:rsidR="008C2057" w:rsidRPr="00161211">
        <w:rPr>
          <w:rFonts w:ascii="宋体" w:hAnsi="宋体" w:hint="eastAsia"/>
          <w:sz w:val="24"/>
        </w:rPr>
        <w:t>福利彩票销售</w:t>
      </w:r>
      <w:r w:rsidR="00C90705">
        <w:rPr>
          <w:rFonts w:ascii="宋体" w:hAnsi="宋体" w:hint="eastAsia"/>
          <w:sz w:val="24"/>
        </w:rPr>
        <w:t>324.5</w:t>
      </w:r>
      <w:r w:rsidR="008C2057" w:rsidRPr="00161211">
        <w:rPr>
          <w:rFonts w:ascii="宋体" w:hAnsi="宋体" w:hint="eastAsia"/>
          <w:sz w:val="24"/>
        </w:rPr>
        <w:t>亿元，</w:t>
      </w:r>
      <w:r w:rsidR="009451A1">
        <w:rPr>
          <w:rFonts w:ascii="宋体" w:hAnsi="宋体" w:hint="eastAsia"/>
          <w:sz w:val="24"/>
        </w:rPr>
        <w:t>比上年</w:t>
      </w:r>
      <w:r w:rsidR="000F5693">
        <w:rPr>
          <w:rFonts w:ascii="宋体" w:hAnsi="宋体" w:hint="eastAsia"/>
          <w:sz w:val="24"/>
        </w:rPr>
        <w:t>同期</w:t>
      </w:r>
      <w:r w:rsidR="00726AE1">
        <w:rPr>
          <w:rFonts w:ascii="宋体" w:hAnsi="宋体" w:hint="eastAsia"/>
          <w:sz w:val="24"/>
        </w:rPr>
        <w:t>增长</w:t>
      </w:r>
      <w:r w:rsidR="00726AE1">
        <w:rPr>
          <w:rFonts w:ascii="宋体" w:hAnsi="宋体"/>
          <w:sz w:val="24"/>
        </w:rPr>
        <w:t>3</w:t>
      </w:r>
      <w:r w:rsidR="00C90705">
        <w:rPr>
          <w:rFonts w:ascii="宋体" w:hAnsi="宋体" w:hint="eastAsia"/>
          <w:sz w:val="24"/>
        </w:rPr>
        <w:t>.0</w:t>
      </w:r>
      <w:r w:rsidR="008C2057" w:rsidRPr="00161211">
        <w:rPr>
          <w:rFonts w:ascii="宋体" w:hAnsi="宋体" w:hint="eastAsia"/>
          <w:sz w:val="24"/>
        </w:rPr>
        <w:t>%</w:t>
      </w:r>
      <w:r w:rsidR="00C90705">
        <w:rPr>
          <w:rFonts w:ascii="宋体" w:hAnsi="宋体" w:hint="eastAsia"/>
          <w:sz w:val="24"/>
        </w:rPr>
        <w:t>,比上期增长6</w:t>
      </w:r>
      <w:r w:rsidR="00C90705">
        <w:rPr>
          <w:rFonts w:ascii="宋体" w:hAnsi="宋体"/>
          <w:sz w:val="24"/>
        </w:rPr>
        <w:t>7.8</w:t>
      </w:r>
      <w:r w:rsidR="00796B38">
        <w:rPr>
          <w:rFonts w:ascii="宋体" w:hAnsi="宋体"/>
          <w:sz w:val="24"/>
        </w:rPr>
        <w:t>%</w:t>
      </w:r>
      <w:r w:rsidR="008C2057" w:rsidRPr="00161211">
        <w:rPr>
          <w:rFonts w:ascii="宋体" w:hAnsi="宋体" w:hint="eastAsia"/>
          <w:sz w:val="24"/>
        </w:rPr>
        <w:t>。</w:t>
      </w:r>
    </w:p>
    <w:p w:rsidR="00407570" w:rsidRPr="000E1D2D" w:rsidRDefault="00F40FA9" w:rsidP="000E1D2D">
      <w:pPr>
        <w:spacing w:line="360" w:lineRule="auto"/>
        <w:ind w:leftChars="-171" w:left="-359" w:rightChars="-327" w:right="-687" w:firstLineChars="200" w:firstLine="480"/>
        <w:rPr>
          <w:rFonts w:ascii="宋体" w:hAnsi="宋体"/>
          <w:sz w:val="24"/>
        </w:rPr>
      </w:pPr>
      <w:r w:rsidRPr="00161211">
        <w:rPr>
          <w:rFonts w:ascii="宋体" w:hAnsi="宋体" w:hint="eastAsia"/>
          <w:sz w:val="24"/>
        </w:rPr>
        <w:t>201</w:t>
      </w:r>
      <w:r w:rsidR="00726AE1">
        <w:rPr>
          <w:rFonts w:ascii="宋体" w:hAnsi="宋体"/>
          <w:sz w:val="24"/>
        </w:rPr>
        <w:t>8</w:t>
      </w:r>
      <w:r w:rsidRPr="00161211">
        <w:rPr>
          <w:rFonts w:ascii="宋体" w:hAnsi="宋体" w:hint="eastAsia"/>
          <w:sz w:val="24"/>
        </w:rPr>
        <w:t>年</w:t>
      </w:r>
      <w:r w:rsidR="00607F40">
        <w:rPr>
          <w:rFonts w:ascii="宋体" w:hAnsi="宋体" w:hint="eastAsia"/>
          <w:sz w:val="24"/>
        </w:rPr>
        <w:t>1</w:t>
      </w:r>
      <w:r w:rsidR="00C90705">
        <w:rPr>
          <w:rFonts w:ascii="宋体" w:hAnsi="宋体" w:hint="eastAsia"/>
          <w:sz w:val="24"/>
        </w:rPr>
        <w:t>-2</w:t>
      </w:r>
      <w:r w:rsidR="00A97AAC">
        <w:rPr>
          <w:rFonts w:ascii="宋体" w:hAnsi="宋体" w:hint="eastAsia"/>
          <w:sz w:val="24"/>
        </w:rPr>
        <w:t>月</w:t>
      </w:r>
      <w:r w:rsidR="008C2057" w:rsidRPr="00161211">
        <w:rPr>
          <w:rFonts w:ascii="宋体" w:hAnsi="宋体" w:hint="eastAsia"/>
          <w:sz w:val="24"/>
        </w:rPr>
        <w:t>份</w:t>
      </w:r>
      <w:r w:rsidR="002E1E49">
        <w:rPr>
          <w:rFonts w:ascii="宋体" w:hAnsi="宋体" w:hint="eastAsia"/>
          <w:sz w:val="24"/>
        </w:rPr>
        <w:t>，</w:t>
      </w:r>
      <w:r w:rsidR="0007096E" w:rsidRPr="00161211">
        <w:rPr>
          <w:rFonts w:ascii="宋体" w:hAnsi="宋体" w:hint="eastAsia"/>
          <w:sz w:val="24"/>
        </w:rPr>
        <w:t>累计接收</w:t>
      </w:r>
      <w:r w:rsidR="008C2057" w:rsidRPr="00161211">
        <w:rPr>
          <w:rFonts w:ascii="宋体" w:hAnsi="宋体" w:hint="eastAsia"/>
          <w:sz w:val="24"/>
        </w:rPr>
        <w:t>社会捐赠款数</w:t>
      </w:r>
      <w:r w:rsidR="00796B38">
        <w:rPr>
          <w:rFonts w:ascii="宋体" w:hAnsi="宋体"/>
          <w:sz w:val="24"/>
        </w:rPr>
        <w:t>1.4</w:t>
      </w:r>
      <w:r w:rsidR="008C2057" w:rsidRPr="00161211">
        <w:rPr>
          <w:rFonts w:ascii="宋体" w:hAnsi="宋体" w:hint="eastAsia"/>
          <w:sz w:val="24"/>
        </w:rPr>
        <w:t>亿元，</w:t>
      </w:r>
      <w:r w:rsidR="00796B38">
        <w:rPr>
          <w:rFonts w:ascii="宋体" w:hAnsi="宋体" w:hint="eastAsia"/>
          <w:sz w:val="24"/>
        </w:rPr>
        <w:t>比上年</w:t>
      </w:r>
      <w:r w:rsidR="000F5693">
        <w:rPr>
          <w:rFonts w:ascii="宋体" w:hAnsi="宋体" w:hint="eastAsia"/>
          <w:sz w:val="24"/>
        </w:rPr>
        <w:t>同期</w:t>
      </w:r>
      <w:r w:rsidR="00796B38">
        <w:rPr>
          <w:rFonts w:ascii="宋体" w:hAnsi="宋体" w:hint="eastAsia"/>
          <w:sz w:val="24"/>
        </w:rPr>
        <w:t>下降1</w:t>
      </w:r>
      <w:r w:rsidR="00796B38">
        <w:rPr>
          <w:rFonts w:ascii="宋体" w:hAnsi="宋体"/>
          <w:sz w:val="24"/>
        </w:rPr>
        <w:t>8.3</w:t>
      </w:r>
      <w:r w:rsidR="00796B38" w:rsidRPr="00161211">
        <w:rPr>
          <w:rFonts w:ascii="宋体" w:hAnsi="宋体" w:hint="eastAsia"/>
          <w:sz w:val="24"/>
        </w:rPr>
        <w:t>%</w:t>
      </w:r>
      <w:r w:rsidR="00796B38">
        <w:rPr>
          <w:rFonts w:ascii="宋体" w:hAnsi="宋体" w:hint="eastAsia"/>
          <w:sz w:val="24"/>
        </w:rPr>
        <w:t>,比上期增长</w:t>
      </w:r>
      <w:r w:rsidR="00796B38">
        <w:rPr>
          <w:rFonts w:ascii="宋体" w:hAnsi="宋体"/>
          <w:sz w:val="24"/>
        </w:rPr>
        <w:t>103.4%</w:t>
      </w:r>
      <w:r w:rsidR="008C2057" w:rsidRPr="00161211">
        <w:rPr>
          <w:rFonts w:ascii="宋体" w:hAnsi="宋体" w:hint="eastAsia"/>
          <w:sz w:val="24"/>
        </w:rPr>
        <w:t>。</w:t>
      </w:r>
    </w:p>
    <w:p w:rsidR="0017530C" w:rsidRPr="00161211" w:rsidRDefault="0017530C" w:rsidP="0017530C">
      <w:pPr>
        <w:ind w:right="298"/>
        <w:rPr>
          <w:rFonts w:ascii="黑体" w:eastAsia="黑体"/>
          <w:sz w:val="30"/>
          <w:szCs w:val="30"/>
        </w:rPr>
      </w:pPr>
      <w:r w:rsidRPr="00161211">
        <w:rPr>
          <w:rFonts w:ascii="黑体" w:eastAsia="黑体" w:hint="eastAsia"/>
          <w:sz w:val="30"/>
          <w:szCs w:val="30"/>
        </w:rPr>
        <w:t>六、优抚安置</w:t>
      </w:r>
    </w:p>
    <w:p w:rsidR="00152900" w:rsidRPr="00161211" w:rsidRDefault="00152900" w:rsidP="0017530C">
      <w:pPr>
        <w:spacing w:line="360" w:lineRule="auto"/>
        <w:ind w:leftChars="-171" w:left="-359" w:rightChars="-327" w:right="-687" w:firstLineChars="200" w:firstLine="480"/>
        <w:rPr>
          <w:rFonts w:ascii="宋体" w:hAnsi="宋体"/>
          <w:sz w:val="24"/>
        </w:rPr>
      </w:pPr>
    </w:p>
    <w:tbl>
      <w:tblPr>
        <w:tblpPr w:leftFromText="180" w:rightFromText="180" w:vertAnchor="text" w:horzAnchor="margin" w:tblpY="2"/>
        <w:tblOverlap w:val="never"/>
        <w:tblW w:w="9287" w:type="dxa"/>
        <w:tblLook w:val="0000" w:firstRow="0" w:lastRow="0" w:firstColumn="0" w:lastColumn="0" w:noHBand="0" w:noVBand="0"/>
      </w:tblPr>
      <w:tblGrid>
        <w:gridCol w:w="4139"/>
        <w:gridCol w:w="1259"/>
        <w:gridCol w:w="1406"/>
        <w:gridCol w:w="1224"/>
        <w:gridCol w:w="1259"/>
      </w:tblGrid>
      <w:tr w:rsidR="0017530C" w:rsidRPr="00161211" w:rsidTr="00152900">
        <w:trPr>
          <w:trHeight w:val="453"/>
        </w:trPr>
        <w:tc>
          <w:tcPr>
            <w:tcW w:w="4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30C" w:rsidRPr="00161211" w:rsidRDefault="0017530C" w:rsidP="004E5479">
            <w:pPr>
              <w:widowControl/>
              <w:jc w:val="center"/>
              <w:rPr>
                <w:rFonts w:ascii="黑体" w:eastAsia="黑体"/>
                <w:b/>
                <w:kern w:val="0"/>
                <w:sz w:val="20"/>
                <w:szCs w:val="20"/>
              </w:rPr>
            </w:pPr>
            <w:r w:rsidRPr="00161211">
              <w:rPr>
                <w:rFonts w:ascii="黑体" w:eastAsia="黑体"/>
                <w:b/>
                <w:kern w:val="0"/>
                <w:sz w:val="20"/>
                <w:szCs w:val="20"/>
              </w:rPr>
              <w:t>指      标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530C" w:rsidRPr="00161211" w:rsidRDefault="0017530C" w:rsidP="004E5479">
            <w:pPr>
              <w:widowControl/>
              <w:jc w:val="center"/>
              <w:rPr>
                <w:rFonts w:hAnsi="宋体"/>
                <w:b/>
                <w:kern w:val="0"/>
                <w:sz w:val="20"/>
                <w:szCs w:val="20"/>
              </w:rPr>
            </w:pPr>
            <w:r w:rsidRPr="00161211">
              <w:rPr>
                <w:rFonts w:hAnsi="宋体"/>
                <w:b/>
                <w:kern w:val="0"/>
                <w:sz w:val="20"/>
                <w:szCs w:val="20"/>
              </w:rPr>
              <w:t>单</w:t>
            </w:r>
            <w:r w:rsidRPr="00161211">
              <w:rPr>
                <w:rFonts w:hAnsi="宋体"/>
                <w:b/>
                <w:kern w:val="0"/>
                <w:sz w:val="20"/>
                <w:szCs w:val="20"/>
              </w:rPr>
              <w:t xml:space="preserve"> </w:t>
            </w:r>
            <w:r w:rsidRPr="00161211">
              <w:rPr>
                <w:rFonts w:hAnsi="宋体"/>
                <w:b/>
                <w:kern w:val="0"/>
                <w:sz w:val="20"/>
                <w:szCs w:val="20"/>
              </w:rPr>
              <w:t>位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7530C" w:rsidRPr="00161211" w:rsidRDefault="0017530C" w:rsidP="004E5479">
            <w:pPr>
              <w:widowControl/>
              <w:jc w:val="center"/>
              <w:rPr>
                <w:b/>
                <w:kern w:val="0"/>
                <w:sz w:val="20"/>
                <w:szCs w:val="20"/>
              </w:rPr>
            </w:pPr>
            <w:r w:rsidRPr="00161211">
              <w:rPr>
                <w:b/>
                <w:kern w:val="0"/>
                <w:sz w:val="20"/>
                <w:szCs w:val="20"/>
              </w:rPr>
              <w:t>数</w:t>
            </w:r>
            <w:r w:rsidRPr="00161211">
              <w:rPr>
                <w:b/>
                <w:kern w:val="0"/>
                <w:sz w:val="20"/>
                <w:szCs w:val="20"/>
              </w:rPr>
              <w:t xml:space="preserve">    </w:t>
            </w:r>
            <w:r w:rsidRPr="00161211">
              <w:rPr>
                <w:b/>
                <w:kern w:val="0"/>
                <w:sz w:val="20"/>
                <w:szCs w:val="20"/>
              </w:rPr>
              <w:t>量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30C" w:rsidRPr="00161211" w:rsidRDefault="0017530C" w:rsidP="004E5479">
            <w:pPr>
              <w:widowControl/>
              <w:jc w:val="center"/>
              <w:rPr>
                <w:b/>
                <w:kern w:val="0"/>
                <w:sz w:val="20"/>
                <w:szCs w:val="20"/>
              </w:rPr>
            </w:pPr>
            <w:r w:rsidRPr="00161211">
              <w:rPr>
                <w:rFonts w:hint="eastAsia"/>
                <w:b/>
                <w:kern w:val="0"/>
                <w:sz w:val="20"/>
                <w:szCs w:val="20"/>
              </w:rPr>
              <w:t>同比（</w:t>
            </w:r>
            <w:r w:rsidRPr="00161211">
              <w:rPr>
                <w:rFonts w:hint="eastAsia"/>
                <w:b/>
                <w:kern w:val="0"/>
                <w:sz w:val="20"/>
                <w:szCs w:val="20"/>
              </w:rPr>
              <w:t>%</w:t>
            </w:r>
            <w:r w:rsidRPr="00161211">
              <w:rPr>
                <w:rFonts w:hint="eastAsia"/>
                <w:b/>
                <w:kern w:val="0"/>
                <w:sz w:val="20"/>
                <w:szCs w:val="20"/>
              </w:rPr>
              <w:t>）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7530C" w:rsidRPr="00161211" w:rsidRDefault="0017530C" w:rsidP="004E5479">
            <w:pPr>
              <w:widowControl/>
              <w:jc w:val="center"/>
              <w:rPr>
                <w:b/>
                <w:kern w:val="0"/>
                <w:sz w:val="20"/>
                <w:szCs w:val="20"/>
              </w:rPr>
            </w:pPr>
            <w:r w:rsidRPr="00161211">
              <w:rPr>
                <w:rFonts w:hint="eastAsia"/>
                <w:b/>
                <w:kern w:val="0"/>
                <w:sz w:val="20"/>
                <w:szCs w:val="20"/>
              </w:rPr>
              <w:t>环比（</w:t>
            </w:r>
            <w:r w:rsidRPr="00161211">
              <w:rPr>
                <w:rFonts w:hint="eastAsia"/>
                <w:b/>
                <w:kern w:val="0"/>
                <w:sz w:val="20"/>
                <w:szCs w:val="20"/>
              </w:rPr>
              <w:t>%</w:t>
            </w:r>
            <w:r w:rsidRPr="00161211">
              <w:rPr>
                <w:rFonts w:hint="eastAsia"/>
                <w:b/>
                <w:kern w:val="0"/>
                <w:sz w:val="20"/>
                <w:szCs w:val="20"/>
              </w:rPr>
              <w:t>）</w:t>
            </w:r>
          </w:p>
        </w:tc>
      </w:tr>
      <w:tr w:rsidR="00996DBB" w:rsidRPr="00161211" w:rsidTr="00152900">
        <w:trPr>
          <w:trHeight w:val="319"/>
        </w:trPr>
        <w:tc>
          <w:tcPr>
            <w:tcW w:w="4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6DBB" w:rsidRPr="00161211" w:rsidRDefault="00996DBB" w:rsidP="00996DBB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161211">
              <w:rPr>
                <w:kern w:val="0"/>
                <w:sz w:val="20"/>
                <w:szCs w:val="20"/>
              </w:rPr>
              <w:t xml:space="preserve">  </w:t>
            </w:r>
            <w:r w:rsidRPr="00161211">
              <w:rPr>
                <w:rFonts w:hAnsi="宋体"/>
                <w:kern w:val="0"/>
                <w:sz w:val="20"/>
                <w:szCs w:val="20"/>
              </w:rPr>
              <w:t>国家抚恤、补助各类优抚对象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6DBB" w:rsidRPr="00161211" w:rsidRDefault="00996DBB" w:rsidP="00996DBB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161211">
              <w:rPr>
                <w:rFonts w:hAnsi="宋体"/>
                <w:kern w:val="0"/>
                <w:sz w:val="20"/>
                <w:szCs w:val="20"/>
              </w:rPr>
              <w:t>万人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996DBB" w:rsidRPr="00980C4E" w:rsidRDefault="00152900" w:rsidP="00996DBB">
            <w:pPr>
              <w:widowControl/>
              <w:jc w:val="righ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</w:rPr>
              <w:t>8</w:t>
            </w:r>
            <w:r w:rsidR="00726AE1">
              <w:rPr>
                <w:color w:val="000000"/>
              </w:rPr>
              <w:t>5</w:t>
            </w:r>
            <w:r w:rsidR="00796B38">
              <w:rPr>
                <w:color w:val="000000"/>
              </w:rPr>
              <w:t>4.7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96DBB" w:rsidRPr="00980C4E" w:rsidRDefault="00152900" w:rsidP="00996DBB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-2.</w:t>
            </w:r>
            <w:r w:rsidR="00796B38">
              <w:rPr>
                <w:color w:val="000000"/>
                <w:sz w:val="20"/>
                <w:szCs w:val="20"/>
              </w:rPr>
              <w:t>1</w:t>
            </w:r>
            <w:r w:rsidR="00996DBB" w:rsidRPr="00980C4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96DBB" w:rsidRPr="00980C4E" w:rsidRDefault="00796B38" w:rsidP="00996DB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</w:t>
            </w:r>
          </w:p>
        </w:tc>
      </w:tr>
    </w:tbl>
    <w:p w:rsidR="0017530C" w:rsidRPr="00161211" w:rsidRDefault="0017530C" w:rsidP="0017530C">
      <w:pPr>
        <w:ind w:right="298"/>
        <w:rPr>
          <w:b/>
          <w:szCs w:val="21"/>
        </w:rPr>
      </w:pPr>
    </w:p>
    <w:p w:rsidR="000F5693" w:rsidRPr="000F5693" w:rsidRDefault="005B725F" w:rsidP="000F5693">
      <w:pPr>
        <w:spacing w:line="360" w:lineRule="auto"/>
        <w:ind w:leftChars="-171" w:left="-359" w:rightChars="-327" w:right="-687" w:firstLineChars="200" w:firstLine="480"/>
        <w:rPr>
          <w:rFonts w:ascii="宋体" w:hAnsi="宋体"/>
          <w:sz w:val="24"/>
        </w:rPr>
      </w:pPr>
      <w:r w:rsidRPr="00161211">
        <w:rPr>
          <w:rFonts w:ascii="宋体" w:hAnsi="宋体" w:hint="eastAsia"/>
          <w:sz w:val="24"/>
        </w:rPr>
        <w:t>201</w:t>
      </w:r>
      <w:r w:rsidR="00726AE1">
        <w:rPr>
          <w:rFonts w:ascii="宋体" w:hAnsi="宋体"/>
          <w:sz w:val="24"/>
        </w:rPr>
        <w:t>8</w:t>
      </w:r>
      <w:r w:rsidRPr="00161211">
        <w:rPr>
          <w:rFonts w:ascii="宋体" w:hAnsi="宋体" w:hint="eastAsia"/>
          <w:sz w:val="24"/>
        </w:rPr>
        <w:t>年</w:t>
      </w:r>
      <w:r w:rsidR="00796B38">
        <w:rPr>
          <w:rFonts w:ascii="宋体" w:hAnsi="宋体"/>
          <w:sz w:val="24"/>
        </w:rPr>
        <w:t>2</w:t>
      </w:r>
      <w:r w:rsidR="00A97AAC">
        <w:rPr>
          <w:rFonts w:ascii="宋体" w:hAnsi="宋体" w:hint="eastAsia"/>
          <w:sz w:val="24"/>
        </w:rPr>
        <w:t>月</w:t>
      </w:r>
      <w:r w:rsidR="00AC2281">
        <w:rPr>
          <w:rFonts w:ascii="宋体" w:hAnsi="宋体" w:hint="eastAsia"/>
          <w:sz w:val="24"/>
        </w:rPr>
        <w:t>份</w:t>
      </w:r>
      <w:r w:rsidR="0017530C" w:rsidRPr="00161211">
        <w:rPr>
          <w:rFonts w:ascii="宋体" w:hAnsi="宋体" w:hint="eastAsia"/>
          <w:sz w:val="24"/>
        </w:rPr>
        <w:t>，国家抚恤、补助各类优抚对象</w:t>
      </w:r>
      <w:r w:rsidR="00237A75">
        <w:rPr>
          <w:rFonts w:ascii="宋体" w:hAnsi="宋体" w:hint="eastAsia"/>
          <w:sz w:val="24"/>
        </w:rPr>
        <w:t>8</w:t>
      </w:r>
      <w:r w:rsidR="00726AE1">
        <w:rPr>
          <w:rFonts w:ascii="宋体" w:hAnsi="宋体"/>
          <w:sz w:val="24"/>
        </w:rPr>
        <w:t>5</w:t>
      </w:r>
      <w:r w:rsidR="00796B38">
        <w:rPr>
          <w:rFonts w:ascii="宋体" w:hAnsi="宋体"/>
          <w:sz w:val="24"/>
        </w:rPr>
        <w:t>4.7</w:t>
      </w:r>
      <w:r w:rsidR="0017530C" w:rsidRPr="00161211">
        <w:rPr>
          <w:rFonts w:ascii="宋体" w:hAnsi="宋体" w:hint="eastAsia"/>
          <w:sz w:val="24"/>
        </w:rPr>
        <w:t>万人，</w:t>
      </w:r>
      <w:r w:rsidR="009451A1">
        <w:rPr>
          <w:rFonts w:ascii="宋体" w:hAnsi="宋体" w:hint="eastAsia"/>
          <w:sz w:val="24"/>
        </w:rPr>
        <w:t>比上年</w:t>
      </w:r>
      <w:r w:rsidR="000F5693">
        <w:rPr>
          <w:rFonts w:ascii="宋体" w:hAnsi="宋体" w:hint="eastAsia"/>
          <w:sz w:val="24"/>
        </w:rPr>
        <w:t>同期</w:t>
      </w:r>
      <w:r w:rsidR="0041028D">
        <w:rPr>
          <w:rFonts w:ascii="宋体" w:hAnsi="宋体" w:hint="eastAsia"/>
          <w:sz w:val="24"/>
        </w:rPr>
        <w:t>下降</w:t>
      </w:r>
      <w:r w:rsidR="00152900">
        <w:rPr>
          <w:rFonts w:ascii="宋体" w:hAnsi="宋体"/>
          <w:sz w:val="24"/>
        </w:rPr>
        <w:t>2.</w:t>
      </w:r>
      <w:r w:rsidR="00726AE1">
        <w:rPr>
          <w:rFonts w:ascii="宋体" w:hAnsi="宋体"/>
          <w:sz w:val="24"/>
        </w:rPr>
        <w:t>0</w:t>
      </w:r>
      <w:r w:rsidR="00237A75">
        <w:rPr>
          <w:rFonts w:ascii="宋体" w:hAnsi="宋体" w:hint="eastAsia"/>
          <w:sz w:val="24"/>
        </w:rPr>
        <w:t>%</w:t>
      </w:r>
      <w:r w:rsidR="00152900">
        <w:rPr>
          <w:rFonts w:ascii="宋体" w:hAnsi="宋体" w:hint="eastAsia"/>
          <w:sz w:val="24"/>
        </w:rPr>
        <w:t>，</w:t>
      </w:r>
      <w:r w:rsidR="00152900">
        <w:rPr>
          <w:rFonts w:ascii="宋体" w:hAnsi="宋体"/>
          <w:sz w:val="24"/>
        </w:rPr>
        <w:t>比上</w:t>
      </w:r>
      <w:r w:rsidR="00796B38">
        <w:rPr>
          <w:rFonts w:ascii="宋体" w:hAnsi="宋体" w:hint="eastAsia"/>
          <w:sz w:val="24"/>
        </w:rPr>
        <w:t>期增长</w:t>
      </w:r>
      <w:r w:rsidR="00152900">
        <w:rPr>
          <w:rFonts w:ascii="宋体" w:hAnsi="宋体" w:hint="eastAsia"/>
          <w:sz w:val="24"/>
        </w:rPr>
        <w:t>0.</w:t>
      </w:r>
      <w:r w:rsidR="00796B38">
        <w:rPr>
          <w:rFonts w:ascii="宋体" w:hAnsi="宋体"/>
          <w:sz w:val="24"/>
        </w:rPr>
        <w:t>2</w:t>
      </w:r>
      <w:r w:rsidR="00152900">
        <w:rPr>
          <w:rFonts w:ascii="宋体" w:hAnsi="宋体"/>
          <w:sz w:val="24"/>
        </w:rPr>
        <w:t>%。</w:t>
      </w:r>
    </w:p>
    <w:p w:rsidR="000E1D2D" w:rsidRPr="00161211" w:rsidRDefault="0017530C" w:rsidP="000E1D2D">
      <w:pPr>
        <w:ind w:right="298" w:firstLineChars="98" w:firstLine="294"/>
        <w:rPr>
          <w:rFonts w:ascii="黑体" w:eastAsia="黑体"/>
          <w:sz w:val="30"/>
          <w:szCs w:val="30"/>
        </w:rPr>
      </w:pPr>
      <w:r w:rsidRPr="00161211">
        <w:rPr>
          <w:rFonts w:ascii="黑体" w:eastAsia="黑体" w:hint="eastAsia"/>
          <w:sz w:val="30"/>
          <w:szCs w:val="30"/>
        </w:rPr>
        <w:t>七</w:t>
      </w:r>
      <w:r w:rsidR="008C2057" w:rsidRPr="00161211">
        <w:rPr>
          <w:rFonts w:ascii="黑体" w:eastAsia="黑体" w:hint="eastAsia"/>
          <w:sz w:val="30"/>
          <w:szCs w:val="30"/>
        </w:rPr>
        <w:t>、自然灾害</w:t>
      </w:r>
    </w:p>
    <w:p w:rsidR="008C2057" w:rsidRPr="00161211" w:rsidRDefault="008C2057" w:rsidP="008C2057">
      <w:pPr>
        <w:ind w:right="298"/>
        <w:rPr>
          <w:b/>
          <w:szCs w:val="21"/>
        </w:rPr>
      </w:pPr>
    </w:p>
    <w:tbl>
      <w:tblPr>
        <w:tblpPr w:leftFromText="180" w:rightFromText="180" w:vertAnchor="text" w:horzAnchor="margin" w:tblpY="-26"/>
        <w:tblOverlap w:val="never"/>
        <w:tblW w:w="9287" w:type="dxa"/>
        <w:tblLook w:val="0000" w:firstRow="0" w:lastRow="0" w:firstColumn="0" w:lastColumn="0" w:noHBand="0" w:noVBand="0"/>
      </w:tblPr>
      <w:tblGrid>
        <w:gridCol w:w="4139"/>
        <w:gridCol w:w="1259"/>
        <w:gridCol w:w="1406"/>
        <w:gridCol w:w="1224"/>
        <w:gridCol w:w="1259"/>
      </w:tblGrid>
      <w:tr w:rsidR="008C2057" w:rsidRPr="00161211" w:rsidTr="00796B38">
        <w:trPr>
          <w:trHeight w:val="453"/>
        </w:trPr>
        <w:tc>
          <w:tcPr>
            <w:tcW w:w="4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057" w:rsidRPr="00161211" w:rsidRDefault="008C2057" w:rsidP="008C2057">
            <w:pPr>
              <w:widowControl/>
              <w:jc w:val="center"/>
              <w:rPr>
                <w:rFonts w:ascii="黑体" w:eastAsia="黑体"/>
                <w:b/>
                <w:kern w:val="0"/>
                <w:sz w:val="20"/>
                <w:szCs w:val="20"/>
              </w:rPr>
            </w:pPr>
            <w:r w:rsidRPr="00161211">
              <w:rPr>
                <w:rFonts w:ascii="黑体" w:eastAsia="黑体"/>
                <w:b/>
                <w:kern w:val="0"/>
                <w:sz w:val="20"/>
                <w:szCs w:val="20"/>
              </w:rPr>
              <w:lastRenderedPageBreak/>
              <w:t>指      标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057" w:rsidRPr="00161211" w:rsidRDefault="008C2057" w:rsidP="008C2057">
            <w:pPr>
              <w:widowControl/>
              <w:jc w:val="center"/>
              <w:rPr>
                <w:rFonts w:hAnsi="宋体"/>
                <w:b/>
                <w:kern w:val="0"/>
                <w:sz w:val="20"/>
                <w:szCs w:val="20"/>
              </w:rPr>
            </w:pPr>
            <w:r w:rsidRPr="00161211">
              <w:rPr>
                <w:rFonts w:hAnsi="宋体"/>
                <w:b/>
                <w:kern w:val="0"/>
                <w:sz w:val="20"/>
                <w:szCs w:val="20"/>
              </w:rPr>
              <w:t>单</w:t>
            </w:r>
            <w:r w:rsidRPr="00161211">
              <w:rPr>
                <w:rFonts w:hAnsi="宋体"/>
                <w:b/>
                <w:kern w:val="0"/>
                <w:sz w:val="20"/>
                <w:szCs w:val="20"/>
              </w:rPr>
              <w:t xml:space="preserve"> </w:t>
            </w:r>
            <w:r w:rsidRPr="00161211">
              <w:rPr>
                <w:rFonts w:hAnsi="宋体"/>
                <w:b/>
                <w:kern w:val="0"/>
                <w:sz w:val="20"/>
                <w:szCs w:val="20"/>
              </w:rPr>
              <w:t>位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8C2057" w:rsidRPr="00161211" w:rsidRDefault="008C2057" w:rsidP="008C2057">
            <w:pPr>
              <w:widowControl/>
              <w:jc w:val="center"/>
              <w:rPr>
                <w:b/>
                <w:kern w:val="0"/>
                <w:sz w:val="20"/>
                <w:szCs w:val="20"/>
              </w:rPr>
            </w:pPr>
            <w:r w:rsidRPr="00161211">
              <w:rPr>
                <w:b/>
                <w:kern w:val="0"/>
                <w:sz w:val="20"/>
                <w:szCs w:val="20"/>
              </w:rPr>
              <w:t>数</w:t>
            </w:r>
            <w:r w:rsidRPr="00161211">
              <w:rPr>
                <w:b/>
                <w:kern w:val="0"/>
                <w:sz w:val="20"/>
                <w:szCs w:val="20"/>
              </w:rPr>
              <w:t xml:space="preserve">    </w:t>
            </w:r>
            <w:r w:rsidRPr="00161211">
              <w:rPr>
                <w:b/>
                <w:kern w:val="0"/>
                <w:sz w:val="20"/>
                <w:szCs w:val="20"/>
              </w:rPr>
              <w:t>量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8C2057" w:rsidRPr="00161211" w:rsidRDefault="008C2057" w:rsidP="008C2057">
            <w:pPr>
              <w:widowControl/>
              <w:jc w:val="center"/>
              <w:rPr>
                <w:b/>
                <w:kern w:val="0"/>
                <w:sz w:val="20"/>
                <w:szCs w:val="20"/>
              </w:rPr>
            </w:pPr>
            <w:r w:rsidRPr="00161211">
              <w:rPr>
                <w:rFonts w:hint="eastAsia"/>
                <w:b/>
                <w:kern w:val="0"/>
                <w:sz w:val="20"/>
                <w:szCs w:val="20"/>
              </w:rPr>
              <w:t>同比（</w:t>
            </w:r>
            <w:r w:rsidRPr="00161211">
              <w:rPr>
                <w:rFonts w:hint="eastAsia"/>
                <w:b/>
                <w:kern w:val="0"/>
                <w:sz w:val="20"/>
                <w:szCs w:val="20"/>
              </w:rPr>
              <w:t>%</w:t>
            </w:r>
            <w:r w:rsidRPr="00161211">
              <w:rPr>
                <w:rFonts w:hint="eastAsia"/>
                <w:b/>
                <w:kern w:val="0"/>
                <w:sz w:val="20"/>
                <w:szCs w:val="20"/>
              </w:rPr>
              <w:t>）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C2057" w:rsidRPr="00161211" w:rsidRDefault="008C2057" w:rsidP="008C2057">
            <w:pPr>
              <w:widowControl/>
              <w:jc w:val="center"/>
              <w:rPr>
                <w:b/>
                <w:kern w:val="0"/>
                <w:sz w:val="20"/>
                <w:szCs w:val="20"/>
              </w:rPr>
            </w:pPr>
            <w:r w:rsidRPr="00161211">
              <w:rPr>
                <w:rFonts w:hint="eastAsia"/>
                <w:b/>
                <w:kern w:val="0"/>
                <w:sz w:val="20"/>
                <w:szCs w:val="20"/>
              </w:rPr>
              <w:t>环比（</w:t>
            </w:r>
            <w:r w:rsidRPr="00161211">
              <w:rPr>
                <w:rFonts w:hint="eastAsia"/>
                <w:b/>
                <w:kern w:val="0"/>
                <w:sz w:val="20"/>
                <w:szCs w:val="20"/>
              </w:rPr>
              <w:t>%</w:t>
            </w:r>
            <w:r w:rsidRPr="00161211">
              <w:rPr>
                <w:rFonts w:hint="eastAsia"/>
                <w:b/>
                <w:kern w:val="0"/>
                <w:sz w:val="20"/>
                <w:szCs w:val="20"/>
              </w:rPr>
              <w:t>）</w:t>
            </w:r>
          </w:p>
        </w:tc>
      </w:tr>
      <w:tr w:rsidR="00796B38" w:rsidRPr="006D10AF" w:rsidTr="00796B38">
        <w:trPr>
          <w:trHeight w:val="319"/>
        </w:trPr>
        <w:tc>
          <w:tcPr>
            <w:tcW w:w="4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38" w:rsidRPr="00161211" w:rsidRDefault="00796B38" w:rsidP="00796B38">
            <w:pPr>
              <w:ind w:firstLineChars="300" w:firstLine="600"/>
              <w:rPr>
                <w:rFonts w:ascii="宋体" w:hAnsi="宋体" w:cs="宋体"/>
                <w:sz w:val="20"/>
                <w:szCs w:val="20"/>
              </w:rPr>
            </w:pPr>
            <w:r w:rsidRPr="00161211">
              <w:rPr>
                <w:rFonts w:hint="eastAsia"/>
                <w:sz w:val="20"/>
                <w:szCs w:val="20"/>
              </w:rPr>
              <w:t>受灾人口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38" w:rsidRPr="00161211" w:rsidRDefault="00796B38" w:rsidP="00796B3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 w:rsidRPr="00161211">
              <w:rPr>
                <w:rFonts w:hint="eastAsia"/>
                <w:sz w:val="20"/>
                <w:szCs w:val="20"/>
              </w:rPr>
              <w:t>万人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96B38" w:rsidRPr="00B87BAD" w:rsidRDefault="00796B38" w:rsidP="00796B38">
            <w:pPr>
              <w:widowControl/>
              <w:jc w:val="right"/>
              <w:rPr>
                <w:color w:val="000000"/>
                <w:kern w:val="0"/>
                <w:sz w:val="24"/>
              </w:rPr>
            </w:pPr>
            <w:r w:rsidRPr="00B87BAD">
              <w:rPr>
                <w:rFonts w:hint="eastAsia"/>
                <w:color w:val="000000"/>
              </w:rPr>
              <w:t xml:space="preserve">95.0 </w:t>
            </w:r>
          </w:p>
        </w:tc>
        <w:tc>
          <w:tcPr>
            <w:tcW w:w="122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96B38" w:rsidRPr="00B87BAD" w:rsidRDefault="00796B38" w:rsidP="00796B38">
            <w:pPr>
              <w:widowControl/>
              <w:jc w:val="right"/>
              <w:rPr>
                <w:color w:val="000000"/>
                <w:kern w:val="0"/>
                <w:sz w:val="20"/>
                <w:szCs w:val="20"/>
              </w:rPr>
            </w:pPr>
            <w:r w:rsidRPr="00B87BAD">
              <w:rPr>
                <w:color w:val="000000"/>
                <w:sz w:val="20"/>
                <w:szCs w:val="20"/>
              </w:rPr>
              <w:t xml:space="preserve">-17.1 </w:t>
            </w:r>
          </w:p>
        </w:tc>
        <w:tc>
          <w:tcPr>
            <w:tcW w:w="12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96B38" w:rsidRPr="00B87BAD" w:rsidRDefault="00796B38" w:rsidP="00796B38">
            <w:pPr>
              <w:jc w:val="right"/>
              <w:rPr>
                <w:color w:val="000000"/>
                <w:sz w:val="20"/>
                <w:szCs w:val="20"/>
              </w:rPr>
            </w:pPr>
            <w:r w:rsidRPr="00B87BAD">
              <w:rPr>
                <w:color w:val="000000"/>
                <w:sz w:val="20"/>
                <w:szCs w:val="20"/>
              </w:rPr>
              <w:t xml:space="preserve">-90.1 </w:t>
            </w:r>
          </w:p>
        </w:tc>
      </w:tr>
      <w:tr w:rsidR="00796B38" w:rsidRPr="006D10AF" w:rsidTr="00796B38">
        <w:trPr>
          <w:trHeight w:val="319"/>
        </w:trPr>
        <w:tc>
          <w:tcPr>
            <w:tcW w:w="4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38" w:rsidRPr="00161211" w:rsidRDefault="00796B38" w:rsidP="00796B38">
            <w:pPr>
              <w:rPr>
                <w:rFonts w:ascii="宋体" w:hAnsi="宋体" w:cs="宋体"/>
                <w:sz w:val="20"/>
                <w:szCs w:val="20"/>
              </w:rPr>
            </w:pPr>
            <w:r w:rsidRPr="00161211">
              <w:rPr>
                <w:rFonts w:hint="eastAsia"/>
                <w:sz w:val="20"/>
                <w:szCs w:val="20"/>
              </w:rPr>
              <w:t xml:space="preserve">      </w:t>
            </w:r>
            <w:r w:rsidRPr="00161211">
              <w:rPr>
                <w:rFonts w:hint="eastAsia"/>
                <w:sz w:val="20"/>
                <w:szCs w:val="20"/>
              </w:rPr>
              <w:t>死亡</w:t>
            </w:r>
            <w:r w:rsidRPr="00161211">
              <w:rPr>
                <w:rFonts w:hint="eastAsia"/>
                <w:sz w:val="20"/>
                <w:szCs w:val="20"/>
              </w:rPr>
              <w:t>(</w:t>
            </w:r>
            <w:r w:rsidRPr="00161211">
              <w:rPr>
                <w:rFonts w:hint="eastAsia"/>
                <w:sz w:val="20"/>
                <w:szCs w:val="20"/>
              </w:rPr>
              <w:t>含失踪</w:t>
            </w:r>
            <w:r w:rsidRPr="00161211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38" w:rsidRPr="00161211" w:rsidRDefault="00796B38" w:rsidP="00796B3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 w:rsidRPr="00161211">
              <w:rPr>
                <w:rFonts w:hint="eastAsia"/>
                <w:sz w:val="20"/>
                <w:szCs w:val="20"/>
              </w:rPr>
              <w:t>人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</w:tcBorders>
            <w:shd w:val="clear" w:color="auto" w:fill="auto"/>
            <w:vAlign w:val="bottom"/>
          </w:tcPr>
          <w:p w:rsidR="00796B38" w:rsidRPr="00B87BAD" w:rsidRDefault="00796B38" w:rsidP="00796B38">
            <w:pPr>
              <w:jc w:val="right"/>
              <w:rPr>
                <w:color w:val="000000"/>
              </w:rPr>
            </w:pPr>
            <w:r w:rsidRPr="00B87BAD">
              <w:rPr>
                <w:rFonts w:hint="eastAsia"/>
                <w:color w:val="000000"/>
              </w:rPr>
              <w:t xml:space="preserve">2 </w:t>
            </w:r>
          </w:p>
        </w:tc>
        <w:tc>
          <w:tcPr>
            <w:tcW w:w="1224" w:type="dxa"/>
            <w:tcBorders>
              <w:top w:val="nil"/>
            </w:tcBorders>
            <w:shd w:val="clear" w:color="auto" w:fill="auto"/>
            <w:vAlign w:val="center"/>
          </w:tcPr>
          <w:p w:rsidR="00796B38" w:rsidRPr="00B87BAD" w:rsidRDefault="00796B38" w:rsidP="00796B38">
            <w:pPr>
              <w:jc w:val="right"/>
              <w:rPr>
                <w:color w:val="000000"/>
                <w:sz w:val="20"/>
                <w:szCs w:val="20"/>
              </w:rPr>
            </w:pPr>
            <w:r w:rsidRPr="00B87BAD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259" w:type="dxa"/>
            <w:tcBorders>
              <w:top w:val="nil"/>
            </w:tcBorders>
            <w:shd w:val="clear" w:color="auto" w:fill="auto"/>
            <w:noWrap/>
            <w:vAlign w:val="center"/>
          </w:tcPr>
          <w:p w:rsidR="00796B38" w:rsidRPr="00B87BAD" w:rsidRDefault="00796B38" w:rsidP="00796B38">
            <w:pPr>
              <w:jc w:val="right"/>
              <w:rPr>
                <w:color w:val="000000"/>
                <w:sz w:val="20"/>
                <w:szCs w:val="20"/>
              </w:rPr>
            </w:pPr>
            <w:r w:rsidRPr="00B87BAD">
              <w:rPr>
                <w:color w:val="000000"/>
                <w:sz w:val="20"/>
                <w:szCs w:val="20"/>
              </w:rPr>
              <w:t xml:space="preserve">-92.6 </w:t>
            </w:r>
          </w:p>
        </w:tc>
      </w:tr>
      <w:tr w:rsidR="00796B38" w:rsidRPr="006D10AF" w:rsidTr="00796B38">
        <w:trPr>
          <w:trHeight w:val="319"/>
        </w:trPr>
        <w:tc>
          <w:tcPr>
            <w:tcW w:w="4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38" w:rsidRPr="00161211" w:rsidRDefault="00796B38" w:rsidP="00796B38">
            <w:pPr>
              <w:rPr>
                <w:rFonts w:ascii="宋体" w:hAnsi="宋体" w:cs="宋体"/>
                <w:sz w:val="20"/>
                <w:szCs w:val="20"/>
              </w:rPr>
            </w:pPr>
            <w:r w:rsidRPr="00161211">
              <w:rPr>
                <w:rFonts w:hint="eastAsia"/>
                <w:sz w:val="20"/>
                <w:szCs w:val="20"/>
              </w:rPr>
              <w:t xml:space="preserve">       #</w:t>
            </w:r>
            <w:r w:rsidRPr="00161211">
              <w:rPr>
                <w:rFonts w:hint="eastAsia"/>
                <w:sz w:val="20"/>
                <w:szCs w:val="20"/>
              </w:rPr>
              <w:t>失踪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38" w:rsidRPr="00161211" w:rsidRDefault="00796B38" w:rsidP="00796B3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 w:rsidRPr="00161211">
              <w:rPr>
                <w:rFonts w:hint="eastAsia"/>
                <w:sz w:val="20"/>
                <w:szCs w:val="20"/>
              </w:rPr>
              <w:t>人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</w:tcBorders>
            <w:shd w:val="clear" w:color="auto" w:fill="auto"/>
            <w:vAlign w:val="bottom"/>
          </w:tcPr>
          <w:p w:rsidR="00796B38" w:rsidRPr="00B87BAD" w:rsidRDefault="00796B38" w:rsidP="00796B38">
            <w:pPr>
              <w:jc w:val="left"/>
              <w:rPr>
                <w:color w:val="000000"/>
              </w:rPr>
            </w:pPr>
            <w:r w:rsidRPr="00B87BAD">
              <w:rPr>
                <w:rFonts w:hint="eastAsia"/>
                <w:color w:val="000000"/>
              </w:rPr>
              <w:t xml:space="preserve"> </w:t>
            </w:r>
            <w:r w:rsidRPr="00B87BAD">
              <w:rPr>
                <w:color w:val="000000"/>
              </w:rPr>
              <w:t xml:space="preserve">         -</w:t>
            </w:r>
          </w:p>
        </w:tc>
        <w:tc>
          <w:tcPr>
            <w:tcW w:w="1224" w:type="dxa"/>
            <w:tcBorders>
              <w:top w:val="nil"/>
            </w:tcBorders>
            <w:shd w:val="clear" w:color="auto" w:fill="auto"/>
            <w:vAlign w:val="center"/>
          </w:tcPr>
          <w:p w:rsidR="00796B38" w:rsidRPr="00B87BAD" w:rsidRDefault="00796B38" w:rsidP="00796B38">
            <w:pPr>
              <w:jc w:val="right"/>
              <w:rPr>
                <w:color w:val="000000"/>
                <w:sz w:val="20"/>
                <w:szCs w:val="20"/>
              </w:rPr>
            </w:pPr>
            <w:r w:rsidRPr="00B87BAD">
              <w:rPr>
                <w:rFonts w:hint="eastAsia"/>
                <w:color w:val="000000"/>
                <w:sz w:val="20"/>
                <w:szCs w:val="20"/>
              </w:rPr>
              <w:t>-</w:t>
            </w:r>
            <w:r w:rsidRPr="00B87BAD">
              <w:rPr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59" w:type="dxa"/>
            <w:tcBorders>
              <w:top w:val="nil"/>
            </w:tcBorders>
            <w:shd w:val="clear" w:color="auto" w:fill="auto"/>
            <w:noWrap/>
            <w:vAlign w:val="center"/>
          </w:tcPr>
          <w:p w:rsidR="00796B38" w:rsidRPr="00B87BAD" w:rsidRDefault="00796B38" w:rsidP="00796B38">
            <w:pPr>
              <w:jc w:val="right"/>
              <w:rPr>
                <w:color w:val="000000"/>
                <w:sz w:val="20"/>
                <w:szCs w:val="20"/>
              </w:rPr>
            </w:pPr>
            <w:r w:rsidRPr="00B87BAD">
              <w:rPr>
                <w:rFonts w:hint="eastAsia"/>
                <w:color w:val="000000"/>
                <w:sz w:val="20"/>
                <w:szCs w:val="20"/>
              </w:rPr>
              <w:t>-</w:t>
            </w:r>
            <w:r w:rsidRPr="00B87BAD">
              <w:rPr>
                <w:color w:val="000000"/>
                <w:sz w:val="20"/>
                <w:szCs w:val="20"/>
              </w:rPr>
              <w:t xml:space="preserve">　</w:t>
            </w:r>
          </w:p>
        </w:tc>
      </w:tr>
      <w:tr w:rsidR="00796B38" w:rsidRPr="006D10AF" w:rsidTr="00796B38">
        <w:trPr>
          <w:trHeight w:val="319"/>
        </w:trPr>
        <w:tc>
          <w:tcPr>
            <w:tcW w:w="4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38" w:rsidRPr="00161211" w:rsidRDefault="00796B38" w:rsidP="00796B38">
            <w:pPr>
              <w:rPr>
                <w:rFonts w:ascii="宋体" w:hAnsi="宋体" w:cs="宋体"/>
                <w:sz w:val="20"/>
                <w:szCs w:val="20"/>
              </w:rPr>
            </w:pPr>
            <w:r w:rsidRPr="00161211">
              <w:rPr>
                <w:rFonts w:hint="eastAsia"/>
                <w:sz w:val="20"/>
                <w:szCs w:val="20"/>
              </w:rPr>
              <w:t xml:space="preserve">      </w:t>
            </w:r>
            <w:r w:rsidRPr="00161211">
              <w:rPr>
                <w:rFonts w:hint="eastAsia"/>
                <w:sz w:val="20"/>
                <w:szCs w:val="20"/>
              </w:rPr>
              <w:t>紧急转移安置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38" w:rsidRPr="00161211" w:rsidRDefault="00796B38" w:rsidP="00796B3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 w:rsidRPr="00161211">
              <w:rPr>
                <w:rFonts w:hint="eastAsia"/>
                <w:sz w:val="20"/>
                <w:szCs w:val="20"/>
              </w:rPr>
              <w:t>万人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</w:tcBorders>
            <w:shd w:val="clear" w:color="auto" w:fill="auto"/>
            <w:vAlign w:val="bottom"/>
          </w:tcPr>
          <w:p w:rsidR="00796B38" w:rsidRPr="00B87BAD" w:rsidRDefault="00796B38" w:rsidP="00796B38">
            <w:pPr>
              <w:rPr>
                <w:color w:val="000000"/>
              </w:rPr>
            </w:pPr>
            <w:r w:rsidRPr="00B87BAD">
              <w:rPr>
                <w:rFonts w:hint="eastAsia"/>
                <w:color w:val="000000"/>
              </w:rPr>
              <w:t xml:space="preserve">　</w:t>
            </w:r>
            <w:r w:rsidRPr="00B87BAD">
              <w:rPr>
                <w:rFonts w:hint="eastAsia"/>
                <w:color w:val="000000"/>
              </w:rPr>
              <w:t xml:space="preserve"> </w:t>
            </w:r>
            <w:r w:rsidRPr="00B87BAD">
              <w:rPr>
                <w:color w:val="000000"/>
              </w:rPr>
              <w:t xml:space="preserve">       -</w:t>
            </w:r>
          </w:p>
        </w:tc>
        <w:tc>
          <w:tcPr>
            <w:tcW w:w="1224" w:type="dxa"/>
            <w:tcBorders>
              <w:top w:val="nil"/>
            </w:tcBorders>
            <w:shd w:val="clear" w:color="auto" w:fill="auto"/>
            <w:vAlign w:val="center"/>
          </w:tcPr>
          <w:p w:rsidR="00796B38" w:rsidRPr="00B87BAD" w:rsidRDefault="00796B38" w:rsidP="00796B38">
            <w:pPr>
              <w:jc w:val="right"/>
              <w:rPr>
                <w:color w:val="000000"/>
                <w:sz w:val="20"/>
                <w:szCs w:val="20"/>
              </w:rPr>
            </w:pPr>
            <w:r w:rsidRPr="00B87BAD">
              <w:rPr>
                <w:color w:val="000000"/>
                <w:sz w:val="20"/>
                <w:szCs w:val="20"/>
              </w:rPr>
              <w:t xml:space="preserve">-100 </w:t>
            </w:r>
          </w:p>
        </w:tc>
        <w:tc>
          <w:tcPr>
            <w:tcW w:w="1259" w:type="dxa"/>
            <w:tcBorders>
              <w:top w:val="nil"/>
            </w:tcBorders>
            <w:shd w:val="clear" w:color="auto" w:fill="auto"/>
            <w:noWrap/>
            <w:vAlign w:val="center"/>
          </w:tcPr>
          <w:p w:rsidR="00796B38" w:rsidRPr="00B87BAD" w:rsidRDefault="00796B38" w:rsidP="00796B38">
            <w:pPr>
              <w:jc w:val="right"/>
              <w:rPr>
                <w:color w:val="000000"/>
                <w:sz w:val="20"/>
                <w:szCs w:val="20"/>
              </w:rPr>
            </w:pPr>
            <w:r w:rsidRPr="00B87BAD">
              <w:rPr>
                <w:color w:val="000000"/>
                <w:sz w:val="20"/>
                <w:szCs w:val="20"/>
              </w:rPr>
              <w:t xml:space="preserve">-100 </w:t>
            </w:r>
          </w:p>
        </w:tc>
      </w:tr>
      <w:tr w:rsidR="00796B38" w:rsidRPr="006D10AF" w:rsidTr="00796B38">
        <w:trPr>
          <w:trHeight w:val="319"/>
        </w:trPr>
        <w:tc>
          <w:tcPr>
            <w:tcW w:w="4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38" w:rsidRPr="00161211" w:rsidRDefault="00796B38" w:rsidP="00796B38">
            <w:pPr>
              <w:rPr>
                <w:rFonts w:ascii="宋体" w:hAnsi="宋体" w:cs="宋体"/>
                <w:sz w:val="20"/>
                <w:szCs w:val="20"/>
              </w:rPr>
            </w:pPr>
            <w:r w:rsidRPr="00161211">
              <w:rPr>
                <w:rFonts w:hint="eastAsia"/>
                <w:sz w:val="20"/>
                <w:szCs w:val="20"/>
              </w:rPr>
              <w:t xml:space="preserve">      </w:t>
            </w:r>
            <w:r w:rsidRPr="00161211">
              <w:rPr>
                <w:rFonts w:hint="eastAsia"/>
                <w:sz w:val="20"/>
                <w:szCs w:val="20"/>
              </w:rPr>
              <w:t>倒塌或严重损坏房屋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38" w:rsidRPr="00161211" w:rsidRDefault="00796B38" w:rsidP="00796B3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 w:rsidRPr="00161211">
              <w:rPr>
                <w:rFonts w:hint="eastAsia"/>
                <w:sz w:val="20"/>
                <w:szCs w:val="20"/>
              </w:rPr>
              <w:t>万间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</w:tcBorders>
            <w:shd w:val="clear" w:color="auto" w:fill="auto"/>
            <w:vAlign w:val="bottom"/>
          </w:tcPr>
          <w:p w:rsidR="00796B38" w:rsidRPr="00B87BAD" w:rsidRDefault="00796B38" w:rsidP="00796B38">
            <w:pPr>
              <w:jc w:val="right"/>
              <w:rPr>
                <w:color w:val="000000"/>
              </w:rPr>
            </w:pPr>
            <w:r w:rsidRPr="00B87BAD">
              <w:rPr>
                <w:rFonts w:hint="eastAsia"/>
                <w:color w:val="000000"/>
              </w:rPr>
              <w:t xml:space="preserve">1.7 </w:t>
            </w:r>
          </w:p>
        </w:tc>
        <w:tc>
          <w:tcPr>
            <w:tcW w:w="1224" w:type="dxa"/>
            <w:tcBorders>
              <w:top w:val="nil"/>
            </w:tcBorders>
            <w:shd w:val="clear" w:color="auto" w:fill="auto"/>
            <w:vAlign w:val="center"/>
          </w:tcPr>
          <w:p w:rsidR="00796B38" w:rsidRPr="00B87BAD" w:rsidRDefault="00796B38" w:rsidP="00796B38">
            <w:pPr>
              <w:jc w:val="right"/>
              <w:rPr>
                <w:color w:val="000000"/>
                <w:sz w:val="20"/>
                <w:szCs w:val="20"/>
              </w:rPr>
            </w:pPr>
            <w:r w:rsidRPr="00B87BAD">
              <w:rPr>
                <w:rFonts w:hint="eastAsia"/>
                <w:color w:val="000000"/>
                <w:sz w:val="20"/>
                <w:szCs w:val="20"/>
              </w:rPr>
              <w:t>-</w:t>
            </w:r>
            <w:r w:rsidRPr="00B87BAD">
              <w:rPr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59" w:type="dxa"/>
            <w:tcBorders>
              <w:top w:val="nil"/>
            </w:tcBorders>
            <w:shd w:val="clear" w:color="auto" w:fill="auto"/>
            <w:noWrap/>
            <w:vAlign w:val="center"/>
          </w:tcPr>
          <w:p w:rsidR="00796B38" w:rsidRPr="00B87BAD" w:rsidRDefault="00796B38" w:rsidP="00796B38">
            <w:pPr>
              <w:jc w:val="right"/>
              <w:rPr>
                <w:color w:val="000000"/>
                <w:sz w:val="20"/>
                <w:szCs w:val="20"/>
              </w:rPr>
            </w:pPr>
            <w:r w:rsidRPr="00B87BAD">
              <w:rPr>
                <w:color w:val="000000"/>
                <w:sz w:val="20"/>
                <w:szCs w:val="20"/>
              </w:rPr>
              <w:t xml:space="preserve">325.0 </w:t>
            </w:r>
          </w:p>
        </w:tc>
      </w:tr>
      <w:tr w:rsidR="00796B38" w:rsidRPr="006D10AF" w:rsidTr="00796B38">
        <w:trPr>
          <w:trHeight w:val="319"/>
        </w:trPr>
        <w:tc>
          <w:tcPr>
            <w:tcW w:w="4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38" w:rsidRPr="00161211" w:rsidRDefault="00796B38" w:rsidP="00796B38">
            <w:pPr>
              <w:rPr>
                <w:rFonts w:ascii="宋体" w:hAnsi="宋体" w:cs="宋体"/>
                <w:sz w:val="20"/>
                <w:szCs w:val="20"/>
              </w:rPr>
            </w:pPr>
            <w:r w:rsidRPr="00161211">
              <w:rPr>
                <w:rFonts w:hint="eastAsia"/>
                <w:sz w:val="20"/>
                <w:szCs w:val="20"/>
              </w:rPr>
              <w:t xml:space="preserve">      </w:t>
            </w:r>
            <w:r w:rsidRPr="00161211">
              <w:rPr>
                <w:rFonts w:hint="eastAsia"/>
                <w:sz w:val="20"/>
                <w:szCs w:val="20"/>
              </w:rPr>
              <w:t>损坏房屋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38" w:rsidRPr="00161211" w:rsidRDefault="00796B38" w:rsidP="00796B3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 w:rsidRPr="00161211">
              <w:rPr>
                <w:rFonts w:hint="eastAsia"/>
                <w:sz w:val="20"/>
                <w:szCs w:val="20"/>
              </w:rPr>
              <w:t>万间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</w:tcBorders>
            <w:shd w:val="clear" w:color="auto" w:fill="auto"/>
            <w:vAlign w:val="bottom"/>
          </w:tcPr>
          <w:p w:rsidR="00796B38" w:rsidRPr="00B87BAD" w:rsidRDefault="00796B38" w:rsidP="00796B38">
            <w:pPr>
              <w:jc w:val="left"/>
              <w:rPr>
                <w:color w:val="000000"/>
              </w:rPr>
            </w:pPr>
            <w:r w:rsidRPr="00B87BAD">
              <w:rPr>
                <w:rFonts w:hint="eastAsia"/>
                <w:color w:val="000000"/>
              </w:rPr>
              <w:t xml:space="preserve">　</w:t>
            </w:r>
            <w:r w:rsidRPr="00B87BAD">
              <w:rPr>
                <w:rFonts w:hint="eastAsia"/>
                <w:color w:val="000000"/>
              </w:rPr>
              <w:t xml:space="preserve"> </w:t>
            </w:r>
            <w:r w:rsidRPr="00B87BAD">
              <w:rPr>
                <w:color w:val="000000"/>
              </w:rPr>
              <w:t xml:space="preserve">       </w:t>
            </w:r>
            <w:r w:rsidRPr="00B87BAD">
              <w:rPr>
                <w:rFonts w:hint="eastAsia"/>
                <w:color w:val="000000"/>
              </w:rPr>
              <w:t>-</w:t>
            </w:r>
          </w:p>
        </w:tc>
        <w:tc>
          <w:tcPr>
            <w:tcW w:w="1224" w:type="dxa"/>
            <w:tcBorders>
              <w:top w:val="nil"/>
            </w:tcBorders>
            <w:shd w:val="clear" w:color="auto" w:fill="auto"/>
            <w:vAlign w:val="center"/>
          </w:tcPr>
          <w:p w:rsidR="00796B38" w:rsidRPr="00B87BAD" w:rsidRDefault="00796B38" w:rsidP="00796B38">
            <w:pPr>
              <w:jc w:val="right"/>
              <w:rPr>
                <w:color w:val="000000"/>
                <w:sz w:val="20"/>
                <w:szCs w:val="20"/>
              </w:rPr>
            </w:pPr>
            <w:r w:rsidRPr="00B87BAD">
              <w:rPr>
                <w:color w:val="000000"/>
                <w:sz w:val="20"/>
                <w:szCs w:val="20"/>
              </w:rPr>
              <w:t xml:space="preserve">-100.0 </w:t>
            </w:r>
          </w:p>
        </w:tc>
        <w:tc>
          <w:tcPr>
            <w:tcW w:w="1259" w:type="dxa"/>
            <w:tcBorders>
              <w:top w:val="nil"/>
            </w:tcBorders>
            <w:shd w:val="clear" w:color="auto" w:fill="auto"/>
            <w:noWrap/>
            <w:vAlign w:val="center"/>
          </w:tcPr>
          <w:p w:rsidR="00796B38" w:rsidRPr="00B87BAD" w:rsidRDefault="00796B38" w:rsidP="00796B38">
            <w:pPr>
              <w:jc w:val="right"/>
              <w:rPr>
                <w:color w:val="000000"/>
                <w:sz w:val="20"/>
                <w:szCs w:val="20"/>
              </w:rPr>
            </w:pPr>
            <w:r w:rsidRPr="00B87BAD">
              <w:rPr>
                <w:color w:val="000000"/>
                <w:sz w:val="20"/>
                <w:szCs w:val="20"/>
              </w:rPr>
              <w:t xml:space="preserve">-100.0 </w:t>
            </w:r>
          </w:p>
        </w:tc>
      </w:tr>
      <w:tr w:rsidR="00796B38" w:rsidRPr="006D10AF" w:rsidTr="00796B38">
        <w:trPr>
          <w:trHeight w:val="319"/>
        </w:trPr>
        <w:tc>
          <w:tcPr>
            <w:tcW w:w="4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38" w:rsidRPr="00161211" w:rsidRDefault="00796B38" w:rsidP="00796B38">
            <w:pPr>
              <w:rPr>
                <w:rFonts w:ascii="宋体" w:hAnsi="宋体" w:cs="宋体"/>
                <w:sz w:val="20"/>
                <w:szCs w:val="20"/>
              </w:rPr>
            </w:pPr>
            <w:r w:rsidRPr="00161211">
              <w:rPr>
                <w:rFonts w:hint="eastAsia"/>
                <w:sz w:val="20"/>
                <w:szCs w:val="20"/>
              </w:rPr>
              <w:t xml:space="preserve">      </w:t>
            </w:r>
            <w:r w:rsidRPr="00161211">
              <w:rPr>
                <w:rFonts w:hint="eastAsia"/>
                <w:sz w:val="20"/>
                <w:szCs w:val="20"/>
              </w:rPr>
              <w:t>农作物受灾面积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38" w:rsidRPr="00161211" w:rsidRDefault="00796B38" w:rsidP="00796B3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proofErr w:type="gramStart"/>
            <w:r w:rsidRPr="00161211">
              <w:rPr>
                <w:rFonts w:hint="eastAsia"/>
                <w:sz w:val="20"/>
                <w:szCs w:val="20"/>
              </w:rPr>
              <w:t>千公顷</w:t>
            </w:r>
            <w:proofErr w:type="gramEnd"/>
          </w:p>
        </w:tc>
        <w:tc>
          <w:tcPr>
            <w:tcW w:w="1406" w:type="dxa"/>
            <w:tcBorders>
              <w:top w:val="nil"/>
              <w:left w:val="single" w:sz="4" w:space="0" w:color="auto"/>
            </w:tcBorders>
            <w:shd w:val="clear" w:color="auto" w:fill="auto"/>
            <w:vAlign w:val="bottom"/>
          </w:tcPr>
          <w:p w:rsidR="00796B38" w:rsidRPr="00B87BAD" w:rsidRDefault="00796B38" w:rsidP="00796B38">
            <w:pPr>
              <w:jc w:val="right"/>
              <w:rPr>
                <w:color w:val="000000"/>
              </w:rPr>
            </w:pPr>
            <w:r w:rsidRPr="00B87BAD">
              <w:rPr>
                <w:rFonts w:hint="eastAsia"/>
                <w:color w:val="000000"/>
              </w:rPr>
              <w:t xml:space="preserve">75.3 </w:t>
            </w:r>
          </w:p>
        </w:tc>
        <w:tc>
          <w:tcPr>
            <w:tcW w:w="1224" w:type="dxa"/>
            <w:tcBorders>
              <w:top w:val="nil"/>
            </w:tcBorders>
            <w:shd w:val="clear" w:color="auto" w:fill="auto"/>
            <w:vAlign w:val="center"/>
          </w:tcPr>
          <w:p w:rsidR="00796B38" w:rsidRPr="00B87BAD" w:rsidRDefault="00796B38" w:rsidP="00796B38">
            <w:pPr>
              <w:jc w:val="right"/>
              <w:rPr>
                <w:color w:val="000000"/>
                <w:sz w:val="20"/>
                <w:szCs w:val="20"/>
              </w:rPr>
            </w:pPr>
            <w:r w:rsidRPr="00B87BAD">
              <w:rPr>
                <w:color w:val="000000"/>
                <w:sz w:val="20"/>
                <w:szCs w:val="20"/>
              </w:rPr>
              <w:t xml:space="preserve">-1.3 </w:t>
            </w:r>
          </w:p>
        </w:tc>
        <w:tc>
          <w:tcPr>
            <w:tcW w:w="1259" w:type="dxa"/>
            <w:tcBorders>
              <w:top w:val="nil"/>
            </w:tcBorders>
            <w:shd w:val="clear" w:color="auto" w:fill="auto"/>
            <w:noWrap/>
            <w:vAlign w:val="center"/>
          </w:tcPr>
          <w:p w:rsidR="00796B38" w:rsidRPr="00B87BAD" w:rsidRDefault="00796B38" w:rsidP="00796B38">
            <w:pPr>
              <w:jc w:val="right"/>
              <w:rPr>
                <w:color w:val="000000"/>
                <w:sz w:val="20"/>
                <w:szCs w:val="20"/>
              </w:rPr>
            </w:pPr>
            <w:r w:rsidRPr="00B87BAD">
              <w:rPr>
                <w:color w:val="000000"/>
                <w:sz w:val="20"/>
                <w:szCs w:val="20"/>
              </w:rPr>
              <w:t xml:space="preserve">-92.3 </w:t>
            </w:r>
          </w:p>
        </w:tc>
      </w:tr>
      <w:tr w:rsidR="00796B38" w:rsidRPr="006D10AF" w:rsidTr="00796B38">
        <w:trPr>
          <w:trHeight w:val="319"/>
        </w:trPr>
        <w:tc>
          <w:tcPr>
            <w:tcW w:w="41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38" w:rsidRPr="00161211" w:rsidRDefault="00796B38" w:rsidP="00796B38">
            <w:pPr>
              <w:rPr>
                <w:rFonts w:ascii="宋体" w:hAnsi="宋体" w:cs="宋体"/>
                <w:sz w:val="20"/>
                <w:szCs w:val="20"/>
              </w:rPr>
            </w:pPr>
            <w:r w:rsidRPr="00161211">
              <w:rPr>
                <w:rFonts w:hint="eastAsia"/>
                <w:sz w:val="20"/>
                <w:szCs w:val="20"/>
              </w:rPr>
              <w:t xml:space="preserve">          </w:t>
            </w:r>
            <w:r w:rsidRPr="00161211">
              <w:rPr>
                <w:rFonts w:hint="eastAsia"/>
                <w:sz w:val="20"/>
                <w:szCs w:val="20"/>
              </w:rPr>
              <w:t>其中：绝收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38" w:rsidRPr="00161211" w:rsidRDefault="00796B38" w:rsidP="00796B3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proofErr w:type="gramStart"/>
            <w:r w:rsidRPr="00161211">
              <w:rPr>
                <w:rFonts w:hint="eastAsia"/>
                <w:sz w:val="20"/>
                <w:szCs w:val="20"/>
              </w:rPr>
              <w:t>千公顷</w:t>
            </w:r>
            <w:proofErr w:type="gramEnd"/>
          </w:p>
        </w:tc>
        <w:tc>
          <w:tcPr>
            <w:tcW w:w="1406" w:type="dxa"/>
            <w:tcBorders>
              <w:top w:val="nil"/>
              <w:left w:val="single" w:sz="4" w:space="0" w:color="auto"/>
            </w:tcBorders>
            <w:shd w:val="clear" w:color="auto" w:fill="auto"/>
            <w:vAlign w:val="bottom"/>
          </w:tcPr>
          <w:p w:rsidR="00796B38" w:rsidRPr="00B87BAD" w:rsidRDefault="00796B38" w:rsidP="00796B38">
            <w:pPr>
              <w:jc w:val="right"/>
              <w:rPr>
                <w:color w:val="000000"/>
              </w:rPr>
            </w:pPr>
            <w:r w:rsidRPr="00B87BAD">
              <w:rPr>
                <w:rFonts w:hint="eastAsia"/>
                <w:color w:val="000000"/>
              </w:rPr>
              <w:t xml:space="preserve">6.0 </w:t>
            </w:r>
          </w:p>
        </w:tc>
        <w:tc>
          <w:tcPr>
            <w:tcW w:w="1224" w:type="dxa"/>
            <w:tcBorders>
              <w:top w:val="nil"/>
            </w:tcBorders>
            <w:shd w:val="clear" w:color="auto" w:fill="auto"/>
            <w:vAlign w:val="center"/>
          </w:tcPr>
          <w:p w:rsidR="00796B38" w:rsidRPr="00B87BAD" w:rsidRDefault="00796B38" w:rsidP="00796B38">
            <w:pPr>
              <w:jc w:val="right"/>
              <w:rPr>
                <w:color w:val="000000"/>
                <w:sz w:val="20"/>
                <w:szCs w:val="20"/>
              </w:rPr>
            </w:pPr>
            <w:r w:rsidRPr="00B87BAD">
              <w:rPr>
                <w:rFonts w:hint="eastAsia"/>
                <w:color w:val="000000"/>
                <w:sz w:val="20"/>
                <w:szCs w:val="20"/>
              </w:rPr>
              <w:t>-</w:t>
            </w:r>
            <w:r w:rsidRPr="00B87BAD">
              <w:rPr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259" w:type="dxa"/>
            <w:tcBorders>
              <w:top w:val="nil"/>
            </w:tcBorders>
            <w:shd w:val="clear" w:color="auto" w:fill="auto"/>
            <w:noWrap/>
            <w:vAlign w:val="center"/>
          </w:tcPr>
          <w:p w:rsidR="00796B38" w:rsidRPr="00B87BAD" w:rsidRDefault="00796B38" w:rsidP="00796B38">
            <w:pPr>
              <w:jc w:val="right"/>
              <w:rPr>
                <w:color w:val="000000"/>
                <w:sz w:val="20"/>
                <w:szCs w:val="20"/>
              </w:rPr>
            </w:pPr>
            <w:r w:rsidRPr="00B87BAD">
              <w:rPr>
                <w:color w:val="000000"/>
                <w:sz w:val="20"/>
                <w:szCs w:val="20"/>
              </w:rPr>
              <w:t xml:space="preserve">-87.6 </w:t>
            </w:r>
          </w:p>
        </w:tc>
      </w:tr>
      <w:tr w:rsidR="00796B38" w:rsidRPr="006D10AF" w:rsidTr="00796B38">
        <w:trPr>
          <w:trHeight w:val="319"/>
        </w:trPr>
        <w:tc>
          <w:tcPr>
            <w:tcW w:w="4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38" w:rsidRPr="00161211" w:rsidRDefault="00796B38" w:rsidP="00796B38">
            <w:pPr>
              <w:rPr>
                <w:rFonts w:ascii="宋体" w:hAnsi="宋体" w:cs="宋体"/>
                <w:sz w:val="20"/>
                <w:szCs w:val="20"/>
              </w:rPr>
            </w:pPr>
            <w:r w:rsidRPr="00161211">
              <w:rPr>
                <w:rFonts w:hint="eastAsia"/>
                <w:sz w:val="20"/>
                <w:szCs w:val="20"/>
              </w:rPr>
              <w:t xml:space="preserve">      </w:t>
            </w:r>
            <w:r w:rsidRPr="00161211">
              <w:rPr>
                <w:rFonts w:hint="eastAsia"/>
                <w:sz w:val="20"/>
                <w:szCs w:val="20"/>
              </w:rPr>
              <w:t>直接经济损失</w:t>
            </w: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B38" w:rsidRPr="00161211" w:rsidRDefault="00796B38" w:rsidP="00796B3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 w:rsidRPr="00161211">
              <w:rPr>
                <w:rFonts w:hint="eastAsia"/>
                <w:sz w:val="20"/>
                <w:szCs w:val="20"/>
              </w:rPr>
              <w:t>亿元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96B38" w:rsidRPr="00B87BAD" w:rsidRDefault="00796B38" w:rsidP="00796B38">
            <w:pPr>
              <w:jc w:val="right"/>
              <w:rPr>
                <w:color w:val="000000"/>
              </w:rPr>
            </w:pPr>
            <w:r w:rsidRPr="00B87BAD">
              <w:rPr>
                <w:rFonts w:hint="eastAsia"/>
                <w:color w:val="000000"/>
              </w:rPr>
              <w:t xml:space="preserve">7.6 </w:t>
            </w:r>
          </w:p>
        </w:tc>
        <w:tc>
          <w:tcPr>
            <w:tcW w:w="122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96B38" w:rsidRPr="00B87BAD" w:rsidRDefault="00796B38" w:rsidP="00796B38">
            <w:pPr>
              <w:jc w:val="right"/>
              <w:rPr>
                <w:color w:val="000000"/>
                <w:sz w:val="20"/>
                <w:szCs w:val="20"/>
              </w:rPr>
            </w:pPr>
            <w:r w:rsidRPr="00B87BAD">
              <w:rPr>
                <w:color w:val="000000"/>
                <w:sz w:val="20"/>
                <w:szCs w:val="20"/>
              </w:rPr>
              <w:t xml:space="preserve">58.3 </w:t>
            </w:r>
          </w:p>
        </w:tc>
        <w:tc>
          <w:tcPr>
            <w:tcW w:w="125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96B38" w:rsidRPr="00B87BAD" w:rsidRDefault="00796B38" w:rsidP="00796B38">
            <w:pPr>
              <w:jc w:val="right"/>
              <w:rPr>
                <w:color w:val="000000"/>
                <w:sz w:val="20"/>
                <w:szCs w:val="20"/>
              </w:rPr>
            </w:pPr>
            <w:r w:rsidRPr="00B87BAD">
              <w:rPr>
                <w:color w:val="000000"/>
                <w:sz w:val="20"/>
                <w:szCs w:val="20"/>
              </w:rPr>
              <w:t xml:space="preserve">-95.3 </w:t>
            </w:r>
          </w:p>
        </w:tc>
      </w:tr>
    </w:tbl>
    <w:p w:rsidR="0017530C" w:rsidRPr="00161211" w:rsidRDefault="005B725F" w:rsidP="0017530C">
      <w:pPr>
        <w:spacing w:line="360" w:lineRule="auto"/>
        <w:ind w:leftChars="-171" w:left="-359" w:rightChars="-327" w:right="-687" w:firstLineChars="200" w:firstLine="480"/>
        <w:rPr>
          <w:rFonts w:ascii="宋体" w:hAnsi="宋体"/>
          <w:sz w:val="24"/>
        </w:rPr>
      </w:pPr>
      <w:r w:rsidRPr="00161211">
        <w:rPr>
          <w:rFonts w:ascii="宋体" w:hAnsi="宋体" w:hint="eastAsia"/>
          <w:sz w:val="24"/>
        </w:rPr>
        <w:t>201</w:t>
      </w:r>
      <w:r w:rsidR="00726AE1">
        <w:rPr>
          <w:rFonts w:ascii="宋体" w:hAnsi="宋体"/>
          <w:sz w:val="24"/>
        </w:rPr>
        <w:t>8</w:t>
      </w:r>
      <w:r w:rsidRPr="00161211">
        <w:rPr>
          <w:rFonts w:ascii="宋体" w:hAnsi="宋体" w:hint="eastAsia"/>
          <w:sz w:val="24"/>
        </w:rPr>
        <w:t>年</w:t>
      </w:r>
      <w:r w:rsidR="00796B38">
        <w:rPr>
          <w:rFonts w:ascii="宋体" w:hAnsi="宋体"/>
          <w:sz w:val="24"/>
        </w:rPr>
        <w:t>2</w:t>
      </w:r>
      <w:r w:rsidR="00A97AAC">
        <w:rPr>
          <w:rFonts w:ascii="宋体" w:hAnsi="宋体" w:hint="eastAsia"/>
          <w:sz w:val="24"/>
        </w:rPr>
        <w:t>月</w:t>
      </w:r>
      <w:r w:rsidR="00AC2281">
        <w:rPr>
          <w:rFonts w:ascii="宋体" w:hAnsi="宋体" w:hint="eastAsia"/>
          <w:sz w:val="24"/>
        </w:rPr>
        <w:t>份</w:t>
      </w:r>
      <w:r w:rsidR="002E1E49">
        <w:rPr>
          <w:rFonts w:ascii="宋体" w:hAnsi="宋体" w:hint="eastAsia"/>
          <w:sz w:val="24"/>
        </w:rPr>
        <w:t>，</w:t>
      </w:r>
      <w:r w:rsidR="008C2057" w:rsidRPr="00161211">
        <w:rPr>
          <w:rFonts w:ascii="宋体" w:hAnsi="宋体" w:hint="eastAsia"/>
          <w:sz w:val="24"/>
        </w:rPr>
        <w:t>受灾人口</w:t>
      </w:r>
      <w:r w:rsidR="00726AE1">
        <w:rPr>
          <w:rFonts w:ascii="宋体" w:hAnsi="宋体"/>
          <w:sz w:val="24"/>
        </w:rPr>
        <w:t>9</w:t>
      </w:r>
      <w:r w:rsidR="00796B38">
        <w:rPr>
          <w:rFonts w:ascii="宋体" w:hAnsi="宋体"/>
          <w:sz w:val="24"/>
        </w:rPr>
        <w:t>5.0</w:t>
      </w:r>
      <w:r w:rsidR="008C2057" w:rsidRPr="00161211">
        <w:rPr>
          <w:rFonts w:ascii="宋体" w:hAnsi="宋体" w:hint="eastAsia"/>
          <w:sz w:val="24"/>
        </w:rPr>
        <w:t>万人次</w:t>
      </w:r>
      <w:r w:rsidR="00152900">
        <w:rPr>
          <w:rFonts w:ascii="宋体" w:hAnsi="宋体" w:hint="eastAsia"/>
          <w:sz w:val="24"/>
        </w:rPr>
        <w:t>；</w:t>
      </w:r>
      <w:r w:rsidR="00726AE1">
        <w:rPr>
          <w:rFonts w:ascii="宋体" w:hAnsi="宋体" w:hint="eastAsia"/>
          <w:sz w:val="24"/>
        </w:rPr>
        <w:t>因灾死亡（含失踪）2人；倒塌或严重损坏房屋</w:t>
      </w:r>
      <w:r w:rsidR="00796B38">
        <w:rPr>
          <w:rFonts w:ascii="宋体" w:hAnsi="宋体"/>
          <w:sz w:val="24"/>
        </w:rPr>
        <w:t>1.7</w:t>
      </w:r>
      <w:r w:rsidR="00726AE1">
        <w:rPr>
          <w:rFonts w:ascii="宋体" w:hAnsi="宋体" w:hint="eastAsia"/>
          <w:sz w:val="24"/>
        </w:rPr>
        <w:t>万间</w:t>
      </w:r>
      <w:r w:rsidR="00266EB7" w:rsidRPr="00161211">
        <w:rPr>
          <w:rFonts w:ascii="宋体" w:hAnsi="宋体" w:hint="eastAsia"/>
          <w:sz w:val="24"/>
        </w:rPr>
        <w:t>；</w:t>
      </w:r>
      <w:r w:rsidR="00E51EC7" w:rsidRPr="00161211">
        <w:rPr>
          <w:rFonts w:ascii="宋体" w:hAnsi="宋体" w:hint="eastAsia"/>
          <w:sz w:val="24"/>
        </w:rPr>
        <w:t>农作物受灾面积</w:t>
      </w:r>
      <w:r w:rsidR="00796B38">
        <w:rPr>
          <w:rFonts w:ascii="宋体" w:hAnsi="宋体"/>
          <w:sz w:val="24"/>
        </w:rPr>
        <w:t>75.3</w:t>
      </w:r>
      <w:r w:rsidR="00152900">
        <w:rPr>
          <w:rFonts w:ascii="宋体" w:hAnsi="宋体" w:hint="eastAsia"/>
          <w:sz w:val="24"/>
        </w:rPr>
        <w:t>千公顷</w:t>
      </w:r>
      <w:r w:rsidR="00E51EC7" w:rsidRPr="00161211">
        <w:rPr>
          <w:rFonts w:ascii="宋体" w:hAnsi="宋体" w:hint="eastAsia"/>
          <w:sz w:val="24"/>
        </w:rPr>
        <w:t>；</w:t>
      </w:r>
      <w:r w:rsidR="008C2057" w:rsidRPr="00161211">
        <w:rPr>
          <w:rFonts w:ascii="宋体" w:hAnsi="宋体" w:hint="eastAsia"/>
          <w:sz w:val="24"/>
        </w:rPr>
        <w:t>直接经济损失</w:t>
      </w:r>
      <w:r w:rsidR="00796B38">
        <w:rPr>
          <w:rFonts w:ascii="宋体" w:hAnsi="宋体"/>
          <w:sz w:val="24"/>
        </w:rPr>
        <w:t>7.6</w:t>
      </w:r>
      <w:r w:rsidR="00152900">
        <w:rPr>
          <w:rFonts w:ascii="宋体" w:hAnsi="宋体" w:hint="eastAsia"/>
          <w:sz w:val="24"/>
        </w:rPr>
        <w:t>亿元</w:t>
      </w:r>
      <w:r w:rsidR="008C2057" w:rsidRPr="00161211">
        <w:rPr>
          <w:rFonts w:ascii="宋体" w:hAnsi="宋体" w:hint="eastAsia"/>
          <w:sz w:val="24"/>
        </w:rPr>
        <w:t>。</w:t>
      </w:r>
    </w:p>
    <w:sectPr w:rsidR="0017530C" w:rsidRPr="00161211" w:rsidSect="00260230">
      <w:headerReference w:type="default" r:id="rId6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C22" w:rsidRDefault="00FC1C22" w:rsidP="00023071">
      <w:r>
        <w:separator/>
      </w:r>
    </w:p>
  </w:endnote>
  <w:endnote w:type="continuationSeparator" w:id="0">
    <w:p w:rsidR="00FC1C22" w:rsidRDefault="00FC1C22" w:rsidP="00023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C22" w:rsidRDefault="00FC1C22" w:rsidP="00023071">
      <w:r>
        <w:separator/>
      </w:r>
    </w:p>
  </w:footnote>
  <w:footnote w:type="continuationSeparator" w:id="0">
    <w:p w:rsidR="00FC1C22" w:rsidRDefault="00FC1C22" w:rsidP="000230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7C8" w:rsidRDefault="005D77C8" w:rsidP="005E6B8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057"/>
    <w:rsid w:val="00003E9C"/>
    <w:rsid w:val="00015EB5"/>
    <w:rsid w:val="00020E8F"/>
    <w:rsid w:val="0002214C"/>
    <w:rsid w:val="00023071"/>
    <w:rsid w:val="000245E2"/>
    <w:rsid w:val="000276DF"/>
    <w:rsid w:val="00033633"/>
    <w:rsid w:val="00034CD4"/>
    <w:rsid w:val="00037BE0"/>
    <w:rsid w:val="0004216A"/>
    <w:rsid w:val="00047AD1"/>
    <w:rsid w:val="000518A9"/>
    <w:rsid w:val="000532E5"/>
    <w:rsid w:val="0005612A"/>
    <w:rsid w:val="000573F1"/>
    <w:rsid w:val="000671B9"/>
    <w:rsid w:val="0007096E"/>
    <w:rsid w:val="000951CA"/>
    <w:rsid w:val="000A242E"/>
    <w:rsid w:val="000A7D5F"/>
    <w:rsid w:val="000B019C"/>
    <w:rsid w:val="000B0D1C"/>
    <w:rsid w:val="000B136D"/>
    <w:rsid w:val="000B149D"/>
    <w:rsid w:val="000C0F38"/>
    <w:rsid w:val="000C27DF"/>
    <w:rsid w:val="000C7131"/>
    <w:rsid w:val="000C7626"/>
    <w:rsid w:val="000C7C3A"/>
    <w:rsid w:val="000D0255"/>
    <w:rsid w:val="000D1CC3"/>
    <w:rsid w:val="000D6958"/>
    <w:rsid w:val="000E1D2D"/>
    <w:rsid w:val="000E472E"/>
    <w:rsid w:val="000F3A59"/>
    <w:rsid w:val="000F5693"/>
    <w:rsid w:val="000F79D5"/>
    <w:rsid w:val="0010235A"/>
    <w:rsid w:val="00104705"/>
    <w:rsid w:val="0011631E"/>
    <w:rsid w:val="00123475"/>
    <w:rsid w:val="001250C6"/>
    <w:rsid w:val="001440D4"/>
    <w:rsid w:val="00146131"/>
    <w:rsid w:val="00146721"/>
    <w:rsid w:val="00152900"/>
    <w:rsid w:val="00155396"/>
    <w:rsid w:val="00161211"/>
    <w:rsid w:val="00167CC9"/>
    <w:rsid w:val="001721E4"/>
    <w:rsid w:val="0017530C"/>
    <w:rsid w:val="0017611A"/>
    <w:rsid w:val="00180D6C"/>
    <w:rsid w:val="00182F1B"/>
    <w:rsid w:val="00184465"/>
    <w:rsid w:val="00186724"/>
    <w:rsid w:val="00186F59"/>
    <w:rsid w:val="001877D3"/>
    <w:rsid w:val="00187D2D"/>
    <w:rsid w:val="00192F43"/>
    <w:rsid w:val="00195688"/>
    <w:rsid w:val="001A0272"/>
    <w:rsid w:val="001A6DCA"/>
    <w:rsid w:val="001B1524"/>
    <w:rsid w:val="001B64E0"/>
    <w:rsid w:val="001C233A"/>
    <w:rsid w:val="001C7F82"/>
    <w:rsid w:val="001D1FEF"/>
    <w:rsid w:val="001D74DB"/>
    <w:rsid w:val="001E6C18"/>
    <w:rsid w:val="001E7BFC"/>
    <w:rsid w:val="001F2913"/>
    <w:rsid w:val="001F331E"/>
    <w:rsid w:val="001F4106"/>
    <w:rsid w:val="001F4EB9"/>
    <w:rsid w:val="001F4ED4"/>
    <w:rsid w:val="001F52B6"/>
    <w:rsid w:val="002014AF"/>
    <w:rsid w:val="00205D98"/>
    <w:rsid w:val="002073A7"/>
    <w:rsid w:val="00226165"/>
    <w:rsid w:val="0023552C"/>
    <w:rsid w:val="00237A75"/>
    <w:rsid w:val="00237CA5"/>
    <w:rsid w:val="002408A0"/>
    <w:rsid w:val="00246F28"/>
    <w:rsid w:val="00256E90"/>
    <w:rsid w:val="00260230"/>
    <w:rsid w:val="002608AF"/>
    <w:rsid w:val="00262DEB"/>
    <w:rsid w:val="00266EB7"/>
    <w:rsid w:val="0026727F"/>
    <w:rsid w:val="00272674"/>
    <w:rsid w:val="00274D45"/>
    <w:rsid w:val="00280DD0"/>
    <w:rsid w:val="00281B70"/>
    <w:rsid w:val="00281C11"/>
    <w:rsid w:val="00293DBE"/>
    <w:rsid w:val="00294474"/>
    <w:rsid w:val="002A0399"/>
    <w:rsid w:val="002A0E7E"/>
    <w:rsid w:val="002A52A7"/>
    <w:rsid w:val="002A7818"/>
    <w:rsid w:val="002B1FA8"/>
    <w:rsid w:val="002B24CA"/>
    <w:rsid w:val="002B27E9"/>
    <w:rsid w:val="002B60A0"/>
    <w:rsid w:val="002D2BFC"/>
    <w:rsid w:val="002D76A7"/>
    <w:rsid w:val="002D7752"/>
    <w:rsid w:val="002E14AC"/>
    <w:rsid w:val="002E1E49"/>
    <w:rsid w:val="002F08EE"/>
    <w:rsid w:val="002F3022"/>
    <w:rsid w:val="00303D98"/>
    <w:rsid w:val="00305DB9"/>
    <w:rsid w:val="00310FEF"/>
    <w:rsid w:val="0033697E"/>
    <w:rsid w:val="00344A2C"/>
    <w:rsid w:val="003450DB"/>
    <w:rsid w:val="003458DA"/>
    <w:rsid w:val="003478BC"/>
    <w:rsid w:val="003526C8"/>
    <w:rsid w:val="003774C3"/>
    <w:rsid w:val="0038444B"/>
    <w:rsid w:val="00387BE6"/>
    <w:rsid w:val="00393000"/>
    <w:rsid w:val="0039642C"/>
    <w:rsid w:val="003A4CDC"/>
    <w:rsid w:val="003A5193"/>
    <w:rsid w:val="003A5843"/>
    <w:rsid w:val="003B389F"/>
    <w:rsid w:val="003C011F"/>
    <w:rsid w:val="003C0813"/>
    <w:rsid w:val="003C29C8"/>
    <w:rsid w:val="003C4A5D"/>
    <w:rsid w:val="003C6A70"/>
    <w:rsid w:val="003E75BA"/>
    <w:rsid w:val="003F0380"/>
    <w:rsid w:val="003F0D92"/>
    <w:rsid w:val="003F52FE"/>
    <w:rsid w:val="00407570"/>
    <w:rsid w:val="0041028D"/>
    <w:rsid w:val="00415954"/>
    <w:rsid w:val="00417922"/>
    <w:rsid w:val="00424EC8"/>
    <w:rsid w:val="004416D8"/>
    <w:rsid w:val="00445F1E"/>
    <w:rsid w:val="004509F2"/>
    <w:rsid w:val="0045689B"/>
    <w:rsid w:val="0046233E"/>
    <w:rsid w:val="00464040"/>
    <w:rsid w:val="00464393"/>
    <w:rsid w:val="00464577"/>
    <w:rsid w:val="00466329"/>
    <w:rsid w:val="00483B7D"/>
    <w:rsid w:val="004869FD"/>
    <w:rsid w:val="004871D2"/>
    <w:rsid w:val="004924A6"/>
    <w:rsid w:val="004A0324"/>
    <w:rsid w:val="004A09D2"/>
    <w:rsid w:val="004A350E"/>
    <w:rsid w:val="004A4750"/>
    <w:rsid w:val="004B1311"/>
    <w:rsid w:val="004B2962"/>
    <w:rsid w:val="004B2B16"/>
    <w:rsid w:val="004C241A"/>
    <w:rsid w:val="004C6DDD"/>
    <w:rsid w:val="004D72E0"/>
    <w:rsid w:val="004E04BB"/>
    <w:rsid w:val="004E1701"/>
    <w:rsid w:val="004E5479"/>
    <w:rsid w:val="004E759F"/>
    <w:rsid w:val="004F499E"/>
    <w:rsid w:val="004F6C8B"/>
    <w:rsid w:val="00512CFC"/>
    <w:rsid w:val="0051487E"/>
    <w:rsid w:val="00534F30"/>
    <w:rsid w:val="00535F7B"/>
    <w:rsid w:val="00540B7A"/>
    <w:rsid w:val="0055230F"/>
    <w:rsid w:val="005527D5"/>
    <w:rsid w:val="005542DE"/>
    <w:rsid w:val="005561C8"/>
    <w:rsid w:val="00560E13"/>
    <w:rsid w:val="0057243D"/>
    <w:rsid w:val="00592051"/>
    <w:rsid w:val="0059551E"/>
    <w:rsid w:val="005A0DD4"/>
    <w:rsid w:val="005A2656"/>
    <w:rsid w:val="005B725F"/>
    <w:rsid w:val="005C0D47"/>
    <w:rsid w:val="005D1559"/>
    <w:rsid w:val="005D4B7D"/>
    <w:rsid w:val="005D77C8"/>
    <w:rsid w:val="005E260C"/>
    <w:rsid w:val="005E6B83"/>
    <w:rsid w:val="005E6C33"/>
    <w:rsid w:val="005E6C42"/>
    <w:rsid w:val="006020A2"/>
    <w:rsid w:val="006060C9"/>
    <w:rsid w:val="00607F40"/>
    <w:rsid w:val="00610688"/>
    <w:rsid w:val="0061533F"/>
    <w:rsid w:val="00615836"/>
    <w:rsid w:val="00620044"/>
    <w:rsid w:val="0062529C"/>
    <w:rsid w:val="0063080C"/>
    <w:rsid w:val="006378B7"/>
    <w:rsid w:val="00640357"/>
    <w:rsid w:val="00642F17"/>
    <w:rsid w:val="00644532"/>
    <w:rsid w:val="00651AC5"/>
    <w:rsid w:val="00654D8E"/>
    <w:rsid w:val="00664062"/>
    <w:rsid w:val="006705FD"/>
    <w:rsid w:val="00673CDB"/>
    <w:rsid w:val="00675C6E"/>
    <w:rsid w:val="00676542"/>
    <w:rsid w:val="006A34C9"/>
    <w:rsid w:val="006B0F2D"/>
    <w:rsid w:val="006B2FED"/>
    <w:rsid w:val="006B480F"/>
    <w:rsid w:val="006B6F5C"/>
    <w:rsid w:val="006D10AF"/>
    <w:rsid w:val="006D34CB"/>
    <w:rsid w:val="006D500B"/>
    <w:rsid w:val="006E22B5"/>
    <w:rsid w:val="006E3459"/>
    <w:rsid w:val="006E5D6B"/>
    <w:rsid w:val="006F2778"/>
    <w:rsid w:val="006F59E0"/>
    <w:rsid w:val="006F6968"/>
    <w:rsid w:val="006F7FD7"/>
    <w:rsid w:val="0072045B"/>
    <w:rsid w:val="00722286"/>
    <w:rsid w:val="00726AE1"/>
    <w:rsid w:val="0072787A"/>
    <w:rsid w:val="00730456"/>
    <w:rsid w:val="00732D99"/>
    <w:rsid w:val="007345EA"/>
    <w:rsid w:val="00737505"/>
    <w:rsid w:val="00743566"/>
    <w:rsid w:val="00751FF8"/>
    <w:rsid w:val="007557E4"/>
    <w:rsid w:val="00756A11"/>
    <w:rsid w:val="00763E39"/>
    <w:rsid w:val="00775CD9"/>
    <w:rsid w:val="0078153A"/>
    <w:rsid w:val="007910ED"/>
    <w:rsid w:val="00792E58"/>
    <w:rsid w:val="00796B38"/>
    <w:rsid w:val="007A0192"/>
    <w:rsid w:val="007A1581"/>
    <w:rsid w:val="007A1795"/>
    <w:rsid w:val="007A58A6"/>
    <w:rsid w:val="007B1AD9"/>
    <w:rsid w:val="007C03D5"/>
    <w:rsid w:val="007C36A4"/>
    <w:rsid w:val="007C6030"/>
    <w:rsid w:val="007D0C90"/>
    <w:rsid w:val="007D131B"/>
    <w:rsid w:val="007D51B5"/>
    <w:rsid w:val="007D5271"/>
    <w:rsid w:val="007E3BDE"/>
    <w:rsid w:val="007F4790"/>
    <w:rsid w:val="007F644F"/>
    <w:rsid w:val="00810AF3"/>
    <w:rsid w:val="008149A6"/>
    <w:rsid w:val="008225DC"/>
    <w:rsid w:val="00824084"/>
    <w:rsid w:val="00827D08"/>
    <w:rsid w:val="00827E65"/>
    <w:rsid w:val="00833E10"/>
    <w:rsid w:val="00840580"/>
    <w:rsid w:val="0085290B"/>
    <w:rsid w:val="00854E32"/>
    <w:rsid w:val="00860092"/>
    <w:rsid w:val="008639CD"/>
    <w:rsid w:val="00880827"/>
    <w:rsid w:val="0088167D"/>
    <w:rsid w:val="00894589"/>
    <w:rsid w:val="00897ED4"/>
    <w:rsid w:val="008A505C"/>
    <w:rsid w:val="008A7FCF"/>
    <w:rsid w:val="008B0275"/>
    <w:rsid w:val="008C13EE"/>
    <w:rsid w:val="008C2057"/>
    <w:rsid w:val="008D2172"/>
    <w:rsid w:val="008D2B6C"/>
    <w:rsid w:val="008D3D0D"/>
    <w:rsid w:val="008D3D5D"/>
    <w:rsid w:val="008D44F3"/>
    <w:rsid w:val="008D6386"/>
    <w:rsid w:val="008E0EC5"/>
    <w:rsid w:val="008E2174"/>
    <w:rsid w:val="008E4D06"/>
    <w:rsid w:val="008E5D74"/>
    <w:rsid w:val="008E6B7F"/>
    <w:rsid w:val="008F3C34"/>
    <w:rsid w:val="008F4647"/>
    <w:rsid w:val="008F5D72"/>
    <w:rsid w:val="00905A75"/>
    <w:rsid w:val="0090769C"/>
    <w:rsid w:val="00910D41"/>
    <w:rsid w:val="00910D4B"/>
    <w:rsid w:val="009148A1"/>
    <w:rsid w:val="009237A8"/>
    <w:rsid w:val="009319EB"/>
    <w:rsid w:val="009410B8"/>
    <w:rsid w:val="009440E0"/>
    <w:rsid w:val="009451A1"/>
    <w:rsid w:val="009500F7"/>
    <w:rsid w:val="009522D8"/>
    <w:rsid w:val="009527B4"/>
    <w:rsid w:val="0095472E"/>
    <w:rsid w:val="00955486"/>
    <w:rsid w:val="00955FD5"/>
    <w:rsid w:val="00963310"/>
    <w:rsid w:val="009677D7"/>
    <w:rsid w:val="00967D67"/>
    <w:rsid w:val="00973C6E"/>
    <w:rsid w:val="00980C4E"/>
    <w:rsid w:val="00981EAE"/>
    <w:rsid w:val="00985C7D"/>
    <w:rsid w:val="00996DBB"/>
    <w:rsid w:val="009A10CD"/>
    <w:rsid w:val="009A2B6D"/>
    <w:rsid w:val="009A7E68"/>
    <w:rsid w:val="009B0D6A"/>
    <w:rsid w:val="009B7D06"/>
    <w:rsid w:val="009C0018"/>
    <w:rsid w:val="009E3184"/>
    <w:rsid w:val="009E73F2"/>
    <w:rsid w:val="009F280E"/>
    <w:rsid w:val="00A04F90"/>
    <w:rsid w:val="00A050F5"/>
    <w:rsid w:val="00A06016"/>
    <w:rsid w:val="00A13D5F"/>
    <w:rsid w:val="00A2157B"/>
    <w:rsid w:val="00A21D95"/>
    <w:rsid w:val="00A229AE"/>
    <w:rsid w:val="00A26E62"/>
    <w:rsid w:val="00A44458"/>
    <w:rsid w:val="00A46621"/>
    <w:rsid w:val="00A50FD5"/>
    <w:rsid w:val="00A55753"/>
    <w:rsid w:val="00A5742A"/>
    <w:rsid w:val="00A7020D"/>
    <w:rsid w:val="00A724EF"/>
    <w:rsid w:val="00A76A94"/>
    <w:rsid w:val="00A87093"/>
    <w:rsid w:val="00A91B36"/>
    <w:rsid w:val="00A97AAC"/>
    <w:rsid w:val="00A97BFC"/>
    <w:rsid w:val="00AA1566"/>
    <w:rsid w:val="00AA2798"/>
    <w:rsid w:val="00AA3096"/>
    <w:rsid w:val="00AB04F8"/>
    <w:rsid w:val="00AB18C6"/>
    <w:rsid w:val="00AB2E68"/>
    <w:rsid w:val="00AB5448"/>
    <w:rsid w:val="00AC2281"/>
    <w:rsid w:val="00AC28B2"/>
    <w:rsid w:val="00AC67C2"/>
    <w:rsid w:val="00AD04FB"/>
    <w:rsid w:val="00AD5737"/>
    <w:rsid w:val="00AE32CC"/>
    <w:rsid w:val="00AE4CBE"/>
    <w:rsid w:val="00AE7A08"/>
    <w:rsid w:val="00AF218F"/>
    <w:rsid w:val="00AF235E"/>
    <w:rsid w:val="00AF6B98"/>
    <w:rsid w:val="00B0210D"/>
    <w:rsid w:val="00B063DA"/>
    <w:rsid w:val="00B1377A"/>
    <w:rsid w:val="00B16075"/>
    <w:rsid w:val="00B24337"/>
    <w:rsid w:val="00B25B8E"/>
    <w:rsid w:val="00B32CE2"/>
    <w:rsid w:val="00B339BF"/>
    <w:rsid w:val="00B35199"/>
    <w:rsid w:val="00B3522C"/>
    <w:rsid w:val="00B358F5"/>
    <w:rsid w:val="00B36219"/>
    <w:rsid w:val="00B37FC3"/>
    <w:rsid w:val="00B402B2"/>
    <w:rsid w:val="00B40E4A"/>
    <w:rsid w:val="00B57DC0"/>
    <w:rsid w:val="00B63761"/>
    <w:rsid w:val="00B6457B"/>
    <w:rsid w:val="00B73CB2"/>
    <w:rsid w:val="00B7632B"/>
    <w:rsid w:val="00B8338B"/>
    <w:rsid w:val="00B87BAD"/>
    <w:rsid w:val="00B90F18"/>
    <w:rsid w:val="00B9284E"/>
    <w:rsid w:val="00BA5F1D"/>
    <w:rsid w:val="00BA6767"/>
    <w:rsid w:val="00BA77EF"/>
    <w:rsid w:val="00BB259C"/>
    <w:rsid w:val="00BB2AF1"/>
    <w:rsid w:val="00BB2DF1"/>
    <w:rsid w:val="00BB636C"/>
    <w:rsid w:val="00BD5F41"/>
    <w:rsid w:val="00BD73DF"/>
    <w:rsid w:val="00BE28DF"/>
    <w:rsid w:val="00BE4C4E"/>
    <w:rsid w:val="00BE69C0"/>
    <w:rsid w:val="00BE6D56"/>
    <w:rsid w:val="00BF5CB4"/>
    <w:rsid w:val="00BF6528"/>
    <w:rsid w:val="00BF7F27"/>
    <w:rsid w:val="00C00540"/>
    <w:rsid w:val="00C012FB"/>
    <w:rsid w:val="00C02750"/>
    <w:rsid w:val="00C05FEF"/>
    <w:rsid w:val="00C0658A"/>
    <w:rsid w:val="00C11C86"/>
    <w:rsid w:val="00C242D5"/>
    <w:rsid w:val="00C342EE"/>
    <w:rsid w:val="00C412A4"/>
    <w:rsid w:val="00C4249E"/>
    <w:rsid w:val="00C459E7"/>
    <w:rsid w:val="00C52267"/>
    <w:rsid w:val="00C61A7E"/>
    <w:rsid w:val="00C667BE"/>
    <w:rsid w:val="00C8292D"/>
    <w:rsid w:val="00C8513F"/>
    <w:rsid w:val="00C878A8"/>
    <w:rsid w:val="00C90705"/>
    <w:rsid w:val="00CA7596"/>
    <w:rsid w:val="00CB1F8C"/>
    <w:rsid w:val="00CB4781"/>
    <w:rsid w:val="00CB5B62"/>
    <w:rsid w:val="00CC571A"/>
    <w:rsid w:val="00CD1941"/>
    <w:rsid w:val="00CD2D90"/>
    <w:rsid w:val="00CD3A31"/>
    <w:rsid w:val="00CD3E3E"/>
    <w:rsid w:val="00CD6DB2"/>
    <w:rsid w:val="00CE173C"/>
    <w:rsid w:val="00CE2793"/>
    <w:rsid w:val="00CE4487"/>
    <w:rsid w:val="00D042A8"/>
    <w:rsid w:val="00D51D8C"/>
    <w:rsid w:val="00D553D1"/>
    <w:rsid w:val="00D65DFC"/>
    <w:rsid w:val="00D65EA0"/>
    <w:rsid w:val="00D71236"/>
    <w:rsid w:val="00D7351A"/>
    <w:rsid w:val="00D76378"/>
    <w:rsid w:val="00D8073C"/>
    <w:rsid w:val="00D80FCB"/>
    <w:rsid w:val="00D92994"/>
    <w:rsid w:val="00D93098"/>
    <w:rsid w:val="00DD1CE4"/>
    <w:rsid w:val="00DD5BC0"/>
    <w:rsid w:val="00DE0840"/>
    <w:rsid w:val="00DE5584"/>
    <w:rsid w:val="00DE6C9E"/>
    <w:rsid w:val="00DE7D80"/>
    <w:rsid w:val="00DF5EDA"/>
    <w:rsid w:val="00DF62AD"/>
    <w:rsid w:val="00E04434"/>
    <w:rsid w:val="00E115DE"/>
    <w:rsid w:val="00E20047"/>
    <w:rsid w:val="00E21C99"/>
    <w:rsid w:val="00E24C1F"/>
    <w:rsid w:val="00E25174"/>
    <w:rsid w:val="00E255A0"/>
    <w:rsid w:val="00E31874"/>
    <w:rsid w:val="00E31B63"/>
    <w:rsid w:val="00E31BE7"/>
    <w:rsid w:val="00E438FF"/>
    <w:rsid w:val="00E51EC7"/>
    <w:rsid w:val="00E65980"/>
    <w:rsid w:val="00E66989"/>
    <w:rsid w:val="00E74F11"/>
    <w:rsid w:val="00E80F44"/>
    <w:rsid w:val="00E84401"/>
    <w:rsid w:val="00E84BEC"/>
    <w:rsid w:val="00E90CE8"/>
    <w:rsid w:val="00EA21F6"/>
    <w:rsid w:val="00EA2677"/>
    <w:rsid w:val="00EA2FA1"/>
    <w:rsid w:val="00EA3B2F"/>
    <w:rsid w:val="00EA58F9"/>
    <w:rsid w:val="00EB5235"/>
    <w:rsid w:val="00EC53FA"/>
    <w:rsid w:val="00ED05D8"/>
    <w:rsid w:val="00ED4377"/>
    <w:rsid w:val="00EE2696"/>
    <w:rsid w:val="00EE704D"/>
    <w:rsid w:val="00EE718C"/>
    <w:rsid w:val="00EE7451"/>
    <w:rsid w:val="00EF2459"/>
    <w:rsid w:val="00F04A09"/>
    <w:rsid w:val="00F06042"/>
    <w:rsid w:val="00F225B8"/>
    <w:rsid w:val="00F25983"/>
    <w:rsid w:val="00F328B5"/>
    <w:rsid w:val="00F367C0"/>
    <w:rsid w:val="00F40FA9"/>
    <w:rsid w:val="00F4146F"/>
    <w:rsid w:val="00F43681"/>
    <w:rsid w:val="00F43F6B"/>
    <w:rsid w:val="00F47986"/>
    <w:rsid w:val="00F50DA3"/>
    <w:rsid w:val="00F55F5F"/>
    <w:rsid w:val="00F64A1F"/>
    <w:rsid w:val="00F64A97"/>
    <w:rsid w:val="00F8550D"/>
    <w:rsid w:val="00FA7BC2"/>
    <w:rsid w:val="00FB1264"/>
    <w:rsid w:val="00FB5FFC"/>
    <w:rsid w:val="00FC0BA1"/>
    <w:rsid w:val="00FC1C22"/>
    <w:rsid w:val="00FC713F"/>
    <w:rsid w:val="00FD1801"/>
    <w:rsid w:val="00FD4E80"/>
    <w:rsid w:val="00FE23F8"/>
    <w:rsid w:val="00FF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CB058F-AFC2-4B41-A2DE-16951A72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05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23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3"/>
    <w:rsid w:val="00023071"/>
    <w:rPr>
      <w:kern w:val="2"/>
      <w:sz w:val="18"/>
      <w:szCs w:val="18"/>
    </w:rPr>
  </w:style>
  <w:style w:type="paragraph" w:styleId="a4">
    <w:name w:val="footer"/>
    <w:basedOn w:val="a"/>
    <w:link w:val="Char0"/>
    <w:rsid w:val="00023071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4"/>
    <w:rsid w:val="00023071"/>
    <w:rPr>
      <w:kern w:val="2"/>
      <w:sz w:val="18"/>
      <w:szCs w:val="18"/>
    </w:rPr>
  </w:style>
  <w:style w:type="paragraph" w:styleId="a5">
    <w:name w:val="Balloon Text"/>
    <w:basedOn w:val="a"/>
    <w:link w:val="Char1"/>
    <w:rsid w:val="0038444B"/>
    <w:rPr>
      <w:sz w:val="18"/>
      <w:szCs w:val="18"/>
    </w:rPr>
  </w:style>
  <w:style w:type="character" w:customStyle="1" w:styleId="Char1">
    <w:name w:val="批注框文本 Char"/>
    <w:link w:val="a5"/>
    <w:rsid w:val="0038444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242</Words>
  <Characters>1382</Characters>
  <Application>Microsoft Office Word</Application>
  <DocSecurity>0</DocSecurity>
  <Lines>11</Lines>
  <Paragraphs>3</Paragraphs>
  <ScaleCrop>false</ScaleCrop>
  <Company>MC SYSTEM</Company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cp:lastModifiedBy>Chi Wei</cp:lastModifiedBy>
  <cp:revision>5</cp:revision>
  <cp:lastPrinted>2018-03-16T06:43:00Z</cp:lastPrinted>
  <dcterms:created xsi:type="dcterms:W3CDTF">2018-08-27T09:15:00Z</dcterms:created>
  <dcterms:modified xsi:type="dcterms:W3CDTF">2018-08-30T07:31:00Z</dcterms:modified>
</cp:coreProperties>
</file>