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3427" w14:textId="2C29C129" w:rsidR="000A2631" w:rsidRPr="00BC3AA9" w:rsidRDefault="00F67BEB">
      <w:pPr>
        <w:rPr>
          <w:u w:val="single"/>
        </w:rPr>
      </w:pPr>
      <w:r w:rsidRPr="00BC3AA9">
        <w:rPr>
          <w:u w:val="single"/>
        </w:rPr>
        <w:t xml:space="preserve">Week 5 Notes – Data Analyst Job Opportunities </w:t>
      </w:r>
    </w:p>
    <w:p w14:paraId="75D9C576" w14:textId="05C7809C" w:rsidR="00F67BEB" w:rsidRDefault="00065B2F">
      <w:r>
        <w:t>Generally</w:t>
      </w:r>
      <w:r w:rsidR="006444F1">
        <w:t xml:space="preserve">, </w:t>
      </w:r>
      <w:r>
        <w:t>in the first 2 years, you will be developing your skills as a generalist, and then afterwards you will develop into something more specific</w:t>
      </w:r>
      <w:r w:rsidR="006444F1">
        <w:t xml:space="preserve">, in specific industries. </w:t>
      </w:r>
    </w:p>
    <w:p w14:paraId="083200B8" w14:textId="44BDBF87" w:rsidR="006444F1" w:rsidRDefault="00BC3AA9">
      <w:r>
        <w:t xml:space="preserve">Business task – the question or problem data analysis will answer for a business. </w:t>
      </w:r>
    </w:p>
    <w:p w14:paraId="3E696453" w14:textId="145925DF" w:rsidR="00BC3AA9" w:rsidRDefault="00BC3AA9">
      <w:proofErr w:type="spellStart"/>
      <w:r>
        <w:t>Eg.</w:t>
      </w:r>
      <w:proofErr w:type="spellEnd"/>
      <w:r>
        <w:t xml:space="preserve"> For a zoo </w:t>
      </w:r>
    </w:p>
    <w:p w14:paraId="3B0EA212" w14:textId="1F52A9E5" w:rsidR="00BC3AA9" w:rsidRDefault="008404E3" w:rsidP="008404E3">
      <w:pPr>
        <w:pStyle w:val="ListParagraph"/>
        <w:numPr>
          <w:ilvl w:val="0"/>
          <w:numId w:val="1"/>
        </w:numPr>
      </w:pPr>
      <w:r>
        <w:t xml:space="preserve">Unpredictable weather made it hard to meet staffing needs </w:t>
      </w:r>
    </w:p>
    <w:p w14:paraId="414C8624" w14:textId="2E094A4B" w:rsidR="008404E3" w:rsidRDefault="008404E3" w:rsidP="008404E3">
      <w:pPr>
        <w:pStyle w:val="ListParagraph"/>
        <w:numPr>
          <w:ilvl w:val="0"/>
          <w:numId w:val="1"/>
        </w:numPr>
      </w:pPr>
      <w:r>
        <w:t xml:space="preserve">Then the business task might be to use data to analyze and predict weather patterns using historical </w:t>
      </w:r>
      <w:r w:rsidR="006561D8">
        <w:t xml:space="preserve">weather </w:t>
      </w:r>
      <w:r>
        <w:t xml:space="preserve">data at the zoo </w:t>
      </w:r>
    </w:p>
    <w:p w14:paraId="5DD4E525" w14:textId="77777777" w:rsidR="0077412B" w:rsidRDefault="008404E3" w:rsidP="008404E3">
      <w:r w:rsidRPr="006561D8">
        <w:rPr>
          <w:b/>
          <w:bCs/>
        </w:rPr>
        <w:t>Data driven decision making</w:t>
      </w:r>
      <w:r>
        <w:t xml:space="preserve"> </w:t>
      </w:r>
      <w:r w:rsidR="006561D8">
        <w:t>–</w:t>
      </w:r>
      <w:r>
        <w:t xml:space="preserve"> </w:t>
      </w:r>
      <w:r w:rsidR="006561D8">
        <w:t>using facts</w:t>
      </w:r>
      <w:r w:rsidR="00517ACA">
        <w:t xml:space="preserve"> and information</w:t>
      </w:r>
      <w:r w:rsidR="006561D8">
        <w:t xml:space="preserve"> discovered in data analysis to guide business strategy</w:t>
      </w:r>
      <w:r w:rsidR="00517ACA">
        <w:t xml:space="preserve"> (using more than just observations and intuition </w:t>
      </w:r>
      <w:r w:rsidR="00AB26E2">
        <w:t>to make decisions)</w:t>
      </w:r>
      <w:r w:rsidR="0083186F">
        <w:t xml:space="preserve"> and will allow us to find new and surprising solutions </w:t>
      </w:r>
    </w:p>
    <w:p w14:paraId="62AC1AEB" w14:textId="77777777" w:rsidR="0077412B" w:rsidRDefault="0077412B" w:rsidP="008404E3"/>
    <w:p w14:paraId="653505C3" w14:textId="4B67A830" w:rsidR="008404E3" w:rsidRDefault="0077412B" w:rsidP="008404E3">
      <w:r>
        <w:rPr>
          <w:noProof/>
          <w:u w:val="single"/>
        </w:rPr>
        <w:drawing>
          <wp:inline distT="0" distB="0" distL="0" distR="0" wp14:anchorId="79DDC58A" wp14:editId="321FB4B2">
            <wp:extent cx="5939790" cy="3928110"/>
            <wp:effectExtent l="0" t="0" r="3810" b="0"/>
            <wp:docPr id="2" name="Picture 2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75B49" w14:textId="5AC5EF03" w:rsidR="0077412B" w:rsidRDefault="0077412B" w:rsidP="008404E3"/>
    <w:p w14:paraId="766F2AB7" w14:textId="77777777" w:rsidR="0077412B" w:rsidRDefault="0077412B" w:rsidP="008404E3"/>
    <w:p w14:paraId="2191348E" w14:textId="77777777" w:rsidR="00AB26E2" w:rsidRDefault="00AB26E2" w:rsidP="008404E3"/>
    <w:p w14:paraId="4C485048" w14:textId="77777777" w:rsidR="006561D8" w:rsidRDefault="006561D8" w:rsidP="008404E3"/>
    <w:p w14:paraId="31EDD2EA" w14:textId="77777777" w:rsidR="00F67BEB" w:rsidRDefault="00F67BEB"/>
    <w:sectPr w:rsidR="00F6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70379"/>
    <w:multiLevelType w:val="hybridMultilevel"/>
    <w:tmpl w:val="D03AFC56"/>
    <w:lvl w:ilvl="0" w:tplc="486CD4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67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EB"/>
    <w:rsid w:val="00065B2F"/>
    <w:rsid w:val="000A2631"/>
    <w:rsid w:val="000B5924"/>
    <w:rsid w:val="001E1A11"/>
    <w:rsid w:val="00517ACA"/>
    <w:rsid w:val="006444F1"/>
    <w:rsid w:val="006561D8"/>
    <w:rsid w:val="0077412B"/>
    <w:rsid w:val="0083186F"/>
    <w:rsid w:val="008404E3"/>
    <w:rsid w:val="00A81DD9"/>
    <w:rsid w:val="00AB26E2"/>
    <w:rsid w:val="00BC3AA9"/>
    <w:rsid w:val="00E80A96"/>
    <w:rsid w:val="00F6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9B5C"/>
  <w15:chartTrackingRefBased/>
  <w15:docId w15:val="{8C318541-8A4A-4100-8DD8-218613422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Yin Wong</dc:creator>
  <cp:keywords/>
  <dc:description/>
  <cp:lastModifiedBy>Chi Yin Wong</cp:lastModifiedBy>
  <cp:revision>14</cp:revision>
  <dcterms:created xsi:type="dcterms:W3CDTF">2022-08-21T07:13:00Z</dcterms:created>
  <dcterms:modified xsi:type="dcterms:W3CDTF">2022-08-21T08:50:00Z</dcterms:modified>
</cp:coreProperties>
</file>