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10A" w:rsidRDefault="00DF510A" w:rsidP="0031160B">
      <w:pPr>
        <w:pStyle w:val="a7"/>
      </w:pPr>
      <w:r>
        <w:t>实验</w:t>
      </w:r>
      <w:r w:rsidR="007C0039">
        <w:rPr>
          <w:rFonts w:hint="eastAsia"/>
        </w:rPr>
        <w:t>五</w:t>
      </w:r>
      <w:r>
        <w:rPr>
          <w:rFonts w:hint="eastAsia"/>
        </w:rPr>
        <w:t xml:space="preserve"> </w:t>
      </w:r>
      <w:r w:rsidR="006407C1">
        <w:rPr>
          <w:rFonts w:hint="eastAsia"/>
        </w:rPr>
        <w:t>飞行棋游戏：以太坊多方参与合约</w:t>
      </w:r>
    </w:p>
    <w:p w:rsidR="00DF510A" w:rsidRPr="001A0203" w:rsidRDefault="00DF510A" w:rsidP="005965FF">
      <w:pPr>
        <w:pStyle w:val="a9"/>
      </w:pPr>
      <w:r>
        <w:rPr>
          <w:rFonts w:hint="eastAsia"/>
        </w:rPr>
        <w:t>【实验介绍】</w:t>
      </w:r>
    </w:p>
    <w:p w:rsidR="009F753F" w:rsidRDefault="009F753F" w:rsidP="009F753F">
      <w:pPr>
        <w:pStyle w:val="ab"/>
        <w:ind w:firstLine="420"/>
      </w:pPr>
      <w:r>
        <w:rPr>
          <w:rFonts w:hint="eastAsia"/>
        </w:rPr>
        <w:t>本次实验将使用智能合约实现一个有趣的多方参与游戏——飞行棋，同时使用</w:t>
      </w:r>
      <w:r>
        <w:rPr>
          <w:rFonts w:hint="eastAsia"/>
        </w:rPr>
        <w:t>Pytho</w:t>
      </w:r>
      <w:r>
        <w:t>n</w:t>
      </w:r>
      <w:r w:rsidR="00E77EFE">
        <w:rPr>
          <w:rFonts w:hint="eastAsia"/>
        </w:rPr>
        <w:t>远程</w:t>
      </w:r>
      <w:r w:rsidR="00E77EFE">
        <w:rPr>
          <w:rFonts w:hint="eastAsia"/>
        </w:rPr>
        <w:t>rpc</w:t>
      </w:r>
      <w:r>
        <w:rPr>
          <w:rFonts w:hint="eastAsia"/>
        </w:rPr>
        <w:t>调用该合约。</w:t>
      </w:r>
    </w:p>
    <w:p w:rsidR="00073254" w:rsidRDefault="00073254" w:rsidP="009F753F">
      <w:pPr>
        <w:pStyle w:val="ab"/>
        <w:ind w:firstLine="420"/>
      </w:pPr>
      <w:r>
        <w:rPr>
          <w:rFonts w:hint="eastAsia"/>
        </w:rPr>
        <w:t>本次实验代码框架为：</w:t>
      </w:r>
    </w:p>
    <w:p w:rsidR="00073254" w:rsidRDefault="00073254" w:rsidP="00073254">
      <w:pPr>
        <w:pStyle w:val="af0"/>
      </w:pPr>
      <w:r>
        <w:drawing>
          <wp:inline distT="0" distB="0" distL="0" distR="0" wp14:anchorId="58D4F2C5" wp14:editId="1F01B42F">
            <wp:extent cx="5274310" cy="35293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0A" w:rsidRDefault="00DF510A" w:rsidP="005965FF">
      <w:pPr>
        <w:pStyle w:val="a9"/>
      </w:pPr>
      <w:r>
        <w:rPr>
          <w:rFonts w:hint="eastAsia"/>
        </w:rPr>
        <w:t>【实验要求】</w:t>
      </w:r>
    </w:p>
    <w:p w:rsidR="00DF510A" w:rsidRPr="00942A06" w:rsidRDefault="008B46CF" w:rsidP="005965FF">
      <w:pPr>
        <w:pStyle w:val="ad"/>
        <w:numPr>
          <w:ilvl w:val="0"/>
          <w:numId w:val="3"/>
        </w:numPr>
        <w:ind w:left="0" w:firstLine="0"/>
      </w:pPr>
      <w:r>
        <w:rPr>
          <w:rFonts w:hint="eastAsia"/>
        </w:rPr>
        <w:t>熟悉</w:t>
      </w:r>
      <w:r>
        <w:rPr>
          <w:rFonts w:hint="eastAsia"/>
        </w:rPr>
        <w:t>Python</w:t>
      </w:r>
      <w:r>
        <w:rPr>
          <w:rFonts w:hint="eastAsia"/>
        </w:rPr>
        <w:t>通过以太坊</w:t>
      </w:r>
      <w:r>
        <w:rPr>
          <w:rFonts w:hint="eastAsia"/>
        </w:rPr>
        <w:t>rpc</w:t>
      </w:r>
      <w:r>
        <w:rPr>
          <w:rFonts w:hint="eastAsia"/>
        </w:rPr>
        <w:t>接口部署并调用合约的过程</w:t>
      </w:r>
    </w:p>
    <w:p w:rsidR="00DF510A" w:rsidRPr="00942A06" w:rsidRDefault="00DF510A" w:rsidP="005965FF">
      <w:pPr>
        <w:pStyle w:val="ad"/>
        <w:numPr>
          <w:ilvl w:val="0"/>
          <w:numId w:val="3"/>
        </w:numPr>
        <w:ind w:left="0" w:firstLine="0"/>
      </w:pPr>
      <w:r w:rsidRPr="00942A06">
        <w:rPr>
          <w:rFonts w:hint="eastAsia"/>
        </w:rPr>
        <w:t>掌握</w:t>
      </w:r>
      <w:r w:rsidR="008B46CF">
        <w:rPr>
          <w:rFonts w:hint="eastAsia"/>
        </w:rPr>
        <w:t>so</w:t>
      </w:r>
      <w:r w:rsidR="008B46CF">
        <w:t>lidity</w:t>
      </w:r>
      <w:r w:rsidR="008B46CF">
        <w:rPr>
          <w:rFonts w:hint="eastAsia"/>
        </w:rPr>
        <w:t>结构体、数组、</w:t>
      </w:r>
      <w:r w:rsidR="008B46CF">
        <w:rPr>
          <w:rFonts w:hint="eastAsia"/>
        </w:rPr>
        <w:t>mapping</w:t>
      </w:r>
      <w:r w:rsidR="008B46CF">
        <w:rPr>
          <w:rFonts w:hint="eastAsia"/>
        </w:rPr>
        <w:t>等数据结构，</w:t>
      </w:r>
      <w:r w:rsidR="001F4506">
        <w:rPr>
          <w:rFonts w:hint="eastAsia"/>
        </w:rPr>
        <w:t>req</w:t>
      </w:r>
      <w:r w:rsidR="001F4506">
        <w:t>uire</w:t>
      </w:r>
      <w:r w:rsidR="00495E82">
        <w:rPr>
          <w:rFonts w:hint="eastAsia"/>
        </w:rPr>
        <w:t>函数</w:t>
      </w:r>
      <w:r w:rsidR="001B750D">
        <w:rPr>
          <w:rFonts w:hint="eastAsia"/>
        </w:rPr>
        <w:t>及基本代码的编写</w:t>
      </w:r>
    </w:p>
    <w:p w:rsidR="00DF510A" w:rsidRDefault="00DF510A" w:rsidP="005965FF">
      <w:pPr>
        <w:pStyle w:val="a9"/>
      </w:pPr>
      <w:r>
        <w:rPr>
          <w:rFonts w:hint="eastAsia"/>
        </w:rPr>
        <w:t>【实验过程】</w:t>
      </w:r>
    </w:p>
    <w:p w:rsidR="00DF510A" w:rsidRPr="00761260" w:rsidRDefault="007016A6" w:rsidP="005965FF">
      <w:pPr>
        <w:pStyle w:val="11"/>
        <w:numPr>
          <w:ilvl w:val="0"/>
          <w:numId w:val="5"/>
        </w:numPr>
        <w:ind w:left="360" w:hanging="360"/>
      </w:pPr>
      <w:r>
        <w:rPr>
          <w:rFonts w:hint="eastAsia"/>
        </w:rPr>
        <w:t>安装</w:t>
      </w:r>
      <w:r w:rsidR="00201FB8">
        <w:rPr>
          <w:rFonts w:hint="eastAsia"/>
        </w:rPr>
        <w:t>相关</w:t>
      </w:r>
      <w:r>
        <w:rPr>
          <w:rFonts w:hint="eastAsia"/>
        </w:rPr>
        <w:t>依赖包</w:t>
      </w:r>
    </w:p>
    <w:p w:rsidR="00DF510A" w:rsidRDefault="007016A6" w:rsidP="00201FB8">
      <w:pPr>
        <w:pStyle w:val="ad"/>
        <w:numPr>
          <w:ilvl w:val="0"/>
          <w:numId w:val="4"/>
        </w:numPr>
        <w:ind w:left="360" w:hanging="360"/>
      </w:pPr>
      <w:r>
        <w:rPr>
          <w:rFonts w:hint="eastAsia"/>
        </w:rPr>
        <w:t>安装</w:t>
      </w:r>
      <w:r>
        <w:rPr>
          <w:rFonts w:hint="eastAsia"/>
        </w:rPr>
        <w:t>pip</w:t>
      </w:r>
      <w:r>
        <w:t>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10A" w:rsidTr="00951F43">
        <w:tc>
          <w:tcPr>
            <w:tcW w:w="8296" w:type="dxa"/>
          </w:tcPr>
          <w:p w:rsidR="00DF510A" w:rsidRPr="00201FB8" w:rsidRDefault="00201FB8" w:rsidP="00951F43">
            <w:pPr>
              <w:shd w:val="clear" w:color="auto" w:fill="FFFFFF"/>
              <w:rPr>
                <w:rFonts w:cs="Times New Roman"/>
              </w:rPr>
            </w:pPr>
            <w:r w:rsidRPr="00201FB8"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 w:rsidRPr="00201FB8">
              <w:rPr>
                <w:rFonts w:cs="Times New Roman"/>
                <w:color w:val="000000"/>
                <w:sz w:val="20"/>
                <w:szCs w:val="20"/>
              </w:rPr>
              <w:t xml:space="preserve"> apt install python3-pip </w:t>
            </w:r>
            <w:r w:rsidRPr="00201FB8"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 w:rsidRPr="00201FB8">
              <w:rPr>
                <w:rFonts w:cs="Times New Roman"/>
                <w:color w:val="000000"/>
                <w:sz w:val="20"/>
                <w:szCs w:val="20"/>
              </w:rPr>
              <w:t>y</w:t>
            </w:r>
          </w:p>
        </w:tc>
      </w:tr>
    </w:tbl>
    <w:p w:rsidR="00DF510A" w:rsidRDefault="00DF510A" w:rsidP="00DF510A">
      <w:pPr>
        <w:pStyle w:val="ad"/>
      </w:pPr>
    </w:p>
    <w:p w:rsidR="00DF510A" w:rsidRPr="00201FB8" w:rsidRDefault="00201FB8" w:rsidP="00201FB8">
      <w:pPr>
        <w:pStyle w:val="ad"/>
        <w:numPr>
          <w:ilvl w:val="0"/>
          <w:numId w:val="4"/>
        </w:numPr>
        <w:ind w:left="360" w:hanging="360"/>
        <w:rPr>
          <w:rStyle w:val="md-plain"/>
        </w:rPr>
      </w:pPr>
      <w:r>
        <w:rPr>
          <w:rFonts w:hint="eastAsia"/>
        </w:rPr>
        <w:t>使用</w:t>
      </w:r>
      <w:r>
        <w:rPr>
          <w:rFonts w:hint="eastAsia"/>
        </w:rPr>
        <w:t>p</w:t>
      </w:r>
      <w:r>
        <w:t>ip3</w:t>
      </w:r>
      <w:r w:rsidR="00DF510A">
        <w:rPr>
          <w:rFonts w:hint="eastAsia"/>
        </w:rPr>
        <w:t>安装</w:t>
      </w:r>
      <w:r>
        <w:t>web3 python</w:t>
      </w:r>
      <w:r>
        <w:rPr>
          <w:rFonts w:hint="eastAsia"/>
        </w:rPr>
        <w:t>包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10A" w:rsidTr="00951F43">
        <w:tc>
          <w:tcPr>
            <w:tcW w:w="8296" w:type="dxa"/>
          </w:tcPr>
          <w:p w:rsidR="00DF510A" w:rsidRPr="002843EE" w:rsidRDefault="00201FB8" w:rsidP="00951F43">
            <w:pPr>
              <w:shd w:val="clear" w:color="auto" w:fill="FFFFFF"/>
              <w:rPr>
                <w:rStyle w:val="md-plain"/>
                <w:rFonts w:cs="Times New Roman"/>
              </w:rPr>
            </w:pPr>
            <w:r w:rsidRPr="00201FB8">
              <w:rPr>
                <w:rFonts w:cs="Times New Roman"/>
                <w:color w:val="000000"/>
                <w:sz w:val="20"/>
                <w:szCs w:val="20"/>
              </w:rPr>
              <w:t>pip3 install web3</w:t>
            </w:r>
          </w:p>
        </w:tc>
      </w:tr>
    </w:tbl>
    <w:p w:rsidR="00DF510A" w:rsidRDefault="00DF510A" w:rsidP="00DF510A">
      <w:pPr>
        <w:pStyle w:val="ad"/>
        <w:rPr>
          <w:rStyle w:val="md-plain"/>
          <w:rFonts w:ascii="Helvetica" w:hAnsi="Helvetica"/>
          <w:color w:val="333333"/>
          <w:shd w:val="clear" w:color="auto" w:fill="FFFFFF"/>
        </w:rPr>
      </w:pPr>
    </w:p>
    <w:p w:rsidR="00DC420F" w:rsidRPr="00201FB8" w:rsidRDefault="00DC420F" w:rsidP="00DC420F">
      <w:pPr>
        <w:pStyle w:val="ad"/>
        <w:numPr>
          <w:ilvl w:val="0"/>
          <w:numId w:val="3"/>
        </w:numPr>
        <w:ind w:left="360" w:hanging="360"/>
        <w:rPr>
          <w:rStyle w:val="md-plain"/>
        </w:rPr>
      </w:pPr>
      <w:r>
        <w:rPr>
          <w:rFonts w:hint="eastAsia"/>
        </w:rPr>
        <w:t>安装</w:t>
      </w:r>
      <w:r>
        <w:rPr>
          <w:rFonts w:hint="eastAsia"/>
        </w:rPr>
        <w:t>ipython</w:t>
      </w:r>
      <w:r>
        <w:t>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20F" w:rsidTr="007171E3">
        <w:tc>
          <w:tcPr>
            <w:tcW w:w="8296" w:type="dxa"/>
          </w:tcPr>
          <w:p w:rsidR="00DC420F" w:rsidRPr="00DC420F" w:rsidRDefault="00DC420F" w:rsidP="007171E3">
            <w:pPr>
              <w:shd w:val="clear" w:color="auto" w:fill="FFFFFF"/>
              <w:rPr>
                <w:rStyle w:val="md-plain"/>
                <w:rFonts w:cs="Times New Roman"/>
                <w:color w:val="000000"/>
                <w:sz w:val="20"/>
                <w:szCs w:val="20"/>
              </w:rPr>
            </w:pPr>
            <w:r w:rsidRPr="00201FB8"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 w:rsidRPr="00201FB8">
              <w:rPr>
                <w:rFonts w:cs="Times New Roman"/>
                <w:color w:val="000000"/>
                <w:sz w:val="20"/>
                <w:szCs w:val="20"/>
              </w:rPr>
              <w:t xml:space="preserve"> apt install </w:t>
            </w:r>
            <w:r>
              <w:rPr>
                <w:rFonts w:cs="Times New Roman" w:hint="eastAsia"/>
                <w:color w:val="000000"/>
                <w:sz w:val="20"/>
                <w:szCs w:val="20"/>
              </w:rPr>
              <w:t>ipython</w:t>
            </w:r>
            <w:r>
              <w:rPr>
                <w:rFonts w:cs="Times New Roman"/>
                <w:color w:val="000000"/>
                <w:sz w:val="20"/>
                <w:szCs w:val="20"/>
              </w:rPr>
              <w:t>3 -y</w:t>
            </w:r>
          </w:p>
        </w:tc>
      </w:tr>
    </w:tbl>
    <w:p w:rsidR="00DC420F" w:rsidRDefault="00DC420F" w:rsidP="00DF510A">
      <w:pPr>
        <w:pStyle w:val="ad"/>
        <w:rPr>
          <w:rStyle w:val="md-plain"/>
          <w:rFonts w:ascii="Helvetica" w:hAnsi="Helvetica"/>
          <w:color w:val="333333"/>
          <w:shd w:val="clear" w:color="auto" w:fill="FFFFFF"/>
        </w:rPr>
      </w:pPr>
    </w:p>
    <w:p w:rsidR="00DF510A" w:rsidRPr="003D00E7" w:rsidRDefault="00201FB8" w:rsidP="005965FF">
      <w:pPr>
        <w:pStyle w:val="11"/>
        <w:numPr>
          <w:ilvl w:val="0"/>
          <w:numId w:val="5"/>
        </w:numPr>
        <w:ind w:left="360" w:hanging="360"/>
      </w:pPr>
      <w:r>
        <w:rPr>
          <w:rFonts w:hint="eastAsia"/>
        </w:rPr>
        <w:t>使用</w:t>
      </w:r>
      <w:r>
        <w:rPr>
          <w:rFonts w:hint="eastAsia"/>
        </w:rPr>
        <w:t>gana</w:t>
      </w:r>
      <w:r>
        <w:t>che</w:t>
      </w:r>
      <w:r>
        <w:rPr>
          <w:rFonts w:hint="eastAsia"/>
        </w:rPr>
        <w:t>开启以太坊测试链</w:t>
      </w:r>
    </w:p>
    <w:p w:rsidR="00DF510A" w:rsidRDefault="00B64B9A" w:rsidP="00DF510A">
      <w:pPr>
        <w:pStyle w:val="ab"/>
        <w:ind w:firstLine="420"/>
        <w:rPr>
          <w:rStyle w:val="md-plain"/>
          <w:rFonts w:ascii="Helvetica" w:hAnsi="Helvetica"/>
          <w:color w:val="333333"/>
          <w:shd w:val="clear" w:color="auto" w:fill="FFFFFF"/>
        </w:rPr>
      </w:pPr>
      <w:r>
        <w:rPr>
          <w:rStyle w:val="md-plain"/>
          <w:rFonts w:ascii="Helvetica" w:hAnsi="Helvetica" w:hint="eastAsia"/>
          <w:color w:val="333333"/>
          <w:shd w:val="clear" w:color="auto" w:fill="FFFFFF"/>
        </w:rPr>
        <w:t>ga</w:t>
      </w:r>
      <w:r w:rsidR="00201FB8">
        <w:rPr>
          <w:rStyle w:val="md-plain"/>
          <w:rFonts w:ascii="Helvetica" w:hAnsi="Helvetica" w:hint="eastAsia"/>
          <w:color w:val="333333"/>
          <w:shd w:val="clear" w:color="auto" w:fill="FFFFFF"/>
        </w:rPr>
        <w:t>nache</w:t>
      </w:r>
      <w:r>
        <w:rPr>
          <w:rStyle w:val="md-plain"/>
          <w:rFonts w:ascii="Helvetica" w:hAnsi="Helvetica" w:hint="eastAsia"/>
          <w:color w:val="333333"/>
          <w:shd w:val="clear" w:color="auto" w:fill="FFFFFF"/>
        </w:rPr>
        <w:t>是一个以太坊可视化工具，可以快速启动以太坊测试链，工具包已下载在</w:t>
      </w:r>
      <w:r>
        <w:rPr>
          <w:rStyle w:val="md-plain"/>
          <w:rFonts w:ascii="Helvetica" w:hAnsi="Helvetica" w:hint="eastAsia"/>
          <w:color w:val="333333"/>
          <w:shd w:val="clear" w:color="auto" w:fill="FFFFFF"/>
        </w:rPr>
        <w:t>dase</w:t>
      </w:r>
      <w:r>
        <w:rPr>
          <w:rStyle w:val="md-plain"/>
          <w:rFonts w:ascii="Helvetica" w:hAnsi="Helvetica" w:hint="eastAsia"/>
          <w:color w:val="333333"/>
          <w:shd w:val="clear" w:color="auto" w:fill="FFFFFF"/>
        </w:rPr>
        <w:t>目录中，在终端输入以下命令启动</w:t>
      </w:r>
      <w:r>
        <w:rPr>
          <w:rStyle w:val="md-plain"/>
          <w:rFonts w:ascii="Helvetica" w:hAnsi="Helvetica" w:hint="eastAsia"/>
          <w:color w:val="333333"/>
          <w:shd w:val="clear" w:color="auto" w:fill="FFFFFF"/>
        </w:rPr>
        <w:t>gannache</w:t>
      </w:r>
      <w:r>
        <w:rPr>
          <w:rStyle w:val="md-plain"/>
          <w:rFonts w:ascii="Helvetica" w:hAnsi="Helvetica" w:hint="eastAsia"/>
          <w:color w:val="333333"/>
          <w:shd w:val="clear" w:color="auto" w:fill="FFFFFF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10A" w:rsidTr="00951F43">
        <w:tc>
          <w:tcPr>
            <w:tcW w:w="8296" w:type="dxa"/>
          </w:tcPr>
          <w:p w:rsidR="00B64B9A" w:rsidRPr="00B64B9A" w:rsidRDefault="00B64B9A" w:rsidP="00B64B9A"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 w:rsidRPr="00B64B9A">
              <w:rPr>
                <w:rFonts w:cs="Times New Roman"/>
                <w:b/>
                <w:bCs/>
                <w:color w:val="0000FF"/>
                <w:sz w:val="20"/>
                <w:szCs w:val="20"/>
              </w:rPr>
              <w:lastRenderedPageBreak/>
              <w:t>cd</w:t>
            </w:r>
            <w:r w:rsidRPr="00B64B9A">
              <w:rPr>
                <w:rFonts w:cs="Times New Roman"/>
                <w:color w:val="000000"/>
                <w:sz w:val="20"/>
                <w:szCs w:val="20"/>
              </w:rPr>
              <w:t xml:space="preserve"> dase</w:t>
            </w:r>
          </w:p>
          <w:p w:rsidR="00DF510A" w:rsidRPr="00B64B9A" w:rsidRDefault="00B64B9A" w:rsidP="00951F43">
            <w:pPr>
              <w:shd w:val="clear" w:color="auto" w:fill="FFFFFF"/>
              <w:rPr>
                <w:rStyle w:val="md-plain"/>
                <w:rFonts w:ascii="宋体" w:hAnsi="宋体"/>
              </w:rPr>
            </w:pPr>
            <w:r w:rsidRPr="00B64B9A">
              <w:rPr>
                <w:rFonts w:cs="Times New Roman"/>
                <w:b/>
                <w:bCs/>
                <w:color w:val="804000"/>
                <w:sz w:val="20"/>
                <w:szCs w:val="20"/>
              </w:rPr>
              <w:t>./</w:t>
            </w:r>
            <w:r w:rsidRPr="00B64B9A">
              <w:rPr>
                <w:rFonts w:cs="Times New Roman"/>
                <w:color w:val="000000"/>
                <w:sz w:val="20"/>
                <w:szCs w:val="20"/>
              </w:rPr>
              <w:t xml:space="preserve">ganache-2.5.4-linux-x86_64.AppImage </w:t>
            </w:r>
            <w:r w:rsidRPr="00B64B9A">
              <w:rPr>
                <w:rFonts w:cs="Times New Roman"/>
                <w:b/>
                <w:bCs/>
                <w:color w:val="804000"/>
                <w:sz w:val="20"/>
                <w:szCs w:val="20"/>
              </w:rPr>
              <w:t>&amp;</w:t>
            </w:r>
          </w:p>
        </w:tc>
      </w:tr>
    </w:tbl>
    <w:p w:rsidR="00DF510A" w:rsidRPr="00E77EFE" w:rsidRDefault="00E77EFE" w:rsidP="00E77EFE">
      <w:pPr>
        <w:pStyle w:val="ab"/>
        <w:ind w:firstLine="420"/>
      </w:pPr>
      <w:r>
        <w:rPr>
          <w:rFonts w:hint="eastAsia"/>
        </w:rPr>
        <w:t>点击</w:t>
      </w:r>
      <w:r>
        <w:rPr>
          <w:rFonts w:hint="eastAsia"/>
        </w:rPr>
        <w:t>QUICKSTAR</w:t>
      </w:r>
      <w:r>
        <w:t>T</w:t>
      </w:r>
      <w:r>
        <w:rPr>
          <w:rFonts w:hint="eastAsia"/>
        </w:rPr>
        <w:t>快速启动一个以太坊测试</w:t>
      </w:r>
      <w:r w:rsidR="00667E76">
        <w:rPr>
          <w:rFonts w:hint="eastAsia"/>
        </w:rPr>
        <w:t>链。</w:t>
      </w:r>
      <w:r w:rsidR="00667E76" w:rsidRPr="00E77EFE">
        <w:t xml:space="preserve"> </w:t>
      </w:r>
    </w:p>
    <w:p w:rsidR="00E77EFE" w:rsidRDefault="00E77EFE" w:rsidP="00E77EFE">
      <w:pPr>
        <w:pStyle w:val="af0"/>
      </w:pPr>
      <w:r>
        <w:drawing>
          <wp:inline distT="0" distB="0" distL="0" distR="0" wp14:anchorId="4BF9FDBF" wp14:editId="52FA820D">
            <wp:extent cx="5274310" cy="31426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0A" w:rsidRDefault="00667E76" w:rsidP="00DF510A">
      <w:pPr>
        <w:pStyle w:val="ab"/>
        <w:ind w:firstLine="420"/>
      </w:pPr>
      <w:r>
        <w:rPr>
          <w:rFonts w:hint="eastAsia"/>
        </w:rPr>
        <w:t>如下图所示，创建了一个以太坊测试网络，</w:t>
      </w:r>
      <w:r>
        <w:rPr>
          <w:rFonts w:ascii="Segoe UI" w:hAnsi="Segoe UI" w:cs="Segoe UI" w:hint="eastAsia"/>
          <w:color w:val="2D2D2F"/>
          <w:shd w:val="clear" w:color="auto" w:fill="FFFFFF"/>
        </w:rPr>
        <w:t>默认创建十个拥有</w:t>
      </w:r>
      <w:r>
        <w:rPr>
          <w:rFonts w:ascii="Segoe UI" w:hAnsi="Segoe UI" w:cs="Segoe UI" w:hint="eastAsia"/>
          <w:color w:val="2D2D2F"/>
          <w:shd w:val="clear" w:color="auto" w:fill="FFFFFF"/>
        </w:rPr>
        <w:t>1</w:t>
      </w:r>
      <w:r>
        <w:rPr>
          <w:rFonts w:ascii="Segoe UI" w:hAnsi="Segoe UI" w:cs="Segoe UI"/>
          <w:color w:val="2D2D2F"/>
          <w:shd w:val="clear" w:color="auto" w:fill="FFFFFF"/>
        </w:rPr>
        <w:t>00</w:t>
      </w:r>
      <w:r>
        <w:rPr>
          <w:rFonts w:ascii="Segoe UI" w:hAnsi="Segoe UI" w:cs="Segoe UI" w:hint="eastAsia"/>
          <w:color w:val="2D2D2F"/>
          <w:shd w:val="clear" w:color="auto" w:fill="FFFFFF"/>
        </w:rPr>
        <w:t>以太币的账户，</w:t>
      </w:r>
      <w:r w:rsidR="003B1171">
        <w:rPr>
          <w:rFonts w:ascii="Segoe UI" w:hAnsi="Segoe UI" w:cs="Segoe UI" w:hint="eastAsia"/>
          <w:color w:val="2D2D2F"/>
          <w:shd w:val="clear" w:color="auto" w:fill="FFFFFF"/>
        </w:rPr>
        <w:t>远程</w:t>
      </w:r>
      <w:r w:rsidR="003B1171">
        <w:rPr>
          <w:rFonts w:ascii="Segoe UI" w:hAnsi="Segoe UI" w:cs="Segoe UI" w:hint="eastAsia"/>
          <w:color w:val="2D2D2F"/>
          <w:shd w:val="clear" w:color="auto" w:fill="FFFFFF"/>
        </w:rPr>
        <w:t>rpc</w:t>
      </w:r>
      <w:r w:rsidR="003B1171">
        <w:rPr>
          <w:rFonts w:ascii="Segoe UI" w:hAnsi="Segoe UI" w:cs="Segoe UI" w:hint="eastAsia"/>
          <w:color w:val="2D2D2F"/>
          <w:shd w:val="clear" w:color="auto" w:fill="FFFFFF"/>
        </w:rPr>
        <w:t>调用端口默认为</w:t>
      </w:r>
      <w:r w:rsidR="003B1171">
        <w:rPr>
          <w:rFonts w:ascii="Segoe UI" w:hAnsi="Segoe UI" w:cs="Segoe UI" w:hint="eastAsia"/>
          <w:color w:val="2D2D2F"/>
          <w:shd w:val="clear" w:color="auto" w:fill="FFFFFF"/>
        </w:rPr>
        <w:t>7</w:t>
      </w:r>
      <w:r w:rsidR="003B1171">
        <w:rPr>
          <w:rFonts w:ascii="Segoe UI" w:hAnsi="Segoe UI" w:cs="Segoe UI"/>
          <w:color w:val="2D2D2F"/>
          <w:shd w:val="clear" w:color="auto" w:fill="FFFFFF"/>
        </w:rPr>
        <w:t>545</w:t>
      </w:r>
      <w:r w:rsidR="003B5F00">
        <w:rPr>
          <w:rFonts w:ascii="Segoe UI" w:hAnsi="Segoe UI" w:cs="Segoe UI" w:hint="eastAsia"/>
          <w:color w:val="2D2D2F"/>
          <w:shd w:val="clear" w:color="auto" w:fill="FFFFFF"/>
        </w:rPr>
        <w:t>，</w:t>
      </w:r>
      <w:r>
        <w:rPr>
          <w:rFonts w:ascii="Segoe UI" w:hAnsi="Segoe UI" w:cs="Segoe UI" w:hint="eastAsia"/>
          <w:color w:val="2D2D2F"/>
          <w:shd w:val="clear" w:color="auto" w:fill="FFFFFF"/>
        </w:rPr>
        <w:t>ganache</w:t>
      </w:r>
      <w:r>
        <w:rPr>
          <w:rFonts w:ascii="Segoe UI" w:hAnsi="Segoe UI" w:cs="Segoe UI" w:hint="eastAsia"/>
          <w:color w:val="2D2D2F"/>
          <w:shd w:val="clear" w:color="auto" w:fill="FFFFFF"/>
        </w:rPr>
        <w:t>工具还可以查看区块和交易信息。</w:t>
      </w:r>
    </w:p>
    <w:p w:rsidR="00DF510A" w:rsidRDefault="00667E76" w:rsidP="00DF510A">
      <w:pPr>
        <w:pStyle w:val="af0"/>
      </w:pPr>
      <w:r>
        <w:drawing>
          <wp:inline distT="0" distB="0" distL="0" distR="0" wp14:anchorId="5FC8DA11" wp14:editId="4B37886A">
            <wp:extent cx="4852670" cy="2887298"/>
            <wp:effectExtent l="0" t="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827" cy="289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F2" w:rsidRDefault="00272DF2" w:rsidP="00DF510A">
      <w:pPr>
        <w:pStyle w:val="af0"/>
      </w:pPr>
    </w:p>
    <w:p w:rsidR="00C82232" w:rsidRDefault="008007CF" w:rsidP="00AE491C">
      <w:pPr>
        <w:pStyle w:val="11"/>
        <w:numPr>
          <w:ilvl w:val="0"/>
          <w:numId w:val="5"/>
        </w:numPr>
        <w:ind w:left="360" w:hanging="360"/>
      </w:pPr>
      <w:r>
        <w:rPr>
          <w:rFonts w:hint="eastAsia"/>
        </w:rPr>
        <w:t>Python</w:t>
      </w:r>
      <w:r>
        <w:rPr>
          <w:rFonts w:hint="eastAsia"/>
        </w:rPr>
        <w:t>连接以太坊测试链</w:t>
      </w:r>
    </w:p>
    <w:p w:rsidR="008007CF" w:rsidRDefault="00C82232" w:rsidP="00C82232">
      <w:pPr>
        <w:pStyle w:val="ab"/>
        <w:ind w:firstLine="420"/>
      </w:pPr>
      <w:r>
        <w:rPr>
          <w:rFonts w:hint="eastAsia"/>
        </w:rPr>
        <w:t>打开终端，输入</w:t>
      </w:r>
      <w:r>
        <w:rPr>
          <w:rFonts w:hint="eastAsia"/>
        </w:rPr>
        <w:t>i</w:t>
      </w:r>
      <w:r>
        <w:t>python3</w:t>
      </w:r>
      <w:r>
        <w:rPr>
          <w:rFonts w:hint="eastAsia"/>
        </w:rPr>
        <w:t>进入</w:t>
      </w:r>
      <w:r>
        <w:rPr>
          <w:rFonts w:hint="eastAsia"/>
        </w:rPr>
        <w:t>Python</w:t>
      </w:r>
      <w:r>
        <w:rPr>
          <w:rFonts w:hint="eastAsia"/>
        </w:rPr>
        <w:t>交互环境，输入以下代码测试连接情况：</w:t>
      </w:r>
    </w:p>
    <w:p w:rsidR="00C82232" w:rsidRPr="003D00E7" w:rsidRDefault="00C82232" w:rsidP="00C82232">
      <w:pPr>
        <w:pStyle w:val="af0"/>
      </w:pPr>
      <w:r>
        <w:lastRenderedPageBreak/>
        <w:drawing>
          <wp:inline distT="0" distB="0" distL="0" distR="0" wp14:anchorId="75825E93" wp14:editId="102E6AA3">
            <wp:extent cx="4299145" cy="168529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880" cy="16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CF" w:rsidRDefault="008007CF" w:rsidP="00DF510A">
      <w:pPr>
        <w:pStyle w:val="af0"/>
      </w:pPr>
    </w:p>
    <w:p w:rsidR="00F37F90" w:rsidRDefault="00AE491C" w:rsidP="00AE491C">
      <w:pPr>
        <w:pStyle w:val="11"/>
        <w:numPr>
          <w:ilvl w:val="0"/>
          <w:numId w:val="5"/>
        </w:numPr>
        <w:ind w:left="360" w:hanging="360"/>
      </w:pPr>
      <w:r>
        <w:rPr>
          <w:rFonts w:hint="eastAsia"/>
        </w:rPr>
        <w:t>飞行棋游戏</w:t>
      </w:r>
      <w:r>
        <w:rPr>
          <w:rFonts w:hint="eastAsia"/>
        </w:rPr>
        <w:t>Python</w:t>
      </w:r>
      <w:r>
        <w:rPr>
          <w:rFonts w:hint="eastAsia"/>
        </w:rPr>
        <w:t>代码设计介绍</w:t>
      </w:r>
    </w:p>
    <w:p w:rsidR="00CA21F5" w:rsidRDefault="00AE491C" w:rsidP="00AE491C">
      <w:pPr>
        <w:pStyle w:val="ab"/>
        <w:ind w:firstLine="420"/>
      </w:pPr>
      <w:r>
        <w:rPr>
          <w:rFonts w:hint="eastAsia"/>
        </w:rPr>
        <w:t>考虑到本实验的重点在于智能合约的设计，我们实现了相应的</w:t>
      </w:r>
      <w:r>
        <w:rPr>
          <w:rFonts w:hint="eastAsia"/>
        </w:rPr>
        <w:t>Python</w:t>
      </w:r>
      <w:r>
        <w:rPr>
          <w:rFonts w:hint="eastAsia"/>
        </w:rPr>
        <w:t>代码，实验会提供相应的</w:t>
      </w:r>
      <w:r>
        <w:rPr>
          <w:rFonts w:hint="eastAsia"/>
        </w:rPr>
        <w:t>aer</w:t>
      </w:r>
      <w:r>
        <w:t>oplane_chess.py</w:t>
      </w:r>
      <w:r>
        <w:rPr>
          <w:rFonts w:hint="eastAsia"/>
        </w:rPr>
        <w:t>，</w:t>
      </w:r>
      <w:r w:rsidR="00EE5B06">
        <w:rPr>
          <w:rFonts w:hint="eastAsia"/>
        </w:rPr>
        <w:t>以太坊的多方账户参与这个简化版飞行棋游戏，</w:t>
      </w:r>
      <w:r w:rsidR="00CA21F5">
        <w:rPr>
          <w:rFonts w:hint="eastAsia"/>
        </w:rPr>
        <w:t>最终会实现如下图的</w:t>
      </w:r>
      <w:r w:rsidR="00EE5B06">
        <w:rPr>
          <w:rFonts w:hint="eastAsia"/>
        </w:rPr>
        <w:t>功能：</w:t>
      </w:r>
    </w:p>
    <w:p w:rsidR="00D36439" w:rsidRDefault="00D36439" w:rsidP="00AE491C">
      <w:pPr>
        <w:pStyle w:val="ab"/>
        <w:ind w:firstLine="420"/>
      </w:pPr>
      <w:r>
        <w:rPr>
          <w:rFonts w:hint="eastAsia"/>
        </w:rPr>
        <w:t>首先，我们查看以下测试链的信息，我们将使用账户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2</w:t>
      </w:r>
      <w:r>
        <w:rPr>
          <w:rFonts w:hint="eastAsia"/>
        </w:rPr>
        <w:t>作为参与者，现在他们的以太币都是</w:t>
      </w:r>
      <w:r>
        <w:rPr>
          <w:rFonts w:hint="eastAsia"/>
        </w:rPr>
        <w:t>1</w:t>
      </w:r>
      <w:r>
        <w:t>00eth</w:t>
      </w:r>
      <w:r>
        <w:rPr>
          <w:rFonts w:hint="eastAsia"/>
        </w:rPr>
        <w:t>：</w:t>
      </w:r>
    </w:p>
    <w:p w:rsidR="00D36439" w:rsidRDefault="00D36439" w:rsidP="00D36439">
      <w:pPr>
        <w:pStyle w:val="af0"/>
      </w:pPr>
      <w:r>
        <w:drawing>
          <wp:inline distT="0" distB="0" distL="0" distR="0" wp14:anchorId="056F373F" wp14:editId="1AC9C13B">
            <wp:extent cx="5274310" cy="20993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06" w:rsidRDefault="00EE5B06" w:rsidP="00AE491C">
      <w:pPr>
        <w:pStyle w:val="ab"/>
        <w:ind w:firstLine="420"/>
      </w:pPr>
      <w:r>
        <w:rPr>
          <w:rFonts w:hint="eastAsia"/>
        </w:rPr>
        <w:t>开始</w:t>
      </w:r>
      <w:r w:rsidR="00F04867">
        <w:rPr>
          <w:rFonts w:hint="eastAsia"/>
        </w:rPr>
        <w:t>游戏如下图所示，</w:t>
      </w:r>
      <w:r w:rsidR="00F04867">
        <w:rPr>
          <w:rFonts w:hint="eastAsia"/>
        </w:rPr>
        <w:t>Alice</w:t>
      </w:r>
      <w:r w:rsidR="00F04867">
        <w:rPr>
          <w:rFonts w:hint="eastAsia"/>
        </w:rPr>
        <w:t>、</w:t>
      </w:r>
      <w:r w:rsidR="00F04867">
        <w:rPr>
          <w:rFonts w:hint="eastAsia"/>
        </w:rPr>
        <w:t>Bob</w:t>
      </w:r>
      <w:r w:rsidR="00F04867">
        <w:rPr>
          <w:rFonts w:hint="eastAsia"/>
        </w:rPr>
        <w:t>、</w:t>
      </w:r>
      <w:r w:rsidR="00F04867">
        <w:rPr>
          <w:rFonts w:hint="eastAsia"/>
        </w:rPr>
        <w:t>Car</w:t>
      </w:r>
      <w:r w:rsidR="00F04867">
        <w:t>ol</w:t>
      </w:r>
      <w:r w:rsidR="00F04867">
        <w:rPr>
          <w:rFonts w:hint="eastAsia"/>
        </w:rPr>
        <w:t>三位玩家参与游戏，</w:t>
      </w:r>
      <w:r w:rsidR="00A17794">
        <w:rPr>
          <w:rFonts w:hint="eastAsia"/>
        </w:rPr>
        <w:t>他们的飞机</w:t>
      </w:r>
      <w:r w:rsidR="00F04867">
        <w:rPr>
          <w:rFonts w:hint="eastAsia"/>
        </w:rPr>
        <w:t>开始处于</w:t>
      </w:r>
      <w:r w:rsidR="00F04867">
        <w:rPr>
          <w:rFonts w:hint="eastAsia"/>
        </w:rPr>
        <w:t>0</w:t>
      </w:r>
      <w:r w:rsidR="00F04867">
        <w:rPr>
          <w:rFonts w:hint="eastAsia"/>
        </w:rPr>
        <w:t>位置，然后他们输入不同且随机的字符串，在合约中会被处理为随机骰子的值，开始向终点进发，下图中名称右方的箭头为其方向（</w:t>
      </w:r>
      <w:r w:rsidR="00F04867">
        <w:rPr>
          <w:rFonts w:hint="eastAsia"/>
        </w:rPr>
        <w:t>v</w:t>
      </w:r>
      <w:r w:rsidR="00F04867">
        <w:rPr>
          <w:rFonts w:hint="eastAsia"/>
        </w:rPr>
        <w:t>或</w:t>
      </w:r>
      <w:r w:rsidR="00F04867">
        <w:rPr>
          <w:rFonts w:hint="eastAsia"/>
        </w:rPr>
        <w:t>^</w:t>
      </w:r>
      <w:r w:rsidR="00F04867">
        <w:rPr>
          <w:rFonts w:hint="eastAsia"/>
        </w:rPr>
        <w:t>）</w:t>
      </w:r>
      <w:r w:rsidR="00F04867">
        <w:rPr>
          <w:rFonts w:hint="eastAsia"/>
        </w:rPr>
        <w:t>,</w:t>
      </w:r>
      <w:r w:rsidR="00F04867">
        <w:rPr>
          <w:rFonts w:hint="eastAsia"/>
        </w:rPr>
        <w:t>数字为当前骰子的步数（已走完）</w:t>
      </w:r>
      <w:r w:rsidR="00640801">
        <w:rPr>
          <w:rFonts w:hint="eastAsia"/>
        </w:rPr>
        <w:t>，</w:t>
      </w:r>
      <w:r w:rsidR="00640801">
        <w:rPr>
          <w:rFonts w:hint="eastAsia"/>
        </w:rPr>
        <w:t>r</w:t>
      </w:r>
      <w:r w:rsidR="00640801">
        <w:t>+</w:t>
      </w:r>
      <w:r w:rsidR="00640801">
        <w:rPr>
          <w:rFonts w:hint="eastAsia"/>
        </w:rPr>
        <w:t>数字为当前用户游玩的轮次（因为参与时间不一致或进程运行速度轮次会不一样）</w:t>
      </w:r>
      <w:r w:rsidR="00F04867">
        <w:rPr>
          <w:rFonts w:hint="eastAsia"/>
        </w:rPr>
        <w:t>。</w:t>
      </w:r>
    </w:p>
    <w:p w:rsidR="00A3709F" w:rsidRDefault="00640801" w:rsidP="00A3709F">
      <w:pPr>
        <w:pStyle w:val="af0"/>
      </w:pPr>
      <w:r>
        <w:drawing>
          <wp:inline distT="0" distB="0" distL="0" distR="0" wp14:anchorId="7043779F" wp14:editId="6D2CD682">
            <wp:extent cx="5274310" cy="19939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06" w:rsidRDefault="00C04D70" w:rsidP="00C04D70">
      <w:pPr>
        <w:pStyle w:val="ab"/>
        <w:ind w:firstLine="420"/>
      </w:pPr>
      <w:r>
        <w:rPr>
          <w:rFonts w:hint="eastAsia"/>
        </w:rPr>
        <w:t>下图右方玩家</w:t>
      </w:r>
      <w:r w:rsidR="007D48CB">
        <w:rPr>
          <w:rFonts w:hint="eastAsia"/>
        </w:rPr>
        <w:t>Car</w:t>
      </w:r>
      <w:r w:rsidR="007D48CB">
        <w:t>ol</w:t>
      </w:r>
      <w:r w:rsidR="007D48CB">
        <w:rPr>
          <w:rFonts w:hint="eastAsia"/>
        </w:rPr>
        <w:t>回到</w:t>
      </w:r>
      <w:r w:rsidR="007D48CB">
        <w:t>0</w:t>
      </w:r>
      <w:r w:rsidR="007D48CB">
        <w:rPr>
          <w:rFonts w:hint="eastAsia"/>
        </w:rPr>
        <w:t>是因为被</w:t>
      </w:r>
      <w:r w:rsidR="007D48CB">
        <w:rPr>
          <w:rFonts w:hint="eastAsia"/>
        </w:rPr>
        <w:t>A</w:t>
      </w:r>
      <w:r w:rsidR="007D48CB">
        <w:t>lice</w:t>
      </w:r>
      <w:r w:rsidR="007D48CB">
        <w:rPr>
          <w:rFonts w:hint="eastAsia"/>
        </w:rPr>
        <w:t>的飞机撞回到起点，因为编码原因暂时无法提供更细节的反馈</w:t>
      </w:r>
      <w:r w:rsidR="00B24493">
        <w:rPr>
          <w:rFonts w:hint="eastAsia"/>
        </w:rPr>
        <w:t>。</w:t>
      </w:r>
    </w:p>
    <w:p w:rsidR="00C04D70" w:rsidRDefault="00C04D70" w:rsidP="00ED0797">
      <w:pPr>
        <w:pStyle w:val="af0"/>
        <w:jc w:val="left"/>
      </w:pPr>
      <w:r>
        <w:lastRenderedPageBreak/>
        <w:drawing>
          <wp:inline distT="0" distB="0" distL="0" distR="0" wp14:anchorId="202D80D3" wp14:editId="62808E35">
            <wp:extent cx="5274310" cy="20853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A4" w:rsidRDefault="00287FA4" w:rsidP="00287FA4">
      <w:pPr>
        <w:pStyle w:val="ab"/>
        <w:ind w:firstLine="420"/>
      </w:pPr>
      <w:r>
        <w:rPr>
          <w:rFonts w:hint="eastAsia"/>
        </w:rPr>
        <w:t>最终，</w:t>
      </w:r>
      <w:r>
        <w:rPr>
          <w:rFonts w:hint="eastAsia"/>
        </w:rPr>
        <w:t>Bob</w:t>
      </w:r>
      <w:r>
        <w:rPr>
          <w:rFonts w:hint="eastAsia"/>
        </w:rPr>
        <w:t>的飞机飞到了终点，赢得了本次游戏</w:t>
      </w:r>
      <w:r w:rsidR="0093042F">
        <w:rPr>
          <w:rFonts w:hint="eastAsia"/>
        </w:rPr>
        <w:t>。</w:t>
      </w:r>
    </w:p>
    <w:p w:rsidR="00287FA4" w:rsidRDefault="00287FA4" w:rsidP="00287FA4">
      <w:pPr>
        <w:pStyle w:val="af0"/>
      </w:pPr>
      <w:r>
        <w:drawing>
          <wp:inline distT="0" distB="0" distL="0" distR="0" wp14:anchorId="43C53E34" wp14:editId="7153951A">
            <wp:extent cx="5274310" cy="20961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89" w:rsidRDefault="00E75F89" w:rsidP="00AE491C">
      <w:pPr>
        <w:pStyle w:val="ab"/>
        <w:ind w:firstLine="420"/>
      </w:pPr>
      <w:r>
        <w:rPr>
          <w:rFonts w:hint="eastAsia"/>
        </w:rPr>
        <w:t>此时我们回看</w:t>
      </w:r>
      <w:r>
        <w:rPr>
          <w:rFonts w:hint="eastAsia"/>
        </w:rPr>
        <w:t>ga</w:t>
      </w:r>
      <w:r>
        <w:t>nache</w:t>
      </w:r>
      <w:r w:rsidR="00EE7BEB">
        <w:rPr>
          <w:rFonts w:hint="eastAsia"/>
        </w:rPr>
        <w:t>可视化工具，发现三个账户都消耗了一定量的以太币</w:t>
      </w:r>
      <w:r w:rsidR="00C06574">
        <w:rPr>
          <w:rFonts w:hint="eastAsia"/>
        </w:rPr>
        <w:t>发送交易</w:t>
      </w:r>
      <w:r w:rsidR="00EE7BEB">
        <w:rPr>
          <w:rFonts w:hint="eastAsia"/>
        </w:rPr>
        <w:t>执行合约代码</w:t>
      </w:r>
      <w:r>
        <w:rPr>
          <w:rFonts w:hint="eastAsia"/>
        </w:rPr>
        <w:t>。</w:t>
      </w:r>
    </w:p>
    <w:p w:rsidR="00E75F89" w:rsidRDefault="00E75F89" w:rsidP="00E75F89">
      <w:pPr>
        <w:pStyle w:val="af0"/>
      </w:pPr>
      <w:r>
        <w:drawing>
          <wp:inline distT="0" distB="0" distL="0" distR="0" wp14:anchorId="046A1FEF" wp14:editId="57EDCB62">
            <wp:extent cx="5274310" cy="31178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89" w:rsidRDefault="0007737D" w:rsidP="00E75F89">
      <w:pPr>
        <w:pStyle w:val="ab"/>
        <w:ind w:firstLine="420"/>
      </w:pPr>
      <w:r>
        <w:rPr>
          <w:rFonts w:hint="eastAsia"/>
        </w:rPr>
        <w:t>以太坊</w:t>
      </w:r>
      <w:bookmarkStart w:id="0" w:name="_GoBack"/>
      <w:bookmarkEnd w:id="0"/>
      <w:r w:rsidR="00E75F89">
        <w:rPr>
          <w:rFonts w:hint="eastAsia"/>
        </w:rPr>
        <w:t>也产生了一定量的区块去打包这些交易：</w:t>
      </w:r>
    </w:p>
    <w:p w:rsidR="00E75F89" w:rsidRDefault="00E75F89" w:rsidP="00E75F89">
      <w:pPr>
        <w:pStyle w:val="af0"/>
      </w:pPr>
      <w:r>
        <w:lastRenderedPageBreak/>
        <w:drawing>
          <wp:inline distT="0" distB="0" distL="0" distR="0" wp14:anchorId="25CBD258" wp14:editId="01A34DB0">
            <wp:extent cx="5274310" cy="3105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1C" w:rsidRDefault="00747084" w:rsidP="00AE491C">
      <w:pPr>
        <w:pStyle w:val="ab"/>
        <w:ind w:firstLine="420"/>
      </w:pPr>
      <w:r>
        <w:rPr>
          <w:rFonts w:hint="eastAsia"/>
        </w:rPr>
        <w:t>下面</w:t>
      </w:r>
      <w:r w:rsidR="00AE491C">
        <w:rPr>
          <w:rFonts w:hint="eastAsia"/>
        </w:rPr>
        <w:t>介绍下相应的功能函数。</w:t>
      </w:r>
    </w:p>
    <w:p w:rsidR="00AE491C" w:rsidRDefault="00CA21F5" w:rsidP="00AE491C">
      <w:pPr>
        <w:pStyle w:val="ad"/>
        <w:numPr>
          <w:ilvl w:val="0"/>
          <w:numId w:val="9"/>
        </w:numPr>
      </w:pPr>
      <w:r>
        <w:rPr>
          <w:rFonts w:hint="eastAsia"/>
        </w:rPr>
        <w:t>导入包及相应配置</w:t>
      </w:r>
    </w:p>
    <w:p w:rsidR="00430812" w:rsidRDefault="00430812" w:rsidP="00430812">
      <w:pPr>
        <w:pStyle w:val="ab"/>
        <w:ind w:firstLine="420"/>
      </w:pPr>
      <w:r>
        <w:rPr>
          <w:rFonts w:hint="eastAsia"/>
        </w:rPr>
        <w:t>目的地和骰子可以自行设定，但必须都是正数。</w:t>
      </w:r>
      <w:r w:rsidR="00F8762D">
        <w:rPr>
          <w:rFonts w:hint="eastAsia"/>
        </w:rPr>
        <w:t>注意</w:t>
      </w:r>
      <w:r w:rsidR="00F8762D">
        <w:rPr>
          <w:rFonts w:hint="eastAsia"/>
        </w:rPr>
        <w:t>abi</w:t>
      </w:r>
      <w:r w:rsidR="00F8762D">
        <w:rPr>
          <w:rFonts w:hint="eastAsia"/>
        </w:rPr>
        <w:t>文件和</w:t>
      </w:r>
      <w:r w:rsidR="00F8762D">
        <w:rPr>
          <w:rFonts w:hint="eastAsia"/>
        </w:rPr>
        <w:t>bytecode</w:t>
      </w:r>
      <w:r w:rsidR="00F8762D">
        <w:rPr>
          <w:rFonts w:hint="eastAsia"/>
        </w:rPr>
        <w:t>文件的位置。</w:t>
      </w:r>
    </w:p>
    <w:p w:rsidR="00CA21F5" w:rsidRDefault="001032EF" w:rsidP="00CA21F5">
      <w:pPr>
        <w:pStyle w:val="af0"/>
      </w:pPr>
      <w:r>
        <w:drawing>
          <wp:inline distT="0" distB="0" distL="0" distR="0" wp14:anchorId="609FA0C0" wp14:editId="0FB5E7E5">
            <wp:extent cx="3237291" cy="2287463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4447" cy="22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F" w:rsidRDefault="001032EF" w:rsidP="00CA21F5">
      <w:pPr>
        <w:pStyle w:val="af0"/>
      </w:pPr>
    </w:p>
    <w:p w:rsidR="001032EF" w:rsidRDefault="001032EF" w:rsidP="001032EF">
      <w:pPr>
        <w:pStyle w:val="ad"/>
        <w:numPr>
          <w:ilvl w:val="0"/>
          <w:numId w:val="9"/>
        </w:numPr>
      </w:pPr>
      <w:r>
        <w:rPr>
          <w:rFonts w:hint="eastAsia"/>
        </w:rPr>
        <w:t>通过命令行获取游戏玩家及相应</w:t>
      </w:r>
      <w:r>
        <w:rPr>
          <w:rFonts w:hint="eastAsia"/>
        </w:rPr>
        <w:t>id</w:t>
      </w:r>
    </w:p>
    <w:p w:rsidR="001032EF" w:rsidRDefault="001032EF" w:rsidP="001032EF">
      <w:pPr>
        <w:pStyle w:val="ab"/>
        <w:ind w:firstLine="420"/>
      </w:pPr>
      <w:r>
        <w:rPr>
          <w:rFonts w:hint="eastAsia"/>
        </w:rPr>
        <w:t>id</w:t>
      </w:r>
      <w:r>
        <w:rPr>
          <w:rFonts w:hint="eastAsia"/>
        </w:rPr>
        <w:t>对应于区块链账户数组的索引，即</w:t>
      </w:r>
      <w:r>
        <w:rPr>
          <w:rFonts w:hint="eastAsia"/>
        </w:rPr>
        <w:t>eth</w:t>
      </w:r>
      <w:r>
        <w:t>.accounts[id]</w:t>
      </w:r>
      <w:r>
        <w:rPr>
          <w:rFonts w:hint="eastAsia"/>
        </w:rPr>
        <w:t>。</w:t>
      </w:r>
    </w:p>
    <w:p w:rsidR="001032EF" w:rsidRDefault="001032EF" w:rsidP="001032EF">
      <w:pPr>
        <w:pStyle w:val="af0"/>
      </w:pPr>
      <w:r>
        <w:lastRenderedPageBreak/>
        <w:drawing>
          <wp:inline distT="0" distB="0" distL="0" distR="0" wp14:anchorId="0EE68543" wp14:editId="35F291DA">
            <wp:extent cx="3804739" cy="2750259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4072" cy="27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F" w:rsidRDefault="001032EF" w:rsidP="001032EF">
      <w:pPr>
        <w:pStyle w:val="ad"/>
        <w:numPr>
          <w:ilvl w:val="0"/>
          <w:numId w:val="9"/>
        </w:numPr>
      </w:pPr>
      <w:r>
        <w:rPr>
          <w:rFonts w:hint="eastAsia"/>
        </w:rPr>
        <w:t>从文件中读取</w:t>
      </w:r>
      <w:r>
        <w:rPr>
          <w:rFonts w:hint="eastAsia"/>
        </w:rPr>
        <w:t>abi</w:t>
      </w:r>
      <w:r>
        <w:rPr>
          <w:rFonts w:hint="eastAsia"/>
        </w:rPr>
        <w:t>和</w:t>
      </w:r>
      <w:r>
        <w:rPr>
          <w:rFonts w:hint="eastAsia"/>
        </w:rPr>
        <w:t>bytecode</w:t>
      </w:r>
      <w:r w:rsidR="00956344">
        <w:rPr>
          <w:rFonts w:hint="eastAsia"/>
        </w:rPr>
        <w:t>并部署合约</w:t>
      </w:r>
    </w:p>
    <w:p w:rsidR="001032EF" w:rsidRDefault="00956344" w:rsidP="001032EF">
      <w:pPr>
        <w:pStyle w:val="ab"/>
        <w:ind w:firstLine="420"/>
      </w:pPr>
      <w:r>
        <w:rPr>
          <w:rFonts w:hint="eastAsia"/>
        </w:rPr>
        <w:t>本次实验编写完合约，使用</w:t>
      </w:r>
      <w:r>
        <w:rPr>
          <w:rFonts w:hint="eastAsia"/>
        </w:rPr>
        <w:t>solc</w:t>
      </w:r>
      <w:r>
        <w:rPr>
          <w:rFonts w:hint="eastAsia"/>
        </w:rPr>
        <w:t>编译后，配置相关文件路径，即可通过</w:t>
      </w:r>
      <w:r>
        <w:rPr>
          <w:rFonts w:hint="eastAsia"/>
        </w:rPr>
        <w:t>Python</w:t>
      </w:r>
      <w:r>
        <w:rPr>
          <w:rFonts w:hint="eastAsia"/>
        </w:rPr>
        <w:t>自动读取文件内容并部署，减少复制粘贴的步骤。</w:t>
      </w:r>
    </w:p>
    <w:p w:rsidR="001032EF" w:rsidRDefault="00956344" w:rsidP="00CA21F5">
      <w:pPr>
        <w:pStyle w:val="af0"/>
      </w:pPr>
      <w:r>
        <w:drawing>
          <wp:inline distT="0" distB="0" distL="0" distR="0" wp14:anchorId="3BFD0245" wp14:editId="0B8367FF">
            <wp:extent cx="5274310" cy="33432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44" w:rsidRDefault="00956344" w:rsidP="00CA21F5">
      <w:pPr>
        <w:pStyle w:val="af0"/>
      </w:pPr>
    </w:p>
    <w:p w:rsidR="00956344" w:rsidRDefault="00956344" w:rsidP="00956344">
      <w:pPr>
        <w:pStyle w:val="ad"/>
        <w:numPr>
          <w:ilvl w:val="0"/>
          <w:numId w:val="9"/>
        </w:numPr>
      </w:pPr>
      <w:r>
        <w:rPr>
          <w:rFonts w:hint="eastAsia"/>
        </w:rPr>
        <w:t>保存合约地址，如果文件及地址有效，就读取旧有合约，继续仍在进行的游戏</w:t>
      </w:r>
    </w:p>
    <w:p w:rsidR="00956344" w:rsidRDefault="00956344" w:rsidP="00F04867">
      <w:pPr>
        <w:pStyle w:val="af0"/>
      </w:pPr>
      <w:r>
        <w:drawing>
          <wp:inline distT="0" distB="0" distL="0" distR="0" wp14:anchorId="3CA5E3A3" wp14:editId="19AE2602">
            <wp:extent cx="4122420" cy="1575811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593" cy="15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44" w:rsidRDefault="00956344" w:rsidP="00956344">
      <w:pPr>
        <w:pStyle w:val="ad"/>
        <w:numPr>
          <w:ilvl w:val="0"/>
          <w:numId w:val="9"/>
        </w:numPr>
      </w:pPr>
      <w:r>
        <w:rPr>
          <w:rFonts w:hint="eastAsia"/>
        </w:rPr>
        <w:lastRenderedPageBreak/>
        <w:t>p</w:t>
      </w:r>
      <w:r>
        <w:t>lay</w:t>
      </w:r>
      <w:r>
        <w:rPr>
          <w:rFonts w:hint="eastAsia"/>
        </w:rPr>
        <w:t>进行游戏函数，</w:t>
      </w:r>
      <w:r w:rsidR="0080077B">
        <w:rPr>
          <w:rFonts w:hint="eastAsia"/>
        </w:rPr>
        <w:t>该游戏可中断后继续进行，</w:t>
      </w:r>
      <w:r w:rsidR="00F04867">
        <w:rPr>
          <w:rFonts w:hint="eastAsia"/>
        </w:rPr>
        <w:t>详细</w:t>
      </w:r>
      <w:r>
        <w:rPr>
          <w:rFonts w:hint="eastAsia"/>
        </w:rPr>
        <w:t>信息请看注释：</w:t>
      </w:r>
    </w:p>
    <w:p w:rsidR="00956344" w:rsidRDefault="00C5186C" w:rsidP="00C5186C">
      <w:pPr>
        <w:pStyle w:val="af0"/>
        <w:rPr>
          <w:rFonts w:ascii="宋体" w:hAnsi="宋体"/>
        </w:rPr>
      </w:pPr>
      <w:r w:rsidRPr="00C5186C">
        <w:drawing>
          <wp:inline distT="0" distB="0" distL="0" distR="0">
            <wp:extent cx="5201576" cy="5271598"/>
            <wp:effectExtent l="0" t="0" r="0" b="5715"/>
            <wp:docPr id="29" name="图片 29" descr="C:\Users\z\AppData\Roaming\Tencent\Users\1468806586\QQ\WinTemp\RichOle\J6YT_~(%$D~[6ZY83CG2C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\AppData\Roaming\Tencent\Users\1468806586\QQ\WinTemp\RichOle\J6YT_~(%$D~[6ZY83CG2CT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466" cy="527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6C" w:rsidRPr="00C5186C" w:rsidRDefault="00C5186C" w:rsidP="00C5186C">
      <w:pPr>
        <w:pStyle w:val="af0"/>
        <w:rPr>
          <w:rFonts w:ascii="宋体" w:hAnsi="宋体"/>
        </w:rPr>
      </w:pPr>
    </w:p>
    <w:p w:rsidR="00956344" w:rsidRPr="00760FE0" w:rsidRDefault="00760FE0" w:rsidP="00972A40">
      <w:pPr>
        <w:pStyle w:val="ad"/>
        <w:numPr>
          <w:ilvl w:val="0"/>
          <w:numId w:val="9"/>
        </w:numPr>
      </w:pPr>
      <w:r>
        <w:rPr>
          <w:rFonts w:hint="eastAsia"/>
        </w:rPr>
        <w:t>程序入口</w:t>
      </w:r>
      <w:r w:rsidR="004479E8">
        <w:rPr>
          <w:rFonts w:hint="eastAsia"/>
        </w:rPr>
        <w:t>，先初始化玩家名称和账户</w:t>
      </w:r>
      <w:r w:rsidR="004479E8">
        <w:rPr>
          <w:rFonts w:hint="eastAsia"/>
        </w:rPr>
        <w:t>id</w:t>
      </w:r>
      <w:r w:rsidR="004479E8">
        <w:rPr>
          <w:rFonts w:hint="eastAsia"/>
        </w:rPr>
        <w:t>，然后设置默认账户，最后参与游戏</w:t>
      </w:r>
      <w:r>
        <w:rPr>
          <w:rFonts w:hint="eastAsia"/>
        </w:rPr>
        <w:t>：</w:t>
      </w:r>
    </w:p>
    <w:p w:rsidR="00F37F90" w:rsidRDefault="004479E8" w:rsidP="00DF510A">
      <w:pPr>
        <w:pStyle w:val="af0"/>
      </w:pPr>
      <w:r>
        <w:drawing>
          <wp:inline distT="0" distB="0" distL="0" distR="0" wp14:anchorId="42337FB9" wp14:editId="3BD31E6F">
            <wp:extent cx="2840970" cy="1326748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9972" cy="13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06" w:rsidRDefault="00EE5B06" w:rsidP="00DF510A">
      <w:pPr>
        <w:pStyle w:val="af0"/>
      </w:pPr>
    </w:p>
    <w:p w:rsidR="00F8762D" w:rsidRDefault="00EE5B06" w:rsidP="009C55EB">
      <w:pPr>
        <w:pStyle w:val="11"/>
        <w:numPr>
          <w:ilvl w:val="0"/>
          <w:numId w:val="5"/>
        </w:numPr>
        <w:ind w:left="360" w:hanging="360"/>
      </w:pPr>
      <w:r>
        <w:rPr>
          <w:rFonts w:hint="eastAsia"/>
        </w:rPr>
        <w:t>飞行棋游戏智能合约设计</w:t>
      </w:r>
    </w:p>
    <w:p w:rsidR="00562EEA" w:rsidRDefault="00562EEA" w:rsidP="00562EEA">
      <w:pPr>
        <w:pStyle w:val="ab"/>
        <w:ind w:firstLine="420"/>
      </w:pPr>
      <w:r>
        <w:rPr>
          <w:rFonts w:hint="eastAsia"/>
        </w:rPr>
        <w:t>根据</w:t>
      </w:r>
      <w:r>
        <w:rPr>
          <w:rFonts w:hint="eastAsia"/>
        </w:rPr>
        <w:t>Pytho</w:t>
      </w:r>
      <w:r>
        <w:t>n</w:t>
      </w:r>
      <w:r>
        <w:rPr>
          <w:rFonts w:hint="eastAsia"/>
        </w:rPr>
        <w:t>代码调用合约的</w:t>
      </w:r>
      <w:r w:rsidR="000C62A7">
        <w:rPr>
          <w:rFonts w:hint="eastAsia"/>
        </w:rPr>
        <w:t>函数接口模块，我们可以得出合约的几个接口设计，初步的智能合约设计如下图所示：</w:t>
      </w:r>
    </w:p>
    <w:p w:rsidR="00C5186C" w:rsidRPr="00C5186C" w:rsidRDefault="00C5186C" w:rsidP="00C5186C">
      <w:pPr>
        <w:rPr>
          <w:rFonts w:ascii="宋体" w:hAnsi="宋体"/>
        </w:rPr>
      </w:pPr>
      <w:r w:rsidRPr="00C5186C">
        <w:rPr>
          <w:rFonts w:ascii="宋体" w:hAnsi="宋体"/>
          <w:noProof/>
        </w:rPr>
        <w:lastRenderedPageBreak/>
        <w:drawing>
          <wp:inline distT="0" distB="0" distL="0" distR="0">
            <wp:extent cx="5228597" cy="7114488"/>
            <wp:effectExtent l="0" t="0" r="0" b="0"/>
            <wp:docPr id="30" name="图片 30" descr="C:\Users\z\AppData\Roaming\Tencent\Users\1468806586\QQ\WinTemp\RichOle\H_{IGJQA~SDNXAFQ%F0(9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\AppData\Roaming\Tencent\Users\1468806586\QQ\WinTemp\RichOle\H_{IGJQA~SDNXAFQ%F0(95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619" cy="71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A40" w:rsidRPr="00972A40" w:rsidRDefault="00972A40" w:rsidP="00972A40">
      <w:pPr>
        <w:pStyle w:val="af0"/>
      </w:pPr>
    </w:p>
    <w:p w:rsidR="00EE5B06" w:rsidRDefault="00C5186C" w:rsidP="00DF510A">
      <w:pPr>
        <w:pStyle w:val="af0"/>
      </w:pPr>
      <w:r>
        <w:lastRenderedPageBreak/>
        <w:drawing>
          <wp:inline distT="0" distB="0" distL="0" distR="0" wp14:anchorId="67D1E511" wp14:editId="56CDAB1A">
            <wp:extent cx="4875237" cy="4792478"/>
            <wp:effectExtent l="0" t="0" r="190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0488" cy="47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40" w:rsidRDefault="00972A40" w:rsidP="00972A40">
      <w:pPr>
        <w:pStyle w:val="ab"/>
        <w:ind w:firstLine="420"/>
      </w:pPr>
      <w:r>
        <w:rPr>
          <w:rFonts w:hint="eastAsia"/>
        </w:rPr>
        <w:t>我们预留了一个</w:t>
      </w:r>
      <w:r>
        <w:rPr>
          <w:rFonts w:hint="eastAsia"/>
        </w:rPr>
        <w:t>play</w:t>
      </w:r>
      <w:r>
        <w:rPr>
          <w:rFonts w:hint="eastAsia"/>
        </w:rPr>
        <w:t>函数交由你去设计并实现，</w:t>
      </w:r>
      <w:r w:rsidR="00555A26">
        <w:rPr>
          <w:rFonts w:hint="eastAsia"/>
        </w:rPr>
        <w:t>前面游戏</w:t>
      </w:r>
      <w:r>
        <w:rPr>
          <w:rFonts w:hint="eastAsia"/>
        </w:rPr>
        <w:t>的逻辑是</w:t>
      </w:r>
      <w:r w:rsidR="002B346A">
        <w:rPr>
          <w:rFonts w:hint="eastAsia"/>
        </w:rPr>
        <w:t>：</w:t>
      </w:r>
      <w:r>
        <w:rPr>
          <w:rFonts w:hint="eastAsia"/>
        </w:rPr>
        <w:t>从起点出发，随机掷骰子走步数，过了终点就反向向原点进发，过了原点才能转回正向，如果多人参与游戏，还可将落点的其他玩家打回起点（如果他是反向可能还要谢谢你</w:t>
      </w:r>
      <w:r w:rsidR="00C85B90">
        <w:rPr>
          <w:rFonts w:hint="eastAsia"/>
        </w:rPr>
        <w:t>:</w:t>
      </w:r>
      <w:r w:rsidR="00C85B90">
        <w:t>)</w:t>
      </w:r>
      <w:r>
        <w:rPr>
          <w:rFonts w:hint="eastAsia"/>
        </w:rPr>
        <w:t>）。因为一种棋的走法是多样的，你可以选择一种简单的落子规则，如取终点长度的模运算落子，过了终点就回到起点重新进发，也可以取消将其他玩家打回起点的规则。需要注意的是，你的</w:t>
      </w:r>
      <w:r>
        <w:rPr>
          <w:rFonts w:hint="eastAsia"/>
        </w:rPr>
        <w:t>play</w:t>
      </w:r>
      <w:r>
        <w:rPr>
          <w:rFonts w:hint="eastAsia"/>
        </w:rPr>
        <w:t>函数最终要改变当前玩家的</w:t>
      </w:r>
      <w:r>
        <w:rPr>
          <w:rFonts w:hint="eastAsia"/>
        </w:rPr>
        <w:t>postio</w:t>
      </w:r>
      <w:r>
        <w:t>n</w:t>
      </w:r>
      <w:r>
        <w:rPr>
          <w:rFonts w:hint="eastAsia"/>
        </w:rPr>
        <w:t>变量</w:t>
      </w:r>
      <w:r w:rsidR="00E26B06">
        <w:rPr>
          <w:rFonts w:hint="eastAsia"/>
        </w:rPr>
        <w:t>，同时也要</w:t>
      </w:r>
      <w:r w:rsidR="00B548E6">
        <w:rPr>
          <w:rFonts w:hint="eastAsia"/>
        </w:rPr>
        <w:t>更新</w:t>
      </w:r>
      <w:r w:rsidR="00E26B06">
        <w:rPr>
          <w:rFonts w:hint="eastAsia"/>
        </w:rPr>
        <w:t>s</w:t>
      </w:r>
      <w:r w:rsidR="00E26B06">
        <w:t>tep</w:t>
      </w:r>
      <w:r w:rsidR="00E26B06">
        <w:rPr>
          <w:rFonts w:hint="eastAsia"/>
        </w:rPr>
        <w:t>、</w:t>
      </w:r>
      <w:r w:rsidR="00B548E6">
        <w:rPr>
          <w:rFonts w:hint="eastAsia"/>
        </w:rPr>
        <w:t>round</w:t>
      </w:r>
      <w:r w:rsidR="00E26B06">
        <w:rPr>
          <w:rFonts w:hint="eastAsia"/>
        </w:rPr>
        <w:t>（</w:t>
      </w:r>
      <w:r w:rsidR="00B548E6">
        <w:rPr>
          <w:rFonts w:hint="eastAsia"/>
        </w:rPr>
        <w:t>如果你要变换方向的话，也别忘了</w:t>
      </w:r>
      <w:r w:rsidR="00B548E6">
        <w:rPr>
          <w:rFonts w:hint="eastAsia"/>
        </w:rPr>
        <w:t>direction</w:t>
      </w:r>
      <w:r w:rsidR="00B548E6">
        <w:rPr>
          <w:rFonts w:hint="eastAsia"/>
        </w:rPr>
        <w:t>）</w:t>
      </w:r>
      <w:r>
        <w:rPr>
          <w:rFonts w:hint="eastAsia"/>
        </w:rPr>
        <w:t>，</w:t>
      </w:r>
      <w:r w:rsidR="00E70892">
        <w:rPr>
          <w:rFonts w:hint="eastAsia"/>
        </w:rPr>
        <w:t>否则</w:t>
      </w:r>
      <w:r>
        <w:rPr>
          <w:rFonts w:hint="eastAsia"/>
        </w:rPr>
        <w:t>他将在原地不动，同时也须保证他能到达终点，这样游戏合约方可终止。</w:t>
      </w:r>
    </w:p>
    <w:p w:rsidR="00821379" w:rsidRDefault="00821379" w:rsidP="00821379">
      <w:pPr>
        <w:pStyle w:val="af0"/>
      </w:pPr>
      <w:r>
        <w:drawing>
          <wp:inline distT="0" distB="0" distL="0" distR="0" wp14:anchorId="55811AAE" wp14:editId="1DC1B455">
            <wp:extent cx="4164113" cy="151003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5698" cy="15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EB" w:rsidRDefault="009C55EB" w:rsidP="009C55EB">
      <w:pPr>
        <w:pStyle w:val="af0"/>
      </w:pPr>
    </w:p>
    <w:p w:rsidR="009C55EB" w:rsidRDefault="009C55EB" w:rsidP="009C55EB">
      <w:pPr>
        <w:pStyle w:val="11"/>
        <w:numPr>
          <w:ilvl w:val="0"/>
          <w:numId w:val="5"/>
        </w:numPr>
        <w:ind w:left="360" w:hanging="360"/>
      </w:pPr>
      <w:r>
        <w:rPr>
          <w:rFonts w:hint="eastAsia"/>
        </w:rPr>
        <w:t>游戏合约编译、部署及运行</w:t>
      </w:r>
    </w:p>
    <w:p w:rsidR="009C55EB" w:rsidRDefault="009C55EB" w:rsidP="009C55EB">
      <w:pPr>
        <w:pStyle w:val="ab"/>
        <w:ind w:firstLine="420"/>
      </w:pPr>
      <w:r>
        <w:rPr>
          <w:rFonts w:hint="eastAsia"/>
        </w:rPr>
        <w:lastRenderedPageBreak/>
        <w:t>如下图所示，写好合约后，使用</w:t>
      </w:r>
      <w:r>
        <w:rPr>
          <w:rFonts w:hint="eastAsia"/>
        </w:rPr>
        <w:t>solc</w:t>
      </w:r>
      <w:r>
        <w:rPr>
          <w:rFonts w:hint="eastAsia"/>
        </w:rPr>
        <w:t>进行编译，其中</w:t>
      </w:r>
      <w:r>
        <w:t>—</w:t>
      </w:r>
      <w:r>
        <w:rPr>
          <w:rFonts w:hint="eastAsia"/>
        </w:rPr>
        <w:t>overwrite</w:t>
      </w:r>
      <w:r>
        <w:rPr>
          <w:rFonts w:hint="eastAsia"/>
        </w:rPr>
        <w:t>是覆盖旧有的编译结果，便于修改后重新编译。然后就可以运行</w:t>
      </w:r>
      <w:r>
        <w:rPr>
          <w:rFonts w:hint="eastAsia"/>
        </w:rPr>
        <w:t>py</w:t>
      </w:r>
      <w:r>
        <w:t>thon</w:t>
      </w:r>
      <w:r>
        <w:rPr>
          <w:rFonts w:hint="eastAsia"/>
        </w:rPr>
        <w:t>代码，注意命令是</w:t>
      </w:r>
      <w:r>
        <w:rPr>
          <w:rFonts w:hint="eastAsia"/>
        </w:rPr>
        <w:t>p</w:t>
      </w:r>
      <w:r>
        <w:t>ython3</w:t>
      </w:r>
      <w:r>
        <w:rPr>
          <w:rFonts w:hint="eastAsia"/>
        </w:rPr>
        <w:t>，</w:t>
      </w:r>
      <w:r>
        <w:rPr>
          <w:rFonts w:hint="eastAsia"/>
        </w:rPr>
        <w:t>-n</w:t>
      </w:r>
      <w:r>
        <w:rPr>
          <w:rFonts w:hint="eastAsia"/>
        </w:rPr>
        <w:t>后面是玩家姓名（可自定），</w:t>
      </w:r>
      <w:r>
        <w:rPr>
          <w:rFonts w:hint="eastAsia"/>
        </w:rPr>
        <w:t>-i</w:t>
      </w:r>
      <w:r>
        <w:rPr>
          <w:rFonts w:hint="eastAsia"/>
        </w:rPr>
        <w:t>后面是以太坊账户</w:t>
      </w:r>
      <w:r>
        <w:rPr>
          <w:rFonts w:hint="eastAsia"/>
        </w:rPr>
        <w:t>et</w:t>
      </w:r>
      <w:r>
        <w:t>h.accounts</w:t>
      </w:r>
      <w:r>
        <w:rPr>
          <w:rFonts w:hint="eastAsia"/>
        </w:rPr>
        <w:t>数组的下标，所以不要超过</w:t>
      </w:r>
      <w:r>
        <w:rPr>
          <w:rFonts w:hint="eastAsia"/>
        </w:rPr>
        <w:t>gananch</w:t>
      </w:r>
      <w:r>
        <w:t>e</w:t>
      </w:r>
      <w:r>
        <w:rPr>
          <w:rFonts w:hint="eastAsia"/>
        </w:rPr>
        <w:t>中账户的数目减一，同时相同的下标会被视作统一账户继续参赛，故开启多个终端时最好设定不同的姓名和下标值。（最后一行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命令可执行在多个终端中让多个玩家参与游戏合约。）</w:t>
      </w:r>
    </w:p>
    <w:p w:rsidR="009C55EB" w:rsidRDefault="00FB1C76" w:rsidP="00821379">
      <w:pPr>
        <w:pStyle w:val="af0"/>
      </w:pPr>
      <w:r>
        <w:drawing>
          <wp:inline distT="0" distB="0" distL="0" distR="0" wp14:anchorId="3EEE78A5" wp14:editId="66A44A48">
            <wp:extent cx="5274310" cy="4048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76" w:rsidRDefault="00FB1C76" w:rsidP="00FB1C76">
      <w:pPr>
        <w:pStyle w:val="ab"/>
        <w:ind w:firstLine="420"/>
      </w:pPr>
      <w:r>
        <w:t>14</w:t>
      </w:r>
      <w:r>
        <w:rPr>
          <w:rFonts w:hint="eastAsia"/>
        </w:rPr>
        <w:t>轮后</w:t>
      </w:r>
      <w:r>
        <w:rPr>
          <w:rFonts w:hint="eastAsia"/>
        </w:rPr>
        <w:t>Alice</w:t>
      </w:r>
      <w:r>
        <w:rPr>
          <w:rFonts w:hint="eastAsia"/>
        </w:rPr>
        <w:t>到达终点，游戏终止。</w:t>
      </w:r>
    </w:p>
    <w:p w:rsidR="00FB1C76" w:rsidRDefault="00FB1C76" w:rsidP="00821379">
      <w:pPr>
        <w:pStyle w:val="af0"/>
      </w:pPr>
      <w:r>
        <w:drawing>
          <wp:inline distT="0" distB="0" distL="0" distR="0" wp14:anchorId="7B69E15D" wp14:editId="17C4D889">
            <wp:extent cx="5274310" cy="30975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9D" w:rsidRPr="009C55EB" w:rsidRDefault="00A6639D" w:rsidP="00A6639D">
      <w:pPr>
        <w:pStyle w:val="ab"/>
        <w:ind w:firstLine="420"/>
      </w:pPr>
      <w:r>
        <w:rPr>
          <w:rFonts w:hint="eastAsia"/>
        </w:rPr>
        <w:lastRenderedPageBreak/>
        <w:t>多用户参加的示例在前文已给出，这里就不再演示。</w:t>
      </w:r>
    </w:p>
    <w:sectPr w:rsidR="00A6639D" w:rsidRPr="009C55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645D" w:rsidRDefault="00E9645D" w:rsidP="00DF510A">
      <w:r>
        <w:separator/>
      </w:r>
    </w:p>
  </w:endnote>
  <w:endnote w:type="continuationSeparator" w:id="0">
    <w:p w:rsidR="00E9645D" w:rsidRDefault="00E9645D" w:rsidP="00DF5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645D" w:rsidRDefault="00E9645D" w:rsidP="00DF510A">
      <w:r>
        <w:separator/>
      </w:r>
    </w:p>
  </w:footnote>
  <w:footnote w:type="continuationSeparator" w:id="0">
    <w:p w:rsidR="00E9645D" w:rsidRDefault="00E9645D" w:rsidP="00DF51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F5613"/>
    <w:multiLevelType w:val="hybridMultilevel"/>
    <w:tmpl w:val="EC0C295E"/>
    <w:lvl w:ilvl="0" w:tplc="5E4865F2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1E7ED6"/>
    <w:multiLevelType w:val="hybridMultilevel"/>
    <w:tmpl w:val="9F2E4F0E"/>
    <w:lvl w:ilvl="0" w:tplc="52AE6006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792EF8"/>
    <w:multiLevelType w:val="hybridMultilevel"/>
    <w:tmpl w:val="EC0C295E"/>
    <w:lvl w:ilvl="0" w:tplc="5E4865F2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E6060C"/>
    <w:multiLevelType w:val="hybridMultilevel"/>
    <w:tmpl w:val="EC0C295E"/>
    <w:lvl w:ilvl="0" w:tplc="5E4865F2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7978A8"/>
    <w:multiLevelType w:val="hybridMultilevel"/>
    <w:tmpl w:val="76F4F074"/>
    <w:lvl w:ilvl="0" w:tplc="9F0ADA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734007"/>
    <w:multiLevelType w:val="hybridMultilevel"/>
    <w:tmpl w:val="EC0C295E"/>
    <w:lvl w:ilvl="0" w:tplc="5E4865F2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0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8E0"/>
    <w:rsid w:val="000575D1"/>
    <w:rsid w:val="00073254"/>
    <w:rsid w:val="0007737D"/>
    <w:rsid w:val="000A2C5C"/>
    <w:rsid w:val="000C190F"/>
    <w:rsid w:val="000C62A7"/>
    <w:rsid w:val="000F2A33"/>
    <w:rsid w:val="001032EF"/>
    <w:rsid w:val="00182C58"/>
    <w:rsid w:val="001B750D"/>
    <w:rsid w:val="001F4506"/>
    <w:rsid w:val="00201FB8"/>
    <w:rsid w:val="002122CB"/>
    <w:rsid w:val="00272DF2"/>
    <w:rsid w:val="00287FA4"/>
    <w:rsid w:val="002B346A"/>
    <w:rsid w:val="0031160B"/>
    <w:rsid w:val="003B1171"/>
    <w:rsid w:val="003B5F00"/>
    <w:rsid w:val="00430812"/>
    <w:rsid w:val="004479E8"/>
    <w:rsid w:val="00484993"/>
    <w:rsid w:val="00495E82"/>
    <w:rsid w:val="00517785"/>
    <w:rsid w:val="00555A26"/>
    <w:rsid w:val="005618E0"/>
    <w:rsid w:val="00562EEA"/>
    <w:rsid w:val="0056687D"/>
    <w:rsid w:val="005965FF"/>
    <w:rsid w:val="005A6339"/>
    <w:rsid w:val="005B4CE0"/>
    <w:rsid w:val="005C2483"/>
    <w:rsid w:val="005D5C6E"/>
    <w:rsid w:val="00603AC7"/>
    <w:rsid w:val="00604B3A"/>
    <w:rsid w:val="006407C1"/>
    <w:rsid w:val="00640801"/>
    <w:rsid w:val="00641FB4"/>
    <w:rsid w:val="00653CAD"/>
    <w:rsid w:val="00667E76"/>
    <w:rsid w:val="006945C1"/>
    <w:rsid w:val="006F09C6"/>
    <w:rsid w:val="007016A6"/>
    <w:rsid w:val="00747084"/>
    <w:rsid w:val="00760FE0"/>
    <w:rsid w:val="007C0039"/>
    <w:rsid w:val="007D48CB"/>
    <w:rsid w:val="0080077B"/>
    <w:rsid w:val="008007CF"/>
    <w:rsid w:val="00821379"/>
    <w:rsid w:val="00836599"/>
    <w:rsid w:val="0088173C"/>
    <w:rsid w:val="008B46CF"/>
    <w:rsid w:val="00901061"/>
    <w:rsid w:val="00920078"/>
    <w:rsid w:val="0093042F"/>
    <w:rsid w:val="00951098"/>
    <w:rsid w:val="009554A7"/>
    <w:rsid w:val="00956344"/>
    <w:rsid w:val="00964D7A"/>
    <w:rsid w:val="00972A40"/>
    <w:rsid w:val="00991A87"/>
    <w:rsid w:val="009B3C7A"/>
    <w:rsid w:val="009C55EB"/>
    <w:rsid w:val="009F753F"/>
    <w:rsid w:val="00A006F5"/>
    <w:rsid w:val="00A17794"/>
    <w:rsid w:val="00A3709F"/>
    <w:rsid w:val="00A6633A"/>
    <w:rsid w:val="00A6639D"/>
    <w:rsid w:val="00A77DAB"/>
    <w:rsid w:val="00AE491C"/>
    <w:rsid w:val="00AF5A03"/>
    <w:rsid w:val="00B168E1"/>
    <w:rsid w:val="00B24493"/>
    <w:rsid w:val="00B548E6"/>
    <w:rsid w:val="00B64B9A"/>
    <w:rsid w:val="00B9543D"/>
    <w:rsid w:val="00BC1792"/>
    <w:rsid w:val="00C04D70"/>
    <w:rsid w:val="00C06574"/>
    <w:rsid w:val="00C079D6"/>
    <w:rsid w:val="00C5186C"/>
    <w:rsid w:val="00C82232"/>
    <w:rsid w:val="00C85B90"/>
    <w:rsid w:val="00CA21F5"/>
    <w:rsid w:val="00D36439"/>
    <w:rsid w:val="00D60243"/>
    <w:rsid w:val="00D803CB"/>
    <w:rsid w:val="00DA4CD0"/>
    <w:rsid w:val="00DC420F"/>
    <w:rsid w:val="00DD3D51"/>
    <w:rsid w:val="00DF510A"/>
    <w:rsid w:val="00E12425"/>
    <w:rsid w:val="00E20DDB"/>
    <w:rsid w:val="00E2678E"/>
    <w:rsid w:val="00E26B06"/>
    <w:rsid w:val="00E65CFC"/>
    <w:rsid w:val="00E70892"/>
    <w:rsid w:val="00E75F89"/>
    <w:rsid w:val="00E77EFE"/>
    <w:rsid w:val="00E9645D"/>
    <w:rsid w:val="00ED0797"/>
    <w:rsid w:val="00EE5B06"/>
    <w:rsid w:val="00EE7BEB"/>
    <w:rsid w:val="00F04867"/>
    <w:rsid w:val="00F0610A"/>
    <w:rsid w:val="00F10336"/>
    <w:rsid w:val="00F37F90"/>
    <w:rsid w:val="00F8762D"/>
    <w:rsid w:val="00FB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F51B0"/>
  <w15:chartTrackingRefBased/>
  <w15:docId w15:val="{04C92142-674D-49CE-88A8-1FE34F2AA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55EB"/>
    <w:rPr>
      <w:rFonts w:ascii="Times New Roman" w:eastAsia="宋体" w:hAnsi="Times New Roman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F51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51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51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F510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F510A"/>
    <w:rPr>
      <w:sz w:val="18"/>
      <w:szCs w:val="18"/>
    </w:rPr>
  </w:style>
  <w:style w:type="paragraph" w:customStyle="1" w:styleId="a7">
    <w:name w:val="居中的标题"/>
    <w:basedOn w:val="1"/>
    <w:link w:val="a8"/>
    <w:qFormat/>
    <w:rsid w:val="00DF510A"/>
    <w:pPr>
      <w:pageBreakBefore/>
      <w:widowControl w:val="0"/>
      <w:spacing w:before="60" w:after="60" w:line="240" w:lineRule="auto"/>
      <w:jc w:val="center"/>
    </w:pPr>
    <w:rPr>
      <w:sz w:val="30"/>
    </w:rPr>
  </w:style>
  <w:style w:type="paragraph" w:customStyle="1" w:styleId="a9">
    <w:name w:val="【】"/>
    <w:basedOn w:val="a"/>
    <w:link w:val="aa"/>
    <w:qFormat/>
    <w:rsid w:val="00DF510A"/>
    <w:pPr>
      <w:widowControl w:val="0"/>
      <w:spacing w:before="120" w:after="120"/>
      <w:jc w:val="both"/>
    </w:pPr>
    <w:rPr>
      <w:rFonts w:cstheme="minorBidi"/>
      <w:b/>
      <w:kern w:val="2"/>
      <w:szCs w:val="22"/>
    </w:rPr>
  </w:style>
  <w:style w:type="character" w:customStyle="1" w:styleId="a8">
    <w:name w:val="居中的标题 字符"/>
    <w:basedOn w:val="10"/>
    <w:link w:val="a7"/>
    <w:rsid w:val="00DF510A"/>
    <w:rPr>
      <w:rFonts w:ascii="Times New Roman" w:eastAsia="宋体" w:hAnsi="Times New Roman" w:cs="宋体"/>
      <w:b/>
      <w:bCs/>
      <w:kern w:val="44"/>
      <w:sz w:val="30"/>
      <w:szCs w:val="44"/>
    </w:rPr>
  </w:style>
  <w:style w:type="character" w:customStyle="1" w:styleId="aa">
    <w:name w:val="【】 字符"/>
    <w:basedOn w:val="a0"/>
    <w:link w:val="a9"/>
    <w:rsid w:val="00DF510A"/>
    <w:rPr>
      <w:rFonts w:ascii="Times New Roman" w:eastAsia="宋体" w:hAnsi="Times New Roman"/>
      <w:b/>
      <w:sz w:val="24"/>
    </w:rPr>
  </w:style>
  <w:style w:type="paragraph" w:customStyle="1" w:styleId="ab">
    <w:name w:val="段落正文"/>
    <w:link w:val="ac"/>
    <w:qFormat/>
    <w:rsid w:val="00DF510A"/>
    <w:pPr>
      <w:ind w:firstLineChars="200" w:firstLine="200"/>
    </w:pPr>
    <w:rPr>
      <w:rFonts w:ascii="Times New Roman" w:eastAsia="宋体" w:hAnsi="Times New Roman"/>
    </w:rPr>
  </w:style>
  <w:style w:type="character" w:customStyle="1" w:styleId="ac">
    <w:name w:val="段落正文 字符"/>
    <w:basedOn w:val="a0"/>
    <w:link w:val="ab"/>
    <w:rsid w:val="00DF510A"/>
    <w:rPr>
      <w:rFonts w:ascii="Times New Roman" w:eastAsia="宋体" w:hAnsi="Times New Roman"/>
    </w:rPr>
  </w:style>
  <w:style w:type="paragraph" w:customStyle="1" w:styleId="ad">
    <w:name w:val="小标题"/>
    <w:basedOn w:val="ab"/>
    <w:link w:val="ae"/>
    <w:rsid w:val="00DF510A"/>
    <w:pPr>
      <w:ind w:firstLineChars="0" w:firstLine="0"/>
    </w:pPr>
  </w:style>
  <w:style w:type="character" w:customStyle="1" w:styleId="ae">
    <w:name w:val="小标题 字符"/>
    <w:basedOn w:val="ac"/>
    <w:link w:val="ad"/>
    <w:rsid w:val="00DF510A"/>
    <w:rPr>
      <w:rFonts w:ascii="Times New Roman" w:eastAsia="宋体" w:hAnsi="Times New Roman"/>
    </w:rPr>
  </w:style>
  <w:style w:type="table" w:styleId="af">
    <w:name w:val="Table Grid"/>
    <w:basedOn w:val="a1"/>
    <w:uiPriority w:val="39"/>
    <w:rsid w:val="00DF5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d-plain">
    <w:name w:val="md-plain"/>
    <w:basedOn w:val="a0"/>
    <w:rsid w:val="00DF510A"/>
  </w:style>
  <w:style w:type="character" w:styleId="HTML">
    <w:name w:val="HTML Code"/>
    <w:basedOn w:val="a0"/>
    <w:uiPriority w:val="99"/>
    <w:semiHidden/>
    <w:unhideWhenUsed/>
    <w:rsid w:val="00DF510A"/>
    <w:rPr>
      <w:rFonts w:ascii="宋体" w:eastAsia="宋体" w:hAnsi="宋体" w:cs="宋体"/>
      <w:sz w:val="24"/>
      <w:szCs w:val="24"/>
    </w:rPr>
  </w:style>
  <w:style w:type="paragraph" w:customStyle="1" w:styleId="af0">
    <w:name w:val="图片"/>
    <w:basedOn w:val="ab"/>
    <w:link w:val="af1"/>
    <w:qFormat/>
    <w:rsid w:val="00DF510A"/>
    <w:pPr>
      <w:ind w:firstLineChars="0" w:firstLine="0"/>
      <w:jc w:val="center"/>
    </w:pPr>
    <w:rPr>
      <w:noProof/>
    </w:rPr>
  </w:style>
  <w:style w:type="character" w:customStyle="1" w:styleId="af1">
    <w:name w:val="图片 字符"/>
    <w:basedOn w:val="ac"/>
    <w:link w:val="af0"/>
    <w:rsid w:val="00DF510A"/>
    <w:rPr>
      <w:rFonts w:ascii="Times New Roman" w:eastAsia="宋体" w:hAnsi="Times New Roman"/>
      <w:noProof/>
    </w:rPr>
  </w:style>
  <w:style w:type="paragraph" w:customStyle="1" w:styleId="11">
    <w:name w:val="1.小标题"/>
    <w:basedOn w:val="ab"/>
    <w:link w:val="12"/>
    <w:qFormat/>
    <w:rsid w:val="00DF510A"/>
    <w:pPr>
      <w:spacing w:before="40" w:after="40"/>
      <w:ind w:firstLineChars="0" w:firstLine="0"/>
    </w:pPr>
    <w:rPr>
      <w:b/>
      <w:sz w:val="24"/>
      <w:shd w:val="clear" w:color="auto" w:fill="FFFFFF"/>
    </w:rPr>
  </w:style>
  <w:style w:type="character" w:customStyle="1" w:styleId="12">
    <w:name w:val="1.小标题 字符"/>
    <w:basedOn w:val="aa"/>
    <w:link w:val="11"/>
    <w:rsid w:val="00DF510A"/>
    <w:rPr>
      <w:rFonts w:ascii="Times New Roman" w:eastAsia="宋体" w:hAnsi="Times New Roman"/>
      <w:b/>
      <w:sz w:val="24"/>
    </w:rPr>
  </w:style>
  <w:style w:type="character" w:customStyle="1" w:styleId="10">
    <w:name w:val="标题 1 字符"/>
    <w:basedOn w:val="a0"/>
    <w:link w:val="1"/>
    <w:uiPriority w:val="9"/>
    <w:rsid w:val="00DF510A"/>
    <w:rPr>
      <w:rFonts w:ascii="Times New Roman" w:eastAsia="宋体" w:hAnsi="Times New Roman" w:cs="宋体"/>
      <w:b/>
      <w:bCs/>
      <w:kern w:val="44"/>
      <w:sz w:val="44"/>
      <w:szCs w:val="44"/>
    </w:rPr>
  </w:style>
  <w:style w:type="character" w:styleId="af2">
    <w:name w:val="Hyperlink"/>
    <w:basedOn w:val="a0"/>
    <w:uiPriority w:val="99"/>
    <w:unhideWhenUsed/>
    <w:rsid w:val="00920078"/>
    <w:rPr>
      <w:color w:val="0563C1" w:themeColor="hyperlink"/>
      <w:u w:val="single"/>
    </w:rPr>
  </w:style>
  <w:style w:type="character" w:customStyle="1" w:styleId="sc41">
    <w:name w:val="sc41"/>
    <w:basedOn w:val="a0"/>
    <w:rsid w:val="00201FB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201FB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">
    <w:name w:val="sc8"/>
    <w:basedOn w:val="a0"/>
    <w:rsid w:val="00201FB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0"/>
    <w:rsid w:val="00201FB8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af3">
    <w:name w:val="List Paragraph"/>
    <w:basedOn w:val="a"/>
    <w:uiPriority w:val="34"/>
    <w:qFormat/>
    <w:rsid w:val="0095634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4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0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3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11</Pages>
  <Words>312</Words>
  <Characters>1783</Characters>
  <Application>Microsoft Office Word</Application>
  <DocSecurity>0</DocSecurity>
  <Lines>14</Lines>
  <Paragraphs>4</Paragraphs>
  <ScaleCrop>false</ScaleCrop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维</dc:creator>
  <cp:keywords/>
  <dc:description/>
  <cp:lastModifiedBy>范 维</cp:lastModifiedBy>
  <cp:revision>85</cp:revision>
  <dcterms:created xsi:type="dcterms:W3CDTF">2021-03-26T08:10:00Z</dcterms:created>
  <dcterms:modified xsi:type="dcterms:W3CDTF">2021-04-07T12:38:00Z</dcterms:modified>
</cp:coreProperties>
</file>