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drawing>
          <wp:inline distT="0" distB="0" distL="114300" distR="114300">
            <wp:extent cx="5263515" cy="8039100"/>
            <wp:effectExtent l="0" t="0" r="19685" b="12700"/>
            <wp:docPr id="4" name="图片 4" descr="IMG_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9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drawing>
          <wp:inline distT="0" distB="0" distL="114300" distR="114300">
            <wp:extent cx="5244465" cy="8402320"/>
            <wp:effectExtent l="0" t="0" r="13335" b="5080"/>
            <wp:docPr id="3" name="图片 3" descr="IMG_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9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作业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Hans" w:bidi="ar"/>
        </w:rPr>
        <w:t>3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</w:pP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作业3:</w:t>
      </w:r>
    </w:p>
    <w:p>
      <w:pPr>
        <w:keepNext w:val="0"/>
        <w:keepLines w:val="0"/>
        <w:widowControl/>
        <w:suppressLineNumbers w:val="0"/>
        <w:jc w:val="left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R^2很高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时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Hans" w:bidi="ar"/>
        </w:rPr>
        <w:t>，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假设检验</w:t>
      </w: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一定会是显著的吗</w:t>
      </w: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？</w:t>
      </w:r>
    </w:p>
    <w:p>
      <w:pPr>
        <w:keepNext w:val="0"/>
        <w:keepLines w:val="0"/>
        <w:widowControl/>
        <w:suppressLineNumbers w:val="0"/>
        <w:jc w:val="left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从</w:t>
      </w: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P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值看假设检验</w:t>
      </w: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显著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时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Hans" w:bidi="ar"/>
        </w:rPr>
        <w:t>，</w:t>
      </w: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R^2一定高吗？</w:t>
      </w:r>
    </w:p>
    <w:p>
      <w:pPr>
        <w:keepNext w:val="0"/>
        <w:keepLines w:val="0"/>
        <w:widowControl/>
        <w:suppressLineNumbers w:val="0"/>
        <w:jc w:val="left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</w:pPr>
      <w:r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R^2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衡量了模型的拟合优度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，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而假设检验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(t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检验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)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则是从参数是否显著的角度出发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F检验中检验回归方程的显著性和R方拟合优度的关系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作业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Hans" w:bidi="ar"/>
        </w:rPr>
        <w:t>4</w:t>
      </w: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  <w:t>为什么数据被复制了一份，对假设检验的p值有影响，对假设检验的哪里有影响呢？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样本量变大,p值变小，拟合的值不会变。这题不是特别理解，猜测是跟中心极限定理大样本量类似的思想有关。样本量越大，我提出的原假设在更大样本量的情况下，由p值的变小说明我提出的原假设更有力度，即偶然性，拒绝原假设的概率会变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在数据复制一份的情况下，样本方差也会变小。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1135" cy="3633470"/>
            <wp:effectExtent l="0" t="0" r="12065" b="241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MRoman10-Regular-Identity-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36BAA1"/>
    <w:rsid w:val="16FF7EFD"/>
    <w:rsid w:val="2BFF2940"/>
    <w:rsid w:val="2EF3B150"/>
    <w:rsid w:val="577F35A6"/>
    <w:rsid w:val="5EFF69A7"/>
    <w:rsid w:val="70AF6F39"/>
    <w:rsid w:val="737B7D5F"/>
    <w:rsid w:val="7D7F8BF8"/>
    <w:rsid w:val="7DF64B79"/>
    <w:rsid w:val="A736BAA1"/>
    <w:rsid w:val="BAEF849E"/>
    <w:rsid w:val="DBEF16FB"/>
    <w:rsid w:val="FDF3C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2021-04-14T11:12:00Z</dcterms:created>
  <dc:creator>chixinning</dc:creator>
  <cp:lastModifiedBy>chixinning</cp:lastModifiedBy>
  <dcterms:modified xsi:type="dcterms:W3CDTF">2021-04-14T11:42:22Z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