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5B095" w14:textId="00587765" w:rsidR="003B63CE" w:rsidRPr="003B63CE" w:rsidRDefault="003B63CE" w:rsidP="003B63CE">
      <w:pPr>
        <w:spacing w:after="240" w:line="240" w:lineRule="auto"/>
        <w:outlineLvl w:val="0"/>
        <w:rPr>
          <w:rFonts w:ascii="Segoe UI" w:eastAsia="Times New Roman" w:hAnsi="Segoe UI" w:cs="Segoe UI"/>
          <w:b/>
          <w:bCs/>
          <w:color w:val="000000"/>
          <w:kern w:val="36"/>
          <w:sz w:val="48"/>
          <w:szCs w:val="48"/>
          <w:lang w:eastAsia="en-GB"/>
          <w14:ligatures w14:val="none"/>
        </w:rPr>
      </w:pPr>
      <w:r w:rsidRPr="003B63CE">
        <w:rPr>
          <w:rFonts w:ascii="Segoe UI" w:eastAsia="Times New Roman" w:hAnsi="Segoe UI" w:cs="Segoe UI"/>
          <w:b/>
          <w:bCs/>
          <w:color w:val="000000"/>
          <w:kern w:val="36"/>
          <w:sz w:val="48"/>
          <w:szCs w:val="48"/>
          <w:lang w:eastAsia="en-GB"/>
          <w14:ligatures w14:val="none"/>
        </w:rPr>
        <w:t xml:space="preserve">Week 4 Session 5 </w:t>
      </w:r>
      <w:r>
        <w:rPr>
          <w:rFonts w:ascii="Segoe UI" w:eastAsia="Times New Roman" w:hAnsi="Segoe UI" w:cs="Segoe UI"/>
          <w:b/>
          <w:bCs/>
          <w:color w:val="000000"/>
          <w:kern w:val="36"/>
          <w:sz w:val="48"/>
          <w:szCs w:val="48"/>
          <w:lang w:eastAsia="en-GB"/>
          <w14:ligatures w14:val="none"/>
        </w:rPr>
        <w:t>Exercise</w:t>
      </w:r>
      <w:r w:rsidRPr="003B63CE">
        <w:rPr>
          <w:rFonts w:ascii="Segoe UI" w:eastAsia="Times New Roman" w:hAnsi="Segoe UI" w:cs="Segoe UI"/>
          <w:b/>
          <w:bCs/>
          <w:color w:val="000000"/>
          <w:kern w:val="36"/>
          <w:sz w:val="48"/>
          <w:szCs w:val="48"/>
          <w:lang w:eastAsia="en-GB"/>
          <w14:ligatures w14:val="none"/>
        </w:rPr>
        <w:t>: Observe Addresses and References Safely</w:t>
      </w:r>
    </w:p>
    <w:p w14:paraId="7A44418E" w14:textId="77777777" w:rsidR="003B63CE" w:rsidRPr="003B63CE" w:rsidRDefault="003B63CE" w:rsidP="003B63CE">
      <w:pPr>
        <w:spacing w:before="360" w:after="240" w:line="240" w:lineRule="auto"/>
        <w:outlineLvl w:val="1"/>
        <w:rPr>
          <w:rFonts w:ascii="Segoe UI" w:eastAsia="Times New Roman" w:hAnsi="Segoe UI" w:cs="Segoe UI"/>
          <w:b/>
          <w:bCs/>
          <w:color w:val="000000"/>
          <w:kern w:val="0"/>
          <w:sz w:val="36"/>
          <w:szCs w:val="36"/>
          <w:lang w:eastAsia="en-GB"/>
          <w14:ligatures w14:val="none"/>
        </w:rPr>
      </w:pPr>
      <w:r w:rsidRPr="003B63CE">
        <w:rPr>
          <w:rFonts w:ascii="Segoe UI" w:eastAsia="Times New Roman" w:hAnsi="Segoe UI" w:cs="Segoe UI"/>
          <w:b/>
          <w:bCs/>
          <w:color w:val="000000"/>
          <w:kern w:val="0"/>
          <w:sz w:val="36"/>
          <w:szCs w:val="36"/>
          <w:lang w:eastAsia="en-GB"/>
          <w14:ligatures w14:val="none"/>
        </w:rPr>
        <w:t>Purpose and timing</w:t>
      </w:r>
    </w:p>
    <w:p w14:paraId="2793E756" w14:textId="5CE91CDB"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This is a reading and observation activity. The goal is to understand what an address, pointer and reference describe. You will not write ownership code, allocate memory manually, or turn raw pointers into a normal storage choice.</w:t>
      </w:r>
    </w:p>
    <w:p w14:paraId="701EA6BB" w14:textId="77777777" w:rsidR="003B63CE" w:rsidRPr="003B63CE" w:rsidRDefault="003B63CE" w:rsidP="003B63CE">
      <w:pPr>
        <w:spacing w:before="360" w:after="240" w:line="240" w:lineRule="auto"/>
        <w:outlineLvl w:val="1"/>
        <w:rPr>
          <w:rFonts w:ascii="Segoe UI" w:eastAsia="Times New Roman" w:hAnsi="Segoe UI" w:cs="Segoe UI"/>
          <w:b/>
          <w:bCs/>
          <w:color w:val="000000"/>
          <w:kern w:val="0"/>
          <w:sz w:val="36"/>
          <w:szCs w:val="36"/>
          <w:lang w:eastAsia="en-GB"/>
          <w14:ligatures w14:val="none"/>
        </w:rPr>
      </w:pPr>
      <w:r w:rsidRPr="003B63CE">
        <w:rPr>
          <w:rFonts w:ascii="Segoe UI" w:eastAsia="Times New Roman" w:hAnsi="Segoe UI" w:cs="Segoe UI"/>
          <w:b/>
          <w:bCs/>
          <w:color w:val="000000"/>
          <w:kern w:val="0"/>
          <w:sz w:val="36"/>
          <w:szCs w:val="36"/>
          <w:lang w:eastAsia="en-GB"/>
          <w14:ligatures w14:val="none"/>
        </w:rPr>
        <w:t>Learning objectives</w:t>
      </w:r>
    </w:p>
    <w:p w14:paraId="62EF41A0" w14:textId="77777777"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By the end, you should be able to:</w:t>
      </w:r>
    </w:p>
    <w:p w14:paraId="0FB59455" w14:textId="77777777" w:rsidR="003B63CE" w:rsidRPr="003B63CE" w:rsidRDefault="003B63CE" w:rsidP="003B63CE">
      <w:pPr>
        <w:numPr>
          <w:ilvl w:val="0"/>
          <w:numId w:val="20"/>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identify an object, its address and a pointer variable in a short trace;</w:t>
      </w:r>
    </w:p>
    <w:p w14:paraId="4408485C" w14:textId="77777777" w:rsidR="003B63CE" w:rsidRPr="003B63CE" w:rsidRDefault="003B63CE" w:rsidP="003B63CE">
      <w:pPr>
        <w:numPr>
          <w:ilvl w:val="0"/>
          <w:numId w:val="20"/>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explain what </w:t>
      </w:r>
      <w:r w:rsidRPr="003B63CE">
        <w:rPr>
          <w:rFonts w:ascii="Consolas" w:eastAsia="Times New Roman" w:hAnsi="Consolas" w:cs="Courier New"/>
          <w:color w:val="A31515"/>
          <w:kern w:val="0"/>
          <w:sz w:val="21"/>
          <w:szCs w:val="21"/>
          <w:lang w:eastAsia="en-GB"/>
          <w14:ligatures w14:val="none"/>
        </w:rPr>
        <w:t>&amp;value</w:t>
      </w:r>
      <w:r w:rsidRPr="003B63CE">
        <w:rPr>
          <w:rFonts w:ascii="Segoe UI" w:eastAsia="Times New Roman" w:hAnsi="Segoe UI" w:cs="Segoe UI"/>
          <w:color w:val="000000"/>
          <w:kern w:val="0"/>
          <w:sz w:val="21"/>
          <w:szCs w:val="21"/>
          <w:lang w:eastAsia="en-GB"/>
          <w14:ligatures w14:val="none"/>
        </w:rPr>
        <w:t> and </w:t>
      </w:r>
      <w:r w:rsidRPr="003B63CE">
        <w:rPr>
          <w:rFonts w:ascii="Consolas" w:eastAsia="Times New Roman" w:hAnsi="Consolas" w:cs="Courier New"/>
          <w:color w:val="A31515"/>
          <w:kern w:val="0"/>
          <w:sz w:val="21"/>
          <w:szCs w:val="21"/>
          <w:lang w:eastAsia="en-GB"/>
          <w14:ligatures w14:val="none"/>
        </w:rPr>
        <w:t>*pointer</w:t>
      </w:r>
      <w:r w:rsidRPr="003B63CE">
        <w:rPr>
          <w:rFonts w:ascii="Segoe UI" w:eastAsia="Times New Roman" w:hAnsi="Segoe UI" w:cs="Segoe UI"/>
          <w:color w:val="000000"/>
          <w:kern w:val="0"/>
          <w:sz w:val="21"/>
          <w:szCs w:val="21"/>
          <w:lang w:eastAsia="en-GB"/>
          <w14:ligatures w14:val="none"/>
        </w:rPr>
        <w:t> mean in the example;</w:t>
      </w:r>
    </w:p>
    <w:p w14:paraId="0CCCD634" w14:textId="77777777" w:rsidR="003B63CE" w:rsidRPr="003B63CE" w:rsidRDefault="003B63CE" w:rsidP="003B63CE">
      <w:pPr>
        <w:numPr>
          <w:ilvl w:val="0"/>
          <w:numId w:val="20"/>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observe how a reference can name the same object; and</w:t>
      </w:r>
    </w:p>
    <w:p w14:paraId="29424822" w14:textId="77777777" w:rsidR="003B63CE" w:rsidRPr="003B63CE" w:rsidRDefault="003B63CE" w:rsidP="003B63CE">
      <w:pPr>
        <w:numPr>
          <w:ilvl w:val="0"/>
          <w:numId w:val="20"/>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name a safer everyday alternative for a collection or owned resource.</w:t>
      </w:r>
    </w:p>
    <w:p w14:paraId="6ED5FF83" w14:textId="77777777" w:rsidR="003B63CE" w:rsidRPr="003B63CE" w:rsidRDefault="003B63CE" w:rsidP="003B63CE">
      <w:pPr>
        <w:spacing w:before="360" w:after="240" w:line="240" w:lineRule="auto"/>
        <w:outlineLvl w:val="1"/>
        <w:rPr>
          <w:rFonts w:ascii="Segoe UI" w:eastAsia="Times New Roman" w:hAnsi="Segoe UI" w:cs="Segoe UI"/>
          <w:b/>
          <w:bCs/>
          <w:color w:val="000000"/>
          <w:kern w:val="0"/>
          <w:sz w:val="36"/>
          <w:szCs w:val="36"/>
          <w:lang w:eastAsia="en-GB"/>
          <w14:ligatures w14:val="none"/>
        </w:rPr>
      </w:pPr>
      <w:r w:rsidRPr="003B63CE">
        <w:rPr>
          <w:rFonts w:ascii="Segoe UI" w:eastAsia="Times New Roman" w:hAnsi="Segoe UI" w:cs="Segoe UI"/>
          <w:b/>
          <w:bCs/>
          <w:color w:val="000000"/>
          <w:kern w:val="0"/>
          <w:sz w:val="36"/>
          <w:szCs w:val="36"/>
          <w:lang w:eastAsia="en-GB"/>
          <w14:ligatures w14:val="none"/>
        </w:rPr>
        <w:t>Part A: predict the pointer trace</w:t>
      </w:r>
    </w:p>
    <w:p w14:paraId="22B84984" w14:textId="0E38DBBB"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Read this example before it is run. Do not copy it into an Assessment Part submission.</w:t>
      </w:r>
    </w:p>
    <w:p w14:paraId="12E9096C" w14:textId="77777777" w:rsidR="003B63CE" w:rsidRPr="003B63CE" w:rsidRDefault="003B63CE" w:rsidP="003B63CE">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3B63CE">
        <w:rPr>
          <w:rFonts w:ascii="Consolas" w:eastAsia="Times New Roman" w:hAnsi="Consolas" w:cs="Courier New"/>
          <w:color w:val="A31515"/>
          <w:kern w:val="0"/>
          <w:sz w:val="21"/>
          <w:szCs w:val="21"/>
          <w:lang w:eastAsia="en-GB"/>
          <w14:ligatures w14:val="none"/>
        </w:rPr>
        <w:t>int</w:t>
      </w:r>
      <w:r w:rsidRPr="003B63CE">
        <w:rPr>
          <w:rFonts w:ascii="Consolas" w:eastAsia="Times New Roman" w:hAnsi="Consolas" w:cs="Courier New"/>
          <w:color w:val="000000"/>
          <w:kern w:val="0"/>
          <w:sz w:val="21"/>
          <w:szCs w:val="21"/>
          <w:lang w:eastAsia="en-GB"/>
          <w14:ligatures w14:val="none"/>
        </w:rPr>
        <w:t xml:space="preserve"> score = </w:t>
      </w:r>
      <w:r w:rsidRPr="003B63CE">
        <w:rPr>
          <w:rFonts w:ascii="Consolas" w:eastAsia="Times New Roman" w:hAnsi="Consolas" w:cs="Courier New"/>
          <w:color w:val="008000"/>
          <w:kern w:val="0"/>
          <w:sz w:val="21"/>
          <w:szCs w:val="21"/>
          <w:lang w:eastAsia="en-GB"/>
          <w14:ligatures w14:val="none"/>
        </w:rPr>
        <w:t>12</w:t>
      </w:r>
      <w:r w:rsidRPr="003B63CE">
        <w:rPr>
          <w:rFonts w:ascii="Consolas" w:eastAsia="Times New Roman" w:hAnsi="Consolas" w:cs="Courier New"/>
          <w:color w:val="000000"/>
          <w:kern w:val="0"/>
          <w:sz w:val="21"/>
          <w:szCs w:val="21"/>
          <w:lang w:eastAsia="en-GB"/>
          <w14:ligatures w14:val="none"/>
        </w:rPr>
        <w:t>;</w:t>
      </w:r>
    </w:p>
    <w:p w14:paraId="111B3E1E" w14:textId="77777777" w:rsidR="003B63CE" w:rsidRPr="003B63CE" w:rsidRDefault="003B63CE" w:rsidP="003B63CE">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3B63CE">
        <w:rPr>
          <w:rFonts w:ascii="Consolas" w:eastAsia="Times New Roman" w:hAnsi="Consolas" w:cs="Courier New"/>
          <w:color w:val="A31515"/>
          <w:kern w:val="0"/>
          <w:sz w:val="21"/>
          <w:szCs w:val="21"/>
          <w:lang w:eastAsia="en-GB"/>
          <w14:ligatures w14:val="none"/>
        </w:rPr>
        <w:t>int</w:t>
      </w:r>
      <w:r w:rsidRPr="003B63CE">
        <w:rPr>
          <w:rFonts w:ascii="Consolas" w:eastAsia="Times New Roman" w:hAnsi="Consolas" w:cs="Courier New"/>
          <w:color w:val="000000"/>
          <w:kern w:val="0"/>
          <w:sz w:val="21"/>
          <w:szCs w:val="21"/>
          <w:lang w:eastAsia="en-GB"/>
          <w14:ligatures w14:val="none"/>
        </w:rPr>
        <w:t xml:space="preserve">* </w:t>
      </w:r>
      <w:proofErr w:type="spellStart"/>
      <w:r w:rsidRPr="003B63CE">
        <w:rPr>
          <w:rFonts w:ascii="Consolas" w:eastAsia="Times New Roman" w:hAnsi="Consolas" w:cs="Courier New"/>
          <w:color w:val="000000"/>
          <w:kern w:val="0"/>
          <w:sz w:val="21"/>
          <w:szCs w:val="21"/>
          <w:lang w:eastAsia="en-GB"/>
          <w14:ligatures w14:val="none"/>
        </w:rPr>
        <w:t>scoreAddress</w:t>
      </w:r>
      <w:proofErr w:type="spellEnd"/>
      <w:r w:rsidRPr="003B63CE">
        <w:rPr>
          <w:rFonts w:ascii="Consolas" w:eastAsia="Times New Roman" w:hAnsi="Consolas" w:cs="Courier New"/>
          <w:color w:val="000000"/>
          <w:kern w:val="0"/>
          <w:sz w:val="21"/>
          <w:szCs w:val="21"/>
          <w:lang w:eastAsia="en-GB"/>
          <w14:ligatures w14:val="none"/>
        </w:rPr>
        <w:t xml:space="preserve"> = &amp;score;</w:t>
      </w:r>
    </w:p>
    <w:p w14:paraId="5D2ABC1E" w14:textId="77777777"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Complete the table without guessing the numeric address. Addresses vary every time the program runs.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3722"/>
        <w:gridCol w:w="3493"/>
      </w:tblGrid>
      <w:tr w:rsidR="003B63CE" w:rsidRPr="003B63CE" w14:paraId="67CD85AC" w14:textId="77777777" w:rsidTr="003B63CE">
        <w:trPr>
          <w:tblHeader/>
        </w:trPr>
        <w:tc>
          <w:tcPr>
            <w:tcW w:w="999" w:type="pct"/>
            <w:tcMar>
              <w:top w:w="75" w:type="dxa"/>
              <w:left w:w="150" w:type="dxa"/>
              <w:bottom w:w="75" w:type="dxa"/>
              <w:right w:w="150" w:type="dxa"/>
            </w:tcMar>
            <w:vAlign w:val="center"/>
            <w:hideMark/>
          </w:tcPr>
          <w:p w14:paraId="4B7FC615" w14:textId="77777777" w:rsidR="003B63CE" w:rsidRPr="003B63CE" w:rsidRDefault="003B63CE" w:rsidP="003B63CE">
            <w:pPr>
              <w:spacing w:after="168" w:line="240" w:lineRule="auto"/>
              <w:rPr>
                <w:rFonts w:ascii="Segoe UI" w:eastAsia="Times New Roman" w:hAnsi="Segoe UI" w:cs="Segoe UI"/>
                <w:b/>
                <w:bCs/>
                <w:color w:val="000000"/>
                <w:kern w:val="0"/>
                <w:sz w:val="21"/>
                <w:szCs w:val="21"/>
                <w:lang w:eastAsia="en-GB"/>
                <w14:ligatures w14:val="none"/>
              </w:rPr>
            </w:pPr>
            <w:r w:rsidRPr="003B63CE">
              <w:rPr>
                <w:rFonts w:ascii="Segoe UI" w:eastAsia="Times New Roman" w:hAnsi="Segoe UI" w:cs="Segoe UI"/>
                <w:b/>
                <w:bCs/>
                <w:color w:val="000000"/>
                <w:kern w:val="0"/>
                <w:sz w:val="21"/>
                <w:szCs w:val="21"/>
                <w:lang w:eastAsia="en-GB"/>
                <w14:ligatures w14:val="none"/>
              </w:rPr>
              <w:t>Name</w:t>
            </w:r>
          </w:p>
        </w:tc>
        <w:tc>
          <w:tcPr>
            <w:tcW w:w="2064" w:type="pct"/>
            <w:tcMar>
              <w:top w:w="75" w:type="dxa"/>
              <w:left w:w="150" w:type="dxa"/>
              <w:bottom w:w="75" w:type="dxa"/>
              <w:right w:w="150" w:type="dxa"/>
            </w:tcMar>
            <w:vAlign w:val="center"/>
            <w:hideMark/>
          </w:tcPr>
          <w:p w14:paraId="7FDEDEC7" w14:textId="77777777" w:rsidR="003B63CE" w:rsidRPr="003B63CE" w:rsidRDefault="003B63CE" w:rsidP="003B63CE">
            <w:pPr>
              <w:spacing w:after="168" w:line="240" w:lineRule="auto"/>
              <w:rPr>
                <w:rFonts w:ascii="Segoe UI" w:eastAsia="Times New Roman" w:hAnsi="Segoe UI" w:cs="Segoe UI"/>
                <w:b/>
                <w:bCs/>
                <w:color w:val="000000"/>
                <w:kern w:val="0"/>
                <w:sz w:val="21"/>
                <w:szCs w:val="21"/>
                <w:lang w:eastAsia="en-GB"/>
                <w14:ligatures w14:val="none"/>
              </w:rPr>
            </w:pPr>
            <w:r w:rsidRPr="003B63CE">
              <w:rPr>
                <w:rFonts w:ascii="Segoe UI" w:eastAsia="Times New Roman" w:hAnsi="Segoe UI" w:cs="Segoe UI"/>
                <w:b/>
                <w:bCs/>
                <w:color w:val="000000"/>
                <w:kern w:val="0"/>
                <w:sz w:val="21"/>
                <w:szCs w:val="21"/>
                <w:lang w:eastAsia="en-GB"/>
                <w14:ligatures w14:val="none"/>
              </w:rPr>
              <w:t>What it represents</w:t>
            </w:r>
          </w:p>
        </w:tc>
        <w:tc>
          <w:tcPr>
            <w:tcW w:w="1937" w:type="pct"/>
            <w:tcMar>
              <w:top w:w="75" w:type="dxa"/>
              <w:left w:w="150" w:type="dxa"/>
              <w:bottom w:w="75" w:type="dxa"/>
              <w:right w:w="150" w:type="dxa"/>
            </w:tcMar>
            <w:vAlign w:val="center"/>
            <w:hideMark/>
          </w:tcPr>
          <w:p w14:paraId="24157F9E" w14:textId="77777777" w:rsidR="003B63CE" w:rsidRPr="003B63CE" w:rsidRDefault="003B63CE" w:rsidP="003B63CE">
            <w:pPr>
              <w:spacing w:after="168" w:line="240" w:lineRule="auto"/>
              <w:rPr>
                <w:rFonts w:ascii="Segoe UI" w:eastAsia="Times New Roman" w:hAnsi="Segoe UI" w:cs="Segoe UI"/>
                <w:b/>
                <w:bCs/>
                <w:color w:val="000000"/>
                <w:kern w:val="0"/>
                <w:sz w:val="21"/>
                <w:szCs w:val="21"/>
                <w:lang w:eastAsia="en-GB"/>
                <w14:ligatures w14:val="none"/>
              </w:rPr>
            </w:pPr>
            <w:r w:rsidRPr="003B63CE">
              <w:rPr>
                <w:rFonts w:ascii="Segoe UI" w:eastAsia="Times New Roman" w:hAnsi="Segoe UI" w:cs="Segoe UI"/>
                <w:b/>
                <w:bCs/>
                <w:color w:val="000000"/>
                <w:kern w:val="0"/>
                <w:sz w:val="21"/>
                <w:szCs w:val="21"/>
                <w:lang w:eastAsia="en-GB"/>
                <w14:ligatures w14:val="none"/>
              </w:rPr>
              <w:t>Value to record</w:t>
            </w:r>
          </w:p>
        </w:tc>
      </w:tr>
      <w:tr w:rsidR="003B63CE" w:rsidRPr="003B63CE" w14:paraId="1A40496E" w14:textId="77777777" w:rsidTr="003B63CE">
        <w:tc>
          <w:tcPr>
            <w:tcW w:w="999" w:type="pct"/>
            <w:tcMar>
              <w:top w:w="75" w:type="dxa"/>
              <w:left w:w="150" w:type="dxa"/>
              <w:bottom w:w="75" w:type="dxa"/>
              <w:right w:w="150" w:type="dxa"/>
            </w:tcMar>
            <w:vAlign w:val="center"/>
            <w:hideMark/>
          </w:tcPr>
          <w:p w14:paraId="528DF6F1"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Consolas" w:eastAsia="Times New Roman" w:hAnsi="Consolas" w:cs="Courier New"/>
                <w:color w:val="A31515"/>
                <w:kern w:val="0"/>
                <w:sz w:val="21"/>
                <w:szCs w:val="21"/>
                <w:lang w:eastAsia="en-GB"/>
                <w14:ligatures w14:val="none"/>
              </w:rPr>
              <w:t>score</w:t>
            </w:r>
          </w:p>
        </w:tc>
        <w:tc>
          <w:tcPr>
            <w:tcW w:w="2064" w:type="pct"/>
            <w:tcMar>
              <w:top w:w="75" w:type="dxa"/>
              <w:left w:w="150" w:type="dxa"/>
              <w:bottom w:w="75" w:type="dxa"/>
              <w:right w:w="150" w:type="dxa"/>
            </w:tcMar>
            <w:vAlign w:val="center"/>
            <w:hideMark/>
          </w:tcPr>
          <w:p w14:paraId="2B476520"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an integer object</w:t>
            </w:r>
          </w:p>
        </w:tc>
        <w:tc>
          <w:tcPr>
            <w:tcW w:w="1937" w:type="pct"/>
            <w:tcMar>
              <w:top w:w="75" w:type="dxa"/>
              <w:left w:w="150" w:type="dxa"/>
              <w:bottom w:w="75" w:type="dxa"/>
              <w:right w:w="150" w:type="dxa"/>
            </w:tcMar>
            <w:vAlign w:val="center"/>
            <w:hideMark/>
          </w:tcPr>
          <w:p w14:paraId="6CFF53D7"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Consolas" w:eastAsia="Times New Roman" w:hAnsi="Consolas" w:cs="Courier New"/>
                <w:color w:val="A31515"/>
                <w:kern w:val="0"/>
                <w:sz w:val="21"/>
                <w:szCs w:val="21"/>
                <w:lang w:eastAsia="en-GB"/>
                <w14:ligatures w14:val="none"/>
              </w:rPr>
              <w:t>12</w:t>
            </w:r>
          </w:p>
        </w:tc>
      </w:tr>
      <w:tr w:rsidR="003B63CE" w:rsidRPr="003B63CE" w14:paraId="62718FA6" w14:textId="77777777" w:rsidTr="003B63CE">
        <w:tc>
          <w:tcPr>
            <w:tcW w:w="999" w:type="pct"/>
            <w:tcMar>
              <w:top w:w="75" w:type="dxa"/>
              <w:left w:w="150" w:type="dxa"/>
              <w:bottom w:w="75" w:type="dxa"/>
              <w:right w:w="150" w:type="dxa"/>
            </w:tcMar>
            <w:vAlign w:val="center"/>
            <w:hideMark/>
          </w:tcPr>
          <w:p w14:paraId="2F4DD136"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Consolas" w:eastAsia="Times New Roman" w:hAnsi="Consolas" w:cs="Courier New"/>
                <w:color w:val="A31515"/>
                <w:kern w:val="0"/>
                <w:sz w:val="21"/>
                <w:szCs w:val="21"/>
                <w:lang w:eastAsia="en-GB"/>
                <w14:ligatures w14:val="none"/>
              </w:rPr>
              <w:t>&amp;score</w:t>
            </w:r>
          </w:p>
        </w:tc>
        <w:tc>
          <w:tcPr>
            <w:tcW w:w="2064" w:type="pct"/>
            <w:tcMar>
              <w:top w:w="75" w:type="dxa"/>
              <w:left w:w="150" w:type="dxa"/>
              <w:bottom w:w="75" w:type="dxa"/>
              <w:right w:w="150" w:type="dxa"/>
            </w:tcMar>
            <w:vAlign w:val="center"/>
            <w:hideMark/>
          </w:tcPr>
          <w:p w14:paraId="575FCCB2"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the address of </w:t>
            </w:r>
            <w:r w:rsidRPr="003B63CE">
              <w:rPr>
                <w:rFonts w:ascii="Consolas" w:eastAsia="Times New Roman" w:hAnsi="Consolas" w:cs="Courier New"/>
                <w:color w:val="A31515"/>
                <w:kern w:val="0"/>
                <w:sz w:val="21"/>
                <w:szCs w:val="21"/>
                <w:lang w:eastAsia="en-GB"/>
                <w14:ligatures w14:val="none"/>
              </w:rPr>
              <w:t>score</w:t>
            </w:r>
          </w:p>
        </w:tc>
        <w:tc>
          <w:tcPr>
            <w:tcW w:w="1937" w:type="pct"/>
            <w:tcMar>
              <w:top w:w="75" w:type="dxa"/>
              <w:left w:w="150" w:type="dxa"/>
              <w:bottom w:w="75" w:type="dxa"/>
              <w:right w:w="150" w:type="dxa"/>
            </w:tcMar>
            <w:vAlign w:val="center"/>
            <w:hideMark/>
          </w:tcPr>
          <w:p w14:paraId="113CBED4"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the address printed by the program</w:t>
            </w:r>
          </w:p>
        </w:tc>
      </w:tr>
      <w:tr w:rsidR="003B63CE" w:rsidRPr="003B63CE" w14:paraId="7581ED10" w14:textId="77777777" w:rsidTr="003B63CE">
        <w:tc>
          <w:tcPr>
            <w:tcW w:w="999" w:type="pct"/>
            <w:tcMar>
              <w:top w:w="75" w:type="dxa"/>
              <w:left w:w="150" w:type="dxa"/>
              <w:bottom w:w="75" w:type="dxa"/>
              <w:right w:w="150" w:type="dxa"/>
            </w:tcMar>
            <w:vAlign w:val="center"/>
            <w:hideMark/>
          </w:tcPr>
          <w:p w14:paraId="39A0BBD5"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proofErr w:type="spellStart"/>
            <w:r w:rsidRPr="003B63CE">
              <w:rPr>
                <w:rFonts w:ascii="Consolas" w:eastAsia="Times New Roman" w:hAnsi="Consolas" w:cs="Courier New"/>
                <w:color w:val="A31515"/>
                <w:kern w:val="0"/>
                <w:sz w:val="21"/>
                <w:szCs w:val="21"/>
                <w:lang w:eastAsia="en-GB"/>
                <w14:ligatures w14:val="none"/>
              </w:rPr>
              <w:t>scoreAddress</w:t>
            </w:r>
            <w:proofErr w:type="spellEnd"/>
          </w:p>
        </w:tc>
        <w:tc>
          <w:tcPr>
            <w:tcW w:w="2064" w:type="pct"/>
            <w:tcMar>
              <w:top w:w="75" w:type="dxa"/>
              <w:left w:w="150" w:type="dxa"/>
              <w:bottom w:w="75" w:type="dxa"/>
              <w:right w:w="150" w:type="dxa"/>
            </w:tcMar>
            <w:vAlign w:val="center"/>
            <w:hideMark/>
          </w:tcPr>
          <w:p w14:paraId="66529CC3"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a pointer holding that address</w:t>
            </w:r>
          </w:p>
        </w:tc>
        <w:tc>
          <w:tcPr>
            <w:tcW w:w="1937" w:type="pct"/>
            <w:tcMar>
              <w:top w:w="75" w:type="dxa"/>
              <w:left w:w="150" w:type="dxa"/>
              <w:bottom w:w="75" w:type="dxa"/>
              <w:right w:w="150" w:type="dxa"/>
            </w:tcMar>
            <w:vAlign w:val="center"/>
            <w:hideMark/>
          </w:tcPr>
          <w:p w14:paraId="0A54E280"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the same printed address</w:t>
            </w:r>
          </w:p>
        </w:tc>
      </w:tr>
      <w:tr w:rsidR="003B63CE" w:rsidRPr="003B63CE" w14:paraId="0F539B43" w14:textId="77777777" w:rsidTr="003B63CE">
        <w:tc>
          <w:tcPr>
            <w:tcW w:w="999" w:type="pct"/>
            <w:tcMar>
              <w:top w:w="75" w:type="dxa"/>
              <w:left w:w="150" w:type="dxa"/>
              <w:bottom w:w="75" w:type="dxa"/>
              <w:right w:w="150" w:type="dxa"/>
            </w:tcMar>
            <w:vAlign w:val="center"/>
            <w:hideMark/>
          </w:tcPr>
          <w:p w14:paraId="1470713B"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Consolas" w:eastAsia="Times New Roman" w:hAnsi="Consolas" w:cs="Courier New"/>
                <w:color w:val="A31515"/>
                <w:kern w:val="0"/>
                <w:sz w:val="21"/>
                <w:szCs w:val="21"/>
                <w:lang w:eastAsia="en-GB"/>
                <w14:ligatures w14:val="none"/>
              </w:rPr>
              <w:t>*</w:t>
            </w:r>
            <w:proofErr w:type="spellStart"/>
            <w:r w:rsidRPr="003B63CE">
              <w:rPr>
                <w:rFonts w:ascii="Consolas" w:eastAsia="Times New Roman" w:hAnsi="Consolas" w:cs="Courier New"/>
                <w:color w:val="A31515"/>
                <w:kern w:val="0"/>
                <w:sz w:val="21"/>
                <w:szCs w:val="21"/>
                <w:lang w:eastAsia="en-GB"/>
                <w14:ligatures w14:val="none"/>
              </w:rPr>
              <w:t>scoreAddress</w:t>
            </w:r>
            <w:proofErr w:type="spellEnd"/>
          </w:p>
        </w:tc>
        <w:tc>
          <w:tcPr>
            <w:tcW w:w="2064" w:type="pct"/>
            <w:tcMar>
              <w:top w:w="75" w:type="dxa"/>
              <w:left w:w="150" w:type="dxa"/>
              <w:bottom w:w="75" w:type="dxa"/>
              <w:right w:w="150" w:type="dxa"/>
            </w:tcMar>
            <w:vAlign w:val="center"/>
            <w:hideMark/>
          </w:tcPr>
          <w:p w14:paraId="38B4A5FF"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the value reached through the pointer</w:t>
            </w:r>
          </w:p>
        </w:tc>
        <w:tc>
          <w:tcPr>
            <w:tcW w:w="1937" w:type="pct"/>
            <w:tcMar>
              <w:top w:w="75" w:type="dxa"/>
              <w:left w:w="150" w:type="dxa"/>
              <w:bottom w:w="75" w:type="dxa"/>
              <w:right w:w="150" w:type="dxa"/>
            </w:tcMar>
            <w:vAlign w:val="center"/>
            <w:hideMark/>
          </w:tcPr>
          <w:p w14:paraId="0550FF02"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Consolas" w:eastAsia="Times New Roman" w:hAnsi="Consolas" w:cs="Courier New"/>
                <w:color w:val="A31515"/>
                <w:kern w:val="0"/>
                <w:sz w:val="21"/>
                <w:szCs w:val="21"/>
                <w:lang w:eastAsia="en-GB"/>
                <w14:ligatures w14:val="none"/>
              </w:rPr>
              <w:t>12</w:t>
            </w:r>
          </w:p>
        </w:tc>
      </w:tr>
    </w:tbl>
    <w:p w14:paraId="15782146" w14:textId="1058D9F0"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 xml:space="preserve">When </w:t>
      </w:r>
      <w:r w:rsidR="0070509C">
        <w:rPr>
          <w:rFonts w:ascii="Segoe UI" w:eastAsia="Times New Roman" w:hAnsi="Segoe UI" w:cs="Segoe UI"/>
          <w:color w:val="000000"/>
          <w:kern w:val="0"/>
          <w:sz w:val="21"/>
          <w:szCs w:val="21"/>
          <w:lang w:eastAsia="en-GB"/>
          <w14:ligatures w14:val="none"/>
        </w:rPr>
        <w:t>you</w:t>
      </w:r>
      <w:r w:rsidRPr="003B63CE">
        <w:rPr>
          <w:rFonts w:ascii="Segoe UI" w:eastAsia="Times New Roman" w:hAnsi="Segoe UI" w:cs="Segoe UI"/>
          <w:color w:val="000000"/>
          <w:kern w:val="0"/>
          <w:sz w:val="21"/>
          <w:szCs w:val="21"/>
          <w:lang w:eastAsia="en-GB"/>
          <w14:ligatures w14:val="none"/>
        </w:rPr>
        <w:t xml:space="preserve"> </w:t>
      </w:r>
      <w:proofErr w:type="gramStart"/>
      <w:r w:rsidRPr="003B63CE">
        <w:rPr>
          <w:rFonts w:ascii="Segoe UI" w:eastAsia="Times New Roman" w:hAnsi="Segoe UI" w:cs="Segoe UI"/>
          <w:color w:val="000000"/>
          <w:kern w:val="0"/>
          <w:sz w:val="21"/>
          <w:szCs w:val="21"/>
          <w:lang w:eastAsia="en-GB"/>
          <w14:ligatures w14:val="none"/>
        </w:rPr>
        <w:t>runs</w:t>
      </w:r>
      <w:proofErr w:type="gramEnd"/>
      <w:r w:rsidRPr="003B63CE">
        <w:rPr>
          <w:rFonts w:ascii="Segoe UI" w:eastAsia="Times New Roman" w:hAnsi="Segoe UI" w:cs="Segoe UI"/>
          <w:color w:val="000000"/>
          <w:kern w:val="0"/>
          <w:sz w:val="21"/>
          <w:szCs w:val="21"/>
          <w:lang w:eastAsia="en-GB"/>
          <w14:ligatures w14:val="none"/>
        </w:rPr>
        <w:t xml:space="preserve"> the trace, compare the two address outputs. They should match. The actual number is not important.</w:t>
      </w:r>
    </w:p>
    <w:p w14:paraId="3CA13C4B" w14:textId="77777777" w:rsidR="003B63CE" w:rsidRPr="003B63CE" w:rsidRDefault="003B63CE" w:rsidP="003B63CE">
      <w:pPr>
        <w:spacing w:before="360" w:after="240" w:line="240" w:lineRule="auto"/>
        <w:outlineLvl w:val="1"/>
        <w:rPr>
          <w:rFonts w:ascii="Segoe UI" w:eastAsia="Times New Roman" w:hAnsi="Segoe UI" w:cs="Segoe UI"/>
          <w:b/>
          <w:bCs/>
          <w:color w:val="000000"/>
          <w:kern w:val="0"/>
          <w:sz w:val="36"/>
          <w:szCs w:val="36"/>
          <w:lang w:eastAsia="en-GB"/>
          <w14:ligatures w14:val="none"/>
        </w:rPr>
      </w:pPr>
      <w:r w:rsidRPr="003B63CE">
        <w:rPr>
          <w:rFonts w:ascii="Segoe UI" w:eastAsia="Times New Roman" w:hAnsi="Segoe UI" w:cs="Segoe UI"/>
          <w:b/>
          <w:bCs/>
          <w:color w:val="000000"/>
          <w:kern w:val="0"/>
          <w:sz w:val="36"/>
          <w:szCs w:val="36"/>
          <w:lang w:eastAsia="en-GB"/>
          <w14:ligatures w14:val="none"/>
        </w:rPr>
        <w:lastRenderedPageBreak/>
        <w:t>Part B: observe a reference</w:t>
      </w:r>
    </w:p>
    <w:p w14:paraId="1092D620" w14:textId="77777777"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Now read this second example:</w:t>
      </w:r>
    </w:p>
    <w:p w14:paraId="6C2D4B09" w14:textId="77777777" w:rsidR="003B63CE" w:rsidRPr="003B63CE" w:rsidRDefault="003B63CE" w:rsidP="003B63CE">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3B63CE">
        <w:rPr>
          <w:rFonts w:ascii="Consolas" w:eastAsia="Times New Roman" w:hAnsi="Consolas" w:cs="Courier New"/>
          <w:color w:val="A31515"/>
          <w:kern w:val="0"/>
          <w:sz w:val="21"/>
          <w:szCs w:val="21"/>
          <w:lang w:eastAsia="en-GB"/>
          <w14:ligatures w14:val="none"/>
        </w:rPr>
        <w:t>int</w:t>
      </w:r>
      <w:r w:rsidRPr="003B63CE">
        <w:rPr>
          <w:rFonts w:ascii="Consolas" w:eastAsia="Times New Roman" w:hAnsi="Consolas" w:cs="Courier New"/>
          <w:color w:val="000000"/>
          <w:kern w:val="0"/>
          <w:sz w:val="21"/>
          <w:szCs w:val="21"/>
          <w:lang w:eastAsia="en-GB"/>
          <w14:ligatures w14:val="none"/>
        </w:rPr>
        <w:t xml:space="preserve"> score = </w:t>
      </w:r>
      <w:r w:rsidRPr="003B63CE">
        <w:rPr>
          <w:rFonts w:ascii="Consolas" w:eastAsia="Times New Roman" w:hAnsi="Consolas" w:cs="Courier New"/>
          <w:color w:val="008000"/>
          <w:kern w:val="0"/>
          <w:sz w:val="21"/>
          <w:szCs w:val="21"/>
          <w:lang w:eastAsia="en-GB"/>
          <w14:ligatures w14:val="none"/>
        </w:rPr>
        <w:t>12</w:t>
      </w:r>
      <w:r w:rsidRPr="003B63CE">
        <w:rPr>
          <w:rFonts w:ascii="Consolas" w:eastAsia="Times New Roman" w:hAnsi="Consolas" w:cs="Courier New"/>
          <w:color w:val="000000"/>
          <w:kern w:val="0"/>
          <w:sz w:val="21"/>
          <w:szCs w:val="21"/>
          <w:lang w:eastAsia="en-GB"/>
          <w14:ligatures w14:val="none"/>
        </w:rPr>
        <w:t>;</w:t>
      </w:r>
    </w:p>
    <w:p w14:paraId="20A48811" w14:textId="77777777" w:rsidR="003B63CE" w:rsidRPr="003B63CE" w:rsidRDefault="003B63CE" w:rsidP="003B63CE">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3B63CE">
        <w:rPr>
          <w:rFonts w:ascii="Consolas" w:eastAsia="Times New Roman" w:hAnsi="Consolas" w:cs="Courier New"/>
          <w:color w:val="A31515"/>
          <w:kern w:val="0"/>
          <w:sz w:val="21"/>
          <w:szCs w:val="21"/>
          <w:lang w:eastAsia="en-GB"/>
          <w14:ligatures w14:val="none"/>
        </w:rPr>
        <w:t>int</w:t>
      </w:r>
      <w:r w:rsidRPr="003B63CE">
        <w:rPr>
          <w:rFonts w:ascii="Consolas" w:eastAsia="Times New Roman" w:hAnsi="Consolas" w:cs="Courier New"/>
          <w:color w:val="000000"/>
          <w:kern w:val="0"/>
          <w:sz w:val="21"/>
          <w:szCs w:val="21"/>
          <w:lang w:eastAsia="en-GB"/>
          <w14:ligatures w14:val="none"/>
        </w:rPr>
        <w:t xml:space="preserve">&amp; </w:t>
      </w:r>
      <w:proofErr w:type="spellStart"/>
      <w:r w:rsidRPr="003B63CE">
        <w:rPr>
          <w:rFonts w:ascii="Consolas" w:eastAsia="Times New Roman" w:hAnsi="Consolas" w:cs="Courier New"/>
          <w:color w:val="000000"/>
          <w:kern w:val="0"/>
          <w:sz w:val="21"/>
          <w:szCs w:val="21"/>
          <w:lang w:eastAsia="en-GB"/>
          <w14:ligatures w14:val="none"/>
        </w:rPr>
        <w:t>scoreAlias</w:t>
      </w:r>
      <w:proofErr w:type="spellEnd"/>
      <w:r w:rsidRPr="003B63CE">
        <w:rPr>
          <w:rFonts w:ascii="Consolas" w:eastAsia="Times New Roman" w:hAnsi="Consolas" w:cs="Courier New"/>
          <w:color w:val="000000"/>
          <w:kern w:val="0"/>
          <w:sz w:val="21"/>
          <w:szCs w:val="21"/>
          <w:lang w:eastAsia="en-GB"/>
          <w14:ligatures w14:val="none"/>
        </w:rPr>
        <w:t xml:space="preserve"> = score;</w:t>
      </w:r>
    </w:p>
    <w:p w14:paraId="6304A7F3" w14:textId="77777777" w:rsidR="003B63CE" w:rsidRPr="003B63CE" w:rsidRDefault="003B63CE" w:rsidP="003B63CE">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proofErr w:type="spellStart"/>
      <w:r w:rsidRPr="003B63CE">
        <w:rPr>
          <w:rFonts w:ascii="Consolas" w:eastAsia="Times New Roman" w:hAnsi="Consolas" w:cs="Courier New"/>
          <w:color w:val="000000"/>
          <w:kern w:val="0"/>
          <w:sz w:val="21"/>
          <w:szCs w:val="21"/>
          <w:lang w:eastAsia="en-GB"/>
          <w14:ligatures w14:val="none"/>
        </w:rPr>
        <w:t>scoreAlias</w:t>
      </w:r>
      <w:proofErr w:type="spellEnd"/>
      <w:r w:rsidRPr="003B63CE">
        <w:rPr>
          <w:rFonts w:ascii="Consolas" w:eastAsia="Times New Roman" w:hAnsi="Consolas" w:cs="Courier New"/>
          <w:color w:val="000000"/>
          <w:kern w:val="0"/>
          <w:sz w:val="21"/>
          <w:szCs w:val="21"/>
          <w:lang w:eastAsia="en-GB"/>
          <w14:ligatures w14:val="none"/>
        </w:rPr>
        <w:t xml:space="preserve"> = </w:t>
      </w:r>
      <w:r w:rsidRPr="003B63CE">
        <w:rPr>
          <w:rFonts w:ascii="Consolas" w:eastAsia="Times New Roman" w:hAnsi="Consolas" w:cs="Courier New"/>
          <w:color w:val="008000"/>
          <w:kern w:val="0"/>
          <w:sz w:val="21"/>
          <w:szCs w:val="21"/>
          <w:lang w:eastAsia="en-GB"/>
          <w14:ligatures w14:val="none"/>
        </w:rPr>
        <w:t>15</w:t>
      </w:r>
      <w:r w:rsidRPr="003B63CE">
        <w:rPr>
          <w:rFonts w:ascii="Consolas" w:eastAsia="Times New Roman" w:hAnsi="Consolas" w:cs="Courier New"/>
          <w:color w:val="000000"/>
          <w:kern w:val="0"/>
          <w:sz w:val="21"/>
          <w:szCs w:val="21"/>
          <w:lang w:eastAsia="en-GB"/>
          <w14:ligatures w14:val="none"/>
        </w:rPr>
        <w:t>;</w:t>
      </w:r>
    </w:p>
    <w:p w14:paraId="44AC02D3" w14:textId="77777777"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Answer briefly:</w:t>
      </w:r>
    </w:p>
    <w:p w14:paraId="15F5218F" w14:textId="07F433C3" w:rsidR="003B63CE" w:rsidRPr="003B63CE" w:rsidRDefault="003B63CE" w:rsidP="00691A0C">
      <w:pPr>
        <w:numPr>
          <w:ilvl w:val="0"/>
          <w:numId w:val="21"/>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After the final line, what value does </w:t>
      </w:r>
      <w:r w:rsidRPr="003B63CE">
        <w:rPr>
          <w:rFonts w:ascii="Consolas" w:eastAsia="Times New Roman" w:hAnsi="Consolas" w:cs="Courier New"/>
          <w:color w:val="A31515"/>
          <w:kern w:val="0"/>
          <w:sz w:val="21"/>
          <w:szCs w:val="21"/>
          <w:lang w:eastAsia="en-GB"/>
          <w14:ligatures w14:val="none"/>
        </w:rPr>
        <w:t>score</w:t>
      </w:r>
      <w:r w:rsidRPr="003B63CE">
        <w:rPr>
          <w:rFonts w:ascii="Segoe UI" w:eastAsia="Times New Roman" w:hAnsi="Segoe UI" w:cs="Segoe UI"/>
          <w:color w:val="000000"/>
          <w:kern w:val="0"/>
          <w:sz w:val="21"/>
          <w:szCs w:val="21"/>
          <w:lang w:eastAsia="en-GB"/>
          <w14:ligatures w14:val="none"/>
        </w:rPr>
        <w:t> hold?</w:t>
      </w:r>
      <w:r w:rsidR="00691A0C">
        <w:rPr>
          <w:rFonts w:ascii="Segoe UI" w:eastAsia="Times New Roman" w:hAnsi="Segoe UI" w:cs="Segoe UI"/>
          <w:color w:val="000000"/>
          <w:kern w:val="0"/>
          <w:sz w:val="21"/>
          <w:szCs w:val="21"/>
          <w:lang w:eastAsia="en-GB"/>
          <w14:ligatures w14:val="none"/>
        </w:rPr>
        <w:t xml:space="preserve"> 15</w:t>
      </w:r>
    </w:p>
    <w:p w14:paraId="78153AAB" w14:textId="024950CC" w:rsidR="003B63CE" w:rsidRPr="00691A0C" w:rsidRDefault="003B63CE" w:rsidP="00691A0C">
      <w:pPr>
        <w:numPr>
          <w:ilvl w:val="0"/>
          <w:numId w:val="21"/>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Is </w:t>
      </w:r>
      <w:proofErr w:type="spellStart"/>
      <w:r w:rsidRPr="003B63CE">
        <w:rPr>
          <w:rFonts w:ascii="Consolas" w:eastAsia="Times New Roman" w:hAnsi="Consolas" w:cs="Courier New"/>
          <w:color w:val="A31515"/>
          <w:kern w:val="0"/>
          <w:sz w:val="21"/>
          <w:szCs w:val="21"/>
          <w:lang w:eastAsia="en-GB"/>
          <w14:ligatures w14:val="none"/>
        </w:rPr>
        <w:t>scoreAlias</w:t>
      </w:r>
      <w:proofErr w:type="spellEnd"/>
      <w:r w:rsidRPr="003B63CE">
        <w:rPr>
          <w:rFonts w:ascii="Segoe UI" w:eastAsia="Times New Roman" w:hAnsi="Segoe UI" w:cs="Segoe UI"/>
          <w:color w:val="000000"/>
          <w:kern w:val="0"/>
          <w:sz w:val="21"/>
          <w:szCs w:val="21"/>
          <w:lang w:eastAsia="en-GB"/>
          <w14:ligatures w14:val="none"/>
        </w:rPr>
        <w:t> another independent integer, or another name for the same object?</w:t>
      </w:r>
      <w:r w:rsidR="00691A0C">
        <w:rPr>
          <w:rFonts w:ascii="Segoe UI" w:eastAsia="Times New Roman" w:hAnsi="Segoe UI" w:cs="Segoe UI"/>
          <w:color w:val="000000"/>
          <w:kern w:val="0"/>
          <w:sz w:val="21"/>
          <w:szCs w:val="21"/>
          <w:lang w:eastAsia="en-GB"/>
          <w14:ligatures w14:val="none"/>
        </w:rPr>
        <w:t xml:space="preserve"> </w:t>
      </w:r>
      <w:r w:rsidR="00691A0C" w:rsidRPr="00691A0C">
        <w:rPr>
          <w:rFonts w:ascii="Segoe UI" w:eastAsia="Times New Roman" w:hAnsi="Segoe UI" w:cs="Segoe UI"/>
          <w:color w:val="000000"/>
          <w:kern w:val="0"/>
          <w:sz w:val="21"/>
          <w:szCs w:val="21"/>
          <w:lang w:eastAsia="en-GB"/>
          <w14:ligatures w14:val="none"/>
        </w:rPr>
        <w:t>No. It is another name for the same score object.</w:t>
      </w:r>
    </w:p>
    <w:p w14:paraId="6178BC83" w14:textId="165C8DA5" w:rsidR="003B63CE" w:rsidRPr="003B63CE" w:rsidRDefault="003B63CE" w:rsidP="00691A0C">
      <w:pPr>
        <w:numPr>
          <w:ilvl w:val="0"/>
          <w:numId w:val="21"/>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Why can a reference be useful for a function that should work with an existing object?</w:t>
      </w:r>
      <w:r w:rsidR="00691A0C">
        <w:rPr>
          <w:rFonts w:ascii="Segoe UI" w:eastAsia="Times New Roman" w:hAnsi="Segoe UI" w:cs="Segoe UI"/>
          <w:color w:val="000000"/>
          <w:kern w:val="0"/>
          <w:sz w:val="21"/>
          <w:szCs w:val="21"/>
          <w:lang w:eastAsia="en-GB"/>
          <w14:ligatures w14:val="none"/>
        </w:rPr>
        <w:t xml:space="preserve"> </w:t>
      </w:r>
      <w:r w:rsidR="00691A0C" w:rsidRPr="00691A0C">
        <w:rPr>
          <w:rFonts w:ascii="Segoe UI" w:eastAsia="Times New Roman" w:hAnsi="Segoe UI" w:cs="Segoe UI"/>
          <w:color w:val="000000"/>
          <w:kern w:val="0"/>
          <w:sz w:val="21"/>
          <w:szCs w:val="21"/>
          <w:lang w:eastAsia="en-GB"/>
          <w14:ligatures w14:val="none"/>
        </w:rPr>
        <w:t>A reference allows a function to work with an existing object without creating a separate copy</w:t>
      </w:r>
      <w:r w:rsidR="00691A0C">
        <w:rPr>
          <w:rFonts w:ascii="Segoe UI" w:eastAsia="Times New Roman" w:hAnsi="Segoe UI" w:cs="Segoe UI"/>
          <w:color w:val="000000"/>
          <w:kern w:val="0"/>
          <w:sz w:val="21"/>
          <w:szCs w:val="21"/>
          <w:lang w:eastAsia="en-GB"/>
          <w14:ligatures w14:val="none"/>
        </w:rPr>
        <w:t xml:space="preserve">. </w:t>
      </w:r>
    </w:p>
    <w:p w14:paraId="6FE4DA4F" w14:textId="77777777"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The important observation is that the reference refers to the existing object. It is not a normal choice for representing optional absence. A pointer can deliberately be </w:t>
      </w:r>
      <w:proofErr w:type="spellStart"/>
      <w:r w:rsidRPr="003B63CE">
        <w:rPr>
          <w:rFonts w:ascii="Consolas" w:eastAsia="Times New Roman" w:hAnsi="Consolas" w:cs="Courier New"/>
          <w:color w:val="A31515"/>
          <w:kern w:val="0"/>
          <w:sz w:val="21"/>
          <w:szCs w:val="21"/>
          <w:lang w:eastAsia="en-GB"/>
          <w14:ligatures w14:val="none"/>
        </w:rPr>
        <w:t>nullptr</w:t>
      </w:r>
      <w:proofErr w:type="spellEnd"/>
      <w:r w:rsidRPr="003B63CE">
        <w:rPr>
          <w:rFonts w:ascii="Segoe UI" w:eastAsia="Times New Roman" w:hAnsi="Segoe UI" w:cs="Segoe UI"/>
          <w:color w:val="000000"/>
          <w:kern w:val="0"/>
          <w:sz w:val="21"/>
          <w:szCs w:val="21"/>
          <w:lang w:eastAsia="en-GB"/>
          <w14:ligatures w14:val="none"/>
        </w:rPr>
        <w:t>, while a normal reference must refer to an object when it is created.</w:t>
      </w:r>
    </w:p>
    <w:p w14:paraId="3997F80B" w14:textId="77777777" w:rsidR="003B63CE" w:rsidRPr="003B63CE" w:rsidRDefault="003B63CE" w:rsidP="003B63CE">
      <w:pPr>
        <w:spacing w:before="360" w:after="240" w:line="240" w:lineRule="auto"/>
        <w:outlineLvl w:val="1"/>
        <w:rPr>
          <w:rFonts w:ascii="Segoe UI" w:eastAsia="Times New Roman" w:hAnsi="Segoe UI" w:cs="Segoe UI"/>
          <w:b/>
          <w:bCs/>
          <w:color w:val="000000"/>
          <w:kern w:val="0"/>
          <w:sz w:val="36"/>
          <w:szCs w:val="36"/>
          <w:lang w:eastAsia="en-GB"/>
          <w14:ligatures w14:val="none"/>
        </w:rPr>
      </w:pPr>
      <w:r w:rsidRPr="003B63CE">
        <w:rPr>
          <w:rFonts w:ascii="Segoe UI" w:eastAsia="Times New Roman" w:hAnsi="Segoe UI" w:cs="Segoe UI"/>
          <w:b/>
          <w:bCs/>
          <w:color w:val="000000"/>
          <w:kern w:val="0"/>
          <w:sz w:val="36"/>
          <w:szCs w:val="36"/>
          <w:lang w:eastAsia="en-GB"/>
          <w14:ligatures w14:val="none"/>
        </w:rPr>
        <w:t>Part C: read a safe check</w:t>
      </w:r>
    </w:p>
    <w:p w14:paraId="161394D7" w14:textId="77777777"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Before dereferencing, check that the pointer is not nullptr. Dereferencing a null pointer has undefined behaviour: a crash is possible, but no particular result is guaranteed. Read this pattern only:</w:t>
      </w:r>
    </w:p>
    <w:p w14:paraId="0841C397" w14:textId="77777777" w:rsidR="003B63CE" w:rsidRPr="003B63CE" w:rsidRDefault="003B63CE" w:rsidP="003B63CE">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3B63CE">
        <w:rPr>
          <w:rFonts w:ascii="Consolas" w:eastAsia="Times New Roman" w:hAnsi="Consolas" w:cs="Courier New"/>
          <w:color w:val="0000FF"/>
          <w:kern w:val="0"/>
          <w:sz w:val="21"/>
          <w:szCs w:val="21"/>
          <w:lang w:eastAsia="en-GB"/>
          <w14:ligatures w14:val="none"/>
        </w:rPr>
        <w:t>if</w:t>
      </w:r>
      <w:r w:rsidRPr="003B63CE">
        <w:rPr>
          <w:rFonts w:ascii="Consolas" w:eastAsia="Times New Roman" w:hAnsi="Consolas" w:cs="Courier New"/>
          <w:color w:val="000000"/>
          <w:kern w:val="0"/>
          <w:sz w:val="21"/>
          <w:szCs w:val="21"/>
          <w:lang w:eastAsia="en-GB"/>
          <w14:ligatures w14:val="none"/>
        </w:rPr>
        <w:t xml:space="preserve"> (</w:t>
      </w:r>
      <w:proofErr w:type="spellStart"/>
      <w:proofErr w:type="gramStart"/>
      <w:r w:rsidRPr="003B63CE">
        <w:rPr>
          <w:rFonts w:ascii="Consolas" w:eastAsia="Times New Roman" w:hAnsi="Consolas" w:cs="Courier New"/>
          <w:color w:val="000000"/>
          <w:kern w:val="0"/>
          <w:sz w:val="21"/>
          <w:szCs w:val="21"/>
          <w:lang w:eastAsia="en-GB"/>
          <w14:ligatures w14:val="none"/>
        </w:rPr>
        <w:t>scoreAddress</w:t>
      </w:r>
      <w:proofErr w:type="spellEnd"/>
      <w:r w:rsidRPr="003B63CE">
        <w:rPr>
          <w:rFonts w:ascii="Consolas" w:eastAsia="Times New Roman" w:hAnsi="Consolas" w:cs="Courier New"/>
          <w:color w:val="000000"/>
          <w:kern w:val="0"/>
          <w:sz w:val="21"/>
          <w:szCs w:val="21"/>
          <w:lang w:eastAsia="en-GB"/>
          <w14:ligatures w14:val="none"/>
        </w:rPr>
        <w:t xml:space="preserve"> !</w:t>
      </w:r>
      <w:proofErr w:type="gramEnd"/>
      <w:r w:rsidRPr="003B63CE">
        <w:rPr>
          <w:rFonts w:ascii="Consolas" w:eastAsia="Times New Roman" w:hAnsi="Consolas" w:cs="Courier New"/>
          <w:color w:val="000000"/>
          <w:kern w:val="0"/>
          <w:sz w:val="21"/>
          <w:szCs w:val="21"/>
          <w:lang w:eastAsia="en-GB"/>
          <w14:ligatures w14:val="none"/>
        </w:rPr>
        <w:t xml:space="preserve">= </w:t>
      </w:r>
      <w:proofErr w:type="spellStart"/>
      <w:r w:rsidRPr="003B63CE">
        <w:rPr>
          <w:rFonts w:ascii="Consolas" w:eastAsia="Times New Roman" w:hAnsi="Consolas" w:cs="Courier New"/>
          <w:color w:val="A31515"/>
          <w:kern w:val="0"/>
          <w:sz w:val="21"/>
          <w:szCs w:val="21"/>
          <w:lang w:eastAsia="en-GB"/>
          <w14:ligatures w14:val="none"/>
        </w:rPr>
        <w:t>nullptr</w:t>
      </w:r>
      <w:proofErr w:type="spellEnd"/>
      <w:r w:rsidRPr="003B63CE">
        <w:rPr>
          <w:rFonts w:ascii="Consolas" w:eastAsia="Times New Roman" w:hAnsi="Consolas" w:cs="Courier New"/>
          <w:color w:val="000000"/>
          <w:kern w:val="0"/>
          <w:sz w:val="21"/>
          <w:szCs w:val="21"/>
          <w:lang w:eastAsia="en-GB"/>
          <w14:ligatures w14:val="none"/>
        </w:rPr>
        <w:t>) {</w:t>
      </w:r>
    </w:p>
    <w:p w14:paraId="5DF93645" w14:textId="77777777" w:rsidR="003B63CE" w:rsidRPr="003B63CE" w:rsidRDefault="003B63CE" w:rsidP="003B63CE">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3B63CE">
        <w:rPr>
          <w:rFonts w:ascii="Consolas" w:eastAsia="Times New Roman" w:hAnsi="Consolas" w:cs="Courier New"/>
          <w:color w:val="000000"/>
          <w:kern w:val="0"/>
          <w:sz w:val="21"/>
          <w:szCs w:val="21"/>
          <w:lang w:eastAsia="en-GB"/>
          <w14:ligatures w14:val="none"/>
        </w:rPr>
        <w:t xml:space="preserve">    </w:t>
      </w:r>
      <w:r w:rsidRPr="003B63CE">
        <w:rPr>
          <w:rFonts w:ascii="Consolas" w:eastAsia="Times New Roman" w:hAnsi="Consolas" w:cs="Courier New"/>
          <w:i/>
          <w:iCs/>
          <w:color w:val="008000"/>
          <w:kern w:val="0"/>
          <w:sz w:val="21"/>
          <w:szCs w:val="21"/>
          <w:lang w:eastAsia="en-GB"/>
          <w14:ligatures w14:val="none"/>
        </w:rPr>
        <w:t xml:space="preserve">// safe only when </w:t>
      </w:r>
      <w:proofErr w:type="spellStart"/>
      <w:r w:rsidRPr="003B63CE">
        <w:rPr>
          <w:rFonts w:ascii="Consolas" w:eastAsia="Times New Roman" w:hAnsi="Consolas" w:cs="Courier New"/>
          <w:i/>
          <w:iCs/>
          <w:color w:val="008000"/>
          <w:kern w:val="0"/>
          <w:sz w:val="21"/>
          <w:szCs w:val="21"/>
          <w:lang w:eastAsia="en-GB"/>
          <w14:ligatures w14:val="none"/>
        </w:rPr>
        <w:t>scoreAddress</w:t>
      </w:r>
      <w:proofErr w:type="spellEnd"/>
      <w:r w:rsidRPr="003B63CE">
        <w:rPr>
          <w:rFonts w:ascii="Consolas" w:eastAsia="Times New Roman" w:hAnsi="Consolas" w:cs="Courier New"/>
          <w:i/>
          <w:iCs/>
          <w:color w:val="008000"/>
          <w:kern w:val="0"/>
          <w:sz w:val="21"/>
          <w:szCs w:val="21"/>
          <w:lang w:eastAsia="en-GB"/>
          <w14:ligatures w14:val="none"/>
        </w:rPr>
        <w:t xml:space="preserve"> points to a valid score object</w:t>
      </w:r>
    </w:p>
    <w:p w14:paraId="3CA3DAAB" w14:textId="77777777" w:rsidR="003B63CE" w:rsidRPr="003B63CE" w:rsidRDefault="003B63CE" w:rsidP="003B63CE">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3B63CE">
        <w:rPr>
          <w:rFonts w:ascii="Consolas" w:eastAsia="Times New Roman" w:hAnsi="Consolas" w:cs="Courier New"/>
          <w:color w:val="000000"/>
          <w:kern w:val="0"/>
          <w:sz w:val="21"/>
          <w:szCs w:val="21"/>
          <w:lang w:eastAsia="en-GB"/>
          <w14:ligatures w14:val="none"/>
        </w:rPr>
        <w:t xml:space="preserve">    </w:t>
      </w:r>
      <w:proofErr w:type="gramStart"/>
      <w:r w:rsidRPr="003B63CE">
        <w:rPr>
          <w:rFonts w:ascii="Consolas" w:eastAsia="Times New Roman" w:hAnsi="Consolas" w:cs="Courier New"/>
          <w:color w:val="000000"/>
          <w:kern w:val="0"/>
          <w:sz w:val="21"/>
          <w:szCs w:val="21"/>
          <w:lang w:eastAsia="en-GB"/>
          <w14:ligatures w14:val="none"/>
        </w:rPr>
        <w:t>std::</w:t>
      </w:r>
      <w:proofErr w:type="spellStart"/>
      <w:proofErr w:type="gramEnd"/>
      <w:r w:rsidRPr="003B63CE">
        <w:rPr>
          <w:rFonts w:ascii="Consolas" w:eastAsia="Times New Roman" w:hAnsi="Consolas" w:cs="Courier New"/>
          <w:color w:val="000000"/>
          <w:kern w:val="0"/>
          <w:sz w:val="21"/>
          <w:szCs w:val="21"/>
          <w:lang w:eastAsia="en-GB"/>
          <w14:ligatures w14:val="none"/>
        </w:rPr>
        <w:t>cout</w:t>
      </w:r>
      <w:proofErr w:type="spellEnd"/>
      <w:r w:rsidRPr="003B63CE">
        <w:rPr>
          <w:rFonts w:ascii="Consolas" w:eastAsia="Times New Roman" w:hAnsi="Consolas" w:cs="Courier New"/>
          <w:color w:val="000000"/>
          <w:kern w:val="0"/>
          <w:sz w:val="21"/>
          <w:szCs w:val="21"/>
          <w:lang w:eastAsia="en-GB"/>
          <w14:ligatures w14:val="none"/>
        </w:rPr>
        <w:t xml:space="preserve"> &lt;&lt; *</w:t>
      </w:r>
      <w:proofErr w:type="spellStart"/>
      <w:r w:rsidRPr="003B63CE">
        <w:rPr>
          <w:rFonts w:ascii="Consolas" w:eastAsia="Times New Roman" w:hAnsi="Consolas" w:cs="Courier New"/>
          <w:color w:val="000000"/>
          <w:kern w:val="0"/>
          <w:sz w:val="21"/>
          <w:szCs w:val="21"/>
          <w:lang w:eastAsia="en-GB"/>
          <w14:ligatures w14:val="none"/>
        </w:rPr>
        <w:t>scoreAddress</w:t>
      </w:r>
      <w:proofErr w:type="spellEnd"/>
      <w:r w:rsidRPr="003B63CE">
        <w:rPr>
          <w:rFonts w:ascii="Consolas" w:eastAsia="Times New Roman" w:hAnsi="Consolas" w:cs="Courier New"/>
          <w:color w:val="000000"/>
          <w:kern w:val="0"/>
          <w:sz w:val="21"/>
          <w:szCs w:val="21"/>
          <w:lang w:eastAsia="en-GB"/>
          <w14:ligatures w14:val="none"/>
        </w:rPr>
        <w:t xml:space="preserve"> &lt;&lt; </w:t>
      </w:r>
      <w:r w:rsidRPr="003B63CE">
        <w:rPr>
          <w:rFonts w:ascii="Consolas" w:eastAsia="Times New Roman" w:hAnsi="Consolas" w:cs="Courier New"/>
          <w:color w:val="A31515"/>
          <w:kern w:val="0"/>
          <w:sz w:val="21"/>
          <w:szCs w:val="21"/>
          <w:lang w:eastAsia="en-GB"/>
          <w14:ligatures w14:val="none"/>
        </w:rPr>
        <w:t>'\n'</w:t>
      </w:r>
      <w:r w:rsidRPr="003B63CE">
        <w:rPr>
          <w:rFonts w:ascii="Consolas" w:eastAsia="Times New Roman" w:hAnsi="Consolas" w:cs="Courier New"/>
          <w:color w:val="000000"/>
          <w:kern w:val="0"/>
          <w:sz w:val="21"/>
          <w:szCs w:val="21"/>
          <w:lang w:eastAsia="en-GB"/>
          <w14:ligatures w14:val="none"/>
        </w:rPr>
        <w:t>;</w:t>
      </w:r>
    </w:p>
    <w:p w14:paraId="7508B7A5" w14:textId="77777777" w:rsidR="003B63CE" w:rsidRPr="003B63CE" w:rsidRDefault="003B63CE" w:rsidP="003B63CE">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3B63CE">
        <w:rPr>
          <w:rFonts w:ascii="Consolas" w:eastAsia="Times New Roman" w:hAnsi="Consolas" w:cs="Courier New"/>
          <w:color w:val="000000"/>
          <w:kern w:val="0"/>
          <w:sz w:val="21"/>
          <w:szCs w:val="21"/>
          <w:lang w:eastAsia="en-GB"/>
          <w14:ligatures w14:val="none"/>
        </w:rPr>
        <w:t>}</w:t>
      </w:r>
    </w:p>
    <w:p w14:paraId="6A7A39DD" w14:textId="77777777"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Discuss with a partner:</w:t>
      </w:r>
    </w:p>
    <w:p w14:paraId="6E0AB61D" w14:textId="2285C877" w:rsidR="003B63CE" w:rsidRPr="003B63CE" w:rsidRDefault="003B63CE" w:rsidP="00FE4836">
      <w:pPr>
        <w:numPr>
          <w:ilvl w:val="0"/>
          <w:numId w:val="22"/>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What risk does the condition reduce?</w:t>
      </w:r>
      <w:r w:rsidR="00FE4836">
        <w:rPr>
          <w:rFonts w:ascii="Segoe UI" w:eastAsia="Times New Roman" w:hAnsi="Segoe UI" w:cs="Segoe UI"/>
          <w:color w:val="000000"/>
          <w:kern w:val="0"/>
          <w:sz w:val="21"/>
          <w:szCs w:val="21"/>
          <w:lang w:eastAsia="en-GB"/>
          <w14:ligatures w14:val="none"/>
        </w:rPr>
        <w:t xml:space="preserve"> </w:t>
      </w:r>
      <w:r w:rsidR="00FE4836" w:rsidRPr="00FE4836">
        <w:rPr>
          <w:rFonts w:ascii="Segoe UI" w:eastAsia="Times New Roman" w:hAnsi="Segoe UI" w:cs="Segoe UI"/>
          <w:color w:val="000000"/>
          <w:kern w:val="0"/>
          <w:sz w:val="21"/>
          <w:szCs w:val="21"/>
          <w:lang w:eastAsia="en-GB"/>
          <w14:ligatures w14:val="none"/>
        </w:rPr>
        <w:t xml:space="preserve">It reduces the risk of dereferencing a </w:t>
      </w:r>
      <w:proofErr w:type="spellStart"/>
      <w:r w:rsidR="00FE4836" w:rsidRPr="00FE4836">
        <w:rPr>
          <w:rFonts w:ascii="Segoe UI" w:eastAsia="Times New Roman" w:hAnsi="Segoe UI" w:cs="Segoe UI"/>
          <w:color w:val="000000"/>
          <w:kern w:val="0"/>
          <w:sz w:val="21"/>
          <w:szCs w:val="21"/>
          <w:lang w:eastAsia="en-GB"/>
          <w14:ligatures w14:val="none"/>
        </w:rPr>
        <w:t>nullptr</w:t>
      </w:r>
      <w:proofErr w:type="spellEnd"/>
      <w:r w:rsidR="00FE4836">
        <w:rPr>
          <w:rFonts w:ascii="Segoe UI" w:eastAsia="Times New Roman" w:hAnsi="Segoe UI" w:cs="Segoe UI"/>
          <w:color w:val="000000"/>
          <w:kern w:val="0"/>
          <w:sz w:val="21"/>
          <w:szCs w:val="21"/>
          <w:lang w:eastAsia="en-GB"/>
          <w14:ligatures w14:val="none"/>
        </w:rPr>
        <w:t>.</w:t>
      </w:r>
    </w:p>
    <w:p w14:paraId="2BF966C8" w14:textId="76FFF31A" w:rsidR="003B63CE" w:rsidRPr="003B63CE" w:rsidRDefault="003B63CE" w:rsidP="00FE4836">
      <w:pPr>
        <w:numPr>
          <w:ilvl w:val="0"/>
          <w:numId w:val="22"/>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Why does a check for </w:t>
      </w:r>
      <w:proofErr w:type="spellStart"/>
      <w:r w:rsidRPr="003B63CE">
        <w:rPr>
          <w:rFonts w:ascii="Consolas" w:eastAsia="Times New Roman" w:hAnsi="Consolas" w:cs="Courier New"/>
          <w:color w:val="A31515"/>
          <w:kern w:val="0"/>
          <w:sz w:val="21"/>
          <w:szCs w:val="21"/>
          <w:lang w:eastAsia="en-GB"/>
          <w14:ligatures w14:val="none"/>
        </w:rPr>
        <w:t>nullptr</w:t>
      </w:r>
      <w:proofErr w:type="spellEnd"/>
      <w:r w:rsidRPr="003B63CE">
        <w:rPr>
          <w:rFonts w:ascii="Segoe UI" w:eastAsia="Times New Roman" w:hAnsi="Segoe UI" w:cs="Segoe UI"/>
          <w:color w:val="000000"/>
          <w:kern w:val="0"/>
          <w:sz w:val="21"/>
          <w:szCs w:val="21"/>
          <w:lang w:eastAsia="en-GB"/>
          <w14:ligatures w14:val="none"/>
        </w:rPr>
        <w:t> not prove that every pointer is safe in every situation?</w:t>
      </w:r>
      <w:r w:rsidR="00FE4836">
        <w:rPr>
          <w:rFonts w:ascii="Segoe UI" w:eastAsia="Times New Roman" w:hAnsi="Segoe UI" w:cs="Segoe UI"/>
          <w:color w:val="000000"/>
          <w:kern w:val="0"/>
          <w:sz w:val="21"/>
          <w:szCs w:val="21"/>
          <w:lang w:eastAsia="en-GB"/>
          <w14:ligatures w14:val="none"/>
        </w:rPr>
        <w:t xml:space="preserve"> </w:t>
      </w:r>
      <w:r w:rsidR="00FE4836" w:rsidRPr="00FE4836">
        <w:rPr>
          <w:rFonts w:ascii="Segoe UI" w:eastAsia="Times New Roman" w:hAnsi="Segoe UI" w:cs="Segoe UI"/>
          <w:color w:val="000000"/>
          <w:kern w:val="0"/>
          <w:sz w:val="21"/>
          <w:szCs w:val="21"/>
          <w:lang w:eastAsia="en-GB"/>
          <w14:ligatures w14:val="none"/>
        </w:rPr>
        <w:t>Because a pointer can be non-null but still be invalid, such as a dangling pointer.</w:t>
      </w:r>
    </w:p>
    <w:p w14:paraId="19E8BE08" w14:textId="3452F4B2" w:rsidR="003B63CE" w:rsidRPr="003B63CE" w:rsidRDefault="003B63CE" w:rsidP="00FE4836">
      <w:pPr>
        <w:numPr>
          <w:ilvl w:val="0"/>
          <w:numId w:val="22"/>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Why should ordinary objects, </w:t>
      </w:r>
      <w:proofErr w:type="gramStart"/>
      <w:r w:rsidRPr="003B63CE">
        <w:rPr>
          <w:rFonts w:ascii="Consolas" w:eastAsia="Times New Roman" w:hAnsi="Consolas" w:cs="Courier New"/>
          <w:color w:val="A31515"/>
          <w:kern w:val="0"/>
          <w:sz w:val="21"/>
          <w:szCs w:val="21"/>
          <w:lang w:eastAsia="en-GB"/>
          <w14:ligatures w14:val="none"/>
        </w:rPr>
        <w:t>std::</w:t>
      </w:r>
      <w:proofErr w:type="gramEnd"/>
      <w:r w:rsidRPr="003B63CE">
        <w:rPr>
          <w:rFonts w:ascii="Consolas" w:eastAsia="Times New Roman" w:hAnsi="Consolas" w:cs="Courier New"/>
          <w:color w:val="A31515"/>
          <w:kern w:val="0"/>
          <w:sz w:val="21"/>
          <w:szCs w:val="21"/>
          <w:lang w:eastAsia="en-GB"/>
          <w14:ligatures w14:val="none"/>
        </w:rPr>
        <w:t>vector</w:t>
      </w:r>
      <w:r w:rsidRPr="003B63CE">
        <w:rPr>
          <w:rFonts w:ascii="Segoe UI" w:eastAsia="Times New Roman" w:hAnsi="Segoe UI" w:cs="Segoe UI"/>
          <w:color w:val="000000"/>
          <w:kern w:val="0"/>
          <w:sz w:val="21"/>
          <w:szCs w:val="21"/>
          <w:lang w:eastAsia="en-GB"/>
          <w14:ligatures w14:val="none"/>
        </w:rPr>
        <w:t> and </w:t>
      </w:r>
      <w:proofErr w:type="gramStart"/>
      <w:r w:rsidRPr="003B63CE">
        <w:rPr>
          <w:rFonts w:ascii="Consolas" w:eastAsia="Times New Roman" w:hAnsi="Consolas" w:cs="Courier New"/>
          <w:color w:val="A31515"/>
          <w:kern w:val="0"/>
          <w:sz w:val="21"/>
          <w:szCs w:val="21"/>
          <w:lang w:eastAsia="en-GB"/>
          <w14:ligatures w14:val="none"/>
        </w:rPr>
        <w:t>std::</w:t>
      </w:r>
      <w:proofErr w:type="gramEnd"/>
      <w:r w:rsidRPr="003B63CE">
        <w:rPr>
          <w:rFonts w:ascii="Consolas" w:eastAsia="Times New Roman" w:hAnsi="Consolas" w:cs="Courier New"/>
          <w:color w:val="A31515"/>
          <w:kern w:val="0"/>
          <w:sz w:val="21"/>
          <w:szCs w:val="21"/>
          <w:lang w:eastAsia="en-GB"/>
          <w14:ligatures w14:val="none"/>
        </w:rPr>
        <w:t>string</w:t>
      </w:r>
      <w:r w:rsidRPr="003B63CE">
        <w:rPr>
          <w:rFonts w:ascii="Segoe UI" w:eastAsia="Times New Roman" w:hAnsi="Segoe UI" w:cs="Segoe UI"/>
          <w:color w:val="000000"/>
          <w:kern w:val="0"/>
          <w:sz w:val="21"/>
          <w:szCs w:val="21"/>
          <w:lang w:eastAsia="en-GB"/>
          <w14:ligatures w14:val="none"/>
        </w:rPr>
        <w:t> be the normal choices for most beginner programs?</w:t>
      </w:r>
      <w:r w:rsidR="00FE4836">
        <w:rPr>
          <w:rFonts w:ascii="Segoe UI" w:eastAsia="Times New Roman" w:hAnsi="Segoe UI" w:cs="Segoe UI"/>
          <w:color w:val="000000"/>
          <w:kern w:val="0"/>
          <w:sz w:val="21"/>
          <w:szCs w:val="21"/>
          <w:lang w:eastAsia="en-GB"/>
          <w14:ligatures w14:val="none"/>
        </w:rPr>
        <w:t xml:space="preserve"> </w:t>
      </w:r>
      <w:r w:rsidR="00FE4836" w:rsidRPr="00FE4836">
        <w:rPr>
          <w:rFonts w:ascii="Segoe UI" w:eastAsia="Times New Roman" w:hAnsi="Segoe UI" w:cs="Segoe UI"/>
          <w:color w:val="000000"/>
          <w:kern w:val="0"/>
          <w:sz w:val="21"/>
          <w:szCs w:val="21"/>
          <w:lang w:eastAsia="en-GB"/>
          <w14:ligatures w14:val="none"/>
        </w:rPr>
        <w:t>They are safer and avoid unnecessary manual memory management.</w:t>
      </w:r>
    </w:p>
    <w:p w14:paraId="10CEF54D" w14:textId="77777777" w:rsidR="003B63CE" w:rsidRPr="003B63CE" w:rsidRDefault="003B63CE" w:rsidP="003B63CE">
      <w:pPr>
        <w:spacing w:before="360" w:after="240" w:line="240" w:lineRule="auto"/>
        <w:outlineLvl w:val="1"/>
        <w:rPr>
          <w:rFonts w:ascii="Segoe UI" w:eastAsia="Times New Roman" w:hAnsi="Segoe UI" w:cs="Segoe UI"/>
          <w:b/>
          <w:bCs/>
          <w:color w:val="000000"/>
          <w:kern w:val="0"/>
          <w:sz w:val="36"/>
          <w:szCs w:val="36"/>
          <w:lang w:eastAsia="en-GB"/>
          <w14:ligatures w14:val="none"/>
        </w:rPr>
      </w:pPr>
      <w:r w:rsidRPr="003B63CE">
        <w:rPr>
          <w:rFonts w:ascii="Segoe UI" w:eastAsia="Times New Roman" w:hAnsi="Segoe UI" w:cs="Segoe UI"/>
          <w:b/>
          <w:bCs/>
          <w:color w:val="000000"/>
          <w:kern w:val="0"/>
          <w:sz w:val="36"/>
          <w:szCs w:val="36"/>
          <w:lang w:eastAsia="en-GB"/>
          <w14:ligatures w14:val="none"/>
        </w:rPr>
        <w:t>Part D: safer design choice</w:t>
      </w:r>
    </w:p>
    <w:p w14:paraId="6EA54DE2" w14:textId="77777777"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Choose the safer default for each situation and write one reason.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4"/>
        <w:gridCol w:w="3124"/>
        <w:gridCol w:w="1768"/>
      </w:tblGrid>
      <w:tr w:rsidR="003B63CE" w:rsidRPr="003B63CE" w14:paraId="16A9DD9A" w14:textId="77777777" w:rsidTr="003B63CE">
        <w:trPr>
          <w:tblHeader/>
        </w:trPr>
        <w:tc>
          <w:tcPr>
            <w:tcW w:w="2497" w:type="pct"/>
            <w:tcMar>
              <w:top w:w="75" w:type="dxa"/>
              <w:left w:w="150" w:type="dxa"/>
              <w:bottom w:w="75" w:type="dxa"/>
              <w:right w:w="150" w:type="dxa"/>
            </w:tcMar>
            <w:vAlign w:val="center"/>
            <w:hideMark/>
          </w:tcPr>
          <w:p w14:paraId="56A9B8CF" w14:textId="77777777" w:rsidR="003B63CE" w:rsidRPr="003B63CE" w:rsidRDefault="003B63CE" w:rsidP="003B63CE">
            <w:pPr>
              <w:spacing w:after="168" w:line="240" w:lineRule="auto"/>
              <w:rPr>
                <w:rFonts w:ascii="Segoe UI" w:eastAsia="Times New Roman" w:hAnsi="Segoe UI" w:cs="Segoe UI"/>
                <w:b/>
                <w:bCs/>
                <w:color w:val="000000"/>
                <w:kern w:val="0"/>
                <w:sz w:val="21"/>
                <w:szCs w:val="21"/>
                <w:lang w:eastAsia="en-GB"/>
                <w14:ligatures w14:val="none"/>
              </w:rPr>
            </w:pPr>
            <w:r w:rsidRPr="003B63CE">
              <w:rPr>
                <w:rFonts w:ascii="Segoe UI" w:eastAsia="Times New Roman" w:hAnsi="Segoe UI" w:cs="Segoe UI"/>
                <w:b/>
                <w:bCs/>
                <w:color w:val="000000"/>
                <w:kern w:val="0"/>
                <w:sz w:val="21"/>
                <w:szCs w:val="21"/>
                <w:lang w:eastAsia="en-GB"/>
                <w14:ligatures w14:val="none"/>
              </w:rPr>
              <w:lastRenderedPageBreak/>
              <w:t>Situation</w:t>
            </w:r>
          </w:p>
        </w:tc>
        <w:tc>
          <w:tcPr>
            <w:tcW w:w="1942" w:type="pct"/>
            <w:tcMar>
              <w:top w:w="75" w:type="dxa"/>
              <w:left w:w="150" w:type="dxa"/>
              <w:bottom w:w="75" w:type="dxa"/>
              <w:right w:w="150" w:type="dxa"/>
            </w:tcMar>
            <w:vAlign w:val="center"/>
            <w:hideMark/>
          </w:tcPr>
          <w:p w14:paraId="4823B1A5" w14:textId="77777777" w:rsidR="003B63CE" w:rsidRPr="003B63CE" w:rsidRDefault="003B63CE" w:rsidP="003B63CE">
            <w:pPr>
              <w:spacing w:after="168" w:line="240" w:lineRule="auto"/>
              <w:rPr>
                <w:rFonts w:ascii="Segoe UI" w:eastAsia="Times New Roman" w:hAnsi="Segoe UI" w:cs="Segoe UI"/>
                <w:b/>
                <w:bCs/>
                <w:color w:val="000000"/>
                <w:kern w:val="0"/>
                <w:sz w:val="21"/>
                <w:szCs w:val="21"/>
                <w:lang w:eastAsia="en-GB"/>
                <w14:ligatures w14:val="none"/>
              </w:rPr>
            </w:pPr>
            <w:r w:rsidRPr="003B63CE">
              <w:rPr>
                <w:rFonts w:ascii="Segoe UI" w:eastAsia="Times New Roman" w:hAnsi="Segoe UI" w:cs="Segoe UI"/>
                <w:b/>
                <w:bCs/>
                <w:color w:val="000000"/>
                <w:kern w:val="0"/>
                <w:sz w:val="21"/>
                <w:szCs w:val="21"/>
                <w:lang w:eastAsia="en-GB"/>
                <w14:ligatures w14:val="none"/>
              </w:rPr>
              <w:t>Safer default</w:t>
            </w:r>
          </w:p>
        </w:tc>
        <w:tc>
          <w:tcPr>
            <w:tcW w:w="561" w:type="pct"/>
            <w:tcMar>
              <w:top w:w="75" w:type="dxa"/>
              <w:left w:w="150" w:type="dxa"/>
              <w:bottom w:w="75" w:type="dxa"/>
              <w:right w:w="150" w:type="dxa"/>
            </w:tcMar>
            <w:vAlign w:val="center"/>
            <w:hideMark/>
          </w:tcPr>
          <w:p w14:paraId="1C62D59E" w14:textId="77777777" w:rsidR="003B63CE" w:rsidRPr="003B63CE" w:rsidRDefault="003B63CE" w:rsidP="003B63CE">
            <w:pPr>
              <w:spacing w:after="168" w:line="240" w:lineRule="auto"/>
              <w:rPr>
                <w:rFonts w:ascii="Segoe UI" w:eastAsia="Times New Roman" w:hAnsi="Segoe UI" w:cs="Segoe UI"/>
                <w:b/>
                <w:bCs/>
                <w:color w:val="000000"/>
                <w:kern w:val="0"/>
                <w:sz w:val="21"/>
                <w:szCs w:val="21"/>
                <w:lang w:eastAsia="en-GB"/>
                <w14:ligatures w14:val="none"/>
              </w:rPr>
            </w:pPr>
            <w:r w:rsidRPr="003B63CE">
              <w:rPr>
                <w:rFonts w:ascii="Segoe UI" w:eastAsia="Times New Roman" w:hAnsi="Segoe UI" w:cs="Segoe UI"/>
                <w:b/>
                <w:bCs/>
                <w:color w:val="000000"/>
                <w:kern w:val="0"/>
                <w:sz w:val="21"/>
                <w:szCs w:val="21"/>
                <w:lang w:eastAsia="en-GB"/>
                <w14:ligatures w14:val="none"/>
              </w:rPr>
              <w:t>Reason</w:t>
            </w:r>
          </w:p>
        </w:tc>
      </w:tr>
      <w:tr w:rsidR="003B63CE" w:rsidRPr="003B63CE" w14:paraId="2E63FD1A" w14:textId="77777777" w:rsidTr="003B63CE">
        <w:tc>
          <w:tcPr>
            <w:tcW w:w="2497" w:type="pct"/>
            <w:tcMar>
              <w:top w:w="75" w:type="dxa"/>
              <w:left w:w="150" w:type="dxa"/>
              <w:bottom w:w="75" w:type="dxa"/>
              <w:right w:w="150" w:type="dxa"/>
            </w:tcMar>
            <w:vAlign w:val="center"/>
            <w:hideMark/>
          </w:tcPr>
          <w:p w14:paraId="0DA71033"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Store several marks</w:t>
            </w:r>
          </w:p>
        </w:tc>
        <w:tc>
          <w:tcPr>
            <w:tcW w:w="1942" w:type="pct"/>
            <w:tcMar>
              <w:top w:w="75" w:type="dxa"/>
              <w:left w:w="150" w:type="dxa"/>
              <w:bottom w:w="75" w:type="dxa"/>
              <w:right w:w="150" w:type="dxa"/>
            </w:tcMar>
            <w:vAlign w:val="center"/>
            <w:hideMark/>
          </w:tcPr>
          <w:p w14:paraId="5D25314B"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proofErr w:type="gramStart"/>
            <w:r w:rsidRPr="003B63CE">
              <w:rPr>
                <w:rFonts w:ascii="Consolas" w:eastAsia="Times New Roman" w:hAnsi="Consolas" w:cs="Courier New"/>
                <w:color w:val="A31515"/>
                <w:kern w:val="0"/>
                <w:sz w:val="21"/>
                <w:szCs w:val="21"/>
                <w:lang w:eastAsia="en-GB"/>
                <w14:ligatures w14:val="none"/>
              </w:rPr>
              <w:t>std::</w:t>
            </w:r>
            <w:proofErr w:type="gramEnd"/>
            <w:r w:rsidRPr="003B63CE">
              <w:rPr>
                <w:rFonts w:ascii="Consolas" w:eastAsia="Times New Roman" w:hAnsi="Consolas" w:cs="Courier New"/>
                <w:color w:val="A31515"/>
                <w:kern w:val="0"/>
                <w:sz w:val="21"/>
                <w:szCs w:val="21"/>
                <w:lang w:eastAsia="en-GB"/>
                <w14:ligatures w14:val="none"/>
              </w:rPr>
              <w:t>vector&lt;int&gt;</w:t>
            </w:r>
          </w:p>
        </w:tc>
        <w:tc>
          <w:tcPr>
            <w:tcW w:w="561" w:type="pct"/>
            <w:tcMar>
              <w:top w:w="75" w:type="dxa"/>
              <w:left w:w="150" w:type="dxa"/>
              <w:bottom w:w="75" w:type="dxa"/>
              <w:right w:w="150" w:type="dxa"/>
            </w:tcMar>
            <w:vAlign w:val="center"/>
            <w:hideMark/>
          </w:tcPr>
          <w:p w14:paraId="76E0EFFF" w14:textId="45E8D872" w:rsidR="003B63CE" w:rsidRPr="003B63CE" w:rsidRDefault="00FE4836" w:rsidP="00FE4836">
            <w:pPr>
              <w:spacing w:after="168" w:line="240" w:lineRule="auto"/>
              <w:rPr>
                <w:rFonts w:ascii="Segoe UI" w:eastAsia="Times New Roman" w:hAnsi="Segoe UI" w:cs="Segoe UI"/>
                <w:color w:val="000000"/>
                <w:kern w:val="0"/>
                <w:sz w:val="21"/>
                <w:szCs w:val="21"/>
                <w:lang w:eastAsia="en-GB"/>
                <w14:ligatures w14:val="none"/>
              </w:rPr>
            </w:pPr>
            <w:r w:rsidRPr="00FE4836">
              <w:rPr>
                <w:rFonts w:ascii="Segoe UI" w:eastAsia="Times New Roman" w:hAnsi="Segoe UI" w:cs="Segoe UI"/>
                <w:color w:val="000000"/>
                <w:kern w:val="0"/>
                <w:sz w:val="21"/>
                <w:szCs w:val="21"/>
                <w:lang w:eastAsia="en-GB"/>
                <w14:ligatures w14:val="none"/>
              </w:rPr>
              <w:t>It manages the collection's memory automatically.</w:t>
            </w:r>
          </w:p>
        </w:tc>
      </w:tr>
      <w:tr w:rsidR="003B63CE" w:rsidRPr="003B63CE" w14:paraId="2AD323C6" w14:textId="77777777" w:rsidTr="003B63CE">
        <w:tc>
          <w:tcPr>
            <w:tcW w:w="2497" w:type="pct"/>
            <w:tcMar>
              <w:top w:w="75" w:type="dxa"/>
              <w:left w:w="150" w:type="dxa"/>
              <w:bottom w:w="75" w:type="dxa"/>
              <w:right w:w="150" w:type="dxa"/>
            </w:tcMar>
            <w:vAlign w:val="center"/>
            <w:hideMark/>
          </w:tcPr>
          <w:p w14:paraId="4CF1A4D6"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Store a learner name</w:t>
            </w:r>
          </w:p>
        </w:tc>
        <w:tc>
          <w:tcPr>
            <w:tcW w:w="1942" w:type="pct"/>
            <w:tcMar>
              <w:top w:w="75" w:type="dxa"/>
              <w:left w:w="150" w:type="dxa"/>
              <w:bottom w:w="75" w:type="dxa"/>
              <w:right w:w="150" w:type="dxa"/>
            </w:tcMar>
            <w:vAlign w:val="center"/>
            <w:hideMark/>
          </w:tcPr>
          <w:p w14:paraId="6D4D9023"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proofErr w:type="gramStart"/>
            <w:r w:rsidRPr="003B63CE">
              <w:rPr>
                <w:rFonts w:ascii="Consolas" w:eastAsia="Times New Roman" w:hAnsi="Consolas" w:cs="Courier New"/>
                <w:color w:val="A31515"/>
                <w:kern w:val="0"/>
                <w:sz w:val="21"/>
                <w:szCs w:val="21"/>
                <w:lang w:eastAsia="en-GB"/>
                <w14:ligatures w14:val="none"/>
              </w:rPr>
              <w:t>std::</w:t>
            </w:r>
            <w:proofErr w:type="gramEnd"/>
            <w:r w:rsidRPr="003B63CE">
              <w:rPr>
                <w:rFonts w:ascii="Consolas" w:eastAsia="Times New Roman" w:hAnsi="Consolas" w:cs="Courier New"/>
                <w:color w:val="A31515"/>
                <w:kern w:val="0"/>
                <w:sz w:val="21"/>
                <w:szCs w:val="21"/>
                <w:lang w:eastAsia="en-GB"/>
                <w14:ligatures w14:val="none"/>
              </w:rPr>
              <w:t>string</w:t>
            </w:r>
          </w:p>
        </w:tc>
        <w:tc>
          <w:tcPr>
            <w:tcW w:w="561" w:type="pct"/>
            <w:tcMar>
              <w:top w:w="75" w:type="dxa"/>
              <w:left w:w="150" w:type="dxa"/>
              <w:bottom w:w="75" w:type="dxa"/>
              <w:right w:w="150" w:type="dxa"/>
            </w:tcMar>
            <w:vAlign w:val="center"/>
            <w:hideMark/>
          </w:tcPr>
          <w:p w14:paraId="539F8C38" w14:textId="76A8CE13" w:rsidR="003B63CE" w:rsidRPr="003B63CE" w:rsidRDefault="00FE4836" w:rsidP="00FE4836">
            <w:pPr>
              <w:spacing w:after="168" w:line="240" w:lineRule="auto"/>
              <w:rPr>
                <w:rFonts w:ascii="Segoe UI" w:eastAsia="Times New Roman" w:hAnsi="Segoe UI" w:cs="Segoe UI"/>
                <w:color w:val="000000"/>
                <w:kern w:val="0"/>
                <w:sz w:val="21"/>
                <w:szCs w:val="21"/>
                <w:lang w:eastAsia="en-GB"/>
                <w14:ligatures w14:val="none"/>
              </w:rPr>
            </w:pPr>
            <w:r w:rsidRPr="00FE4836">
              <w:rPr>
                <w:rFonts w:ascii="Segoe UI" w:eastAsia="Times New Roman" w:hAnsi="Segoe UI" w:cs="Segoe UI"/>
                <w:color w:val="000000"/>
                <w:kern w:val="0"/>
                <w:sz w:val="21"/>
                <w:szCs w:val="21"/>
                <w:lang w:eastAsia="en-GB"/>
                <w14:ligatures w14:val="none"/>
              </w:rPr>
              <w:t>It manages text safely without manual memory management</w:t>
            </w:r>
            <w:r>
              <w:rPr>
                <w:rFonts w:ascii="Segoe UI" w:eastAsia="Times New Roman" w:hAnsi="Segoe UI" w:cs="Segoe UI"/>
                <w:color w:val="000000"/>
                <w:kern w:val="0"/>
                <w:sz w:val="21"/>
                <w:szCs w:val="21"/>
                <w:lang w:eastAsia="en-GB"/>
                <w14:ligatures w14:val="none"/>
              </w:rPr>
              <w:t>.</w:t>
            </w:r>
          </w:p>
        </w:tc>
      </w:tr>
      <w:tr w:rsidR="003B63CE" w:rsidRPr="003B63CE" w14:paraId="1C0152C4" w14:textId="77777777" w:rsidTr="003B63CE">
        <w:tc>
          <w:tcPr>
            <w:tcW w:w="2497" w:type="pct"/>
            <w:tcMar>
              <w:top w:w="75" w:type="dxa"/>
              <w:left w:w="150" w:type="dxa"/>
              <w:bottom w:w="75" w:type="dxa"/>
              <w:right w:w="150" w:type="dxa"/>
            </w:tcMar>
            <w:vAlign w:val="center"/>
            <w:hideMark/>
          </w:tcPr>
          <w:p w14:paraId="01103E32"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Represent one book record</w:t>
            </w:r>
          </w:p>
        </w:tc>
        <w:tc>
          <w:tcPr>
            <w:tcW w:w="1942" w:type="pct"/>
            <w:tcMar>
              <w:top w:w="75" w:type="dxa"/>
              <w:left w:w="150" w:type="dxa"/>
              <w:bottom w:w="75" w:type="dxa"/>
              <w:right w:w="150" w:type="dxa"/>
            </w:tcMar>
            <w:vAlign w:val="center"/>
            <w:hideMark/>
          </w:tcPr>
          <w:p w14:paraId="672EC0C7"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an ordinary </w:t>
            </w:r>
            <w:r w:rsidRPr="003B63CE">
              <w:rPr>
                <w:rFonts w:ascii="Consolas" w:eastAsia="Times New Roman" w:hAnsi="Consolas" w:cs="Courier New"/>
                <w:color w:val="A31515"/>
                <w:kern w:val="0"/>
                <w:sz w:val="21"/>
                <w:szCs w:val="21"/>
                <w:lang w:eastAsia="en-GB"/>
                <w14:ligatures w14:val="none"/>
              </w:rPr>
              <w:t>Book</w:t>
            </w:r>
            <w:r w:rsidRPr="003B63CE">
              <w:rPr>
                <w:rFonts w:ascii="Segoe UI" w:eastAsia="Times New Roman" w:hAnsi="Segoe UI" w:cs="Segoe UI"/>
                <w:color w:val="000000"/>
                <w:kern w:val="0"/>
                <w:sz w:val="21"/>
                <w:szCs w:val="21"/>
                <w:lang w:eastAsia="en-GB"/>
                <w14:ligatures w14:val="none"/>
              </w:rPr>
              <w:t> object</w:t>
            </w:r>
          </w:p>
        </w:tc>
        <w:tc>
          <w:tcPr>
            <w:tcW w:w="561" w:type="pct"/>
            <w:tcMar>
              <w:top w:w="75" w:type="dxa"/>
              <w:left w:w="150" w:type="dxa"/>
              <w:bottom w:w="75" w:type="dxa"/>
              <w:right w:w="150" w:type="dxa"/>
            </w:tcMar>
            <w:vAlign w:val="center"/>
            <w:hideMark/>
          </w:tcPr>
          <w:p w14:paraId="07A6907A" w14:textId="50443618" w:rsidR="003B63CE" w:rsidRPr="003B63CE" w:rsidRDefault="00FE4836" w:rsidP="00FE4836">
            <w:pPr>
              <w:spacing w:after="168" w:line="240" w:lineRule="auto"/>
              <w:rPr>
                <w:rFonts w:ascii="Segoe UI" w:eastAsia="Times New Roman" w:hAnsi="Segoe UI" w:cs="Segoe UI"/>
                <w:color w:val="000000"/>
                <w:kern w:val="0"/>
                <w:sz w:val="21"/>
                <w:szCs w:val="21"/>
                <w:lang w:eastAsia="en-GB"/>
                <w14:ligatures w14:val="none"/>
              </w:rPr>
            </w:pPr>
            <w:r w:rsidRPr="00FE4836">
              <w:rPr>
                <w:rFonts w:ascii="Segoe UI" w:eastAsia="Times New Roman" w:hAnsi="Segoe UI" w:cs="Segoe UI"/>
                <w:color w:val="000000"/>
                <w:kern w:val="0"/>
                <w:sz w:val="21"/>
                <w:szCs w:val="21"/>
                <w:lang w:eastAsia="en-GB"/>
                <w14:ligatures w14:val="none"/>
              </w:rPr>
              <w:t>An ordinary object is the simple safe choice when ownership is straightforward.</w:t>
            </w:r>
          </w:p>
        </w:tc>
      </w:tr>
      <w:tr w:rsidR="003B63CE" w:rsidRPr="003B63CE" w14:paraId="6AD6414D" w14:textId="77777777" w:rsidTr="003B63CE">
        <w:tc>
          <w:tcPr>
            <w:tcW w:w="2497" w:type="pct"/>
            <w:tcMar>
              <w:top w:w="75" w:type="dxa"/>
              <w:left w:w="150" w:type="dxa"/>
              <w:bottom w:w="75" w:type="dxa"/>
              <w:right w:w="150" w:type="dxa"/>
            </w:tcMar>
            <w:vAlign w:val="center"/>
            <w:hideMark/>
          </w:tcPr>
          <w:p w14:paraId="79D0F6C0"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A resource has one clear owner and needs dynamic lifetime</w:t>
            </w:r>
          </w:p>
        </w:tc>
        <w:tc>
          <w:tcPr>
            <w:tcW w:w="1942" w:type="pct"/>
            <w:tcMar>
              <w:top w:w="75" w:type="dxa"/>
              <w:left w:w="150" w:type="dxa"/>
              <w:bottom w:w="75" w:type="dxa"/>
              <w:right w:w="150" w:type="dxa"/>
            </w:tcMar>
            <w:vAlign w:val="center"/>
            <w:hideMark/>
          </w:tcPr>
          <w:p w14:paraId="609723E0" w14:textId="77777777" w:rsidR="003B63CE" w:rsidRPr="003B63CE" w:rsidRDefault="003B63CE" w:rsidP="003B63CE">
            <w:pPr>
              <w:spacing w:after="168" w:line="240" w:lineRule="auto"/>
              <w:rPr>
                <w:rFonts w:ascii="Segoe UI" w:eastAsia="Times New Roman" w:hAnsi="Segoe UI" w:cs="Segoe UI"/>
                <w:color w:val="000000"/>
                <w:kern w:val="0"/>
                <w:sz w:val="21"/>
                <w:szCs w:val="21"/>
                <w:lang w:eastAsia="en-GB"/>
                <w14:ligatures w14:val="none"/>
              </w:rPr>
            </w:pPr>
            <w:proofErr w:type="gramStart"/>
            <w:r w:rsidRPr="003B63CE">
              <w:rPr>
                <w:rFonts w:ascii="Consolas" w:eastAsia="Times New Roman" w:hAnsi="Consolas" w:cs="Courier New"/>
                <w:color w:val="A31515"/>
                <w:kern w:val="0"/>
                <w:sz w:val="21"/>
                <w:szCs w:val="21"/>
                <w:lang w:eastAsia="en-GB"/>
                <w14:ligatures w14:val="none"/>
              </w:rPr>
              <w:t>std::</w:t>
            </w:r>
            <w:proofErr w:type="spellStart"/>
            <w:proofErr w:type="gramEnd"/>
            <w:r w:rsidRPr="003B63CE">
              <w:rPr>
                <w:rFonts w:ascii="Consolas" w:eastAsia="Times New Roman" w:hAnsi="Consolas" w:cs="Courier New"/>
                <w:color w:val="A31515"/>
                <w:kern w:val="0"/>
                <w:sz w:val="21"/>
                <w:szCs w:val="21"/>
                <w:lang w:eastAsia="en-GB"/>
                <w14:ligatures w14:val="none"/>
              </w:rPr>
              <w:t>unique_ptr</w:t>
            </w:r>
            <w:proofErr w:type="spellEnd"/>
            <w:r w:rsidRPr="003B63CE">
              <w:rPr>
                <w:rFonts w:ascii="Segoe UI" w:eastAsia="Times New Roman" w:hAnsi="Segoe UI" w:cs="Segoe UI"/>
                <w:color w:val="000000"/>
                <w:kern w:val="0"/>
                <w:sz w:val="21"/>
                <w:szCs w:val="21"/>
                <w:lang w:eastAsia="en-GB"/>
                <w14:ligatures w14:val="none"/>
              </w:rPr>
              <w:t> with tutor guidance</w:t>
            </w:r>
          </w:p>
        </w:tc>
        <w:tc>
          <w:tcPr>
            <w:tcW w:w="561" w:type="pct"/>
            <w:tcMar>
              <w:top w:w="75" w:type="dxa"/>
              <w:left w:w="150" w:type="dxa"/>
              <w:bottom w:w="75" w:type="dxa"/>
              <w:right w:w="150" w:type="dxa"/>
            </w:tcMar>
            <w:vAlign w:val="center"/>
            <w:hideMark/>
          </w:tcPr>
          <w:p w14:paraId="21483998" w14:textId="559DCDFC" w:rsidR="003B63CE" w:rsidRPr="003B63CE" w:rsidRDefault="00FE4836" w:rsidP="00FE4836">
            <w:pPr>
              <w:spacing w:after="168" w:line="240" w:lineRule="auto"/>
              <w:rPr>
                <w:rFonts w:ascii="Segoe UI" w:eastAsia="Times New Roman" w:hAnsi="Segoe UI" w:cs="Segoe UI"/>
                <w:color w:val="000000"/>
                <w:kern w:val="0"/>
                <w:sz w:val="21"/>
                <w:szCs w:val="21"/>
                <w:lang w:eastAsia="en-GB"/>
                <w14:ligatures w14:val="none"/>
              </w:rPr>
            </w:pPr>
            <w:r w:rsidRPr="00FE4836">
              <w:rPr>
                <w:rFonts w:ascii="Segoe UI" w:eastAsia="Times New Roman" w:hAnsi="Segoe UI" w:cs="Segoe UI"/>
                <w:color w:val="000000"/>
                <w:kern w:val="0"/>
                <w:sz w:val="21"/>
                <w:szCs w:val="21"/>
                <w:lang w:eastAsia="en-GB"/>
                <w14:ligatures w14:val="none"/>
              </w:rPr>
              <w:t>It provides one clear owner and automatically releases the resource.</w:t>
            </w:r>
          </w:p>
        </w:tc>
      </w:tr>
    </w:tbl>
    <w:p w14:paraId="389412F2" w14:textId="77777777" w:rsidR="003B63CE" w:rsidRPr="003B63CE" w:rsidRDefault="003B63CE" w:rsidP="003B63CE">
      <w:pPr>
        <w:spacing w:after="240" w:line="240" w:lineRule="auto"/>
        <w:rPr>
          <w:rFonts w:ascii="Segoe UI" w:eastAsia="Times New Roman" w:hAnsi="Segoe UI" w:cs="Segoe UI"/>
          <w:color w:val="000000"/>
          <w:kern w:val="0"/>
          <w:sz w:val="21"/>
          <w:szCs w:val="21"/>
          <w:lang w:eastAsia="en-GB"/>
          <w14:ligatures w14:val="none"/>
        </w:rPr>
      </w:pPr>
      <w:r w:rsidRPr="003B63CE">
        <w:rPr>
          <w:rFonts w:ascii="Segoe UI" w:eastAsia="Times New Roman" w:hAnsi="Segoe UI" w:cs="Segoe UI"/>
          <w:color w:val="000000"/>
          <w:kern w:val="0"/>
          <w:sz w:val="21"/>
          <w:szCs w:val="21"/>
          <w:lang w:eastAsia="en-GB"/>
          <w14:ligatures w14:val="none"/>
        </w:rPr>
        <w:t>Pointers are useful for reading existing code and for specific interfaces. They are not the default way to store ordinary beginner data. The next practice work focuses on reading risks and choosing a safer rewrite rather than manual ownership management.</w:t>
      </w:r>
    </w:p>
    <w:p w14:paraId="04857621" w14:textId="77777777" w:rsidR="003B63CE" w:rsidRDefault="003B63CE" w:rsidP="00661C80">
      <w:pPr>
        <w:spacing w:after="240" w:line="240" w:lineRule="auto"/>
        <w:rPr>
          <w:rFonts w:ascii="Segoe UI" w:eastAsia="Times New Roman" w:hAnsi="Segoe UI" w:cs="Segoe UI"/>
          <w:b/>
          <w:bCs/>
          <w:color w:val="000000"/>
          <w:kern w:val="0"/>
          <w:sz w:val="36"/>
          <w:szCs w:val="36"/>
          <w:lang w:eastAsia="en-GB"/>
          <w14:ligatures w14:val="none"/>
        </w:rPr>
      </w:pPr>
    </w:p>
    <w:p w14:paraId="3DAA7AB3" w14:textId="4BEB745E" w:rsidR="00CD1042" w:rsidRPr="00CD1042" w:rsidRDefault="00CD1042" w:rsidP="00CD1042">
      <w:pPr>
        <w:spacing w:after="240" w:line="240" w:lineRule="auto"/>
        <w:outlineLvl w:val="0"/>
        <w:rPr>
          <w:rFonts w:ascii="Segoe UI" w:eastAsia="Times New Roman" w:hAnsi="Segoe UI" w:cs="Segoe UI"/>
          <w:b/>
          <w:bCs/>
          <w:color w:val="000000"/>
          <w:kern w:val="36"/>
          <w:sz w:val="48"/>
          <w:szCs w:val="48"/>
          <w:lang w:eastAsia="en-GB"/>
          <w14:ligatures w14:val="none"/>
        </w:rPr>
      </w:pPr>
      <w:r>
        <w:rPr>
          <w:rFonts w:ascii="Segoe UI" w:eastAsia="Times New Roman" w:hAnsi="Segoe UI" w:cs="Segoe UI"/>
          <w:b/>
          <w:bCs/>
          <w:color w:val="000000"/>
          <w:kern w:val="36"/>
          <w:sz w:val="48"/>
          <w:szCs w:val="48"/>
          <w:lang w:eastAsia="en-GB"/>
          <w14:ligatures w14:val="none"/>
        </w:rPr>
        <w:t>Challenge Tasks</w:t>
      </w:r>
    </w:p>
    <w:p w14:paraId="503206F5"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These exercises are for students who want more practice with pointer ideas. Keep safety first. Do not write complicated memory tricks.</w:t>
      </w:r>
    </w:p>
    <w:p w14:paraId="2A41CE5B" w14:textId="22DC0A8C" w:rsidR="00CD1042" w:rsidRPr="00CD1042" w:rsidRDefault="00CD1042" w:rsidP="00CD1042">
      <w:pPr>
        <w:spacing w:before="360" w:after="240" w:line="240" w:lineRule="auto"/>
        <w:outlineLvl w:val="1"/>
        <w:rPr>
          <w:rFonts w:ascii="Segoe UI" w:eastAsia="Times New Roman" w:hAnsi="Segoe UI" w:cs="Segoe UI"/>
          <w:b/>
          <w:bCs/>
          <w:color w:val="000000"/>
          <w:kern w:val="0"/>
          <w:sz w:val="36"/>
          <w:szCs w:val="36"/>
          <w:lang w:eastAsia="en-GB"/>
          <w14:ligatures w14:val="none"/>
        </w:rPr>
      </w:pPr>
      <w:r w:rsidRPr="00CD1042">
        <w:rPr>
          <w:rFonts w:ascii="Segoe UI" w:eastAsia="Times New Roman" w:hAnsi="Segoe UI" w:cs="Segoe UI"/>
          <w:b/>
          <w:bCs/>
          <w:color w:val="000000"/>
          <w:kern w:val="0"/>
          <w:sz w:val="36"/>
          <w:szCs w:val="36"/>
          <w:lang w:eastAsia="en-GB"/>
          <w14:ligatures w14:val="none"/>
        </w:rPr>
        <w:t>Level 1</w:t>
      </w:r>
    </w:p>
    <w:p w14:paraId="39963B5F" w14:textId="77777777" w:rsidR="00CD1042" w:rsidRPr="00CD1042" w:rsidRDefault="00CD1042" w:rsidP="00CD1042">
      <w:pPr>
        <w:spacing w:before="360" w:after="240" w:line="240" w:lineRule="auto"/>
        <w:outlineLvl w:val="2"/>
        <w:rPr>
          <w:rFonts w:ascii="Segoe UI" w:eastAsia="Times New Roman" w:hAnsi="Segoe UI" w:cs="Segoe UI"/>
          <w:b/>
          <w:bCs/>
          <w:color w:val="000000"/>
          <w:kern w:val="0"/>
          <w:sz w:val="30"/>
          <w:szCs w:val="30"/>
          <w:lang w:eastAsia="en-GB"/>
          <w14:ligatures w14:val="none"/>
        </w:rPr>
      </w:pPr>
      <w:r w:rsidRPr="00CD1042">
        <w:rPr>
          <w:rFonts w:ascii="Segoe UI" w:eastAsia="Times New Roman" w:hAnsi="Segoe UI" w:cs="Segoe UI"/>
          <w:b/>
          <w:bCs/>
          <w:color w:val="000000"/>
          <w:kern w:val="0"/>
          <w:sz w:val="30"/>
          <w:szCs w:val="30"/>
          <w:lang w:eastAsia="en-GB"/>
          <w14:ligatures w14:val="none"/>
        </w:rPr>
        <w:t>Task: trace a pointer</w:t>
      </w:r>
    </w:p>
    <w:p w14:paraId="53707BD6"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Use this code:</w:t>
      </w:r>
    </w:p>
    <w:p w14:paraId="1D4B8FCB"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A31515"/>
          <w:kern w:val="0"/>
          <w:sz w:val="21"/>
          <w:szCs w:val="21"/>
          <w:lang w:eastAsia="en-GB"/>
          <w14:ligatures w14:val="none"/>
        </w:rPr>
        <w:lastRenderedPageBreak/>
        <w:t>int</w:t>
      </w:r>
      <w:r w:rsidRPr="00CD1042">
        <w:rPr>
          <w:rFonts w:ascii="Consolas" w:eastAsia="Times New Roman" w:hAnsi="Consolas" w:cs="Courier New"/>
          <w:color w:val="000000"/>
          <w:kern w:val="0"/>
          <w:sz w:val="21"/>
          <w:szCs w:val="21"/>
          <w:lang w:eastAsia="en-GB"/>
          <w14:ligatures w14:val="none"/>
        </w:rPr>
        <w:t xml:space="preserve"> value = </w:t>
      </w:r>
      <w:r w:rsidRPr="00CD1042">
        <w:rPr>
          <w:rFonts w:ascii="Consolas" w:eastAsia="Times New Roman" w:hAnsi="Consolas" w:cs="Courier New"/>
          <w:color w:val="008000"/>
          <w:kern w:val="0"/>
          <w:sz w:val="21"/>
          <w:szCs w:val="21"/>
          <w:lang w:eastAsia="en-GB"/>
          <w14:ligatures w14:val="none"/>
        </w:rPr>
        <w:t>10</w:t>
      </w:r>
      <w:r w:rsidRPr="00CD1042">
        <w:rPr>
          <w:rFonts w:ascii="Consolas" w:eastAsia="Times New Roman" w:hAnsi="Consolas" w:cs="Courier New"/>
          <w:color w:val="000000"/>
          <w:kern w:val="0"/>
          <w:sz w:val="21"/>
          <w:szCs w:val="21"/>
          <w:lang w:eastAsia="en-GB"/>
          <w14:ligatures w14:val="none"/>
        </w:rPr>
        <w:t>;</w:t>
      </w:r>
    </w:p>
    <w:p w14:paraId="76D82A6C"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A31515"/>
          <w:kern w:val="0"/>
          <w:sz w:val="21"/>
          <w:szCs w:val="21"/>
          <w:lang w:eastAsia="en-GB"/>
          <w14:ligatures w14:val="none"/>
        </w:rPr>
        <w:t>int</w:t>
      </w:r>
      <w:r w:rsidRPr="00CD1042">
        <w:rPr>
          <w:rFonts w:ascii="Consolas" w:eastAsia="Times New Roman" w:hAnsi="Consolas" w:cs="Courier New"/>
          <w:color w:val="000000"/>
          <w:kern w:val="0"/>
          <w:sz w:val="21"/>
          <w:szCs w:val="21"/>
          <w:lang w:eastAsia="en-GB"/>
          <w14:ligatures w14:val="none"/>
        </w:rPr>
        <w:t>* pointer = &amp;value;</w:t>
      </w:r>
    </w:p>
    <w:p w14:paraId="5DE05C9B"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Complete the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9"/>
        <w:gridCol w:w="3767"/>
        <w:gridCol w:w="3210"/>
      </w:tblGrid>
      <w:tr w:rsidR="00CD1042" w:rsidRPr="00CD1042" w14:paraId="48D781C3" w14:textId="77777777" w:rsidTr="00CD1042">
        <w:trPr>
          <w:tblHeader/>
        </w:trPr>
        <w:tc>
          <w:tcPr>
            <w:tcW w:w="1131" w:type="pct"/>
            <w:tcMar>
              <w:top w:w="75" w:type="dxa"/>
              <w:left w:w="150" w:type="dxa"/>
              <w:bottom w:w="75" w:type="dxa"/>
              <w:right w:w="150" w:type="dxa"/>
            </w:tcMar>
            <w:vAlign w:val="center"/>
            <w:hideMark/>
          </w:tcPr>
          <w:p w14:paraId="034D8B64" w14:textId="77777777" w:rsidR="00CD1042" w:rsidRPr="00CD1042" w:rsidRDefault="00CD1042" w:rsidP="00CD1042">
            <w:pPr>
              <w:spacing w:after="168" w:line="240" w:lineRule="auto"/>
              <w:rPr>
                <w:rFonts w:ascii="Segoe UI" w:eastAsia="Times New Roman" w:hAnsi="Segoe UI" w:cs="Segoe UI"/>
                <w:b/>
                <w:bCs/>
                <w:color w:val="000000"/>
                <w:kern w:val="0"/>
                <w:sz w:val="21"/>
                <w:szCs w:val="21"/>
                <w:lang w:eastAsia="en-GB"/>
                <w14:ligatures w14:val="none"/>
              </w:rPr>
            </w:pPr>
            <w:r w:rsidRPr="00CD1042">
              <w:rPr>
                <w:rFonts w:ascii="Segoe UI" w:eastAsia="Times New Roman" w:hAnsi="Segoe UI" w:cs="Segoe UI"/>
                <w:b/>
                <w:bCs/>
                <w:color w:val="000000"/>
                <w:kern w:val="0"/>
                <w:sz w:val="21"/>
                <w:szCs w:val="21"/>
                <w:lang w:eastAsia="en-GB"/>
                <w14:ligatures w14:val="none"/>
              </w:rPr>
              <w:t>Expression</w:t>
            </w:r>
          </w:p>
        </w:tc>
        <w:tc>
          <w:tcPr>
            <w:tcW w:w="2089" w:type="pct"/>
            <w:tcMar>
              <w:top w:w="75" w:type="dxa"/>
              <w:left w:w="150" w:type="dxa"/>
              <w:bottom w:w="75" w:type="dxa"/>
              <w:right w:w="150" w:type="dxa"/>
            </w:tcMar>
            <w:vAlign w:val="center"/>
            <w:hideMark/>
          </w:tcPr>
          <w:p w14:paraId="50E93014" w14:textId="77777777" w:rsidR="00CD1042" w:rsidRPr="00CD1042" w:rsidRDefault="00CD1042" w:rsidP="00CD1042">
            <w:pPr>
              <w:spacing w:after="168" w:line="240" w:lineRule="auto"/>
              <w:rPr>
                <w:rFonts w:ascii="Segoe UI" w:eastAsia="Times New Roman" w:hAnsi="Segoe UI" w:cs="Segoe UI"/>
                <w:b/>
                <w:bCs/>
                <w:color w:val="000000"/>
                <w:kern w:val="0"/>
                <w:sz w:val="21"/>
                <w:szCs w:val="21"/>
                <w:lang w:eastAsia="en-GB"/>
                <w14:ligatures w14:val="none"/>
              </w:rPr>
            </w:pPr>
            <w:r w:rsidRPr="00CD1042">
              <w:rPr>
                <w:rFonts w:ascii="Segoe UI" w:eastAsia="Times New Roman" w:hAnsi="Segoe UI" w:cs="Segoe UI"/>
                <w:b/>
                <w:bCs/>
                <w:color w:val="000000"/>
                <w:kern w:val="0"/>
                <w:sz w:val="21"/>
                <w:szCs w:val="21"/>
                <w:lang w:eastAsia="en-GB"/>
                <w14:ligatures w14:val="none"/>
              </w:rPr>
              <w:t>Meaning</w:t>
            </w:r>
          </w:p>
        </w:tc>
        <w:tc>
          <w:tcPr>
            <w:tcW w:w="1780" w:type="pct"/>
            <w:tcMar>
              <w:top w:w="75" w:type="dxa"/>
              <w:left w:w="150" w:type="dxa"/>
              <w:bottom w:w="75" w:type="dxa"/>
              <w:right w:w="150" w:type="dxa"/>
            </w:tcMar>
            <w:vAlign w:val="center"/>
            <w:hideMark/>
          </w:tcPr>
          <w:p w14:paraId="1CE64450" w14:textId="77777777" w:rsidR="00CD1042" w:rsidRPr="00CD1042" w:rsidRDefault="00CD1042" w:rsidP="00CD1042">
            <w:pPr>
              <w:spacing w:after="168" w:line="240" w:lineRule="auto"/>
              <w:rPr>
                <w:rFonts w:ascii="Segoe UI" w:eastAsia="Times New Roman" w:hAnsi="Segoe UI" w:cs="Segoe UI"/>
                <w:b/>
                <w:bCs/>
                <w:color w:val="000000"/>
                <w:kern w:val="0"/>
                <w:sz w:val="21"/>
                <w:szCs w:val="21"/>
                <w:lang w:eastAsia="en-GB"/>
                <w14:ligatures w14:val="none"/>
              </w:rPr>
            </w:pPr>
            <w:r w:rsidRPr="00CD1042">
              <w:rPr>
                <w:rFonts w:ascii="Segoe UI" w:eastAsia="Times New Roman" w:hAnsi="Segoe UI" w:cs="Segoe UI"/>
                <w:b/>
                <w:bCs/>
                <w:color w:val="000000"/>
                <w:kern w:val="0"/>
                <w:sz w:val="21"/>
                <w:szCs w:val="21"/>
                <w:lang w:eastAsia="en-GB"/>
                <w14:ligatures w14:val="none"/>
              </w:rPr>
              <w:t>Your answer</w:t>
            </w:r>
          </w:p>
        </w:tc>
      </w:tr>
      <w:tr w:rsidR="00CD1042" w:rsidRPr="00CD1042" w14:paraId="20E90346" w14:textId="77777777" w:rsidTr="00CD1042">
        <w:tc>
          <w:tcPr>
            <w:tcW w:w="1131" w:type="pct"/>
            <w:tcMar>
              <w:top w:w="75" w:type="dxa"/>
              <w:left w:w="150" w:type="dxa"/>
              <w:bottom w:w="75" w:type="dxa"/>
              <w:right w:w="150" w:type="dxa"/>
            </w:tcMar>
            <w:vAlign w:val="center"/>
            <w:hideMark/>
          </w:tcPr>
          <w:p w14:paraId="0E99E15F" w14:textId="77777777" w:rsidR="00CD1042" w:rsidRPr="00CD1042" w:rsidRDefault="00CD1042" w:rsidP="00CD1042">
            <w:pPr>
              <w:spacing w:after="168"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value</w:t>
            </w:r>
          </w:p>
        </w:tc>
        <w:tc>
          <w:tcPr>
            <w:tcW w:w="2089" w:type="pct"/>
            <w:tcMar>
              <w:top w:w="75" w:type="dxa"/>
              <w:left w:w="150" w:type="dxa"/>
              <w:bottom w:w="75" w:type="dxa"/>
              <w:right w:w="150" w:type="dxa"/>
            </w:tcMar>
            <w:vAlign w:val="center"/>
            <w:hideMark/>
          </w:tcPr>
          <w:p w14:paraId="4067B096" w14:textId="77777777" w:rsidR="00CD1042" w:rsidRPr="00CD1042" w:rsidRDefault="00CD1042" w:rsidP="00CD1042">
            <w:pPr>
              <w:spacing w:after="168"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the stored integer</w:t>
            </w:r>
          </w:p>
        </w:tc>
        <w:tc>
          <w:tcPr>
            <w:tcW w:w="1780" w:type="pct"/>
            <w:tcMar>
              <w:top w:w="75" w:type="dxa"/>
              <w:left w:w="150" w:type="dxa"/>
              <w:bottom w:w="75" w:type="dxa"/>
              <w:right w:w="150" w:type="dxa"/>
            </w:tcMar>
            <w:vAlign w:val="center"/>
            <w:hideMark/>
          </w:tcPr>
          <w:p w14:paraId="64EE315F" w14:textId="6FFF7A45" w:rsidR="00CD1042" w:rsidRPr="00CD1042" w:rsidRDefault="00FE4836" w:rsidP="00CD1042">
            <w:pPr>
              <w:spacing w:after="168"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25</w:t>
            </w:r>
          </w:p>
        </w:tc>
      </w:tr>
      <w:tr w:rsidR="00CD1042" w:rsidRPr="00CD1042" w14:paraId="41D58484" w14:textId="77777777" w:rsidTr="00CD1042">
        <w:tc>
          <w:tcPr>
            <w:tcW w:w="1131" w:type="pct"/>
            <w:tcMar>
              <w:top w:w="75" w:type="dxa"/>
              <w:left w:w="150" w:type="dxa"/>
              <w:bottom w:w="75" w:type="dxa"/>
              <w:right w:w="150" w:type="dxa"/>
            </w:tcMar>
            <w:vAlign w:val="center"/>
            <w:hideMark/>
          </w:tcPr>
          <w:p w14:paraId="262F4E47" w14:textId="77777777" w:rsidR="00CD1042" w:rsidRPr="00CD1042" w:rsidRDefault="00CD1042" w:rsidP="00CD1042">
            <w:pPr>
              <w:spacing w:after="168"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&amp;value</w:t>
            </w:r>
          </w:p>
        </w:tc>
        <w:tc>
          <w:tcPr>
            <w:tcW w:w="2089" w:type="pct"/>
            <w:tcMar>
              <w:top w:w="75" w:type="dxa"/>
              <w:left w:w="150" w:type="dxa"/>
              <w:bottom w:w="75" w:type="dxa"/>
              <w:right w:w="150" w:type="dxa"/>
            </w:tcMar>
            <w:vAlign w:val="center"/>
            <w:hideMark/>
          </w:tcPr>
          <w:p w14:paraId="7FDAB5F5" w14:textId="77777777" w:rsidR="00CD1042" w:rsidRPr="00CD1042" w:rsidRDefault="00CD1042" w:rsidP="00CD1042">
            <w:pPr>
              <w:spacing w:after="168"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address of value</w:t>
            </w:r>
          </w:p>
        </w:tc>
        <w:tc>
          <w:tcPr>
            <w:tcW w:w="1780" w:type="pct"/>
            <w:tcMar>
              <w:top w:w="75" w:type="dxa"/>
              <w:left w:w="150" w:type="dxa"/>
              <w:bottom w:w="75" w:type="dxa"/>
              <w:right w:w="150" w:type="dxa"/>
            </w:tcMar>
            <w:vAlign w:val="center"/>
            <w:hideMark/>
          </w:tcPr>
          <w:p w14:paraId="048372BE" w14:textId="6A9359A4" w:rsidR="00CD1042" w:rsidRPr="00FE4836" w:rsidRDefault="00FE4836" w:rsidP="00FE4836">
            <w:pPr>
              <w:spacing w:after="168" w:line="240" w:lineRule="auto"/>
              <w:rPr>
                <w:rFonts w:ascii="Segoe UI" w:eastAsia="Times New Roman" w:hAnsi="Segoe UI" w:cs="Segoe UI"/>
                <w:color w:val="000000"/>
                <w:kern w:val="0"/>
                <w:sz w:val="21"/>
                <w:szCs w:val="21"/>
                <w:lang w:eastAsia="en-GB"/>
                <w14:ligatures w14:val="none"/>
              </w:rPr>
            </w:pPr>
            <w:proofErr w:type="spellStart"/>
            <w:r w:rsidRPr="00FE4836">
              <w:rPr>
                <w:rFonts w:ascii="Segoe UI" w:eastAsia="Times New Roman" w:hAnsi="Segoe UI" w:cs="Segoe UI"/>
                <w:color w:val="000000"/>
                <w:kern w:val="0"/>
                <w:sz w:val="21"/>
                <w:szCs w:val="21"/>
                <w:lang w:eastAsia="en-GB"/>
                <w14:ligatures w14:val="none"/>
              </w:rPr>
              <w:t>0x6a5c3ffa94</w:t>
            </w:r>
            <w:proofErr w:type="spellEnd"/>
          </w:p>
        </w:tc>
      </w:tr>
      <w:tr w:rsidR="00CD1042" w:rsidRPr="00CD1042" w14:paraId="2877C4A4" w14:textId="77777777" w:rsidTr="00CD1042">
        <w:tc>
          <w:tcPr>
            <w:tcW w:w="1131" w:type="pct"/>
            <w:tcMar>
              <w:top w:w="75" w:type="dxa"/>
              <w:left w:w="150" w:type="dxa"/>
              <w:bottom w:w="75" w:type="dxa"/>
              <w:right w:w="150" w:type="dxa"/>
            </w:tcMar>
            <w:vAlign w:val="center"/>
            <w:hideMark/>
          </w:tcPr>
          <w:p w14:paraId="37499D36" w14:textId="77777777" w:rsidR="00CD1042" w:rsidRPr="00CD1042" w:rsidRDefault="00CD1042" w:rsidP="00CD1042">
            <w:pPr>
              <w:spacing w:after="168"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pointer</w:t>
            </w:r>
          </w:p>
        </w:tc>
        <w:tc>
          <w:tcPr>
            <w:tcW w:w="2089" w:type="pct"/>
            <w:tcMar>
              <w:top w:w="75" w:type="dxa"/>
              <w:left w:w="150" w:type="dxa"/>
              <w:bottom w:w="75" w:type="dxa"/>
              <w:right w:w="150" w:type="dxa"/>
            </w:tcMar>
            <w:vAlign w:val="center"/>
            <w:hideMark/>
          </w:tcPr>
          <w:p w14:paraId="1E20F19E" w14:textId="77777777" w:rsidR="00CD1042" w:rsidRPr="00CD1042" w:rsidRDefault="00CD1042" w:rsidP="00CD1042">
            <w:pPr>
              <w:spacing w:after="168"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address stored in pointer</w:t>
            </w:r>
          </w:p>
        </w:tc>
        <w:tc>
          <w:tcPr>
            <w:tcW w:w="1780" w:type="pct"/>
            <w:tcMar>
              <w:top w:w="75" w:type="dxa"/>
              <w:left w:w="150" w:type="dxa"/>
              <w:bottom w:w="75" w:type="dxa"/>
              <w:right w:w="150" w:type="dxa"/>
            </w:tcMar>
            <w:vAlign w:val="center"/>
            <w:hideMark/>
          </w:tcPr>
          <w:p w14:paraId="70E1FB6F" w14:textId="6C05DF4C" w:rsidR="00CD1042" w:rsidRPr="00CD1042" w:rsidRDefault="00FE4836" w:rsidP="00FE4836">
            <w:pPr>
              <w:spacing w:after="168" w:line="240" w:lineRule="auto"/>
              <w:rPr>
                <w:rFonts w:ascii="Segoe UI" w:eastAsia="Times New Roman" w:hAnsi="Segoe UI" w:cs="Segoe UI"/>
                <w:color w:val="000000"/>
                <w:kern w:val="0"/>
                <w:sz w:val="21"/>
                <w:szCs w:val="21"/>
                <w:lang w:eastAsia="en-GB"/>
                <w14:ligatures w14:val="none"/>
              </w:rPr>
            </w:pPr>
            <w:proofErr w:type="spellStart"/>
            <w:r w:rsidRPr="00FE4836">
              <w:rPr>
                <w:rFonts w:ascii="Segoe UI" w:eastAsia="Times New Roman" w:hAnsi="Segoe UI" w:cs="Segoe UI"/>
                <w:color w:val="000000"/>
                <w:kern w:val="0"/>
                <w:sz w:val="21"/>
                <w:szCs w:val="21"/>
                <w:lang w:eastAsia="en-GB"/>
                <w14:ligatures w14:val="none"/>
              </w:rPr>
              <w:t>0x6a5c3ffa94</w:t>
            </w:r>
            <w:proofErr w:type="spellEnd"/>
          </w:p>
        </w:tc>
      </w:tr>
      <w:tr w:rsidR="00CD1042" w:rsidRPr="00CD1042" w14:paraId="0B0F4BBA" w14:textId="77777777" w:rsidTr="00CD1042">
        <w:tc>
          <w:tcPr>
            <w:tcW w:w="1131" w:type="pct"/>
            <w:tcMar>
              <w:top w:w="75" w:type="dxa"/>
              <w:left w:w="150" w:type="dxa"/>
              <w:bottom w:w="75" w:type="dxa"/>
              <w:right w:w="150" w:type="dxa"/>
            </w:tcMar>
            <w:vAlign w:val="center"/>
            <w:hideMark/>
          </w:tcPr>
          <w:p w14:paraId="15BF9009" w14:textId="77777777" w:rsidR="00CD1042" w:rsidRPr="00CD1042" w:rsidRDefault="00CD1042" w:rsidP="00CD1042">
            <w:pPr>
              <w:spacing w:after="168"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w:t>
            </w:r>
            <w:proofErr w:type="gramStart"/>
            <w:r w:rsidRPr="00CD1042">
              <w:rPr>
                <w:rFonts w:ascii="Segoe UI" w:eastAsia="Times New Roman" w:hAnsi="Segoe UI" w:cs="Segoe UI"/>
                <w:color w:val="000000"/>
                <w:kern w:val="0"/>
                <w:sz w:val="21"/>
                <w:szCs w:val="21"/>
                <w:lang w:eastAsia="en-GB"/>
                <w14:ligatures w14:val="none"/>
              </w:rPr>
              <w:t>pointer</w:t>
            </w:r>
            <w:proofErr w:type="gramEnd"/>
          </w:p>
        </w:tc>
        <w:tc>
          <w:tcPr>
            <w:tcW w:w="2089" w:type="pct"/>
            <w:tcMar>
              <w:top w:w="75" w:type="dxa"/>
              <w:left w:w="150" w:type="dxa"/>
              <w:bottom w:w="75" w:type="dxa"/>
              <w:right w:w="150" w:type="dxa"/>
            </w:tcMar>
            <w:vAlign w:val="center"/>
            <w:hideMark/>
          </w:tcPr>
          <w:p w14:paraId="7105758B" w14:textId="77777777" w:rsidR="00CD1042" w:rsidRPr="00CD1042" w:rsidRDefault="00CD1042" w:rsidP="00CD1042">
            <w:pPr>
              <w:spacing w:after="168"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value reached through pointer</w:t>
            </w:r>
          </w:p>
        </w:tc>
        <w:tc>
          <w:tcPr>
            <w:tcW w:w="1780" w:type="pct"/>
            <w:tcMar>
              <w:top w:w="75" w:type="dxa"/>
              <w:left w:w="150" w:type="dxa"/>
              <w:bottom w:w="75" w:type="dxa"/>
              <w:right w:w="150" w:type="dxa"/>
            </w:tcMar>
            <w:vAlign w:val="center"/>
            <w:hideMark/>
          </w:tcPr>
          <w:p w14:paraId="797B5240" w14:textId="37A06512" w:rsidR="00CD1042" w:rsidRPr="00CD1042" w:rsidRDefault="00FE4836" w:rsidP="00CD1042">
            <w:pPr>
              <w:spacing w:after="168"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25</w:t>
            </w:r>
          </w:p>
        </w:tc>
      </w:tr>
    </w:tbl>
    <w:p w14:paraId="64D8D664"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Then change value to 25 and run the program again.</w:t>
      </w:r>
    </w:p>
    <w:p w14:paraId="6DA5A087"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Question:</w:t>
      </w:r>
    </w:p>
    <w:p w14:paraId="060C51F5" w14:textId="39D8053C" w:rsidR="00CD1042" w:rsidRPr="00CD1042" w:rsidRDefault="00CD1042" w:rsidP="00691A0C">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What happens to </w:t>
      </w:r>
      <w:r w:rsidRPr="00CD1042">
        <w:rPr>
          <w:rFonts w:ascii="Consolas" w:eastAsia="Times New Roman" w:hAnsi="Consolas" w:cs="Courier New"/>
          <w:color w:val="A31515"/>
          <w:kern w:val="0"/>
          <w:sz w:val="21"/>
          <w:szCs w:val="21"/>
          <w:lang w:eastAsia="en-GB"/>
          <w14:ligatures w14:val="none"/>
        </w:rPr>
        <w:t>*pointer</w:t>
      </w:r>
      <w:r w:rsidRPr="00CD1042">
        <w:rPr>
          <w:rFonts w:ascii="Segoe UI" w:eastAsia="Times New Roman" w:hAnsi="Segoe UI" w:cs="Segoe UI"/>
          <w:color w:val="000000"/>
          <w:kern w:val="0"/>
          <w:sz w:val="21"/>
          <w:szCs w:val="21"/>
          <w:lang w:eastAsia="en-GB"/>
          <w14:ligatures w14:val="none"/>
        </w:rPr>
        <w:t>?</w:t>
      </w:r>
      <w:r w:rsidR="00691A0C">
        <w:rPr>
          <w:rFonts w:ascii="Segoe UI" w:eastAsia="Times New Roman" w:hAnsi="Segoe UI" w:cs="Segoe UI"/>
          <w:color w:val="000000"/>
          <w:kern w:val="0"/>
          <w:sz w:val="21"/>
          <w:szCs w:val="21"/>
          <w:lang w:eastAsia="en-GB"/>
          <w14:ligatures w14:val="none"/>
        </w:rPr>
        <w:t xml:space="preserve"> </w:t>
      </w:r>
      <w:r w:rsidR="00691A0C" w:rsidRPr="00691A0C">
        <w:rPr>
          <w:rFonts w:ascii="Segoe UI" w:eastAsia="Times New Roman" w:hAnsi="Segoe UI" w:cs="Segoe UI"/>
          <w:color w:val="000000"/>
          <w:kern w:val="0"/>
          <w:sz w:val="21"/>
          <w:szCs w:val="21"/>
          <w:lang w:eastAsia="en-GB"/>
          <w14:ligatures w14:val="none"/>
        </w:rPr>
        <w:t>pointer changes from 10 to 25 because the pointer still points to the same value variable, and the value stored in that variable was changed from 10 to 25.</w:t>
      </w:r>
    </w:p>
    <w:p w14:paraId="21B0E1AC" w14:textId="15010C98" w:rsidR="00CD1042" w:rsidRPr="00CD1042" w:rsidRDefault="00CD1042" w:rsidP="00CD1042">
      <w:pPr>
        <w:spacing w:before="360" w:after="240" w:line="240" w:lineRule="auto"/>
        <w:outlineLvl w:val="1"/>
        <w:rPr>
          <w:rFonts w:ascii="Segoe UI" w:eastAsia="Times New Roman" w:hAnsi="Segoe UI" w:cs="Segoe UI"/>
          <w:b/>
          <w:bCs/>
          <w:color w:val="000000"/>
          <w:kern w:val="0"/>
          <w:sz w:val="36"/>
          <w:szCs w:val="36"/>
          <w:lang w:eastAsia="en-GB"/>
          <w14:ligatures w14:val="none"/>
        </w:rPr>
      </w:pPr>
      <w:r w:rsidRPr="00CD1042">
        <w:rPr>
          <w:rFonts w:ascii="Segoe UI" w:eastAsia="Times New Roman" w:hAnsi="Segoe UI" w:cs="Segoe UI"/>
          <w:b/>
          <w:bCs/>
          <w:color w:val="000000"/>
          <w:kern w:val="0"/>
          <w:sz w:val="36"/>
          <w:szCs w:val="36"/>
          <w:lang w:eastAsia="en-GB"/>
          <w14:ligatures w14:val="none"/>
        </w:rPr>
        <w:t>Level 2</w:t>
      </w:r>
    </w:p>
    <w:p w14:paraId="19CE49C5" w14:textId="77777777" w:rsidR="00CD1042" w:rsidRPr="00CD1042" w:rsidRDefault="00CD1042" w:rsidP="00CD1042">
      <w:pPr>
        <w:spacing w:before="360" w:after="240" w:line="240" w:lineRule="auto"/>
        <w:outlineLvl w:val="2"/>
        <w:rPr>
          <w:rFonts w:ascii="Segoe UI" w:eastAsia="Times New Roman" w:hAnsi="Segoe UI" w:cs="Segoe UI"/>
          <w:b/>
          <w:bCs/>
          <w:color w:val="000000"/>
          <w:kern w:val="0"/>
          <w:sz w:val="30"/>
          <w:szCs w:val="30"/>
          <w:lang w:eastAsia="en-GB"/>
          <w14:ligatures w14:val="none"/>
        </w:rPr>
      </w:pPr>
      <w:r w:rsidRPr="00CD1042">
        <w:rPr>
          <w:rFonts w:ascii="Segoe UI" w:eastAsia="Times New Roman" w:hAnsi="Segoe UI" w:cs="Segoe UI"/>
          <w:b/>
          <w:bCs/>
          <w:color w:val="000000"/>
          <w:kern w:val="0"/>
          <w:sz w:val="30"/>
          <w:szCs w:val="30"/>
          <w:lang w:eastAsia="en-GB"/>
          <w14:ligatures w14:val="none"/>
        </w:rPr>
        <w:t xml:space="preserve">Task: fix a </w:t>
      </w:r>
      <w:proofErr w:type="spellStart"/>
      <w:r w:rsidRPr="00CD1042">
        <w:rPr>
          <w:rFonts w:ascii="Segoe UI" w:eastAsia="Times New Roman" w:hAnsi="Segoe UI" w:cs="Segoe UI"/>
          <w:b/>
          <w:bCs/>
          <w:color w:val="000000"/>
          <w:kern w:val="0"/>
          <w:sz w:val="30"/>
          <w:szCs w:val="30"/>
          <w:lang w:eastAsia="en-GB"/>
          <w14:ligatures w14:val="none"/>
        </w:rPr>
        <w:t>nullptr</w:t>
      </w:r>
      <w:proofErr w:type="spellEnd"/>
      <w:r w:rsidRPr="00CD1042">
        <w:rPr>
          <w:rFonts w:ascii="Segoe UI" w:eastAsia="Times New Roman" w:hAnsi="Segoe UI" w:cs="Segoe UI"/>
          <w:b/>
          <w:bCs/>
          <w:color w:val="000000"/>
          <w:kern w:val="0"/>
          <w:sz w:val="30"/>
          <w:szCs w:val="30"/>
          <w:lang w:eastAsia="en-GB"/>
          <w14:ligatures w14:val="none"/>
        </w:rPr>
        <w:t xml:space="preserve"> problem</w:t>
      </w:r>
    </w:p>
    <w:p w14:paraId="19F0CC95"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Broken code:</w:t>
      </w:r>
    </w:p>
    <w:p w14:paraId="45E52494"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A31515"/>
          <w:kern w:val="0"/>
          <w:sz w:val="21"/>
          <w:szCs w:val="21"/>
          <w:lang w:eastAsia="en-GB"/>
          <w14:ligatures w14:val="none"/>
        </w:rPr>
        <w:t>int</w:t>
      </w:r>
      <w:r w:rsidRPr="00CD1042">
        <w:rPr>
          <w:rFonts w:ascii="Consolas" w:eastAsia="Times New Roman" w:hAnsi="Consolas" w:cs="Courier New"/>
          <w:color w:val="000000"/>
          <w:kern w:val="0"/>
          <w:sz w:val="21"/>
          <w:szCs w:val="21"/>
          <w:lang w:eastAsia="en-GB"/>
          <w14:ligatures w14:val="none"/>
        </w:rPr>
        <w:t xml:space="preserve">* score = </w:t>
      </w:r>
      <w:proofErr w:type="spellStart"/>
      <w:r w:rsidRPr="00CD1042">
        <w:rPr>
          <w:rFonts w:ascii="Consolas" w:eastAsia="Times New Roman" w:hAnsi="Consolas" w:cs="Courier New"/>
          <w:color w:val="A31515"/>
          <w:kern w:val="0"/>
          <w:sz w:val="21"/>
          <w:szCs w:val="21"/>
          <w:lang w:eastAsia="en-GB"/>
          <w14:ligatures w14:val="none"/>
        </w:rPr>
        <w:t>nullptr</w:t>
      </w:r>
      <w:proofErr w:type="spellEnd"/>
      <w:r w:rsidRPr="00CD1042">
        <w:rPr>
          <w:rFonts w:ascii="Consolas" w:eastAsia="Times New Roman" w:hAnsi="Consolas" w:cs="Courier New"/>
          <w:color w:val="000000"/>
          <w:kern w:val="0"/>
          <w:sz w:val="21"/>
          <w:szCs w:val="21"/>
          <w:lang w:eastAsia="en-GB"/>
          <w14:ligatures w14:val="none"/>
        </w:rPr>
        <w:t>;</w:t>
      </w:r>
    </w:p>
    <w:p w14:paraId="02B9214E"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proofErr w:type="gramStart"/>
      <w:r w:rsidRPr="00CD1042">
        <w:rPr>
          <w:rFonts w:ascii="Consolas" w:eastAsia="Times New Roman" w:hAnsi="Consolas" w:cs="Courier New"/>
          <w:color w:val="000000"/>
          <w:kern w:val="0"/>
          <w:sz w:val="21"/>
          <w:szCs w:val="21"/>
          <w:lang w:eastAsia="en-GB"/>
          <w14:ligatures w14:val="none"/>
        </w:rPr>
        <w:t>std::</w:t>
      </w:r>
      <w:proofErr w:type="spellStart"/>
      <w:proofErr w:type="gramEnd"/>
      <w:r w:rsidRPr="00CD1042">
        <w:rPr>
          <w:rFonts w:ascii="Consolas" w:eastAsia="Times New Roman" w:hAnsi="Consolas" w:cs="Courier New"/>
          <w:color w:val="000000"/>
          <w:kern w:val="0"/>
          <w:sz w:val="21"/>
          <w:szCs w:val="21"/>
          <w:lang w:eastAsia="en-GB"/>
          <w14:ligatures w14:val="none"/>
        </w:rPr>
        <w:t>cout</w:t>
      </w:r>
      <w:proofErr w:type="spellEnd"/>
      <w:r w:rsidRPr="00CD1042">
        <w:rPr>
          <w:rFonts w:ascii="Consolas" w:eastAsia="Times New Roman" w:hAnsi="Consolas" w:cs="Courier New"/>
          <w:color w:val="000000"/>
          <w:kern w:val="0"/>
          <w:sz w:val="21"/>
          <w:szCs w:val="21"/>
          <w:lang w:eastAsia="en-GB"/>
          <w14:ligatures w14:val="none"/>
        </w:rPr>
        <w:t xml:space="preserve"> &lt;&lt; *score &lt;&lt; '\n';</w:t>
      </w:r>
    </w:p>
    <w:p w14:paraId="133F5128"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Fix it using this pattern:</w:t>
      </w:r>
    </w:p>
    <w:p w14:paraId="7F191843"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FF"/>
          <w:kern w:val="0"/>
          <w:sz w:val="21"/>
          <w:szCs w:val="21"/>
          <w:lang w:eastAsia="en-GB"/>
          <w14:ligatures w14:val="none"/>
        </w:rPr>
        <w:t>if</w:t>
      </w:r>
      <w:r w:rsidRPr="00CD1042">
        <w:rPr>
          <w:rFonts w:ascii="Consolas" w:eastAsia="Times New Roman" w:hAnsi="Consolas" w:cs="Courier New"/>
          <w:color w:val="000000"/>
          <w:kern w:val="0"/>
          <w:sz w:val="21"/>
          <w:szCs w:val="21"/>
          <w:lang w:eastAsia="en-GB"/>
          <w14:ligatures w14:val="none"/>
        </w:rPr>
        <w:t xml:space="preserve"> (</w:t>
      </w:r>
      <w:proofErr w:type="gramStart"/>
      <w:r w:rsidRPr="00CD1042">
        <w:rPr>
          <w:rFonts w:ascii="Consolas" w:eastAsia="Times New Roman" w:hAnsi="Consolas" w:cs="Courier New"/>
          <w:color w:val="000000"/>
          <w:kern w:val="0"/>
          <w:sz w:val="21"/>
          <w:szCs w:val="21"/>
          <w:lang w:eastAsia="en-GB"/>
          <w14:ligatures w14:val="none"/>
        </w:rPr>
        <w:t>score !</w:t>
      </w:r>
      <w:proofErr w:type="gramEnd"/>
      <w:r w:rsidRPr="00CD1042">
        <w:rPr>
          <w:rFonts w:ascii="Consolas" w:eastAsia="Times New Roman" w:hAnsi="Consolas" w:cs="Courier New"/>
          <w:color w:val="000000"/>
          <w:kern w:val="0"/>
          <w:sz w:val="21"/>
          <w:szCs w:val="21"/>
          <w:lang w:eastAsia="en-GB"/>
          <w14:ligatures w14:val="none"/>
        </w:rPr>
        <w:t xml:space="preserve">= </w:t>
      </w:r>
      <w:proofErr w:type="spellStart"/>
      <w:r w:rsidRPr="00CD1042">
        <w:rPr>
          <w:rFonts w:ascii="Consolas" w:eastAsia="Times New Roman" w:hAnsi="Consolas" w:cs="Courier New"/>
          <w:color w:val="A31515"/>
          <w:kern w:val="0"/>
          <w:sz w:val="21"/>
          <w:szCs w:val="21"/>
          <w:lang w:eastAsia="en-GB"/>
          <w14:ligatures w14:val="none"/>
        </w:rPr>
        <w:t>nullptr</w:t>
      </w:r>
      <w:proofErr w:type="spellEnd"/>
      <w:r w:rsidRPr="00CD1042">
        <w:rPr>
          <w:rFonts w:ascii="Consolas" w:eastAsia="Times New Roman" w:hAnsi="Consolas" w:cs="Courier New"/>
          <w:color w:val="000000"/>
          <w:kern w:val="0"/>
          <w:sz w:val="21"/>
          <w:szCs w:val="21"/>
          <w:lang w:eastAsia="en-GB"/>
          <w14:ligatures w14:val="none"/>
        </w:rPr>
        <w:t>) {</w:t>
      </w:r>
    </w:p>
    <w:p w14:paraId="00C4C40B"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00"/>
          <w:kern w:val="0"/>
          <w:sz w:val="21"/>
          <w:szCs w:val="21"/>
          <w:lang w:eastAsia="en-GB"/>
          <w14:ligatures w14:val="none"/>
        </w:rPr>
        <w:t xml:space="preserve">    </w:t>
      </w:r>
      <w:proofErr w:type="gramStart"/>
      <w:r w:rsidRPr="00CD1042">
        <w:rPr>
          <w:rFonts w:ascii="Consolas" w:eastAsia="Times New Roman" w:hAnsi="Consolas" w:cs="Courier New"/>
          <w:color w:val="000000"/>
          <w:kern w:val="0"/>
          <w:sz w:val="21"/>
          <w:szCs w:val="21"/>
          <w:lang w:eastAsia="en-GB"/>
          <w14:ligatures w14:val="none"/>
        </w:rPr>
        <w:t>std::</w:t>
      </w:r>
      <w:proofErr w:type="gramEnd"/>
      <w:r w:rsidRPr="00CD1042">
        <w:rPr>
          <w:rFonts w:ascii="Consolas" w:eastAsia="Times New Roman" w:hAnsi="Consolas" w:cs="Courier New"/>
          <w:color w:val="000000"/>
          <w:kern w:val="0"/>
          <w:sz w:val="21"/>
          <w:szCs w:val="21"/>
          <w:lang w:eastAsia="en-GB"/>
          <w14:ligatures w14:val="none"/>
        </w:rPr>
        <w:t>cout &lt;&lt; *score &lt;&lt; '\n';</w:t>
      </w:r>
    </w:p>
    <w:p w14:paraId="17A19DA9"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00"/>
          <w:kern w:val="0"/>
          <w:sz w:val="21"/>
          <w:szCs w:val="21"/>
          <w:lang w:eastAsia="en-GB"/>
          <w14:ligatures w14:val="none"/>
        </w:rPr>
        <w:t xml:space="preserve">} </w:t>
      </w:r>
      <w:r w:rsidRPr="00CD1042">
        <w:rPr>
          <w:rFonts w:ascii="Consolas" w:eastAsia="Times New Roman" w:hAnsi="Consolas" w:cs="Courier New"/>
          <w:color w:val="0000FF"/>
          <w:kern w:val="0"/>
          <w:sz w:val="21"/>
          <w:szCs w:val="21"/>
          <w:lang w:eastAsia="en-GB"/>
          <w14:ligatures w14:val="none"/>
        </w:rPr>
        <w:t>else</w:t>
      </w:r>
      <w:r w:rsidRPr="00CD1042">
        <w:rPr>
          <w:rFonts w:ascii="Consolas" w:eastAsia="Times New Roman" w:hAnsi="Consolas" w:cs="Courier New"/>
          <w:color w:val="000000"/>
          <w:kern w:val="0"/>
          <w:sz w:val="21"/>
          <w:szCs w:val="21"/>
          <w:lang w:eastAsia="en-GB"/>
          <w14:ligatures w14:val="none"/>
        </w:rPr>
        <w:t xml:space="preserve"> {</w:t>
      </w:r>
    </w:p>
    <w:p w14:paraId="2E2A10B2"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00"/>
          <w:kern w:val="0"/>
          <w:sz w:val="21"/>
          <w:szCs w:val="21"/>
          <w:lang w:eastAsia="en-GB"/>
          <w14:ligatures w14:val="none"/>
        </w:rPr>
        <w:t xml:space="preserve">    </w:t>
      </w:r>
      <w:proofErr w:type="gramStart"/>
      <w:r w:rsidRPr="00CD1042">
        <w:rPr>
          <w:rFonts w:ascii="Consolas" w:eastAsia="Times New Roman" w:hAnsi="Consolas" w:cs="Courier New"/>
          <w:color w:val="000000"/>
          <w:kern w:val="0"/>
          <w:sz w:val="21"/>
          <w:szCs w:val="21"/>
          <w:lang w:eastAsia="en-GB"/>
          <w14:ligatures w14:val="none"/>
        </w:rPr>
        <w:t>std::</w:t>
      </w:r>
      <w:proofErr w:type="gramEnd"/>
      <w:r w:rsidRPr="00CD1042">
        <w:rPr>
          <w:rFonts w:ascii="Consolas" w:eastAsia="Times New Roman" w:hAnsi="Consolas" w:cs="Courier New"/>
          <w:color w:val="000000"/>
          <w:kern w:val="0"/>
          <w:sz w:val="21"/>
          <w:szCs w:val="21"/>
          <w:lang w:eastAsia="en-GB"/>
          <w14:ligatures w14:val="none"/>
        </w:rPr>
        <w:t>cout &lt;&lt; "No score available\n";</w:t>
      </w:r>
    </w:p>
    <w:p w14:paraId="1ECF59C4"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00"/>
          <w:kern w:val="0"/>
          <w:sz w:val="21"/>
          <w:szCs w:val="21"/>
          <w:lang w:eastAsia="en-GB"/>
          <w14:ligatures w14:val="none"/>
        </w:rPr>
        <w:t>}</w:t>
      </w:r>
    </w:p>
    <w:p w14:paraId="13B36EEA"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Then create a real integer and point to it.</w:t>
      </w:r>
    </w:p>
    <w:p w14:paraId="65B2B367" w14:textId="463C5E78" w:rsidR="00CD1042" w:rsidRPr="00CD1042" w:rsidRDefault="00CD1042" w:rsidP="00CD1042">
      <w:pPr>
        <w:spacing w:before="360" w:after="240" w:line="240" w:lineRule="auto"/>
        <w:outlineLvl w:val="1"/>
        <w:rPr>
          <w:rFonts w:ascii="Segoe UI" w:eastAsia="Times New Roman" w:hAnsi="Segoe UI" w:cs="Segoe UI"/>
          <w:b/>
          <w:bCs/>
          <w:color w:val="000000"/>
          <w:kern w:val="0"/>
          <w:sz w:val="36"/>
          <w:szCs w:val="36"/>
          <w:lang w:eastAsia="en-GB"/>
          <w14:ligatures w14:val="none"/>
        </w:rPr>
      </w:pPr>
      <w:r w:rsidRPr="00CD1042">
        <w:rPr>
          <w:rFonts w:ascii="Segoe UI" w:eastAsia="Times New Roman" w:hAnsi="Segoe UI" w:cs="Segoe UI"/>
          <w:b/>
          <w:bCs/>
          <w:color w:val="000000"/>
          <w:kern w:val="0"/>
          <w:sz w:val="36"/>
          <w:szCs w:val="36"/>
          <w:lang w:eastAsia="en-GB"/>
          <w14:ligatures w14:val="none"/>
        </w:rPr>
        <w:t>Level 3</w:t>
      </w:r>
    </w:p>
    <w:p w14:paraId="139954F1" w14:textId="77777777" w:rsidR="00CD1042" w:rsidRPr="00CD1042" w:rsidRDefault="00CD1042" w:rsidP="00CD1042">
      <w:pPr>
        <w:spacing w:before="360" w:after="240" w:line="240" w:lineRule="auto"/>
        <w:outlineLvl w:val="2"/>
        <w:rPr>
          <w:rFonts w:ascii="Segoe UI" w:eastAsia="Times New Roman" w:hAnsi="Segoe UI" w:cs="Segoe UI"/>
          <w:b/>
          <w:bCs/>
          <w:color w:val="000000"/>
          <w:kern w:val="0"/>
          <w:sz w:val="30"/>
          <w:szCs w:val="30"/>
          <w:lang w:eastAsia="en-GB"/>
          <w14:ligatures w14:val="none"/>
        </w:rPr>
      </w:pPr>
      <w:r w:rsidRPr="00CD1042">
        <w:rPr>
          <w:rFonts w:ascii="Segoe UI" w:eastAsia="Times New Roman" w:hAnsi="Segoe UI" w:cs="Segoe UI"/>
          <w:b/>
          <w:bCs/>
          <w:color w:val="000000"/>
          <w:kern w:val="0"/>
          <w:sz w:val="30"/>
          <w:szCs w:val="30"/>
          <w:lang w:eastAsia="en-GB"/>
          <w14:ligatures w14:val="none"/>
        </w:rPr>
        <w:lastRenderedPageBreak/>
        <w:t>Task: replace a raw array with vector</w:t>
      </w:r>
    </w:p>
    <w:p w14:paraId="7C5C6D86"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Start from this idea:</w:t>
      </w:r>
    </w:p>
    <w:p w14:paraId="00E2B4EE"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A31515"/>
          <w:kern w:val="0"/>
          <w:sz w:val="21"/>
          <w:szCs w:val="21"/>
          <w:lang w:eastAsia="en-GB"/>
          <w14:ligatures w14:val="none"/>
        </w:rPr>
        <w:t>int</w:t>
      </w:r>
      <w:r w:rsidRPr="00CD1042">
        <w:rPr>
          <w:rFonts w:ascii="Consolas" w:eastAsia="Times New Roman" w:hAnsi="Consolas" w:cs="Courier New"/>
          <w:color w:val="000000"/>
          <w:kern w:val="0"/>
          <w:sz w:val="21"/>
          <w:szCs w:val="21"/>
          <w:lang w:eastAsia="en-GB"/>
          <w14:ligatures w14:val="none"/>
        </w:rPr>
        <w:t xml:space="preserve">* marks = </w:t>
      </w:r>
      <w:r w:rsidRPr="00CD1042">
        <w:rPr>
          <w:rFonts w:ascii="Consolas" w:eastAsia="Times New Roman" w:hAnsi="Consolas" w:cs="Courier New"/>
          <w:color w:val="0000FF"/>
          <w:kern w:val="0"/>
          <w:sz w:val="21"/>
          <w:szCs w:val="21"/>
          <w:lang w:eastAsia="en-GB"/>
          <w14:ligatures w14:val="none"/>
        </w:rPr>
        <w:t>new</w:t>
      </w:r>
      <w:r w:rsidRPr="00CD1042">
        <w:rPr>
          <w:rFonts w:ascii="Consolas" w:eastAsia="Times New Roman" w:hAnsi="Consolas" w:cs="Courier New"/>
          <w:color w:val="000000"/>
          <w:kern w:val="0"/>
          <w:sz w:val="21"/>
          <w:szCs w:val="21"/>
          <w:lang w:eastAsia="en-GB"/>
          <w14:ligatures w14:val="none"/>
        </w:rPr>
        <w:t xml:space="preserve"> </w:t>
      </w:r>
      <w:proofErr w:type="gramStart"/>
      <w:r w:rsidRPr="00CD1042">
        <w:rPr>
          <w:rFonts w:ascii="Consolas" w:eastAsia="Times New Roman" w:hAnsi="Consolas" w:cs="Courier New"/>
          <w:color w:val="A31515"/>
          <w:kern w:val="0"/>
          <w:sz w:val="21"/>
          <w:szCs w:val="21"/>
          <w:lang w:eastAsia="en-GB"/>
          <w14:ligatures w14:val="none"/>
        </w:rPr>
        <w:t>int</w:t>
      </w:r>
      <w:r w:rsidRPr="00CD1042">
        <w:rPr>
          <w:rFonts w:ascii="Consolas" w:eastAsia="Times New Roman" w:hAnsi="Consolas" w:cs="Courier New"/>
          <w:color w:val="000000"/>
          <w:kern w:val="0"/>
          <w:sz w:val="21"/>
          <w:szCs w:val="21"/>
          <w:lang w:eastAsia="en-GB"/>
          <w14:ligatures w14:val="none"/>
        </w:rPr>
        <w:t>[</w:t>
      </w:r>
      <w:proofErr w:type="gramEnd"/>
      <w:r w:rsidRPr="00CD1042">
        <w:rPr>
          <w:rFonts w:ascii="Consolas" w:eastAsia="Times New Roman" w:hAnsi="Consolas" w:cs="Courier New"/>
          <w:color w:val="008000"/>
          <w:kern w:val="0"/>
          <w:sz w:val="21"/>
          <w:szCs w:val="21"/>
          <w:lang w:eastAsia="en-GB"/>
          <w14:ligatures w14:val="none"/>
        </w:rPr>
        <w:t>3</w:t>
      </w:r>
      <w:r w:rsidRPr="00CD1042">
        <w:rPr>
          <w:rFonts w:ascii="Consolas" w:eastAsia="Times New Roman" w:hAnsi="Consolas" w:cs="Courier New"/>
          <w:color w:val="000000"/>
          <w:kern w:val="0"/>
          <w:sz w:val="21"/>
          <w:szCs w:val="21"/>
          <w:lang w:eastAsia="en-GB"/>
          <w14:ligatures w14:val="none"/>
        </w:rPr>
        <w:t>];</w:t>
      </w:r>
    </w:p>
    <w:p w14:paraId="1443BCB2"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proofErr w:type="gramStart"/>
      <w:r w:rsidRPr="00CD1042">
        <w:rPr>
          <w:rFonts w:ascii="Consolas" w:eastAsia="Times New Roman" w:hAnsi="Consolas" w:cs="Courier New"/>
          <w:color w:val="000000"/>
          <w:kern w:val="0"/>
          <w:sz w:val="21"/>
          <w:szCs w:val="21"/>
          <w:lang w:eastAsia="en-GB"/>
          <w14:ligatures w14:val="none"/>
        </w:rPr>
        <w:t>marks[</w:t>
      </w:r>
      <w:proofErr w:type="gramEnd"/>
      <w:r w:rsidRPr="00CD1042">
        <w:rPr>
          <w:rFonts w:ascii="Consolas" w:eastAsia="Times New Roman" w:hAnsi="Consolas" w:cs="Courier New"/>
          <w:color w:val="008000"/>
          <w:kern w:val="0"/>
          <w:sz w:val="21"/>
          <w:szCs w:val="21"/>
          <w:lang w:eastAsia="en-GB"/>
          <w14:ligatures w14:val="none"/>
        </w:rPr>
        <w:t>0</w:t>
      </w:r>
      <w:r w:rsidRPr="00CD1042">
        <w:rPr>
          <w:rFonts w:ascii="Consolas" w:eastAsia="Times New Roman" w:hAnsi="Consolas" w:cs="Courier New"/>
          <w:color w:val="000000"/>
          <w:kern w:val="0"/>
          <w:sz w:val="21"/>
          <w:szCs w:val="21"/>
          <w:lang w:eastAsia="en-GB"/>
          <w14:ligatures w14:val="none"/>
        </w:rPr>
        <w:t xml:space="preserve">] = </w:t>
      </w:r>
      <w:r w:rsidRPr="00CD1042">
        <w:rPr>
          <w:rFonts w:ascii="Consolas" w:eastAsia="Times New Roman" w:hAnsi="Consolas" w:cs="Courier New"/>
          <w:color w:val="008000"/>
          <w:kern w:val="0"/>
          <w:sz w:val="21"/>
          <w:szCs w:val="21"/>
          <w:lang w:eastAsia="en-GB"/>
          <w14:ligatures w14:val="none"/>
        </w:rPr>
        <w:t>50</w:t>
      </w:r>
      <w:r w:rsidRPr="00CD1042">
        <w:rPr>
          <w:rFonts w:ascii="Consolas" w:eastAsia="Times New Roman" w:hAnsi="Consolas" w:cs="Courier New"/>
          <w:color w:val="000000"/>
          <w:kern w:val="0"/>
          <w:sz w:val="21"/>
          <w:szCs w:val="21"/>
          <w:lang w:eastAsia="en-GB"/>
          <w14:ligatures w14:val="none"/>
        </w:rPr>
        <w:t>;</w:t>
      </w:r>
    </w:p>
    <w:p w14:paraId="05AAAEEB"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proofErr w:type="gramStart"/>
      <w:r w:rsidRPr="00CD1042">
        <w:rPr>
          <w:rFonts w:ascii="Consolas" w:eastAsia="Times New Roman" w:hAnsi="Consolas" w:cs="Courier New"/>
          <w:color w:val="000000"/>
          <w:kern w:val="0"/>
          <w:sz w:val="21"/>
          <w:szCs w:val="21"/>
          <w:lang w:eastAsia="en-GB"/>
          <w14:ligatures w14:val="none"/>
        </w:rPr>
        <w:t>marks[</w:t>
      </w:r>
      <w:proofErr w:type="gramEnd"/>
      <w:r w:rsidRPr="00CD1042">
        <w:rPr>
          <w:rFonts w:ascii="Consolas" w:eastAsia="Times New Roman" w:hAnsi="Consolas" w:cs="Courier New"/>
          <w:color w:val="008000"/>
          <w:kern w:val="0"/>
          <w:sz w:val="21"/>
          <w:szCs w:val="21"/>
          <w:lang w:eastAsia="en-GB"/>
          <w14:ligatures w14:val="none"/>
        </w:rPr>
        <w:t>1</w:t>
      </w:r>
      <w:r w:rsidRPr="00CD1042">
        <w:rPr>
          <w:rFonts w:ascii="Consolas" w:eastAsia="Times New Roman" w:hAnsi="Consolas" w:cs="Courier New"/>
          <w:color w:val="000000"/>
          <w:kern w:val="0"/>
          <w:sz w:val="21"/>
          <w:szCs w:val="21"/>
          <w:lang w:eastAsia="en-GB"/>
          <w14:ligatures w14:val="none"/>
        </w:rPr>
        <w:t xml:space="preserve">] = </w:t>
      </w:r>
      <w:r w:rsidRPr="00CD1042">
        <w:rPr>
          <w:rFonts w:ascii="Consolas" w:eastAsia="Times New Roman" w:hAnsi="Consolas" w:cs="Courier New"/>
          <w:color w:val="008000"/>
          <w:kern w:val="0"/>
          <w:sz w:val="21"/>
          <w:szCs w:val="21"/>
          <w:lang w:eastAsia="en-GB"/>
          <w14:ligatures w14:val="none"/>
        </w:rPr>
        <w:t>60</w:t>
      </w:r>
      <w:r w:rsidRPr="00CD1042">
        <w:rPr>
          <w:rFonts w:ascii="Consolas" w:eastAsia="Times New Roman" w:hAnsi="Consolas" w:cs="Courier New"/>
          <w:color w:val="000000"/>
          <w:kern w:val="0"/>
          <w:sz w:val="21"/>
          <w:szCs w:val="21"/>
          <w:lang w:eastAsia="en-GB"/>
          <w14:ligatures w14:val="none"/>
        </w:rPr>
        <w:t>;</w:t>
      </w:r>
    </w:p>
    <w:p w14:paraId="00051978"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proofErr w:type="gramStart"/>
      <w:r w:rsidRPr="00CD1042">
        <w:rPr>
          <w:rFonts w:ascii="Consolas" w:eastAsia="Times New Roman" w:hAnsi="Consolas" w:cs="Courier New"/>
          <w:color w:val="000000"/>
          <w:kern w:val="0"/>
          <w:sz w:val="21"/>
          <w:szCs w:val="21"/>
          <w:lang w:eastAsia="en-GB"/>
          <w14:ligatures w14:val="none"/>
        </w:rPr>
        <w:t>marks[</w:t>
      </w:r>
      <w:proofErr w:type="gramEnd"/>
      <w:r w:rsidRPr="00CD1042">
        <w:rPr>
          <w:rFonts w:ascii="Consolas" w:eastAsia="Times New Roman" w:hAnsi="Consolas" w:cs="Courier New"/>
          <w:color w:val="008000"/>
          <w:kern w:val="0"/>
          <w:sz w:val="21"/>
          <w:szCs w:val="21"/>
          <w:lang w:eastAsia="en-GB"/>
          <w14:ligatures w14:val="none"/>
        </w:rPr>
        <w:t>2</w:t>
      </w:r>
      <w:r w:rsidRPr="00CD1042">
        <w:rPr>
          <w:rFonts w:ascii="Consolas" w:eastAsia="Times New Roman" w:hAnsi="Consolas" w:cs="Courier New"/>
          <w:color w:val="000000"/>
          <w:kern w:val="0"/>
          <w:sz w:val="21"/>
          <w:szCs w:val="21"/>
          <w:lang w:eastAsia="en-GB"/>
          <w14:ligatures w14:val="none"/>
        </w:rPr>
        <w:t xml:space="preserve">] = </w:t>
      </w:r>
      <w:r w:rsidRPr="00CD1042">
        <w:rPr>
          <w:rFonts w:ascii="Consolas" w:eastAsia="Times New Roman" w:hAnsi="Consolas" w:cs="Courier New"/>
          <w:color w:val="008000"/>
          <w:kern w:val="0"/>
          <w:sz w:val="21"/>
          <w:szCs w:val="21"/>
          <w:lang w:eastAsia="en-GB"/>
          <w14:ligatures w14:val="none"/>
        </w:rPr>
        <w:t>70</w:t>
      </w:r>
      <w:r w:rsidRPr="00CD1042">
        <w:rPr>
          <w:rFonts w:ascii="Consolas" w:eastAsia="Times New Roman" w:hAnsi="Consolas" w:cs="Courier New"/>
          <w:color w:val="000000"/>
          <w:kern w:val="0"/>
          <w:sz w:val="21"/>
          <w:szCs w:val="21"/>
          <w:lang w:eastAsia="en-GB"/>
          <w14:ligatures w14:val="none"/>
        </w:rPr>
        <w:t>;</w:t>
      </w:r>
    </w:p>
    <w:p w14:paraId="5EAED33E"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Rewrite it using:</w:t>
      </w:r>
    </w:p>
    <w:p w14:paraId="73EACE05"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00"/>
          <w:kern w:val="0"/>
          <w:sz w:val="21"/>
          <w:szCs w:val="21"/>
          <w:lang w:eastAsia="en-GB"/>
          <w14:ligatures w14:val="none"/>
        </w:rPr>
        <w:t>vector&lt;</w:t>
      </w:r>
      <w:r w:rsidRPr="00CD1042">
        <w:rPr>
          <w:rFonts w:ascii="Consolas" w:eastAsia="Times New Roman" w:hAnsi="Consolas" w:cs="Courier New"/>
          <w:color w:val="A31515"/>
          <w:kern w:val="0"/>
          <w:sz w:val="21"/>
          <w:szCs w:val="21"/>
          <w:lang w:eastAsia="en-GB"/>
          <w14:ligatures w14:val="none"/>
        </w:rPr>
        <w:t>int</w:t>
      </w:r>
      <w:r w:rsidRPr="00CD1042">
        <w:rPr>
          <w:rFonts w:ascii="Consolas" w:eastAsia="Times New Roman" w:hAnsi="Consolas" w:cs="Courier New"/>
          <w:color w:val="000000"/>
          <w:kern w:val="0"/>
          <w:sz w:val="21"/>
          <w:szCs w:val="21"/>
          <w:lang w:eastAsia="en-GB"/>
          <w14:ligatures w14:val="none"/>
        </w:rPr>
        <w:t>&gt; marks;</w:t>
      </w:r>
    </w:p>
    <w:p w14:paraId="11EE99B1"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Your program should:</w:t>
      </w:r>
    </w:p>
    <w:p w14:paraId="098AE928" w14:textId="77777777" w:rsidR="00CD1042" w:rsidRPr="00CD1042" w:rsidRDefault="00CD1042" w:rsidP="00CD1042">
      <w:pPr>
        <w:numPr>
          <w:ilvl w:val="0"/>
          <w:numId w:val="23"/>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store three marks</w:t>
      </w:r>
    </w:p>
    <w:p w14:paraId="311F4C71" w14:textId="77777777" w:rsidR="00CD1042" w:rsidRPr="00CD1042" w:rsidRDefault="00CD1042" w:rsidP="00CD1042">
      <w:pPr>
        <w:numPr>
          <w:ilvl w:val="0"/>
          <w:numId w:val="23"/>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print all marks</w:t>
      </w:r>
    </w:p>
    <w:p w14:paraId="18C46BA3" w14:textId="77777777" w:rsidR="00CD1042" w:rsidRPr="00CD1042" w:rsidRDefault="00CD1042" w:rsidP="00CD1042">
      <w:pPr>
        <w:numPr>
          <w:ilvl w:val="0"/>
          <w:numId w:val="23"/>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calculate the total</w:t>
      </w:r>
    </w:p>
    <w:p w14:paraId="426204DC" w14:textId="77777777" w:rsidR="00CD1042" w:rsidRPr="00CD1042" w:rsidRDefault="00CD1042" w:rsidP="00CD1042">
      <w:pPr>
        <w:numPr>
          <w:ilvl w:val="0"/>
          <w:numId w:val="23"/>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avoid </w:t>
      </w:r>
      <w:r w:rsidRPr="00CD1042">
        <w:rPr>
          <w:rFonts w:ascii="Consolas" w:eastAsia="Times New Roman" w:hAnsi="Consolas" w:cs="Courier New"/>
          <w:color w:val="A31515"/>
          <w:kern w:val="0"/>
          <w:sz w:val="21"/>
          <w:szCs w:val="21"/>
          <w:lang w:eastAsia="en-GB"/>
          <w14:ligatures w14:val="none"/>
        </w:rPr>
        <w:t>new</w:t>
      </w:r>
      <w:r w:rsidRPr="00CD1042">
        <w:rPr>
          <w:rFonts w:ascii="Segoe UI" w:eastAsia="Times New Roman" w:hAnsi="Segoe UI" w:cs="Segoe UI"/>
          <w:color w:val="000000"/>
          <w:kern w:val="0"/>
          <w:sz w:val="21"/>
          <w:szCs w:val="21"/>
          <w:lang w:eastAsia="en-GB"/>
          <w14:ligatures w14:val="none"/>
        </w:rPr>
        <w:t> and </w:t>
      </w:r>
      <w:r w:rsidRPr="00CD1042">
        <w:rPr>
          <w:rFonts w:ascii="Consolas" w:eastAsia="Times New Roman" w:hAnsi="Consolas" w:cs="Courier New"/>
          <w:color w:val="A31515"/>
          <w:kern w:val="0"/>
          <w:sz w:val="21"/>
          <w:szCs w:val="21"/>
          <w:lang w:eastAsia="en-GB"/>
          <w14:ligatures w14:val="none"/>
        </w:rPr>
        <w:t>delete</w:t>
      </w:r>
    </w:p>
    <w:p w14:paraId="4561520D" w14:textId="53DEA373" w:rsidR="00CD1042" w:rsidRPr="00CD1042" w:rsidRDefault="00CD1042" w:rsidP="001E00AA">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Write one sentence explaining why the vector version is safer.</w:t>
      </w:r>
      <w:r w:rsidR="001E00AA">
        <w:rPr>
          <w:rFonts w:ascii="Segoe UI" w:eastAsia="Times New Roman" w:hAnsi="Segoe UI" w:cs="Segoe UI"/>
          <w:color w:val="000000"/>
          <w:kern w:val="0"/>
          <w:sz w:val="21"/>
          <w:szCs w:val="21"/>
          <w:lang w:eastAsia="en-GB"/>
          <w14:ligatures w14:val="none"/>
        </w:rPr>
        <w:t xml:space="preserve"> </w:t>
      </w:r>
      <w:proofErr w:type="gramStart"/>
      <w:r w:rsidR="001E00AA" w:rsidRPr="001E00AA">
        <w:rPr>
          <w:rFonts w:ascii="Segoe UI" w:eastAsia="Times New Roman" w:hAnsi="Segoe UI" w:cs="Segoe UI"/>
          <w:color w:val="000000"/>
          <w:kern w:val="0"/>
          <w:sz w:val="21"/>
          <w:szCs w:val="21"/>
          <w:lang w:eastAsia="en-GB"/>
          <w14:ligatures w14:val="none"/>
        </w:rPr>
        <w:t>std::</w:t>
      </w:r>
      <w:proofErr w:type="gramEnd"/>
      <w:r w:rsidR="001E00AA" w:rsidRPr="001E00AA">
        <w:rPr>
          <w:rFonts w:ascii="Segoe UI" w:eastAsia="Times New Roman" w:hAnsi="Segoe UI" w:cs="Segoe UI"/>
          <w:color w:val="000000"/>
          <w:kern w:val="0"/>
          <w:sz w:val="21"/>
          <w:szCs w:val="21"/>
          <w:lang w:eastAsia="en-GB"/>
          <w14:ligatures w14:val="none"/>
        </w:rPr>
        <w:t>vector&lt;int&gt; manages its own memory automatically, so we do not need to use new or delete. This reduces the risk of memory-management errors.</w:t>
      </w:r>
    </w:p>
    <w:p w14:paraId="4195864D" w14:textId="0BDA069D" w:rsidR="00CD1042" w:rsidRPr="00CD1042" w:rsidRDefault="00CD1042" w:rsidP="00CD1042">
      <w:pPr>
        <w:spacing w:before="360" w:after="240" w:line="240" w:lineRule="auto"/>
        <w:outlineLvl w:val="1"/>
        <w:rPr>
          <w:rFonts w:ascii="Segoe UI" w:eastAsia="Times New Roman" w:hAnsi="Segoe UI" w:cs="Segoe UI"/>
          <w:b/>
          <w:bCs/>
          <w:color w:val="000000"/>
          <w:kern w:val="0"/>
          <w:sz w:val="36"/>
          <w:szCs w:val="36"/>
          <w:lang w:eastAsia="en-GB"/>
          <w14:ligatures w14:val="none"/>
        </w:rPr>
      </w:pPr>
      <w:r w:rsidRPr="00CD1042">
        <w:rPr>
          <w:rFonts w:ascii="Segoe UI" w:eastAsia="Times New Roman" w:hAnsi="Segoe UI" w:cs="Segoe UI"/>
          <w:b/>
          <w:bCs/>
          <w:color w:val="000000"/>
          <w:kern w:val="0"/>
          <w:sz w:val="36"/>
          <w:szCs w:val="36"/>
          <w:lang w:eastAsia="en-GB"/>
          <w14:ligatures w14:val="none"/>
        </w:rPr>
        <w:t>Level 4</w:t>
      </w:r>
    </w:p>
    <w:p w14:paraId="204E200D" w14:textId="77777777" w:rsidR="00CD1042" w:rsidRPr="00CD1042" w:rsidRDefault="00CD1042" w:rsidP="00CD1042">
      <w:pPr>
        <w:spacing w:before="360" w:after="240" w:line="240" w:lineRule="auto"/>
        <w:outlineLvl w:val="2"/>
        <w:rPr>
          <w:rFonts w:ascii="Segoe UI" w:eastAsia="Times New Roman" w:hAnsi="Segoe UI" w:cs="Segoe UI"/>
          <w:b/>
          <w:bCs/>
          <w:color w:val="000000"/>
          <w:kern w:val="0"/>
          <w:sz w:val="30"/>
          <w:szCs w:val="30"/>
          <w:lang w:eastAsia="en-GB"/>
          <w14:ligatures w14:val="none"/>
        </w:rPr>
      </w:pPr>
      <w:r w:rsidRPr="00CD1042">
        <w:rPr>
          <w:rFonts w:ascii="Segoe UI" w:eastAsia="Times New Roman" w:hAnsi="Segoe UI" w:cs="Segoe UI"/>
          <w:b/>
          <w:bCs/>
          <w:color w:val="000000"/>
          <w:kern w:val="0"/>
          <w:sz w:val="30"/>
          <w:szCs w:val="30"/>
          <w:lang w:eastAsia="en-GB"/>
          <w14:ligatures w14:val="none"/>
        </w:rPr>
        <w:t>Task: read a tiny linked-list example</w:t>
      </w:r>
    </w:p>
    <w:p w14:paraId="703051A9"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You do not need to implement a full linked list. Read and trace this structure:</w:t>
      </w:r>
    </w:p>
    <w:p w14:paraId="08B9B06B"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FF"/>
          <w:kern w:val="0"/>
          <w:sz w:val="21"/>
          <w:szCs w:val="21"/>
          <w:lang w:eastAsia="en-GB"/>
          <w14:ligatures w14:val="none"/>
        </w:rPr>
        <w:t>struct</w:t>
      </w:r>
      <w:r w:rsidRPr="00CD1042">
        <w:rPr>
          <w:rFonts w:ascii="Consolas" w:eastAsia="Times New Roman" w:hAnsi="Consolas" w:cs="Courier New"/>
          <w:color w:val="000000"/>
          <w:kern w:val="0"/>
          <w:sz w:val="21"/>
          <w:szCs w:val="21"/>
          <w:lang w:eastAsia="en-GB"/>
          <w14:ligatures w14:val="none"/>
        </w:rPr>
        <w:t xml:space="preserve"> </w:t>
      </w:r>
      <w:r w:rsidRPr="00CD1042">
        <w:rPr>
          <w:rFonts w:ascii="Consolas" w:eastAsia="Times New Roman" w:hAnsi="Consolas" w:cs="Courier New"/>
          <w:color w:val="808080"/>
          <w:kern w:val="0"/>
          <w:sz w:val="21"/>
          <w:szCs w:val="21"/>
          <w:lang w:eastAsia="en-GB"/>
          <w14:ligatures w14:val="none"/>
        </w:rPr>
        <w:t>Node</w:t>
      </w:r>
      <w:r w:rsidRPr="00CD1042">
        <w:rPr>
          <w:rFonts w:ascii="Consolas" w:eastAsia="Times New Roman" w:hAnsi="Consolas" w:cs="Courier New"/>
          <w:color w:val="000000"/>
          <w:kern w:val="0"/>
          <w:sz w:val="21"/>
          <w:szCs w:val="21"/>
          <w:lang w:eastAsia="en-GB"/>
          <w14:ligatures w14:val="none"/>
        </w:rPr>
        <w:t xml:space="preserve"> {</w:t>
      </w:r>
    </w:p>
    <w:p w14:paraId="56B19B43"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00"/>
          <w:kern w:val="0"/>
          <w:sz w:val="21"/>
          <w:szCs w:val="21"/>
          <w:lang w:eastAsia="en-GB"/>
          <w14:ligatures w14:val="none"/>
        </w:rPr>
        <w:t xml:space="preserve">    </w:t>
      </w:r>
      <w:r w:rsidRPr="00CD1042">
        <w:rPr>
          <w:rFonts w:ascii="Consolas" w:eastAsia="Times New Roman" w:hAnsi="Consolas" w:cs="Courier New"/>
          <w:color w:val="A31515"/>
          <w:kern w:val="0"/>
          <w:sz w:val="21"/>
          <w:szCs w:val="21"/>
          <w:lang w:eastAsia="en-GB"/>
          <w14:ligatures w14:val="none"/>
        </w:rPr>
        <w:t>int</w:t>
      </w:r>
      <w:r w:rsidRPr="00CD1042">
        <w:rPr>
          <w:rFonts w:ascii="Consolas" w:eastAsia="Times New Roman" w:hAnsi="Consolas" w:cs="Courier New"/>
          <w:color w:val="000000"/>
          <w:kern w:val="0"/>
          <w:sz w:val="21"/>
          <w:szCs w:val="21"/>
          <w:lang w:eastAsia="en-GB"/>
          <w14:ligatures w14:val="none"/>
        </w:rPr>
        <w:t xml:space="preserve"> value;</w:t>
      </w:r>
    </w:p>
    <w:p w14:paraId="769E417D"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00"/>
          <w:kern w:val="0"/>
          <w:sz w:val="21"/>
          <w:szCs w:val="21"/>
          <w:lang w:eastAsia="en-GB"/>
          <w14:ligatures w14:val="none"/>
        </w:rPr>
        <w:t xml:space="preserve">    Node* next;</w:t>
      </w:r>
    </w:p>
    <w:p w14:paraId="304344AF" w14:textId="77777777" w:rsidR="00CD1042" w:rsidRPr="00CD1042" w:rsidRDefault="00CD1042" w:rsidP="00CD1042">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00"/>
          <w:kern w:val="0"/>
          <w:sz w:val="21"/>
          <w:szCs w:val="21"/>
          <w:lang w:eastAsia="en-GB"/>
          <w14:ligatures w14:val="none"/>
        </w:rPr>
        <w:t>};</w:t>
      </w:r>
    </w:p>
    <w:p w14:paraId="1FAEB32F" w14:textId="77777777"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Draw this chain:</w:t>
      </w:r>
    </w:p>
    <w:p w14:paraId="0C1CE21A" w14:textId="28FFF7C7" w:rsidR="00CD1042" w:rsidRDefault="00CD1042" w:rsidP="00AF6D06">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CD1042">
        <w:rPr>
          <w:rFonts w:ascii="Consolas" w:eastAsia="Times New Roman" w:hAnsi="Consolas" w:cs="Courier New"/>
          <w:color w:val="000000"/>
          <w:kern w:val="0"/>
          <w:sz w:val="21"/>
          <w:szCs w:val="21"/>
          <w:lang w:eastAsia="en-GB"/>
          <w14:ligatures w14:val="none"/>
        </w:rPr>
        <w:t xml:space="preserve">first -&gt; second -&gt; third -&gt; </w:t>
      </w:r>
      <w:proofErr w:type="spellStart"/>
      <w:r w:rsidRPr="00CD1042">
        <w:rPr>
          <w:rFonts w:ascii="Consolas" w:eastAsia="Times New Roman" w:hAnsi="Consolas" w:cs="Courier New"/>
          <w:color w:val="000000"/>
          <w:kern w:val="0"/>
          <w:sz w:val="21"/>
          <w:szCs w:val="21"/>
          <w:lang w:eastAsia="en-GB"/>
          <w14:ligatures w14:val="none"/>
        </w:rPr>
        <w:t>nullptr</w:t>
      </w:r>
      <w:proofErr w:type="spellEnd"/>
      <w:r w:rsidR="00181625">
        <w:rPr>
          <w:rFonts w:ascii="Consolas" w:eastAsia="Times New Roman" w:hAnsi="Consolas" w:cs="Courier New"/>
          <w:color w:val="000000"/>
          <w:kern w:val="0"/>
          <w:sz w:val="21"/>
          <w:szCs w:val="21"/>
          <w:lang w:eastAsia="en-GB"/>
          <w14:ligatures w14:val="none"/>
        </w:rPr>
        <w:br/>
      </w:r>
    </w:p>
    <w:p w14:paraId="3FD2761C" w14:textId="0EFD06D7" w:rsidR="009118DE" w:rsidRPr="00CD1042" w:rsidRDefault="009118DE" w:rsidP="00AF6D06">
      <w:pPr>
        <w:pBdr>
          <w:top w:val="single" w:sz="4" w:space="12" w:color="D4D4D4"/>
          <w:left w:val="single" w:sz="4" w:space="12" w:color="D4D4D4"/>
          <w:bottom w:val="single" w:sz="4" w:space="12" w:color="D4D4D4"/>
          <w:right w:val="single" w:sz="4" w:space="12" w:color="D4D4D4"/>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kern w:val="0"/>
          <w:sz w:val="21"/>
          <w:szCs w:val="21"/>
          <w:lang w:eastAsia="en-GB"/>
          <w14:ligatures w14:val="none"/>
        </w:rPr>
      </w:pPr>
      <w:r w:rsidRPr="009118DE">
        <w:rPr>
          <w:rFonts w:ascii="Consolas" w:eastAsia="Times New Roman" w:hAnsi="Consolas" w:cs="Courier New"/>
          <w:color w:val="000000"/>
          <w:kern w:val="0"/>
          <w:sz w:val="21"/>
          <w:szCs w:val="21"/>
          <w:lang w:eastAsia="en-GB"/>
          <w14:ligatures w14:val="none"/>
        </w:rPr>
        <w:t>The first node stores 10, the second stores 20, and the third stores 30. Label each node with its stored value and its next pointer.</w:t>
      </w:r>
    </w:p>
    <w:p w14:paraId="4CF42F35" w14:textId="77777777" w:rsidR="001E00AA" w:rsidRDefault="001E00AA" w:rsidP="00CD1042">
      <w:pPr>
        <w:spacing w:after="240" w:line="240" w:lineRule="auto"/>
        <w:rPr>
          <w:rFonts w:ascii="Segoe UI" w:eastAsia="Times New Roman" w:hAnsi="Segoe UI" w:cs="Segoe UI"/>
          <w:color w:val="000000"/>
          <w:kern w:val="0"/>
          <w:sz w:val="21"/>
          <w:szCs w:val="21"/>
          <w:lang w:eastAsia="en-GB"/>
          <w14:ligatures w14:val="none"/>
        </w:rPr>
      </w:pPr>
    </w:p>
    <w:p w14:paraId="4B852C62" w14:textId="4F161BC8" w:rsidR="001E00AA" w:rsidRDefault="001E00AA" w:rsidP="00CD1042">
      <w:pPr>
        <w:spacing w:after="240" w:line="240" w:lineRule="auto"/>
        <w:rPr>
          <w:rFonts w:ascii="Segoe UI" w:eastAsia="Times New Roman" w:hAnsi="Segoe UI" w:cs="Segoe UI"/>
          <w:color w:val="000000"/>
          <w:kern w:val="0"/>
          <w:sz w:val="21"/>
          <w:szCs w:val="21"/>
          <w:lang w:eastAsia="en-GB"/>
          <w14:ligatures w14:val="none"/>
        </w:rPr>
      </w:pPr>
      <w:r w:rsidRPr="001E00AA">
        <w:rPr>
          <w:rFonts w:ascii="Segoe UI" w:eastAsia="Times New Roman" w:hAnsi="Segoe UI" w:cs="Segoe UI"/>
          <w:color w:val="000000"/>
          <w:kern w:val="0"/>
          <w:sz w:val="21"/>
          <w:szCs w:val="21"/>
          <w:lang w:eastAsia="en-GB"/>
          <w14:ligatures w14:val="none"/>
        </w:rPr>
        <w:lastRenderedPageBreak/>
        <w:t xml:space="preserve">10 → 20 → 30 → </w:t>
      </w:r>
      <w:proofErr w:type="spellStart"/>
      <w:r w:rsidRPr="001E00AA">
        <w:rPr>
          <w:rFonts w:ascii="Segoe UI" w:eastAsia="Times New Roman" w:hAnsi="Segoe UI" w:cs="Segoe UI"/>
          <w:color w:val="000000"/>
          <w:kern w:val="0"/>
          <w:sz w:val="21"/>
          <w:szCs w:val="21"/>
          <w:lang w:eastAsia="en-GB"/>
          <w14:ligatures w14:val="none"/>
        </w:rPr>
        <w:t>nullptr</w:t>
      </w:r>
      <w:proofErr w:type="spellEnd"/>
    </w:p>
    <w:p w14:paraId="5E1C74DA" w14:textId="1E3495BC"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noProof/>
          <w:color w:val="000000"/>
          <w:kern w:val="0"/>
          <w:sz w:val="21"/>
          <w:szCs w:val="21"/>
          <w:lang w:eastAsia="en-GB"/>
        </w:rPr>
        <mc:AlternateContent>
          <mc:Choice Requires="wps">
            <w:drawing>
              <wp:anchor distT="0" distB="0" distL="114300" distR="114300" simplePos="0" relativeHeight="251659264" behindDoc="0" locked="0" layoutInCell="1" allowOverlap="1" wp14:anchorId="44A83C28" wp14:editId="016F2567">
                <wp:simplePos x="0" y="0"/>
                <wp:positionH relativeFrom="margin">
                  <wp:align>left</wp:align>
                </wp:positionH>
                <wp:positionV relativeFrom="paragraph">
                  <wp:posOffset>13335</wp:posOffset>
                </wp:positionV>
                <wp:extent cx="1171575" cy="923925"/>
                <wp:effectExtent l="0" t="0" r="28575" b="28575"/>
                <wp:wrapNone/>
                <wp:docPr id="1055736414" name="Rectangle 1"/>
                <wp:cNvGraphicFramePr/>
                <a:graphic xmlns:a="http://schemas.openxmlformats.org/drawingml/2006/main">
                  <a:graphicData uri="http://schemas.microsoft.com/office/word/2010/wordprocessingShape">
                    <wps:wsp>
                      <wps:cNvSpPr/>
                      <wps:spPr>
                        <a:xfrm>
                          <a:off x="0" y="0"/>
                          <a:ext cx="1171575" cy="9239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07EC79" w14:textId="77777777"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Node 1 </w:t>
                            </w:r>
                          </w:p>
                          <w:p w14:paraId="5E07AF41" w14:textId="77777777"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Value= 10</w:t>
                            </w:r>
                          </w:p>
                          <w:p w14:paraId="67DB2D86" w14:textId="77777777"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Next </w:t>
                            </w:r>
                          </w:p>
                          <w:p w14:paraId="11E4E341" w14:textId="77777777" w:rsidR="001E00AA" w:rsidRDefault="001E00AA" w:rsidP="001E00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A83C28" id="Rectangle 1" o:spid="_x0000_s1026" style="position:absolute;margin-left:0;margin-top:1.05pt;width:92.25pt;height:72.75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" fillcolor="white [3212]" strokecolor="#030e13 [484]" strokeweight="1.5pt">
                <v:textbox>
                  <w:txbxContent>
                    <w:p w14:paraId="2F07EC79" w14:textId="77777777"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Node 1 </w:t>
                      </w:r>
                    </w:p>
                    <w:p w14:paraId="5E07AF41" w14:textId="77777777"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Value= 10</w:t>
                      </w:r>
                    </w:p>
                    <w:p w14:paraId="67DB2D86" w14:textId="77777777"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Next </w:t>
                      </w:r>
                    </w:p>
                    <w:p w14:paraId="11E4E341" w14:textId="77777777" w:rsidR="001E00AA" w:rsidRDefault="001E00AA" w:rsidP="001E00AA">
                      <w:pPr>
                        <w:jc w:val="center"/>
                      </w:pPr>
                    </w:p>
                  </w:txbxContent>
                </v:textbox>
                <w10:wrap anchorx="margin"/>
              </v:rect>
            </w:pict>
          </mc:Fallback>
        </mc:AlternateContent>
      </w:r>
      <w:r>
        <w:rPr>
          <w:rFonts w:ascii="Segoe UI" w:eastAsia="Times New Roman" w:hAnsi="Segoe UI" w:cs="Segoe UI"/>
          <w:color w:val="000000"/>
          <w:kern w:val="0"/>
          <w:sz w:val="21"/>
          <w:szCs w:val="21"/>
          <w:lang w:eastAsia="en-GB"/>
          <w14:ligatures w14:val="none"/>
        </w:rPr>
        <w:t xml:space="preserve"> </w:t>
      </w:r>
    </w:p>
    <w:p w14:paraId="7989085A" w14:textId="153F6B40" w:rsidR="001E00AA" w:rsidRDefault="001E00AA" w:rsidP="00CD1042">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noProof/>
          <w:color w:val="000000"/>
          <w:kern w:val="0"/>
          <w:sz w:val="21"/>
          <w:szCs w:val="21"/>
          <w:lang w:eastAsia="en-GB"/>
        </w:rPr>
        <mc:AlternateContent>
          <mc:Choice Requires="wps">
            <w:drawing>
              <wp:anchor distT="0" distB="0" distL="114300" distR="114300" simplePos="0" relativeHeight="251660288" behindDoc="0" locked="0" layoutInCell="1" allowOverlap="1" wp14:anchorId="3D022B73" wp14:editId="1ED07F18">
                <wp:simplePos x="0" y="0"/>
                <wp:positionH relativeFrom="column">
                  <wp:posOffset>1200150</wp:posOffset>
                </wp:positionH>
                <wp:positionV relativeFrom="paragraph">
                  <wp:posOffset>159385</wp:posOffset>
                </wp:positionV>
                <wp:extent cx="390525" cy="866775"/>
                <wp:effectExtent l="0" t="0" r="9525" b="28575"/>
                <wp:wrapNone/>
                <wp:docPr id="963842661" name="Connector: Elbow 2"/>
                <wp:cNvGraphicFramePr/>
                <a:graphic xmlns:a="http://schemas.openxmlformats.org/drawingml/2006/main">
                  <a:graphicData uri="http://schemas.microsoft.com/office/word/2010/wordprocessingShape">
                    <wps:wsp>
                      <wps:cNvCnPr/>
                      <wps:spPr>
                        <a:xfrm>
                          <a:off x="0" y="0"/>
                          <a:ext cx="390525" cy="866775"/>
                        </a:xfrm>
                        <a:prstGeom prst="bentConnector3">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DA839D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94.5pt;margin-top:12.55pt;width:30.75pt;height:68.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" strokecolor="#156082 [3204]" strokeweight="1.5pt"/>
            </w:pict>
          </mc:Fallback>
        </mc:AlternateContent>
      </w:r>
    </w:p>
    <w:p w14:paraId="7E91E874" w14:textId="77777777" w:rsidR="001E00AA" w:rsidRDefault="001E00AA" w:rsidP="00CD1042">
      <w:pPr>
        <w:spacing w:after="240" w:line="240" w:lineRule="auto"/>
        <w:rPr>
          <w:rFonts w:ascii="Segoe UI" w:eastAsia="Times New Roman" w:hAnsi="Segoe UI" w:cs="Segoe UI"/>
          <w:color w:val="000000"/>
          <w:kern w:val="0"/>
          <w:sz w:val="21"/>
          <w:szCs w:val="21"/>
          <w:lang w:eastAsia="en-GB"/>
          <w14:ligatures w14:val="none"/>
        </w:rPr>
      </w:pPr>
    </w:p>
    <w:p w14:paraId="2DAD6E71" w14:textId="0AA0770D" w:rsidR="001E00AA" w:rsidRDefault="001E00AA" w:rsidP="00CD1042">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noProof/>
          <w:color w:val="000000"/>
          <w:kern w:val="0"/>
          <w:sz w:val="21"/>
          <w:szCs w:val="21"/>
          <w:lang w:eastAsia="en-GB"/>
        </w:rPr>
        <mc:AlternateContent>
          <mc:Choice Requires="wps">
            <w:drawing>
              <wp:anchor distT="0" distB="0" distL="114300" distR="114300" simplePos="0" relativeHeight="251661312" behindDoc="0" locked="0" layoutInCell="1" allowOverlap="1" wp14:anchorId="4903E3D2" wp14:editId="1307FFEE">
                <wp:simplePos x="0" y="0"/>
                <wp:positionH relativeFrom="column">
                  <wp:posOffset>1666875</wp:posOffset>
                </wp:positionH>
                <wp:positionV relativeFrom="paragraph">
                  <wp:posOffset>5080</wp:posOffset>
                </wp:positionV>
                <wp:extent cx="1743075" cy="1133475"/>
                <wp:effectExtent l="0" t="0" r="28575" b="28575"/>
                <wp:wrapNone/>
                <wp:docPr id="1289671754" name="Rectangle: Rounded Corners 3"/>
                <wp:cNvGraphicFramePr/>
                <a:graphic xmlns:a="http://schemas.openxmlformats.org/drawingml/2006/main">
                  <a:graphicData uri="http://schemas.microsoft.com/office/word/2010/wordprocessingShape">
                    <wps:wsp>
                      <wps:cNvSpPr/>
                      <wps:spPr>
                        <a:xfrm>
                          <a:off x="0" y="0"/>
                          <a:ext cx="1743075" cy="1133475"/>
                        </a:xfrm>
                        <a:prstGeom prst="roundRect">
                          <a:avLst>
                            <a:gd name="adj" fmla="val 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D70FBE" w14:textId="4D99ACEB"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Node </w:t>
                            </w:r>
                            <w:r>
                              <w:rPr>
                                <w:rFonts w:ascii="Segoe UI" w:eastAsia="Times New Roman" w:hAnsi="Segoe UI" w:cs="Segoe UI"/>
                                <w:color w:val="000000"/>
                                <w:kern w:val="0"/>
                                <w:sz w:val="21"/>
                                <w:szCs w:val="21"/>
                                <w:lang w:eastAsia="en-GB"/>
                                <w14:ligatures w14:val="none"/>
                              </w:rPr>
                              <w:t>2</w:t>
                            </w:r>
                          </w:p>
                          <w:p w14:paraId="1A83A6B2" w14:textId="52A40E93"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Value= </w:t>
                            </w:r>
                            <w:r>
                              <w:rPr>
                                <w:rFonts w:ascii="Segoe UI" w:eastAsia="Times New Roman" w:hAnsi="Segoe UI" w:cs="Segoe UI"/>
                                <w:color w:val="000000"/>
                                <w:kern w:val="0"/>
                                <w:sz w:val="21"/>
                                <w:szCs w:val="21"/>
                                <w:lang w:eastAsia="en-GB"/>
                                <w14:ligatures w14:val="none"/>
                              </w:rPr>
                              <w:t>2</w:t>
                            </w:r>
                            <w:r>
                              <w:rPr>
                                <w:rFonts w:ascii="Segoe UI" w:eastAsia="Times New Roman" w:hAnsi="Segoe UI" w:cs="Segoe UI"/>
                                <w:color w:val="000000"/>
                                <w:kern w:val="0"/>
                                <w:sz w:val="21"/>
                                <w:szCs w:val="21"/>
                                <w:lang w:eastAsia="en-GB"/>
                                <w14:ligatures w14:val="none"/>
                              </w:rPr>
                              <w:t>0</w:t>
                            </w:r>
                          </w:p>
                          <w:p w14:paraId="479EB6C2" w14:textId="77777777"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Next </w:t>
                            </w:r>
                          </w:p>
                          <w:p w14:paraId="6C7632DD" w14:textId="6B75309E" w:rsidR="001E00AA" w:rsidRDefault="001E00AA" w:rsidP="001E00A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03E3D2" id="Rectangle: Rounded Corners 3" o:spid="_x0000_s1027" style="position:absolute;margin-left:131.25pt;margin-top:.4pt;width:137.25pt;height:8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" fillcolor="white [3212]" strokecolor="#030e13 [484]" strokeweight="1.5pt">
                <v:stroke joinstyle="miter"/>
                <v:textbox>
                  <w:txbxContent>
                    <w:p w14:paraId="09D70FBE" w14:textId="4D99ACEB"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Node </w:t>
                      </w:r>
                      <w:r>
                        <w:rPr>
                          <w:rFonts w:ascii="Segoe UI" w:eastAsia="Times New Roman" w:hAnsi="Segoe UI" w:cs="Segoe UI"/>
                          <w:color w:val="000000"/>
                          <w:kern w:val="0"/>
                          <w:sz w:val="21"/>
                          <w:szCs w:val="21"/>
                          <w:lang w:eastAsia="en-GB"/>
                          <w14:ligatures w14:val="none"/>
                        </w:rPr>
                        <w:t>2</w:t>
                      </w:r>
                    </w:p>
                    <w:p w14:paraId="1A83A6B2" w14:textId="52A40E93"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Value= </w:t>
                      </w:r>
                      <w:r>
                        <w:rPr>
                          <w:rFonts w:ascii="Segoe UI" w:eastAsia="Times New Roman" w:hAnsi="Segoe UI" w:cs="Segoe UI"/>
                          <w:color w:val="000000"/>
                          <w:kern w:val="0"/>
                          <w:sz w:val="21"/>
                          <w:szCs w:val="21"/>
                          <w:lang w:eastAsia="en-GB"/>
                          <w14:ligatures w14:val="none"/>
                        </w:rPr>
                        <w:t>2</w:t>
                      </w:r>
                      <w:r>
                        <w:rPr>
                          <w:rFonts w:ascii="Segoe UI" w:eastAsia="Times New Roman" w:hAnsi="Segoe UI" w:cs="Segoe UI"/>
                          <w:color w:val="000000"/>
                          <w:kern w:val="0"/>
                          <w:sz w:val="21"/>
                          <w:szCs w:val="21"/>
                          <w:lang w:eastAsia="en-GB"/>
                          <w14:ligatures w14:val="none"/>
                        </w:rPr>
                        <w:t>0</w:t>
                      </w:r>
                    </w:p>
                    <w:p w14:paraId="479EB6C2" w14:textId="77777777" w:rsidR="001E00AA" w:rsidRDefault="001E00AA" w:rsidP="001E00AA">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Next </w:t>
                      </w:r>
                    </w:p>
                    <w:p w14:paraId="6C7632DD" w14:textId="6B75309E" w:rsidR="001E00AA" w:rsidRDefault="001E00AA" w:rsidP="001E00AA"/>
                  </w:txbxContent>
                </v:textbox>
              </v:roundrect>
            </w:pict>
          </mc:Fallback>
        </mc:AlternateContent>
      </w:r>
    </w:p>
    <w:p w14:paraId="574C0271" w14:textId="77777777" w:rsidR="001E00AA" w:rsidRDefault="001E00AA" w:rsidP="00CD1042">
      <w:pPr>
        <w:spacing w:after="240" w:line="240" w:lineRule="auto"/>
        <w:rPr>
          <w:rFonts w:ascii="Segoe UI" w:eastAsia="Times New Roman" w:hAnsi="Segoe UI" w:cs="Segoe UI"/>
          <w:color w:val="000000"/>
          <w:kern w:val="0"/>
          <w:sz w:val="21"/>
          <w:szCs w:val="21"/>
          <w:lang w:eastAsia="en-GB"/>
          <w14:ligatures w14:val="none"/>
        </w:rPr>
      </w:pPr>
    </w:p>
    <w:p w14:paraId="09DA93D8" w14:textId="4400BE83" w:rsidR="001E00AA" w:rsidRDefault="00076293" w:rsidP="00CD1042">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noProof/>
          <w:color w:val="000000"/>
          <w:kern w:val="0"/>
          <w:sz w:val="21"/>
          <w:szCs w:val="21"/>
          <w:lang w:eastAsia="en-GB"/>
        </w:rPr>
        <mc:AlternateContent>
          <mc:Choice Requires="wps">
            <w:drawing>
              <wp:anchor distT="0" distB="0" distL="114300" distR="114300" simplePos="0" relativeHeight="251662336" behindDoc="0" locked="0" layoutInCell="1" allowOverlap="1" wp14:anchorId="6B999090" wp14:editId="43ACCF72">
                <wp:simplePos x="0" y="0"/>
                <wp:positionH relativeFrom="column">
                  <wp:posOffset>3276600</wp:posOffset>
                </wp:positionH>
                <wp:positionV relativeFrom="paragraph">
                  <wp:posOffset>183515</wp:posOffset>
                </wp:positionV>
                <wp:extent cx="723900" cy="581025"/>
                <wp:effectExtent l="0" t="0" r="19050" b="28575"/>
                <wp:wrapNone/>
                <wp:docPr id="1980363308" name="Connector: Elbow 4"/>
                <wp:cNvGraphicFramePr/>
                <a:graphic xmlns:a="http://schemas.openxmlformats.org/drawingml/2006/main">
                  <a:graphicData uri="http://schemas.microsoft.com/office/word/2010/wordprocessingShape">
                    <wps:wsp>
                      <wps:cNvCnPr/>
                      <wps:spPr>
                        <a:xfrm>
                          <a:off x="0" y="0"/>
                          <a:ext cx="723900" cy="581025"/>
                        </a:xfrm>
                        <a:prstGeom prst="bentConnector3">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66C655" id="Connector: Elbow 4" o:spid="_x0000_s1026" type="#_x0000_t34" style="position:absolute;margin-left:258pt;margin-top:14.45pt;width:57pt;height:45.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" strokecolor="#156082 [3204]" strokeweight="1.5pt"/>
            </w:pict>
          </mc:Fallback>
        </mc:AlternateContent>
      </w:r>
    </w:p>
    <w:p w14:paraId="745FE064" w14:textId="6ECBFB63" w:rsidR="001E00AA" w:rsidRDefault="00076293" w:rsidP="00CD1042">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noProof/>
          <w:color w:val="000000"/>
          <w:kern w:val="0"/>
          <w:sz w:val="21"/>
          <w:szCs w:val="21"/>
          <w:lang w:eastAsia="en-GB"/>
        </w:rPr>
        <mc:AlternateContent>
          <mc:Choice Requires="wps">
            <w:drawing>
              <wp:anchor distT="0" distB="0" distL="114300" distR="114300" simplePos="0" relativeHeight="251663360" behindDoc="0" locked="0" layoutInCell="1" allowOverlap="1" wp14:anchorId="22780744" wp14:editId="7EFA6601">
                <wp:simplePos x="0" y="0"/>
                <wp:positionH relativeFrom="column">
                  <wp:posOffset>4171950</wp:posOffset>
                </wp:positionH>
                <wp:positionV relativeFrom="paragraph">
                  <wp:posOffset>215900</wp:posOffset>
                </wp:positionV>
                <wp:extent cx="1828800" cy="981075"/>
                <wp:effectExtent l="0" t="0" r="19050" b="28575"/>
                <wp:wrapNone/>
                <wp:docPr id="1182152648" name="Rectangle 5"/>
                <wp:cNvGraphicFramePr/>
                <a:graphic xmlns:a="http://schemas.openxmlformats.org/drawingml/2006/main">
                  <a:graphicData uri="http://schemas.microsoft.com/office/word/2010/wordprocessingShape">
                    <wps:wsp>
                      <wps:cNvSpPr/>
                      <wps:spPr>
                        <a:xfrm>
                          <a:off x="0" y="0"/>
                          <a:ext cx="1828800" cy="9810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7281FE2" w14:textId="7DE247D3" w:rsidR="00076293" w:rsidRDefault="00076293" w:rsidP="00076293">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Node </w:t>
                            </w:r>
                            <w:r>
                              <w:rPr>
                                <w:rFonts w:ascii="Segoe UI" w:eastAsia="Times New Roman" w:hAnsi="Segoe UI" w:cs="Segoe UI"/>
                                <w:color w:val="000000"/>
                                <w:kern w:val="0"/>
                                <w:sz w:val="21"/>
                                <w:szCs w:val="21"/>
                                <w:lang w:eastAsia="en-GB"/>
                                <w14:ligatures w14:val="none"/>
                              </w:rPr>
                              <w:t>3</w:t>
                            </w:r>
                          </w:p>
                          <w:p w14:paraId="095C141F" w14:textId="74A18E45" w:rsidR="00076293" w:rsidRDefault="00076293" w:rsidP="00076293">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Value= </w:t>
                            </w:r>
                            <w:r>
                              <w:rPr>
                                <w:rFonts w:ascii="Segoe UI" w:eastAsia="Times New Roman" w:hAnsi="Segoe UI" w:cs="Segoe UI"/>
                                <w:color w:val="000000"/>
                                <w:kern w:val="0"/>
                                <w:sz w:val="21"/>
                                <w:szCs w:val="21"/>
                                <w:lang w:eastAsia="en-GB"/>
                                <w14:ligatures w14:val="none"/>
                              </w:rPr>
                              <w:t>3</w:t>
                            </w:r>
                            <w:r>
                              <w:rPr>
                                <w:rFonts w:ascii="Segoe UI" w:eastAsia="Times New Roman" w:hAnsi="Segoe UI" w:cs="Segoe UI"/>
                                <w:color w:val="000000"/>
                                <w:kern w:val="0"/>
                                <w:sz w:val="21"/>
                                <w:szCs w:val="21"/>
                                <w:lang w:eastAsia="en-GB"/>
                                <w14:ligatures w14:val="none"/>
                              </w:rPr>
                              <w:t>0</w:t>
                            </w:r>
                          </w:p>
                          <w:p w14:paraId="2C7C95C5" w14:textId="77777777" w:rsidR="00076293" w:rsidRDefault="00076293" w:rsidP="00076293">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Next </w:t>
                            </w:r>
                          </w:p>
                          <w:p w14:paraId="66C71841" w14:textId="77777777" w:rsidR="00076293" w:rsidRDefault="00076293" w:rsidP="0007629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780744" id="Rectangle 5" o:spid="_x0000_s1028" style="position:absolute;margin-left:328.5pt;margin-top:17pt;width:2in;height:7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" fillcolor="white [3212]" strokecolor="#030e13 [484]" strokeweight="1.5pt">
                <v:textbox>
                  <w:txbxContent>
                    <w:p w14:paraId="67281FE2" w14:textId="7DE247D3" w:rsidR="00076293" w:rsidRDefault="00076293" w:rsidP="00076293">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Node </w:t>
                      </w:r>
                      <w:r>
                        <w:rPr>
                          <w:rFonts w:ascii="Segoe UI" w:eastAsia="Times New Roman" w:hAnsi="Segoe UI" w:cs="Segoe UI"/>
                          <w:color w:val="000000"/>
                          <w:kern w:val="0"/>
                          <w:sz w:val="21"/>
                          <w:szCs w:val="21"/>
                          <w:lang w:eastAsia="en-GB"/>
                          <w14:ligatures w14:val="none"/>
                        </w:rPr>
                        <w:t>3</w:t>
                      </w:r>
                    </w:p>
                    <w:p w14:paraId="095C141F" w14:textId="74A18E45" w:rsidR="00076293" w:rsidRDefault="00076293" w:rsidP="00076293">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Value= </w:t>
                      </w:r>
                      <w:r>
                        <w:rPr>
                          <w:rFonts w:ascii="Segoe UI" w:eastAsia="Times New Roman" w:hAnsi="Segoe UI" w:cs="Segoe UI"/>
                          <w:color w:val="000000"/>
                          <w:kern w:val="0"/>
                          <w:sz w:val="21"/>
                          <w:szCs w:val="21"/>
                          <w:lang w:eastAsia="en-GB"/>
                          <w14:ligatures w14:val="none"/>
                        </w:rPr>
                        <w:t>3</w:t>
                      </w:r>
                      <w:r>
                        <w:rPr>
                          <w:rFonts w:ascii="Segoe UI" w:eastAsia="Times New Roman" w:hAnsi="Segoe UI" w:cs="Segoe UI"/>
                          <w:color w:val="000000"/>
                          <w:kern w:val="0"/>
                          <w:sz w:val="21"/>
                          <w:szCs w:val="21"/>
                          <w:lang w:eastAsia="en-GB"/>
                          <w14:ligatures w14:val="none"/>
                        </w:rPr>
                        <w:t>0</w:t>
                      </w:r>
                    </w:p>
                    <w:p w14:paraId="2C7C95C5" w14:textId="77777777" w:rsidR="00076293" w:rsidRDefault="00076293" w:rsidP="00076293">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t xml:space="preserve">Next </w:t>
                      </w:r>
                    </w:p>
                    <w:p w14:paraId="66C71841" w14:textId="77777777" w:rsidR="00076293" w:rsidRDefault="00076293" w:rsidP="00076293">
                      <w:pPr>
                        <w:jc w:val="center"/>
                      </w:pPr>
                    </w:p>
                  </w:txbxContent>
                </v:textbox>
              </v:rect>
            </w:pict>
          </mc:Fallback>
        </mc:AlternateContent>
      </w:r>
    </w:p>
    <w:p w14:paraId="63889D15" w14:textId="77777777" w:rsidR="001E00AA" w:rsidRDefault="001E00AA" w:rsidP="00CD1042">
      <w:pPr>
        <w:spacing w:after="240" w:line="240" w:lineRule="auto"/>
        <w:rPr>
          <w:rFonts w:ascii="Segoe UI" w:eastAsia="Times New Roman" w:hAnsi="Segoe UI" w:cs="Segoe UI"/>
          <w:color w:val="000000"/>
          <w:kern w:val="0"/>
          <w:sz w:val="21"/>
          <w:szCs w:val="21"/>
          <w:lang w:eastAsia="en-GB"/>
          <w14:ligatures w14:val="none"/>
        </w:rPr>
      </w:pPr>
    </w:p>
    <w:p w14:paraId="778CB763" w14:textId="77777777" w:rsidR="001E00AA" w:rsidRDefault="001E00AA" w:rsidP="00CD1042">
      <w:pPr>
        <w:spacing w:after="240" w:line="240" w:lineRule="auto"/>
        <w:rPr>
          <w:rFonts w:ascii="Segoe UI" w:eastAsia="Times New Roman" w:hAnsi="Segoe UI" w:cs="Segoe UI"/>
          <w:color w:val="000000"/>
          <w:kern w:val="0"/>
          <w:sz w:val="21"/>
          <w:szCs w:val="21"/>
          <w:lang w:eastAsia="en-GB"/>
          <w14:ligatures w14:val="none"/>
        </w:rPr>
      </w:pPr>
    </w:p>
    <w:p w14:paraId="332D4D32" w14:textId="6AA30082" w:rsidR="00076293" w:rsidRDefault="00076293" w:rsidP="00CD1042">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noProof/>
          <w:color w:val="000000"/>
          <w:kern w:val="0"/>
          <w:sz w:val="21"/>
          <w:szCs w:val="21"/>
          <w:lang w:eastAsia="en-GB"/>
        </w:rPr>
        <mc:AlternateContent>
          <mc:Choice Requires="wps">
            <w:drawing>
              <wp:anchor distT="0" distB="0" distL="114300" distR="114300" simplePos="0" relativeHeight="251664384" behindDoc="0" locked="0" layoutInCell="1" allowOverlap="1" wp14:anchorId="0A5773DD" wp14:editId="1BB45D3D">
                <wp:simplePos x="0" y="0"/>
                <wp:positionH relativeFrom="column">
                  <wp:posOffset>4648200</wp:posOffset>
                </wp:positionH>
                <wp:positionV relativeFrom="paragraph">
                  <wp:posOffset>36195</wp:posOffset>
                </wp:positionV>
                <wp:extent cx="266700" cy="457200"/>
                <wp:effectExtent l="0" t="0" r="57150" b="95250"/>
                <wp:wrapNone/>
                <wp:docPr id="370512983" name="Connector: Elbow 6"/>
                <wp:cNvGraphicFramePr/>
                <a:graphic xmlns:a="http://schemas.openxmlformats.org/drawingml/2006/main">
                  <a:graphicData uri="http://schemas.microsoft.com/office/word/2010/wordprocessingShape">
                    <wps:wsp>
                      <wps:cNvCnPr/>
                      <wps:spPr>
                        <a:xfrm>
                          <a:off x="0" y="0"/>
                          <a:ext cx="266700" cy="4572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214DAA8" id="Connector: Elbow 6" o:spid="_x0000_s1026" type="#_x0000_t34" style="position:absolute;margin-left:366pt;margin-top:2.85pt;width:21pt;height:3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" strokecolor="#156082 [3204]" strokeweight="1.5pt">
                <v:stroke endarrow="block"/>
              </v:shape>
            </w:pict>
          </mc:Fallback>
        </mc:AlternateContent>
      </w:r>
    </w:p>
    <w:p w14:paraId="07C37DDF" w14:textId="6E48C7CB" w:rsidR="00076293" w:rsidRDefault="00076293" w:rsidP="00CD1042">
      <w:pPr>
        <w:spacing w:after="240" w:line="240" w:lineRule="auto"/>
        <w:rPr>
          <w:rFonts w:ascii="Segoe UI" w:eastAsia="Times New Roman" w:hAnsi="Segoe UI" w:cs="Segoe UI"/>
          <w:color w:val="000000"/>
          <w:kern w:val="0"/>
          <w:sz w:val="21"/>
          <w:szCs w:val="21"/>
          <w:lang w:eastAsia="en-GB"/>
          <w14:ligatures w14:val="none"/>
        </w:rPr>
      </w:pPr>
      <w:r>
        <w:rPr>
          <w:rFonts w:ascii="Segoe UI" w:eastAsia="Times New Roman" w:hAnsi="Segoe UI" w:cs="Segoe UI"/>
          <w:noProof/>
          <w:color w:val="000000"/>
          <w:kern w:val="0"/>
          <w:sz w:val="21"/>
          <w:szCs w:val="21"/>
          <w:lang w:eastAsia="en-GB"/>
        </w:rPr>
        <mc:AlternateContent>
          <mc:Choice Requires="wps">
            <w:drawing>
              <wp:anchor distT="0" distB="0" distL="114300" distR="114300" simplePos="0" relativeHeight="251665408" behindDoc="0" locked="0" layoutInCell="1" allowOverlap="1" wp14:anchorId="7925B453" wp14:editId="64BDBBB8">
                <wp:simplePos x="0" y="0"/>
                <wp:positionH relativeFrom="column">
                  <wp:posOffset>5038725</wp:posOffset>
                </wp:positionH>
                <wp:positionV relativeFrom="paragraph">
                  <wp:posOffset>87630</wp:posOffset>
                </wp:positionV>
                <wp:extent cx="1066800" cy="266700"/>
                <wp:effectExtent l="0" t="0" r="19050" b="19050"/>
                <wp:wrapNone/>
                <wp:docPr id="531334034" name="Text Box 7"/>
                <wp:cNvGraphicFramePr/>
                <a:graphic xmlns:a="http://schemas.openxmlformats.org/drawingml/2006/main">
                  <a:graphicData uri="http://schemas.microsoft.com/office/word/2010/wordprocessingShape">
                    <wps:wsp>
                      <wps:cNvSpPr txBox="1"/>
                      <wps:spPr>
                        <a:xfrm>
                          <a:off x="0" y="0"/>
                          <a:ext cx="1066800" cy="266700"/>
                        </a:xfrm>
                        <a:prstGeom prst="rect">
                          <a:avLst/>
                        </a:prstGeom>
                        <a:solidFill>
                          <a:schemeClr val="lt1"/>
                        </a:solidFill>
                        <a:ln w="6350">
                          <a:solidFill>
                            <a:prstClr val="black"/>
                          </a:solidFill>
                        </a:ln>
                      </wps:spPr>
                      <wps:txbx>
                        <w:txbxContent>
                          <w:p w14:paraId="65B48F1E" w14:textId="62350C9E" w:rsidR="00076293" w:rsidRDefault="00076293">
                            <w:proofErr w:type="spellStart"/>
                            <w:r>
                              <w:t>nullptr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25B453" id="_x0000_t202" coordsize="21600,21600" o:spt="202" path="m,l,21600r21600,l21600,xe">
                <v:stroke joinstyle="miter"/>
                <v:path gradientshapeok="t" o:connecttype="rect"/>
              </v:shapetype>
              <v:shape id="Text Box 7" o:spid="_x0000_s1029" type="#_x0000_t202" style="position:absolute;margin-left:396.75pt;margin-top:6.9pt;width:84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" fillcolor="white [3201]" strokeweight=".5pt">
                <v:textbox>
                  <w:txbxContent>
                    <w:p w14:paraId="65B48F1E" w14:textId="62350C9E" w:rsidR="00076293" w:rsidRDefault="00076293">
                      <w:proofErr w:type="spellStart"/>
                      <w:r>
                        <w:t>nullptr</w:t>
                      </w:r>
                      <w:proofErr w:type="spellEnd"/>
                    </w:p>
                  </w:txbxContent>
                </v:textbox>
              </v:shape>
            </w:pict>
          </mc:Fallback>
        </mc:AlternateContent>
      </w:r>
    </w:p>
    <w:p w14:paraId="7FE7316D" w14:textId="77777777" w:rsidR="00076293" w:rsidRDefault="00076293" w:rsidP="00CD1042">
      <w:pPr>
        <w:spacing w:after="240" w:line="240" w:lineRule="auto"/>
        <w:rPr>
          <w:rFonts w:ascii="Segoe UI" w:eastAsia="Times New Roman" w:hAnsi="Segoe UI" w:cs="Segoe UI"/>
          <w:color w:val="000000"/>
          <w:kern w:val="0"/>
          <w:sz w:val="21"/>
          <w:szCs w:val="21"/>
          <w:lang w:eastAsia="en-GB"/>
          <w14:ligatures w14:val="none"/>
        </w:rPr>
      </w:pPr>
    </w:p>
    <w:p w14:paraId="7A68E11D" w14:textId="77777777" w:rsidR="00076293" w:rsidRDefault="00076293" w:rsidP="00CD1042">
      <w:pPr>
        <w:spacing w:after="240" w:line="240" w:lineRule="auto"/>
        <w:rPr>
          <w:rFonts w:ascii="Segoe UI" w:eastAsia="Times New Roman" w:hAnsi="Segoe UI" w:cs="Segoe UI"/>
          <w:color w:val="000000"/>
          <w:kern w:val="0"/>
          <w:sz w:val="21"/>
          <w:szCs w:val="21"/>
          <w:lang w:eastAsia="en-GB"/>
          <w14:ligatures w14:val="none"/>
        </w:rPr>
      </w:pPr>
    </w:p>
    <w:p w14:paraId="4B1AB29F" w14:textId="4F047854" w:rsidR="00CD1042" w:rsidRPr="00CD1042" w:rsidRDefault="00CD1042" w:rsidP="00CD1042">
      <w:pPr>
        <w:spacing w:after="240"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Then answer:</w:t>
      </w:r>
    </w:p>
    <w:p w14:paraId="5A4359EC" w14:textId="63E2E835" w:rsidR="00CD1042" w:rsidRPr="00CD1042" w:rsidRDefault="00A563F8" w:rsidP="00CD1042">
      <w:pPr>
        <w:numPr>
          <w:ilvl w:val="0"/>
          <w:numId w:val="24"/>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A563F8">
        <w:rPr>
          <w:rFonts w:ascii="Segoe UI" w:eastAsia="Times New Roman" w:hAnsi="Segoe UI" w:cs="Segoe UI"/>
          <w:color w:val="000000"/>
          <w:kern w:val="0"/>
          <w:sz w:val="21"/>
          <w:szCs w:val="21"/>
          <w:lang w:eastAsia="en-GB"/>
          <w14:ligatures w14:val="none"/>
        </w:rPr>
        <w:t>If you follow the chain from first, what sequence of values will you visit?</w:t>
      </w:r>
      <w:r w:rsidR="00076293">
        <w:rPr>
          <w:rFonts w:ascii="Segoe UI" w:eastAsia="Times New Roman" w:hAnsi="Segoe UI" w:cs="Segoe UI"/>
          <w:color w:val="000000"/>
          <w:kern w:val="0"/>
          <w:sz w:val="21"/>
          <w:szCs w:val="21"/>
          <w:lang w:eastAsia="en-GB"/>
          <w14:ligatures w14:val="none"/>
        </w:rPr>
        <w:t xml:space="preserve"> 10,20,30</w:t>
      </w:r>
    </w:p>
    <w:p w14:paraId="64DD9C9B" w14:textId="56492FC9" w:rsidR="00CD1042" w:rsidRPr="00076293" w:rsidRDefault="00CD1042" w:rsidP="00076293">
      <w:pPr>
        <w:numPr>
          <w:ilvl w:val="0"/>
          <w:numId w:val="24"/>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Which pointer links the first node to the second?</w:t>
      </w:r>
      <w:r w:rsidR="00076293" w:rsidRPr="00076293">
        <w:rPr>
          <w:rFonts w:ascii="Times New Roman" w:eastAsia="Times New Roman" w:hAnsi="Times New Roman" w:cs="Times New Roman"/>
          <w:kern w:val="0"/>
          <w:lang w:eastAsia="en-GB"/>
          <w14:ligatures w14:val="none"/>
        </w:rPr>
        <w:t xml:space="preserve"> </w:t>
      </w:r>
      <w:r w:rsidR="00076293" w:rsidRPr="00076293">
        <w:rPr>
          <w:rFonts w:ascii="Segoe UI" w:eastAsia="Times New Roman" w:hAnsi="Segoe UI" w:cs="Segoe UI"/>
          <w:color w:val="000000"/>
          <w:kern w:val="0"/>
          <w:sz w:val="21"/>
          <w:szCs w:val="21"/>
          <w:lang w:eastAsia="en-GB"/>
          <w14:ligatures w14:val="none"/>
        </w:rPr>
        <w:t>The first node's next pointer.</w:t>
      </w:r>
    </w:p>
    <w:p w14:paraId="24CDD967" w14:textId="32528CF8" w:rsidR="00CD1042" w:rsidRPr="00CD1042" w:rsidRDefault="00CD1042" w:rsidP="00CD1042">
      <w:pPr>
        <w:numPr>
          <w:ilvl w:val="0"/>
          <w:numId w:val="24"/>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What does </w:t>
      </w:r>
      <w:proofErr w:type="spellStart"/>
      <w:r w:rsidRPr="00CD1042">
        <w:rPr>
          <w:rFonts w:ascii="Consolas" w:eastAsia="Times New Roman" w:hAnsi="Consolas" w:cs="Courier New"/>
          <w:color w:val="A31515"/>
          <w:kern w:val="0"/>
          <w:sz w:val="21"/>
          <w:szCs w:val="21"/>
          <w:lang w:eastAsia="en-GB"/>
          <w14:ligatures w14:val="none"/>
        </w:rPr>
        <w:t>nullptr</w:t>
      </w:r>
      <w:proofErr w:type="spellEnd"/>
      <w:r w:rsidRPr="00CD1042">
        <w:rPr>
          <w:rFonts w:ascii="Segoe UI" w:eastAsia="Times New Roman" w:hAnsi="Segoe UI" w:cs="Segoe UI"/>
          <w:color w:val="000000"/>
          <w:kern w:val="0"/>
          <w:sz w:val="21"/>
          <w:szCs w:val="21"/>
          <w:lang w:eastAsia="en-GB"/>
          <w14:ligatures w14:val="none"/>
        </w:rPr>
        <w:t> mean at the end?</w:t>
      </w:r>
      <w:r w:rsidR="00076293" w:rsidRPr="00076293">
        <w:t xml:space="preserve"> </w:t>
      </w:r>
      <w:r w:rsidR="00076293">
        <w:t>It means the pointer is not pointing to another node; it marks the end of the list.</w:t>
      </w:r>
    </w:p>
    <w:p w14:paraId="0819F7E6" w14:textId="4CDF88CF" w:rsidR="00CD1042" w:rsidRPr="00CD1042" w:rsidRDefault="00CD1042" w:rsidP="00CD1042">
      <w:pPr>
        <w:numPr>
          <w:ilvl w:val="0"/>
          <w:numId w:val="24"/>
        </w:numPr>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CD1042">
        <w:rPr>
          <w:rFonts w:ascii="Segoe UI" w:eastAsia="Times New Roman" w:hAnsi="Segoe UI" w:cs="Segoe UI"/>
          <w:color w:val="000000"/>
          <w:kern w:val="0"/>
          <w:sz w:val="21"/>
          <w:szCs w:val="21"/>
          <w:lang w:eastAsia="en-GB"/>
          <w14:ligatures w14:val="none"/>
        </w:rPr>
        <w:t>Why is a vector usually easier for beginner programs?</w:t>
      </w:r>
      <w:r w:rsidR="00076293" w:rsidRPr="00076293">
        <w:rPr>
          <w:rStyle w:val="Heading1Char"/>
        </w:rPr>
        <w:t xml:space="preserve"> </w:t>
      </w:r>
      <w:proofErr w:type="gramStart"/>
      <w:r w:rsidR="00076293">
        <w:rPr>
          <w:rStyle w:val="HTMLCode"/>
          <w:rFonts w:eastAsiaTheme="minorHAnsi"/>
        </w:rPr>
        <w:t>std::</w:t>
      </w:r>
      <w:proofErr w:type="gramEnd"/>
      <w:r w:rsidR="00076293">
        <w:rPr>
          <w:rStyle w:val="HTMLCode"/>
          <w:rFonts w:eastAsiaTheme="minorHAnsi"/>
        </w:rPr>
        <w:t>vector</w:t>
      </w:r>
      <w:r w:rsidR="00076293">
        <w:t xml:space="preserve"> manages its elements and memory automatically, so it is simpler than manually connecting nodes with pointers.</w:t>
      </w:r>
    </w:p>
    <w:p w14:paraId="0AABD48A" w14:textId="77777777" w:rsidR="003B63CE" w:rsidRDefault="003B63CE" w:rsidP="00661C80">
      <w:pPr>
        <w:spacing w:after="240" w:line="240" w:lineRule="auto"/>
        <w:rPr>
          <w:rFonts w:ascii="Segoe UI" w:eastAsia="Times New Roman" w:hAnsi="Segoe UI" w:cs="Segoe UI"/>
          <w:color w:val="000000"/>
          <w:kern w:val="0"/>
          <w:sz w:val="21"/>
          <w:szCs w:val="21"/>
          <w:lang w:eastAsia="en-GB"/>
          <w14:ligatures w14:val="none"/>
        </w:rPr>
      </w:pPr>
    </w:p>
    <w:p w14:paraId="7FDC07FD" w14:textId="3F90DE15" w:rsidR="00AF6D06" w:rsidRDefault="00AF6D06" w:rsidP="001E00AA">
      <w:pPr>
        <w:spacing w:after="240" w:line="240" w:lineRule="auto"/>
        <w:rPr>
          <w:rFonts w:ascii="Segoe UI" w:eastAsia="Times New Roman" w:hAnsi="Segoe UI" w:cs="Segoe UI"/>
          <w:color w:val="000000"/>
          <w:kern w:val="0"/>
          <w:sz w:val="21"/>
          <w:szCs w:val="21"/>
          <w:lang w:eastAsia="en-GB"/>
          <w14:ligatures w14:val="none"/>
        </w:rPr>
      </w:pPr>
    </w:p>
    <w:sectPr w:rsidR="00AF6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1795"/>
    <w:multiLevelType w:val="multilevel"/>
    <w:tmpl w:val="BA70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220D"/>
    <w:multiLevelType w:val="multilevel"/>
    <w:tmpl w:val="E91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D2CC3"/>
    <w:multiLevelType w:val="multilevel"/>
    <w:tmpl w:val="BDF0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A01B2"/>
    <w:multiLevelType w:val="multilevel"/>
    <w:tmpl w:val="59B6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62CAB"/>
    <w:multiLevelType w:val="multilevel"/>
    <w:tmpl w:val="A49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41768"/>
    <w:multiLevelType w:val="multilevel"/>
    <w:tmpl w:val="31B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C5E49"/>
    <w:multiLevelType w:val="multilevel"/>
    <w:tmpl w:val="AA7CC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73110"/>
    <w:multiLevelType w:val="multilevel"/>
    <w:tmpl w:val="CF40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3081D"/>
    <w:multiLevelType w:val="multilevel"/>
    <w:tmpl w:val="CFF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B430D"/>
    <w:multiLevelType w:val="multilevel"/>
    <w:tmpl w:val="3862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2F610C"/>
    <w:multiLevelType w:val="multilevel"/>
    <w:tmpl w:val="907E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F6113A"/>
    <w:multiLevelType w:val="multilevel"/>
    <w:tmpl w:val="3A10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B662DD"/>
    <w:multiLevelType w:val="multilevel"/>
    <w:tmpl w:val="E946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B55766"/>
    <w:multiLevelType w:val="multilevel"/>
    <w:tmpl w:val="538C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543C9"/>
    <w:multiLevelType w:val="multilevel"/>
    <w:tmpl w:val="4FA2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EB04A7"/>
    <w:multiLevelType w:val="multilevel"/>
    <w:tmpl w:val="47D8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032B9"/>
    <w:multiLevelType w:val="multilevel"/>
    <w:tmpl w:val="5BBE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85C6C"/>
    <w:multiLevelType w:val="multilevel"/>
    <w:tmpl w:val="AE80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58581C"/>
    <w:multiLevelType w:val="multilevel"/>
    <w:tmpl w:val="C40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D24C5"/>
    <w:multiLevelType w:val="multilevel"/>
    <w:tmpl w:val="9DDC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9A0F27"/>
    <w:multiLevelType w:val="multilevel"/>
    <w:tmpl w:val="EDA4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B74CC"/>
    <w:multiLevelType w:val="multilevel"/>
    <w:tmpl w:val="249A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A3871"/>
    <w:multiLevelType w:val="multilevel"/>
    <w:tmpl w:val="15AC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25E71"/>
    <w:multiLevelType w:val="multilevel"/>
    <w:tmpl w:val="CB3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338BF"/>
    <w:multiLevelType w:val="multilevel"/>
    <w:tmpl w:val="795C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272951">
    <w:abstractNumId w:val="14"/>
  </w:num>
  <w:num w:numId="2" w16cid:durableId="885796423">
    <w:abstractNumId w:val="11"/>
  </w:num>
  <w:num w:numId="3" w16cid:durableId="862288503">
    <w:abstractNumId w:val="6"/>
  </w:num>
  <w:num w:numId="4" w16cid:durableId="1531722367">
    <w:abstractNumId w:val="17"/>
  </w:num>
  <w:num w:numId="5" w16cid:durableId="1688214979">
    <w:abstractNumId w:val="8"/>
  </w:num>
  <w:num w:numId="6" w16cid:durableId="169638485">
    <w:abstractNumId w:val="21"/>
  </w:num>
  <w:num w:numId="7" w16cid:durableId="359672988">
    <w:abstractNumId w:val="15"/>
  </w:num>
  <w:num w:numId="8" w16cid:durableId="347681932">
    <w:abstractNumId w:val="5"/>
  </w:num>
  <w:num w:numId="9" w16cid:durableId="1309558737">
    <w:abstractNumId w:val="7"/>
  </w:num>
  <w:num w:numId="10" w16cid:durableId="1568343134">
    <w:abstractNumId w:val="16"/>
  </w:num>
  <w:num w:numId="11" w16cid:durableId="748190805">
    <w:abstractNumId w:val="9"/>
  </w:num>
  <w:num w:numId="12" w16cid:durableId="143082626">
    <w:abstractNumId w:val="2"/>
  </w:num>
  <w:num w:numId="13" w16cid:durableId="902371862">
    <w:abstractNumId w:val="12"/>
  </w:num>
  <w:num w:numId="14" w16cid:durableId="252906969">
    <w:abstractNumId w:val="23"/>
  </w:num>
  <w:num w:numId="15" w16cid:durableId="533543625">
    <w:abstractNumId w:val="24"/>
  </w:num>
  <w:num w:numId="16" w16cid:durableId="1260797605">
    <w:abstractNumId w:val="18"/>
  </w:num>
  <w:num w:numId="17" w16cid:durableId="993292468">
    <w:abstractNumId w:val="22"/>
  </w:num>
  <w:num w:numId="18" w16cid:durableId="1440029143">
    <w:abstractNumId w:val="20"/>
  </w:num>
  <w:num w:numId="19" w16cid:durableId="215749310">
    <w:abstractNumId w:val="1"/>
  </w:num>
  <w:num w:numId="20" w16cid:durableId="1725105579">
    <w:abstractNumId w:val="3"/>
  </w:num>
  <w:num w:numId="21" w16cid:durableId="489832295">
    <w:abstractNumId w:val="10"/>
  </w:num>
  <w:num w:numId="22" w16cid:durableId="1166163774">
    <w:abstractNumId w:val="4"/>
  </w:num>
  <w:num w:numId="23" w16cid:durableId="1520505195">
    <w:abstractNumId w:val="0"/>
  </w:num>
  <w:num w:numId="24" w16cid:durableId="1500080096">
    <w:abstractNumId w:val="19"/>
  </w:num>
  <w:num w:numId="25" w16cid:durableId="17004260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1F"/>
    <w:rsid w:val="00007B74"/>
    <w:rsid w:val="00076293"/>
    <w:rsid w:val="00153E96"/>
    <w:rsid w:val="00181608"/>
    <w:rsid w:val="00181625"/>
    <w:rsid w:val="001C6B0B"/>
    <w:rsid w:val="001E00AA"/>
    <w:rsid w:val="001F053D"/>
    <w:rsid w:val="002F7021"/>
    <w:rsid w:val="00323FFF"/>
    <w:rsid w:val="00376579"/>
    <w:rsid w:val="003B63CE"/>
    <w:rsid w:val="003E78B5"/>
    <w:rsid w:val="003F3CDE"/>
    <w:rsid w:val="0046183C"/>
    <w:rsid w:val="004D5FB5"/>
    <w:rsid w:val="00533704"/>
    <w:rsid w:val="0054557D"/>
    <w:rsid w:val="006319AD"/>
    <w:rsid w:val="00633C4A"/>
    <w:rsid w:val="00661C80"/>
    <w:rsid w:val="0067596B"/>
    <w:rsid w:val="00691A0C"/>
    <w:rsid w:val="0070509C"/>
    <w:rsid w:val="007566FF"/>
    <w:rsid w:val="007A65AF"/>
    <w:rsid w:val="008C0F1F"/>
    <w:rsid w:val="008C5B0D"/>
    <w:rsid w:val="009118DE"/>
    <w:rsid w:val="00941D07"/>
    <w:rsid w:val="00970583"/>
    <w:rsid w:val="00A25D30"/>
    <w:rsid w:val="00A4551A"/>
    <w:rsid w:val="00A563F8"/>
    <w:rsid w:val="00AF2E9A"/>
    <w:rsid w:val="00AF6D06"/>
    <w:rsid w:val="00B8566D"/>
    <w:rsid w:val="00BA0E7B"/>
    <w:rsid w:val="00BC1D21"/>
    <w:rsid w:val="00C772D9"/>
    <w:rsid w:val="00CA0DE1"/>
    <w:rsid w:val="00CB6C86"/>
    <w:rsid w:val="00CD1042"/>
    <w:rsid w:val="00D90391"/>
    <w:rsid w:val="00DC2B4E"/>
    <w:rsid w:val="00DF7638"/>
    <w:rsid w:val="00E27148"/>
    <w:rsid w:val="00E63859"/>
    <w:rsid w:val="00E9043D"/>
    <w:rsid w:val="00EA3D56"/>
    <w:rsid w:val="00EB7787"/>
    <w:rsid w:val="00ED6D03"/>
    <w:rsid w:val="00EE1B1F"/>
    <w:rsid w:val="00F31C1C"/>
    <w:rsid w:val="00F54784"/>
    <w:rsid w:val="00F91817"/>
    <w:rsid w:val="00FC3C08"/>
    <w:rsid w:val="00FE483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FB51"/>
  <w15:chartTrackingRefBased/>
  <w15:docId w15:val="{9ADE3BC1-F93B-41CA-87C6-98D864CD0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B1F"/>
    <w:rPr>
      <w:rFonts w:eastAsiaTheme="majorEastAsia" w:cstheme="majorBidi"/>
      <w:color w:val="272727" w:themeColor="text1" w:themeTint="D8"/>
    </w:rPr>
  </w:style>
  <w:style w:type="paragraph" w:styleId="Title">
    <w:name w:val="Title"/>
    <w:basedOn w:val="Normal"/>
    <w:next w:val="Normal"/>
    <w:link w:val="TitleChar"/>
    <w:uiPriority w:val="10"/>
    <w:qFormat/>
    <w:rsid w:val="00EE1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B1F"/>
    <w:pPr>
      <w:spacing w:before="160"/>
      <w:jc w:val="center"/>
    </w:pPr>
    <w:rPr>
      <w:i/>
      <w:iCs/>
      <w:color w:val="404040" w:themeColor="text1" w:themeTint="BF"/>
    </w:rPr>
  </w:style>
  <w:style w:type="character" w:customStyle="1" w:styleId="QuoteChar">
    <w:name w:val="Quote Char"/>
    <w:basedOn w:val="DefaultParagraphFont"/>
    <w:link w:val="Quote"/>
    <w:uiPriority w:val="29"/>
    <w:rsid w:val="00EE1B1F"/>
    <w:rPr>
      <w:i/>
      <w:iCs/>
      <w:color w:val="404040" w:themeColor="text1" w:themeTint="BF"/>
    </w:rPr>
  </w:style>
  <w:style w:type="paragraph" w:styleId="ListParagraph">
    <w:name w:val="List Paragraph"/>
    <w:basedOn w:val="Normal"/>
    <w:uiPriority w:val="34"/>
    <w:qFormat/>
    <w:rsid w:val="00EE1B1F"/>
    <w:pPr>
      <w:ind w:left="720"/>
      <w:contextualSpacing/>
    </w:pPr>
  </w:style>
  <w:style w:type="character" w:styleId="IntenseEmphasis">
    <w:name w:val="Intense Emphasis"/>
    <w:basedOn w:val="DefaultParagraphFont"/>
    <w:uiPriority w:val="21"/>
    <w:qFormat/>
    <w:rsid w:val="00EE1B1F"/>
    <w:rPr>
      <w:i/>
      <w:iCs/>
      <w:color w:val="0F4761" w:themeColor="accent1" w:themeShade="BF"/>
    </w:rPr>
  </w:style>
  <w:style w:type="paragraph" w:styleId="IntenseQuote">
    <w:name w:val="Intense Quote"/>
    <w:basedOn w:val="Normal"/>
    <w:next w:val="Normal"/>
    <w:link w:val="IntenseQuoteChar"/>
    <w:uiPriority w:val="30"/>
    <w:qFormat/>
    <w:rsid w:val="00EE1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B1F"/>
    <w:rPr>
      <w:i/>
      <w:iCs/>
      <w:color w:val="0F4761" w:themeColor="accent1" w:themeShade="BF"/>
    </w:rPr>
  </w:style>
  <w:style w:type="character" w:styleId="IntenseReference">
    <w:name w:val="Intense Reference"/>
    <w:basedOn w:val="DefaultParagraphFont"/>
    <w:uiPriority w:val="32"/>
    <w:qFormat/>
    <w:rsid w:val="00EE1B1F"/>
    <w:rPr>
      <w:b/>
      <w:bCs/>
      <w:smallCaps/>
      <w:color w:val="0F4761" w:themeColor="accent1" w:themeShade="BF"/>
      <w:spacing w:val="5"/>
    </w:rPr>
  </w:style>
  <w:style w:type="paragraph" w:styleId="NormalWeb">
    <w:name w:val="Normal (Web)"/>
    <w:basedOn w:val="Normal"/>
    <w:uiPriority w:val="99"/>
    <w:semiHidden/>
    <w:unhideWhenUsed/>
    <w:rsid w:val="00691A0C"/>
    <w:rPr>
      <w:rFonts w:ascii="Times New Roman" w:hAnsi="Times New Roman" w:cs="Times New Roman"/>
    </w:rPr>
  </w:style>
  <w:style w:type="character" w:styleId="HTMLCode">
    <w:name w:val="HTML Code"/>
    <w:basedOn w:val="DefaultParagraphFont"/>
    <w:uiPriority w:val="99"/>
    <w:semiHidden/>
    <w:unhideWhenUsed/>
    <w:rsid w:val="000762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Ting</dc:creator>
  <cp:keywords/>
  <dc:description/>
  <cp:lastModifiedBy>Chiya Hami</cp:lastModifiedBy>
  <cp:revision>2</cp:revision>
  <dcterms:created xsi:type="dcterms:W3CDTF">2026-10-08T10:06:00Z</dcterms:created>
  <dcterms:modified xsi:type="dcterms:W3CDTF">2026-10-08T10:06:00Z</dcterms:modified>
</cp:coreProperties>
</file>