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notes:</w:t>
      </w:r>
      <w:r>
        <w:t xml:space="preserve"> </w:t>
      </w:r>
      <w:r>
        <w:t xml:space="preserve">commodity</w:t>
      </w:r>
      <w:r>
        <w:t xml:space="preserve"> </w:t>
      </w:r>
      <w:r>
        <w:t xml:space="preserve">price</w:t>
      </w:r>
      <w:r>
        <w:t xml:space="preserve"> </w:t>
      </w:r>
      <w:r>
        <w:t xml:space="preserve">index</w:t>
      </w:r>
      <w:r>
        <w:t xml:space="preserve"> </w:t>
      </w:r>
      <w:r>
        <w:t xml:space="preserve">computation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document contains the technical notes for the commodity price index computation. The R code in this document are consistent with</w:t>
      </w:r>
      <w:r>
        <w:t xml:space="preserve"> </w:t>
      </w:r>
      <w:r>
        <w:rPr>
          <w:rStyle w:val="VerbatimChar"/>
        </w:rPr>
        <w:t xml:space="preserve">1_compute_validate_index.R</w:t>
      </w:r>
      <w:r>
        <w:t xml:space="preserve">.</w:t>
      </w:r>
    </w:p>
    <w:p>
      <w:pPr>
        <w:pStyle w:val="BodyText"/>
      </w:pPr>
      <w:r>
        <w:t xml:space="preserve">The index computation requires the following steps, which are explained in details in the next sections.</w:t>
      </w:r>
    </w:p>
    <w:p>
      <w:pPr>
        <w:numPr>
          <w:ilvl w:val="0"/>
          <w:numId w:val="1001"/>
        </w:numPr>
        <w:pStyle w:val="Compact"/>
      </w:pPr>
      <w:r>
        <w:t xml:space="preserve">load raw data and process</w:t>
      </w:r>
    </w:p>
    <w:p>
      <w:pPr>
        <w:numPr>
          <w:ilvl w:val="0"/>
          <w:numId w:val="1001"/>
        </w:numPr>
        <w:pStyle w:val="Compact"/>
      </w:pPr>
      <w:r>
        <w:t xml:space="preserve">missing data handling</w:t>
      </w:r>
    </w:p>
    <w:p>
      <w:pPr>
        <w:numPr>
          <w:ilvl w:val="0"/>
          <w:numId w:val="1001"/>
        </w:numPr>
        <w:pStyle w:val="Compact"/>
      </w:pPr>
      <w:r>
        <w:t xml:space="preserve">compute index from merged dataset from the new source</w:t>
      </w:r>
    </w:p>
    <w:p>
      <w:pPr>
        <w:pStyle w:val="FirstParagraph"/>
      </w:pPr>
      <w:r>
        <w:t xml:space="preserve">The validation and plots are recorded in graphics in the other reproducible document.</w:t>
      </w:r>
    </w:p>
    <w:p>
      <w:pPr>
        <w:pStyle w:val="BodyText"/>
      </w:pPr>
      <w:r>
        <w:t xml:space="preserve">First you need to load necessary R packages and set the project directory. The directories are recommended to distinguish source code, metadata and data for validation.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(jsonlite)</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(naniar)</w:t>
      </w:r>
      <w:r>
        <w:br/>
      </w:r>
      <w:r>
        <w:br/>
      </w:r>
      <w:r>
        <w:rPr>
          <w:rStyle w:val="NormalTok"/>
        </w:rPr>
        <w:t xml:space="preserve">project_path </w:t>
      </w:r>
      <w:r>
        <w:rPr>
          <w:rStyle w:val="OtherTok"/>
        </w:rPr>
        <w:t xml:space="preserve">&lt;-</w:t>
      </w:r>
      <w:r>
        <w:rPr>
          <w:rStyle w:val="NormalTok"/>
        </w:rPr>
        <w:t xml:space="preserve"> </w:t>
      </w:r>
      <w:r>
        <w:rPr>
          <w:rStyle w:val="StringTok"/>
        </w:rPr>
        <w:t xml:space="preserve">'~/Documents/GitHub/un-commodity-prices/deliverables/'</w:t>
      </w:r>
      <w:r>
        <w:br/>
      </w:r>
      <w:r>
        <w:br/>
      </w:r>
      <w:r>
        <w:rPr>
          <w:rStyle w:val="CommentTok"/>
        </w:rPr>
        <w:t xml:space="preserve"># source the functions needed</w:t>
      </w:r>
      <w:r>
        <w:br/>
      </w:r>
      <w:r>
        <w:rPr>
          <w:rStyle w:val="FunctionTok"/>
        </w:rPr>
        <w:t xml:space="preserve">source</w:t>
      </w:r>
      <w:r>
        <w:rPr>
          <w:rStyle w:val="NormalTok"/>
        </w:rPr>
        <w:t xml:space="preserve">(</w:t>
      </w:r>
      <w:r>
        <w:rPr>
          <w:rStyle w:val="FunctionTok"/>
        </w:rPr>
        <w:t xml:space="preserve">paste0</w:t>
      </w:r>
      <w:r>
        <w:rPr>
          <w:rStyle w:val="NormalTok"/>
        </w:rPr>
        <w:t xml:space="preserve">(project_path, </w:t>
      </w:r>
      <w:r>
        <w:rPr>
          <w:rStyle w:val="StringTok"/>
        </w:rPr>
        <w:t xml:space="preserve">'rscripts/util.R'</w:t>
      </w:r>
      <w:r>
        <w:rPr>
          <w:rStyle w:val="NormalTok"/>
        </w:rPr>
        <w:t xml:space="preserve">))</w:t>
      </w:r>
      <w:r>
        <w:br/>
      </w:r>
      <w:r>
        <w:br/>
      </w:r>
      <w:r>
        <w:rPr>
          <w:rStyle w:val="CommentTok"/>
        </w:rPr>
        <w:t xml:space="preserve"># set paths</w:t>
      </w:r>
      <w:r>
        <w:br/>
      </w:r>
      <w:r>
        <w:rPr>
          <w:rStyle w:val="NormalTok"/>
        </w:rPr>
        <w:t xml:space="preserve">read_path </w:t>
      </w:r>
      <w:r>
        <w:rPr>
          <w:rStyle w:val="OtherTok"/>
        </w:rPr>
        <w:t xml:space="preserve">&lt;-</w:t>
      </w:r>
      <w:r>
        <w:rPr>
          <w:rStyle w:val="NormalTok"/>
        </w:rPr>
        <w:t xml:space="preserve"> </w:t>
      </w:r>
      <w:r>
        <w:rPr>
          <w:rStyle w:val="FunctionTok"/>
        </w:rPr>
        <w:t xml:space="preserve">paste0</w:t>
      </w:r>
      <w:r>
        <w:rPr>
          <w:rStyle w:val="NormalTok"/>
        </w:rPr>
        <w:t xml:space="preserve">(project_path, </w:t>
      </w:r>
      <w:r>
        <w:rPr>
          <w:rStyle w:val="StringTok"/>
        </w:rPr>
        <w:t xml:space="preserve">'data/'</w:t>
      </w:r>
      <w:r>
        <w:rPr>
          <w:rStyle w:val="NormalTok"/>
        </w:rPr>
        <w:t xml:space="preserve">)</w:t>
      </w:r>
      <w:r>
        <w:br/>
      </w:r>
      <w:r>
        <w:rPr>
          <w:rStyle w:val="NormalTok"/>
        </w:rPr>
        <w:t xml:space="preserve">dir_metadata </w:t>
      </w:r>
      <w:r>
        <w:rPr>
          <w:rStyle w:val="OtherTok"/>
        </w:rPr>
        <w:t xml:space="preserve">&lt;-</w:t>
      </w:r>
      <w:r>
        <w:rPr>
          <w:rStyle w:val="NormalTok"/>
        </w:rPr>
        <w:t xml:space="preserve"> </w:t>
      </w:r>
      <w:r>
        <w:rPr>
          <w:rStyle w:val="StringTok"/>
        </w:rPr>
        <w:t xml:space="preserve">'metadata/'</w:t>
      </w:r>
      <w:r>
        <w:br/>
      </w:r>
      <w:r>
        <w:rPr>
          <w:rStyle w:val="NormalTok"/>
        </w:rPr>
        <w:t xml:space="preserve">dir_datasource_2024 </w:t>
      </w:r>
      <w:r>
        <w:rPr>
          <w:rStyle w:val="OtherTok"/>
        </w:rPr>
        <w:t xml:space="preserve">&lt;-</w:t>
      </w:r>
      <w:r>
        <w:rPr>
          <w:rStyle w:val="NormalTok"/>
        </w:rPr>
        <w:t xml:space="preserve"> </w:t>
      </w:r>
      <w:r>
        <w:rPr>
          <w:rStyle w:val="StringTok"/>
        </w:rPr>
        <w:t xml:space="preserve">'datasource_2024/'</w:t>
      </w:r>
      <w:r>
        <w:br/>
      </w:r>
      <w:r>
        <w:rPr>
          <w:rStyle w:val="NormalTok"/>
        </w:rPr>
        <w:t xml:space="preserve">dir_val </w:t>
      </w:r>
      <w:r>
        <w:rPr>
          <w:rStyle w:val="OtherTok"/>
        </w:rPr>
        <w:t xml:space="preserve">&lt;-</w:t>
      </w:r>
      <w:r>
        <w:rPr>
          <w:rStyle w:val="NormalTok"/>
        </w:rPr>
        <w:t xml:space="preserve"> </w:t>
      </w:r>
      <w:r>
        <w:rPr>
          <w:rStyle w:val="StringTok"/>
        </w:rPr>
        <w:t xml:space="preserve">'validation/'</w:t>
      </w:r>
    </w:p>
    <w:bookmarkStart w:id="20" w:name="metadata"/>
    <w:p>
      <w:pPr>
        <w:pStyle w:val="Heading2"/>
      </w:pPr>
      <w:r>
        <w:t xml:space="preserve">0.1 Metadata</w:t>
      </w:r>
    </w:p>
    <w:p>
      <w:pPr>
        <w:pStyle w:val="FirstParagraph"/>
      </w:pPr>
      <w:r>
        <w:t xml:space="preserve">First load the</w:t>
      </w:r>
      <w:r>
        <w:t xml:space="preserve"> </w:t>
      </w:r>
      <w:r>
        <w:rPr>
          <w:bCs/>
          <w:b/>
        </w:rPr>
        <w:t xml:space="preserve">metadata</w:t>
      </w:r>
      <w:r>
        <w:t xml:space="preserve"> </w:t>
      </w:r>
      <w:r>
        <w:t xml:space="preserve">that contains information for extracting the relevant columns from the international sources.</w:t>
      </w:r>
    </w:p>
    <w:p>
      <w:pPr>
        <w:pStyle w:val="BodyText"/>
      </w:pPr>
      <w:r>
        <w:t xml:space="preserve">The content of metadata:</w:t>
      </w:r>
    </w:p>
    <w:p>
      <w:pPr>
        <w:numPr>
          <w:ilvl w:val="0"/>
          <w:numId w:val="1002"/>
        </w:numPr>
        <w:pStyle w:val="Compact"/>
      </w:pPr>
      <w:r>
        <w:rPr>
          <w:rStyle w:val="VerbatimChar"/>
        </w:rPr>
        <w:t xml:space="preserve">index_sort</w:t>
      </w:r>
      <w:r>
        <w:t xml:space="preserve">: 4-digits ID used to compute price index</w:t>
      </w:r>
    </w:p>
    <w:p>
      <w:pPr>
        <w:numPr>
          <w:ilvl w:val="0"/>
          <w:numId w:val="1002"/>
        </w:numPr>
        <w:pStyle w:val="Compact"/>
      </w:pPr>
      <w:r>
        <w:rPr>
          <w:rStyle w:val="VerbatimChar"/>
        </w:rPr>
        <w:t xml:space="preserve">series_id</w:t>
      </w:r>
      <w:r>
        <w:t xml:space="preserve">: 8 digits ID for specific commodity</w:t>
      </w:r>
    </w:p>
    <w:p>
      <w:pPr>
        <w:numPr>
          <w:ilvl w:val="0"/>
          <w:numId w:val="1002"/>
        </w:numPr>
        <w:pStyle w:val="Compact"/>
      </w:pPr>
      <w:r>
        <w:rPr>
          <w:rStyle w:val="VerbatimChar"/>
        </w:rPr>
        <w:t xml:space="preserve">description_long</w:t>
      </w:r>
      <w:r>
        <w:t xml:space="preserve">: detailed description of commodity for 2024 sources</w:t>
      </w:r>
    </w:p>
    <w:p>
      <w:pPr>
        <w:numPr>
          <w:ilvl w:val="0"/>
          <w:numId w:val="1002"/>
        </w:numPr>
        <w:pStyle w:val="Compact"/>
      </w:pPr>
      <w:r>
        <w:rPr>
          <w:rStyle w:val="VerbatimChar"/>
        </w:rPr>
        <w:t xml:space="preserve">unit_2024</w:t>
      </w:r>
      <w:r>
        <w:t xml:space="preserve">: unit used as in the description (2024 sources). This might not be the same as in the 2025 sources.</w:t>
      </w:r>
    </w:p>
    <w:p>
      <w:pPr>
        <w:numPr>
          <w:ilvl w:val="0"/>
          <w:numId w:val="1002"/>
        </w:numPr>
        <w:pStyle w:val="Compact"/>
      </w:pPr>
      <w:r>
        <w:rPr>
          <w:rStyle w:val="VerbatimChar"/>
        </w:rPr>
        <w:t xml:space="preserve">data_source_2024_code</w:t>
      </w:r>
      <w:r>
        <w:t xml:space="preserve">,</w:t>
      </w:r>
      <w:r>
        <w:t xml:space="preserve"> </w:t>
      </w:r>
      <w:r>
        <w:rPr>
          <w:rStyle w:val="VerbatimChar"/>
        </w:rPr>
        <w:t xml:space="preserve">data_source_2024</w:t>
      </w:r>
      <w:r>
        <w:t xml:space="preserve">: code and description for data sources used in 2024 version. For example, 5110 is World Bank Commodity markets.</w:t>
      </w:r>
    </w:p>
    <w:p>
      <w:pPr>
        <w:numPr>
          <w:ilvl w:val="0"/>
          <w:numId w:val="1002"/>
        </w:numPr>
        <w:pStyle w:val="Compact"/>
      </w:pPr>
      <w:r>
        <w:rPr>
          <w:rStyle w:val="VerbatimChar"/>
        </w:rPr>
        <w:t xml:space="preserve">data_source_2025_code</w:t>
      </w:r>
      <w:r>
        <w:t xml:space="preserve">,</w:t>
      </w:r>
      <w:r>
        <w:t xml:space="preserve"> </w:t>
      </w:r>
      <w:r>
        <w:rPr>
          <w:rStyle w:val="VerbatimChar"/>
        </w:rPr>
        <w:t xml:space="preserve">data_source_2025</w:t>
      </w:r>
      <w:r>
        <w:t xml:space="preserve">: code and description for data sources used in 2025 version.</w:t>
      </w:r>
    </w:p>
    <w:p>
      <w:pPr>
        <w:numPr>
          <w:ilvl w:val="0"/>
          <w:numId w:val="1002"/>
        </w:numPr>
        <w:pStyle w:val="Compact"/>
      </w:pPr>
      <w:r>
        <w:rPr>
          <w:rStyle w:val="VerbatimChar"/>
        </w:rPr>
        <w:t xml:space="preserve">label_display</w:t>
      </w:r>
      <w:r>
        <w:t xml:space="preserve">: commodity name, used for graphics</w:t>
      </w:r>
    </w:p>
    <w:p>
      <w:pPr>
        <w:numPr>
          <w:ilvl w:val="0"/>
          <w:numId w:val="1002"/>
        </w:numPr>
        <w:pStyle w:val="Compact"/>
      </w:pPr>
      <w:r>
        <w:rPr>
          <w:rStyle w:val="VerbatimChar"/>
        </w:rPr>
        <w:t xml:space="preserve">label_source_2025</w:t>
      </w:r>
      <w:r>
        <w:t xml:space="preserve">: commodity name as in their 2025 data sources. It is important to match the correct names to the latest data.</w:t>
      </w:r>
    </w:p>
    <w:p>
      <w:pPr>
        <w:numPr>
          <w:ilvl w:val="0"/>
          <w:numId w:val="1002"/>
        </w:numPr>
        <w:pStyle w:val="Compact"/>
      </w:pPr>
      <w:r>
        <w:rPr>
          <w:rStyle w:val="VerbatimChar"/>
        </w:rPr>
        <w:t xml:space="preserve">check_two_sources</w:t>
      </w:r>
      <w:r>
        <w:t xml:space="preserve">: indicator of whether the sources are switched from 2024 to 2025. If yes, then quality check graphics will be produced.</w:t>
      </w:r>
    </w:p>
    <w:p>
      <w:pPr>
        <w:numPr>
          <w:ilvl w:val="0"/>
          <w:numId w:val="1002"/>
        </w:numPr>
        <w:pStyle w:val="Compact"/>
      </w:pPr>
      <w:r>
        <w:rPr>
          <w:rStyle w:val="VerbatimChar"/>
        </w:rPr>
        <w:t xml:space="preserve">keep</w:t>
      </w:r>
      <w:r>
        <w:t xml:space="preserve">: indicator of whether we keep the series in the price index computation.</w:t>
      </w:r>
    </w:p>
    <w:p>
      <w:pPr>
        <w:numPr>
          <w:ilvl w:val="0"/>
          <w:numId w:val="1002"/>
        </w:numPr>
        <w:pStyle w:val="Compact"/>
      </w:pPr>
      <w:r>
        <w:rPr>
          <w:rStyle w:val="VerbatimChar"/>
        </w:rPr>
        <w:t xml:space="preserve">within_product_weight</w:t>
      </w:r>
      <w:r>
        <w:t xml:space="preserve">: weight for products that share the same</w:t>
      </w:r>
      <w:r>
        <w:t xml:space="preserve"> </w:t>
      </w:r>
      <w:r>
        <w:rPr>
          <w:rStyle w:val="VerbatimChar"/>
        </w:rPr>
        <w:t xml:space="preserve">index_sort</w:t>
      </w:r>
      <w:r>
        <w:t xml:space="preserve">. For now only applies to coffee and oil.</w:t>
      </w:r>
    </w:p>
    <w:p>
      <w:pPr>
        <w:numPr>
          <w:ilvl w:val="0"/>
          <w:numId w:val="1002"/>
        </w:numPr>
        <w:pStyle w:val="Compact"/>
      </w:pPr>
      <w:r>
        <w:rPr>
          <w:rStyle w:val="VerbatimChar"/>
        </w:rPr>
        <w:t xml:space="preserve">share_scale</w:t>
      </w:r>
      <w:r>
        <w:t xml:space="preserve">: used only for computing products in the subgroups.</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read.xlsx</w:t>
      </w:r>
      <w:r>
        <w:rPr>
          <w:rStyle w:val="NormalTok"/>
        </w:rPr>
        <w:t xml:space="preserve">(</w:t>
      </w:r>
      <w:r>
        <w:rPr>
          <w:rStyle w:val="FunctionTok"/>
        </w:rPr>
        <w:t xml:space="preserve">paste0</w:t>
      </w:r>
      <w:r>
        <w:rPr>
          <w:rStyle w:val="NormalTok"/>
        </w:rPr>
        <w:t xml:space="preserve">(read_path, dir_metadata, </w:t>
      </w:r>
      <w:r>
        <w:rPr>
          <w:rStyle w:val="StringTok"/>
        </w:rPr>
        <w:t xml:space="preserve">'commodity_metadata.xlsx'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'commodity'</w:t>
      </w:r>
      <w:r>
        <w:rPr>
          <w:rStyle w:val="NormalTok"/>
        </w:rPr>
        <w:t xml:space="preserve">)</w:t>
      </w:r>
      <w:r>
        <w:br/>
      </w:r>
      <w:r>
        <w:br/>
      </w:r>
      <w:r>
        <w:rPr>
          <w:rStyle w:val="FunctionTok"/>
        </w:rPr>
        <w:t xml:space="preserve">head</w:t>
      </w:r>
      <w:r>
        <w:rPr>
          <w:rStyle w:val="NormalTok"/>
        </w:rPr>
        <w:t xml:space="preserve">(metadata, </w:t>
      </w:r>
      <w:r>
        <w:rPr>
          <w:rStyle w:val="DecValTok"/>
        </w:rPr>
        <w:t xml:space="preserve">1</w:t>
      </w:r>
      <w:r>
        <w:rPr>
          <w:rStyle w:val="NormalTok"/>
        </w:rPr>
        <w:t xml:space="preserve">)</w:t>
      </w:r>
    </w:p>
    <w:p>
      <w:pPr>
        <w:pStyle w:val="SourceCode"/>
      </w:pPr>
      <w:r>
        <w:rPr>
          <w:rStyle w:val="VerbatimChar"/>
        </w:rPr>
        <w:t xml:space="preserve">  index_sort series_id description_short</w:t>
      </w:r>
      <w:r>
        <w:br/>
      </w:r>
      <w:r>
        <w:rPr>
          <w:rStyle w:val="VerbatimChar"/>
        </w:rPr>
        <w:t xml:space="preserve">1       1005 020100.01              beef</w:t>
      </w:r>
      <w:r>
        <w:br/>
      </w:r>
      <w:r>
        <w:rPr>
          <w:rStyle w:val="VerbatimChar"/>
        </w:rPr>
        <w:t xml:space="preserve">                                          description_long  unit_2024</w:t>
      </w:r>
      <w:r>
        <w:br/>
      </w:r>
      <w:r>
        <w:rPr>
          <w:rStyle w:val="VerbatimChar"/>
        </w:rPr>
        <w:t xml:space="preserve">1 Beef, Australia/New Zealand, frozen, CIF US ports ($/kg) usd_per_kg</w:t>
      </w:r>
      <w:r>
        <w:br/>
      </w:r>
      <w:r>
        <w:rPr>
          <w:rStyle w:val="VerbatimChar"/>
        </w:rPr>
        <w:t xml:space="preserve">  data_source_2024_code               data_source_2024 data_source_2025_code</w:t>
      </w:r>
      <w:r>
        <w:br/>
      </w:r>
      <w:r>
        <w:rPr>
          <w:rStyle w:val="VerbatimChar"/>
        </w:rPr>
        <w:t xml:space="preserve">1                  5110 World Bank - Commodity-markets                  5110</w:t>
      </w:r>
      <w:r>
        <w:br/>
      </w:r>
      <w:r>
        <w:rPr>
          <w:rStyle w:val="VerbatimChar"/>
        </w:rPr>
        <w:t xml:space="preserve">                data_source_2025 label_display label_source_2025</w:t>
      </w:r>
      <w:r>
        <w:br/>
      </w:r>
      <w:r>
        <w:rPr>
          <w:rStyle w:val="VerbatimChar"/>
        </w:rPr>
        <w:t xml:space="preserve">1 World Bank - Commodity-markets          Beef           Beef.**</w:t>
      </w:r>
      <w:r>
        <w:br/>
      </w:r>
      <w:r>
        <w:rPr>
          <w:rStyle w:val="VerbatimChar"/>
        </w:rPr>
        <w:t xml:space="preserve">  check_two_sources keep within_product_weight share_scale</w:t>
      </w:r>
      <w:r>
        <w:br/>
      </w:r>
      <w:r>
        <w:rPr>
          <w:rStyle w:val="VerbatimChar"/>
        </w:rPr>
        <w:t xml:space="preserve">1              &lt;NA&gt;  yes                     1           1</w:t>
      </w:r>
    </w:p>
    <w:bookmarkEnd w:id="20"/>
    <w:bookmarkStart w:id="26" w:name="data-collection-and-processing"/>
    <w:p>
      <w:pPr>
        <w:pStyle w:val="Heading1"/>
      </w:pPr>
      <w:r>
        <w:t xml:space="preserve">1. Data collection and processing</w:t>
      </w:r>
    </w:p>
    <w:p>
      <w:pPr>
        <w:pStyle w:val="FirstParagraph"/>
      </w:pPr>
      <w:r>
        <w:t xml:space="preserve">In this step we gather the data from their original sources, then carry out some processing. The end result at this step is a data frame with all the commodity series ready to enter the computation.</w:t>
      </w:r>
    </w:p>
    <w:bookmarkStart w:id="24" w:name="data-collection"/>
    <w:p>
      <w:pPr>
        <w:pStyle w:val="Heading2"/>
      </w:pPr>
      <w:r>
        <w:t xml:space="preserve">1.1 Data collection</w:t>
      </w:r>
    </w:p>
    <w:bookmarkStart w:id="21" w:name="world-bank"/>
    <w:p>
      <w:pPr>
        <w:pStyle w:val="Heading3"/>
      </w:pPr>
      <w:r>
        <w:t xml:space="preserve">1.1.1 World Bank</w:t>
      </w:r>
    </w:p>
    <w:p>
      <w:pPr>
        <w:pStyle w:val="FirstParagraph"/>
      </w:pPr>
      <w:r>
        <w:t xml:space="preserve">We load the World Bank data from an URL (functional as of 2025.4.29)</w:t>
      </w:r>
    </w:p>
    <w:p>
      <w:pPr>
        <w:pStyle w:val="BodyText"/>
      </w:pPr>
      <w:r>
        <w:t xml:space="preserve">Do some processing: convert the prices into numeric values.</w:t>
      </w:r>
    </w:p>
    <w:p>
      <w:pPr>
        <w:pStyle w:val="SourceCode"/>
      </w:pPr>
      <w:r>
        <w:rPr>
          <w:rStyle w:val="NormalTok"/>
        </w:rPr>
        <w:t xml:space="preserve">wb_link </w:t>
      </w:r>
      <w:r>
        <w:rPr>
          <w:rStyle w:val="OtherTok"/>
        </w:rPr>
        <w:t xml:space="preserve">&lt;-</w:t>
      </w:r>
      <w:r>
        <w:rPr>
          <w:rStyle w:val="NormalTok"/>
        </w:rPr>
        <w:t xml:space="preserve"> </w:t>
      </w:r>
      <w:r>
        <w:rPr>
          <w:rStyle w:val="StringTok"/>
        </w:rPr>
        <w:t xml:space="preserve">'https://thedocs.worldbank.org/en/doc/18675f1d1639c7a34d463f59263ba0a2-0050012025/related/CMO-Historical-Data-Monthly.xlsx'</w:t>
      </w:r>
      <w:r>
        <w:br/>
      </w:r>
      <w:r>
        <w:rPr>
          <w:rStyle w:val="NormalTok"/>
        </w:rPr>
        <w:t xml:space="preserve">wb_raw </w:t>
      </w:r>
      <w:r>
        <w:rPr>
          <w:rStyle w:val="OtherTok"/>
        </w:rPr>
        <w:t xml:space="preserve">&lt;-</w:t>
      </w:r>
      <w:r>
        <w:rPr>
          <w:rStyle w:val="NormalTok"/>
        </w:rPr>
        <w:t xml:space="preserve"> </w:t>
      </w:r>
      <w:r>
        <w:rPr>
          <w:rStyle w:val="FunctionTok"/>
        </w:rPr>
        <w:t xml:space="preserve">read.xlsx</w:t>
      </w:r>
      <w:r>
        <w:rPr>
          <w:rStyle w:val="NormalTok"/>
        </w:rPr>
        <w:t xml:space="preserve">(wb_link, </w:t>
      </w:r>
      <w:r>
        <w:br/>
      </w:r>
      <w:r>
        <w:rPr>
          <w:rStyle w:val="NormalTok"/>
        </w:rPr>
        <w:t xml:space="preserve">                    </w:t>
      </w:r>
      <w:r>
        <w:rPr>
          <w:rStyle w:val="AttributeTok"/>
        </w:rPr>
        <w:t xml:space="preserve">sheet =</w:t>
      </w:r>
      <w:r>
        <w:rPr>
          <w:rStyle w:val="NormalTok"/>
        </w:rPr>
        <w:t xml:space="preserve"> </w:t>
      </w:r>
      <w:r>
        <w:rPr>
          <w:rStyle w:val="StringTok"/>
        </w:rPr>
        <w:t xml:space="preserve">"Monthly Prices"</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br/>
      </w:r>
      <w:r>
        <w:rPr>
          <w:rStyle w:val="CommentTok"/>
        </w:rPr>
        <w:t xml:space="preserve"># print the column names</w:t>
      </w:r>
      <w:r>
        <w:br/>
      </w:r>
      <w:r>
        <w:rPr>
          <w:rStyle w:val="NormalTok"/>
        </w:rPr>
        <w:t xml:space="preserve">wb_var </w:t>
      </w:r>
      <w:r>
        <w:rPr>
          <w:rStyle w:val="OtherTok"/>
        </w:rPr>
        <w:t xml:space="preserve">&lt;-</w:t>
      </w:r>
      <w:r>
        <w:rPr>
          <w:rStyle w:val="NormalTok"/>
        </w:rPr>
        <w:t xml:space="preserve"> </w:t>
      </w:r>
      <w:r>
        <w:rPr>
          <w:rStyle w:val="FunctionTok"/>
        </w:rPr>
        <w:t xml:space="preserve">get_info_wb</w:t>
      </w:r>
      <w:r>
        <w:rPr>
          <w:rStyle w:val="NormalTok"/>
        </w:rPr>
        <w:t xml:space="preserve">(wb_raw)</w:t>
      </w:r>
      <w:r>
        <w:br/>
      </w:r>
      <w:r>
        <w:br/>
      </w:r>
      <w:r>
        <w:rPr>
          <w:rStyle w:val="CommentTok"/>
        </w:rPr>
        <w:t xml:space="preserve"># process the raw data</w:t>
      </w:r>
      <w:r>
        <w:br/>
      </w:r>
      <w:r>
        <w:rPr>
          <w:rStyle w:val="CommentTok"/>
        </w:rPr>
        <w:t xml:space="preserve"># make the values numeric</w:t>
      </w:r>
      <w:r>
        <w:br/>
      </w:r>
      <w:r>
        <w:rPr>
          <w:rStyle w:val="NormalTok"/>
        </w:rPr>
        <w:t xml:space="preserve">wb </w:t>
      </w:r>
      <w:r>
        <w:rPr>
          <w:rStyle w:val="OtherTok"/>
        </w:rPr>
        <w:t xml:space="preserve">&lt;-</w:t>
      </w:r>
      <w:r>
        <w:rPr>
          <w:rStyle w:val="NormalTok"/>
        </w:rPr>
        <w:t xml:space="preserve"> </w:t>
      </w:r>
      <w:r>
        <w:rPr>
          <w:rStyle w:val="FunctionTok"/>
        </w:rPr>
        <w:t xml:space="preserve">process_data_wb</w:t>
      </w:r>
      <w:r>
        <w:rPr>
          <w:rStyle w:val="NormalTok"/>
        </w:rPr>
        <w:t xml:space="preserve">(</w:t>
      </w:r>
      <w:r>
        <w:rPr>
          <w:rStyle w:val="AttributeTok"/>
        </w:rPr>
        <w:t xml:space="preserve">data =</w:t>
      </w:r>
      <w:r>
        <w:rPr>
          <w:rStyle w:val="NormalTok"/>
        </w:rPr>
        <w:t xml:space="preserve"> wb_raw)</w:t>
      </w:r>
    </w:p>
    <w:p>
      <w:pPr>
        <w:pStyle w:val="FirstParagraph"/>
      </w:pPr>
      <w:r>
        <w:t xml:space="preserve">Now select the relevant commodities, as defined by</w:t>
      </w:r>
      <w:r>
        <w:t xml:space="preserve"> </w:t>
      </w:r>
      <w:r>
        <w:rPr>
          <w:bCs/>
          <w:b/>
        </w:rPr>
        <w:t xml:space="preserve">metadata</w:t>
      </w:r>
      <w:r>
        <w:t xml:space="preserve">. We choose the ones where</w:t>
      </w:r>
      <w:r>
        <w:t xml:space="preserve"> </w:t>
      </w:r>
      <w:r>
        <w:rPr>
          <w:rStyle w:val="VerbatimChar"/>
        </w:rPr>
        <w:t xml:space="preserve">data_source_2025_code == 5110</w:t>
      </w:r>
      <w:r>
        <w:t xml:space="preserve"> </w:t>
      </w:r>
      <w:r>
        <w:t xml:space="preserve">(world bank), no missing (</w:t>
      </w:r>
      <w:r>
        <w:rPr>
          <w:rStyle w:val="VerbatimChar"/>
        </w:rPr>
        <w:t xml:space="preserve">!is.na(label_source_2025)</w:t>
      </w:r>
      <w:r>
        <w:t xml:space="preserve"> </w:t>
      </w:r>
      <w:r>
        <w:t xml:space="preserve">and</w:t>
      </w:r>
      <w:r>
        <w:t xml:space="preserve"> </w:t>
      </w:r>
      <w:r>
        <w:rPr>
          <w:rStyle w:val="VerbatimChar"/>
        </w:rPr>
        <w:t xml:space="preserve">keep == 'yes'</w:t>
      </w:r>
      <w:r>
        <w:t xml:space="preserve"> </w:t>
      </w:r>
      <w:r>
        <w:t xml:space="preserve">to indicate whether it’s needed.</w:t>
      </w:r>
    </w:p>
    <w:p>
      <w:pPr>
        <w:pStyle w:val="BodyText"/>
      </w:pPr>
      <w:r>
        <w:t xml:space="preserve">Please double check whether the variables are what we need!</w:t>
      </w:r>
    </w:p>
    <w:p>
      <w:pPr>
        <w:pStyle w:val="BodyText"/>
      </w:pPr>
      <w:r>
        <w:t xml:space="preserve">Some of the labels might have special characters, hence we replace them.</w:t>
      </w:r>
    </w:p>
    <w:p>
      <w:pPr>
        <w:pStyle w:val="SourceCode"/>
      </w:pPr>
      <w:r>
        <w:rPr>
          <w:rStyle w:val="CommentTok"/>
        </w:rPr>
        <w:t xml:space="preserve"># select relevant series</w:t>
      </w:r>
      <w:r>
        <w:br/>
      </w:r>
      <w:r>
        <w:rPr>
          <w:rStyle w:val="CommentTok"/>
        </w:rPr>
        <w:t xml:space="preserve"># based on metadata</w:t>
      </w:r>
      <w:r>
        <w:br/>
      </w:r>
      <w:r>
        <w:rPr>
          <w:rStyle w:val="CommentTok"/>
        </w:rPr>
        <w:t xml:space="preserve"># this also has to be within the wb scope</w:t>
      </w:r>
      <w:r>
        <w:br/>
      </w:r>
      <w:r>
        <w:br/>
      </w:r>
      <w:r>
        <w:rPr>
          <w:rStyle w:val="NormalTok"/>
        </w:rPr>
        <w:t xml:space="preserve">wb_info </w:t>
      </w:r>
      <w:r>
        <w:rPr>
          <w:rStyle w:val="OtherTok"/>
        </w:rPr>
        <w:t xml:space="preserve">&lt;-</w:t>
      </w:r>
      <w:r>
        <w:rPr>
          <w:rStyle w:val="NormalTok"/>
        </w:rPr>
        <w:t xml:space="preserve"> </w:t>
      </w:r>
      <w:r>
        <w:rPr>
          <w:rStyle w:val="FunctionTok"/>
        </w:rPr>
        <w:t xml:space="preserve">filter</w:t>
      </w:r>
      <w:r>
        <w:rPr>
          <w:rStyle w:val="NormalTok"/>
        </w:rPr>
        <w:t xml:space="preserve">(metadata, data_source_2025_code </w:t>
      </w:r>
      <w:r>
        <w:rPr>
          <w:rStyle w:val="SpecialCharTok"/>
        </w:rPr>
        <w:t xml:space="preserve">==</w:t>
      </w:r>
      <w:r>
        <w:rPr>
          <w:rStyle w:val="NormalTok"/>
        </w:rPr>
        <w:t xml:space="preserve"> </w:t>
      </w:r>
      <w:r>
        <w:rPr>
          <w:rStyle w:val="DecValTok"/>
        </w:rPr>
        <w:t xml:space="preserve">5110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(label_source_2025) </w:t>
      </w:r>
      <w:r>
        <w:rPr>
          <w:rStyle w:val="SpecialCharTok"/>
        </w:rPr>
        <w:t xml:space="preserve">&amp;</w:t>
      </w:r>
      <w:r>
        <w:rPr>
          <w:rStyle w:val="NormalTok"/>
        </w:rPr>
        <w:t xml:space="preserve"> keep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 process the labels to remove the special characters</w:t>
      </w:r>
      <w:r>
        <w:br/>
      </w:r>
      <w:r>
        <w:rPr>
          <w:rStyle w:val="NormalTok"/>
        </w:rPr>
        <w:t xml:space="preserve">wb_labels </w:t>
      </w:r>
      <w:r>
        <w:rPr>
          <w:rStyle w:val="OtherTok"/>
        </w:rPr>
        <w:t xml:space="preserve">&lt;-</w:t>
      </w:r>
      <w:r>
        <w:rPr>
          <w:rStyle w:val="NormalTok"/>
        </w:rPr>
        <w:t xml:space="preserve"> wb_info</w:t>
      </w:r>
      <w:r>
        <w:rPr>
          <w:rStyle w:val="SpecialCharTok"/>
        </w:rPr>
        <w:t xml:space="preserve">$</w:t>
      </w:r>
      <w:r>
        <w:rPr>
          <w:rStyle w:val="NormalTok"/>
        </w:rPr>
        <w:t xml:space="preserve">label_source_2025</w:t>
      </w:r>
      <w:r>
        <w:br/>
      </w:r>
      <w:r>
        <w:rPr>
          <w:rStyle w:val="NormalTok"/>
        </w:rPr>
        <w:t xml:space="preserve">wb_labels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wb_labels) </w:t>
      </w:r>
      <w:r>
        <w:rPr>
          <w:rStyle w:val="CommentTok"/>
        </w:rPr>
        <w:t xml:space="preserve"># substitute the commas</w:t>
      </w:r>
      <w:r>
        <w:br/>
      </w:r>
      <w:r>
        <w:rPr>
          <w:rStyle w:val="NormalTok"/>
        </w:rPr>
        <w:t xml:space="preserve">wb_labels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wb_labels) </w:t>
      </w:r>
      <w:r>
        <w:rPr>
          <w:rStyle w:val="CommentTok"/>
        </w:rPr>
        <w:t xml:space="preserve"># substitute the star (careful since it's wildcard)</w:t>
      </w:r>
      <w:r>
        <w:br/>
      </w:r>
      <w:r>
        <w:rPr>
          <w:rStyle w:val="NormalTok"/>
        </w:rPr>
        <w:t xml:space="preserve">wb_labels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wb_labels) </w:t>
      </w:r>
      <w:r>
        <w:rPr>
          <w:rStyle w:val="CommentTok"/>
        </w:rPr>
        <w:t xml:space="preserve"># substitute the commas</w:t>
      </w:r>
      <w:r>
        <w:br/>
      </w:r>
      <w:r>
        <w:rPr>
          <w:rStyle w:val="NormalTok"/>
        </w:rPr>
        <w:t xml:space="preserve">wb_labels</w:t>
      </w:r>
    </w:p>
    <w:p>
      <w:pPr>
        <w:pStyle w:val="SourceCode"/>
      </w:pPr>
      <w:r>
        <w:rPr>
          <w:rStyle w:val="VerbatimChar"/>
        </w:rPr>
        <w:t xml:space="preserve"> [1] "Beef..."                 "Banana..US"             </w:t>
      </w:r>
      <w:r>
        <w:br/>
      </w:r>
      <w:r>
        <w:rPr>
          <w:rStyle w:val="VerbatimChar"/>
        </w:rPr>
        <w:t xml:space="preserve"> [3] "Coffee..Arabica"         "Coffee..Robusta"        </w:t>
      </w:r>
      <w:r>
        <w:br/>
      </w:r>
      <w:r>
        <w:rPr>
          <w:rStyle w:val="VerbatimChar"/>
        </w:rPr>
        <w:t xml:space="preserve"> [5] "Tea..Mombasa"            "Wheat..US.HRW"          </w:t>
      </w:r>
      <w:r>
        <w:br/>
      </w:r>
      <w:r>
        <w:rPr>
          <w:rStyle w:val="VerbatimChar"/>
        </w:rPr>
        <w:t xml:space="preserve"> [7] "Maize"                   "Rice..Thai.5."          </w:t>
      </w:r>
      <w:r>
        <w:br/>
      </w:r>
      <w:r>
        <w:rPr>
          <w:rStyle w:val="VerbatimChar"/>
        </w:rPr>
        <w:t xml:space="preserve"> [9] "Soybeans"                "Soybean.meal"           </w:t>
      </w:r>
      <w:r>
        <w:br/>
      </w:r>
      <w:r>
        <w:rPr>
          <w:rStyle w:val="VerbatimChar"/>
        </w:rPr>
        <w:t xml:space="preserve">[11] "Cotton..A.Index"         "Soybean.oil"            </w:t>
      </w:r>
      <w:r>
        <w:br/>
      </w:r>
      <w:r>
        <w:rPr>
          <w:rStyle w:val="VerbatimChar"/>
        </w:rPr>
        <w:t xml:space="preserve">[13] "Groundnut.oil..."        "Palm.oil"               </w:t>
      </w:r>
      <w:r>
        <w:br/>
      </w:r>
      <w:r>
        <w:rPr>
          <w:rStyle w:val="VerbatimChar"/>
        </w:rPr>
        <w:t xml:space="preserve">[15] "Sunflower.oil"           "Coconut.oil"            </w:t>
      </w:r>
      <w:r>
        <w:br/>
      </w:r>
      <w:r>
        <w:rPr>
          <w:rStyle w:val="VerbatimChar"/>
        </w:rPr>
        <w:t xml:space="preserve">[17] "Palm.kernel.oil"         "Sugar..world"           </w:t>
      </w:r>
      <w:r>
        <w:br/>
      </w:r>
      <w:r>
        <w:rPr>
          <w:rStyle w:val="VerbatimChar"/>
        </w:rPr>
        <w:t xml:space="preserve">[19] "Cocoa"                   "Fish.meal"              </w:t>
      </w:r>
      <w:r>
        <w:br/>
      </w:r>
      <w:r>
        <w:rPr>
          <w:rStyle w:val="VerbatimChar"/>
        </w:rPr>
        <w:t xml:space="preserve">[21] "Tobacco..US.import.u.v." "Phosphate.rock"         </w:t>
      </w:r>
      <w:r>
        <w:br/>
      </w:r>
      <w:r>
        <w:rPr>
          <w:rStyle w:val="VerbatimChar"/>
        </w:rPr>
        <w:t xml:space="preserve">[23] "Iron.ore..cfr.spot"      "Copper"                 </w:t>
      </w:r>
      <w:r>
        <w:br/>
      </w:r>
      <w:r>
        <w:rPr>
          <w:rStyle w:val="VerbatimChar"/>
        </w:rPr>
        <w:t xml:space="preserve">[25] "Nickel"                  "Aluminum"               </w:t>
      </w:r>
      <w:r>
        <w:br/>
      </w:r>
      <w:r>
        <w:rPr>
          <w:rStyle w:val="VerbatimChar"/>
        </w:rPr>
        <w:t xml:space="preserve">[27] "Lead"                    "Zinc"                   </w:t>
      </w:r>
      <w:r>
        <w:br/>
      </w:r>
      <w:r>
        <w:rPr>
          <w:rStyle w:val="VerbatimChar"/>
        </w:rPr>
        <w:t xml:space="preserve">[29] "Tin"                     "Silver"                 </w:t>
      </w:r>
      <w:r>
        <w:br/>
      </w:r>
      <w:r>
        <w:rPr>
          <w:rStyle w:val="VerbatimChar"/>
        </w:rPr>
        <w:t xml:space="preserve">[31] "Coal..Australian"        "Crude.oil..Brent"       </w:t>
      </w:r>
      <w:r>
        <w:br/>
      </w:r>
      <w:r>
        <w:rPr>
          <w:rStyle w:val="VerbatimChar"/>
        </w:rPr>
        <w:t xml:space="preserve">[33] "Crude.oil..Dubai"        "Natural.gas.index"      </w:t>
      </w:r>
      <w:r>
        <w:br/>
      </w:r>
      <w:r>
        <w:rPr>
          <w:rStyle w:val="VerbatimChar"/>
        </w:rPr>
        <w:t xml:space="preserve">[35] "Rubber..RSS3"            "Logs..Cameroon"         </w:t>
      </w:r>
      <w:r>
        <w:br/>
      </w:r>
      <w:r>
        <w:rPr>
          <w:rStyle w:val="VerbatimChar"/>
        </w:rPr>
        <w:t xml:space="preserve">[37] "Sawnwood..Malaysian"     "Plywood"                </w:t>
      </w:r>
      <w:r>
        <w:br/>
      </w:r>
      <w:r>
        <w:rPr>
          <w:rStyle w:val="VerbatimChar"/>
        </w:rPr>
        <w:t xml:space="preserve">[39] "Gold"                    "Platinum"               </w:t>
      </w:r>
    </w:p>
    <w:p>
      <w:pPr>
        <w:pStyle w:val="FirstParagraph"/>
      </w:pPr>
      <w:r>
        <w:t xml:space="preserve">Above are the variable names that correspond to the world bank data file. Now we carry out the selection: keep</w:t>
      </w:r>
      <w:r>
        <w:t xml:space="preserve"> </w:t>
      </w:r>
      <w:r>
        <w:rPr>
          <w:rStyle w:val="VerbatimChar"/>
        </w:rPr>
        <w:t xml:space="preserve">year</w:t>
      </w:r>
      <w:r>
        <w:t xml:space="preserve">,</w:t>
      </w:r>
      <w:r>
        <w:t xml:space="preserve"> </w:t>
      </w:r>
      <w:r>
        <w:rPr>
          <w:rStyle w:val="VerbatimChar"/>
        </w:rPr>
        <w:t xml:space="preserve">period</w:t>
      </w:r>
      <w:r>
        <w:t xml:space="preserve">,</w:t>
      </w:r>
      <w:r>
        <w:t xml:space="preserve"> </w:t>
      </w:r>
      <w:r>
        <w:rPr>
          <w:rStyle w:val="VerbatimChar"/>
        </w:rPr>
        <w:t xml:space="preserve">time</w:t>
      </w:r>
      <w:r>
        <w:t xml:space="preserve">,</w:t>
      </w:r>
      <w:r>
        <w:t xml:space="preserve"> </w:t>
      </w:r>
      <w:r>
        <w:rPr>
          <w:rStyle w:val="VerbatimChar"/>
        </w:rPr>
        <w:t xml:space="preserve">datetime</w:t>
      </w:r>
      <w:r>
        <w:t xml:space="preserve"> </w:t>
      </w:r>
      <w:r>
        <w:t xml:space="preserve">and the commodity labels.</w:t>
      </w:r>
    </w:p>
    <w:p>
      <w:pPr>
        <w:pStyle w:val="BodyText"/>
      </w:pPr>
      <w:r>
        <w:t xml:space="preserve">Since some labels are long and have special characters, we set new names that are easier for coding.</w:t>
      </w:r>
    </w:p>
    <w:p>
      <w:pPr>
        <w:pStyle w:val="SourceCode"/>
      </w:pPr>
      <w:r>
        <w:rPr>
          <w:rStyle w:val="CommentTok"/>
        </w:rPr>
        <w:t xml:space="preserve"># select based on names</w:t>
      </w:r>
      <w:r>
        <w:br/>
      </w:r>
      <w:r>
        <w:rPr>
          <w:rStyle w:val="NormalTok"/>
        </w:rPr>
        <w:t xml:space="preserve">wb_narrow </w:t>
      </w:r>
      <w:r>
        <w:rPr>
          <w:rStyle w:val="OtherTok"/>
        </w:rPr>
        <w:t xml:space="preserve">&lt;-</w:t>
      </w:r>
      <w:r>
        <w:rPr>
          <w:rStyle w:val="NormalTok"/>
        </w:rPr>
        <w:t xml:space="preserve"> </w:t>
      </w:r>
      <w:r>
        <w:rPr>
          <w:rStyle w:val="FunctionTok"/>
        </w:rPr>
        <w:t xml:space="preserve">select</w:t>
      </w:r>
      <w:r>
        <w:rPr>
          <w:rStyle w:val="NormalTok"/>
        </w:rPr>
        <w:t xml:space="preserve">(wb, year, period, time, datetime, </w:t>
      </w:r>
      <w:r>
        <w:rPr>
          <w:rStyle w:val="FunctionTok"/>
        </w:rPr>
        <w:t xml:space="preserve">all_of</w:t>
      </w:r>
      <w:r>
        <w:rPr>
          <w:rStyle w:val="NormalTok"/>
        </w:rPr>
        <w:t xml:space="preserve">(wb_labels))</w:t>
      </w:r>
      <w:r>
        <w:br/>
      </w:r>
      <w:r>
        <w:br/>
      </w:r>
      <w:r>
        <w:rPr>
          <w:rStyle w:val="CommentTok"/>
        </w:rPr>
        <w:t xml:space="preserve"># reset the colnames</w:t>
      </w:r>
      <w:r>
        <w:br/>
      </w:r>
      <w:r>
        <w:rPr>
          <w:rStyle w:val="CommentTok"/>
        </w:rPr>
        <w:t xml:space="preserve"># colnames(wb_narrow)[5:ncol(wb_narrow)]</w:t>
      </w:r>
      <w:r>
        <w:br/>
      </w:r>
      <w:r>
        <w:rPr>
          <w:rStyle w:val="FunctionTok"/>
        </w:rPr>
        <w:t xml:space="preserve">colnames</w:t>
      </w:r>
      <w:r>
        <w:rPr>
          <w:rStyle w:val="NormalTok"/>
        </w:rPr>
        <w:t xml:space="preserve">(wb_narrow)[</w:t>
      </w:r>
      <w:r>
        <w:rPr>
          <w:rStyle w:val="DecValTok"/>
        </w:rPr>
        <w:t xml:space="preserve">5</w:t>
      </w:r>
      <w:r>
        <w:rPr>
          <w:rStyle w:val="SpecialCharTok"/>
        </w:rPr>
        <w:t xml:space="preserve">:</w:t>
      </w:r>
      <w:r>
        <w:rPr>
          <w:rStyle w:val="FunctionTok"/>
        </w:rPr>
        <w:t xml:space="preserve">ncol</w:t>
      </w:r>
      <w:r>
        <w:rPr>
          <w:rStyle w:val="NormalTok"/>
        </w:rPr>
        <w:t xml:space="preserve">(wb_narrow)] </w:t>
      </w:r>
      <w:r>
        <w:rPr>
          <w:rStyle w:val="OtherTok"/>
        </w:rPr>
        <w:t xml:space="preserve">&lt;-</w:t>
      </w:r>
      <w:r>
        <w:rPr>
          <w:rStyle w:val="NormalTok"/>
        </w:rPr>
        <w:t xml:space="preserve"> wb_info</w:t>
      </w:r>
      <w:r>
        <w:rPr>
          <w:rStyle w:val="SpecialCharTok"/>
        </w:rPr>
        <w:t xml:space="preserve">$</w:t>
      </w:r>
      <w:r>
        <w:rPr>
          <w:rStyle w:val="NormalTok"/>
        </w:rPr>
        <w:t xml:space="preserve">description_short</w:t>
      </w:r>
      <w:r>
        <w:br/>
      </w:r>
      <w:r>
        <w:rPr>
          <w:rStyle w:val="FunctionTok"/>
        </w:rPr>
        <w:t xml:space="preserve">colnames</w:t>
      </w:r>
      <w:r>
        <w:rPr>
          <w:rStyle w:val="NormalTok"/>
        </w:rPr>
        <w:t xml:space="preserve">(wb_narrow)[</w:t>
      </w:r>
      <w:r>
        <w:rPr>
          <w:rStyle w:val="DecValTok"/>
        </w:rPr>
        <w:t xml:space="preserve">5</w:t>
      </w:r>
      <w:r>
        <w:rPr>
          <w:rStyle w:val="SpecialCharTok"/>
        </w:rPr>
        <w:t xml:space="preserve">:</w:t>
      </w:r>
      <w:r>
        <w:rPr>
          <w:rStyle w:val="FunctionTok"/>
        </w:rPr>
        <w:t xml:space="preserve">ncol</w:t>
      </w:r>
      <w:r>
        <w:rPr>
          <w:rStyle w:val="NormalTok"/>
        </w:rPr>
        <w:t xml:space="preserve">(wb_narrow)]</w:t>
      </w:r>
    </w:p>
    <w:p>
      <w:pPr>
        <w:pStyle w:val="SourceCode"/>
      </w:pPr>
      <w:r>
        <w:rPr>
          <w:rStyle w:val="VerbatimChar"/>
        </w:rPr>
        <w:t xml:space="preserve"> [1] "beef"             "banana_us"        "coffee_arabica"   "coffee_robusta"  </w:t>
      </w:r>
      <w:r>
        <w:br/>
      </w:r>
      <w:r>
        <w:rPr>
          <w:rStyle w:val="VerbatimChar"/>
        </w:rPr>
        <w:t xml:space="preserve"> [5] "tea_mombasa"      "wheat_us"         "maize"            "rice"            </w:t>
      </w:r>
      <w:r>
        <w:br/>
      </w:r>
      <w:r>
        <w:rPr>
          <w:rStyle w:val="VerbatimChar"/>
        </w:rPr>
        <w:t xml:space="preserve"> [9] "soybeans"         "soybean_meal"     "cotton"           "soybean_oil"     </w:t>
      </w:r>
      <w:r>
        <w:br/>
      </w:r>
      <w:r>
        <w:rPr>
          <w:rStyle w:val="VerbatimChar"/>
        </w:rPr>
        <w:t xml:space="preserve">[13] "groundnut_oil"    "palm_oil"         "sunflower_oil"    "coconut_oil"     </w:t>
      </w:r>
      <w:r>
        <w:br/>
      </w:r>
      <w:r>
        <w:rPr>
          <w:rStyle w:val="VerbatimChar"/>
        </w:rPr>
        <w:t xml:space="preserve">[17] "palmkernel_oil"   "sugar"            "cocoa"            "fish_meal"       </w:t>
      </w:r>
      <w:r>
        <w:br/>
      </w:r>
      <w:r>
        <w:rPr>
          <w:rStyle w:val="VerbatimChar"/>
        </w:rPr>
        <w:t xml:space="preserve">[21] "tobacco"          "phosphate_rock"   "iron_ore"         "copper"          </w:t>
      </w:r>
      <w:r>
        <w:br/>
      </w:r>
      <w:r>
        <w:rPr>
          <w:rStyle w:val="VerbatimChar"/>
        </w:rPr>
        <w:t xml:space="preserve">[25] "nickel"           "aluminium"        "lead"             "zinc"            </w:t>
      </w:r>
      <w:r>
        <w:br/>
      </w:r>
      <w:r>
        <w:rPr>
          <w:rStyle w:val="VerbatimChar"/>
        </w:rPr>
        <w:t xml:space="preserve">[29] "tin"              "silver"           "coal"             "crude_oil_brent" </w:t>
      </w:r>
      <w:r>
        <w:br/>
      </w:r>
      <w:r>
        <w:rPr>
          <w:rStyle w:val="VerbatimChar"/>
        </w:rPr>
        <w:t xml:space="preserve">[33] "crude_oil_dubai"  "naturalgas_index" "rubber_rss3"      "logs_cameroon"   </w:t>
      </w:r>
      <w:r>
        <w:br/>
      </w:r>
      <w:r>
        <w:rPr>
          <w:rStyle w:val="VerbatimChar"/>
        </w:rPr>
        <w:t xml:space="preserve">[37] "sawnwood"         "plywood"          "gold"             "platinum"        </w:t>
      </w:r>
    </w:p>
    <w:bookmarkEnd w:id="21"/>
    <w:bookmarkStart w:id="22" w:name="imf"/>
    <w:p>
      <w:pPr>
        <w:pStyle w:val="Heading3"/>
      </w:pPr>
      <w:r>
        <w:t xml:space="preserve">1.1.2 IMF</w:t>
      </w:r>
    </w:p>
    <w:p>
      <w:pPr>
        <w:pStyle w:val="FirstParagraph"/>
      </w:pPr>
      <w:r>
        <w:t xml:space="preserve">Carry out similar tasks for the IMF data.</w:t>
      </w:r>
    </w:p>
    <w:p>
      <w:pPr>
        <w:pStyle w:val="BodyText"/>
      </w:pPr>
      <w:r>
        <w:t xml:space="preserve">One thing to note is that IMF data API is subject to change in the near future. Please double check if the link is still functional.</w:t>
      </w:r>
    </w:p>
    <w:p>
      <w:pPr>
        <w:pStyle w:val="SourceCode"/>
      </w:pPr>
      <w:r>
        <w:rPr>
          <w:rStyle w:val="NormalTok"/>
        </w:rPr>
        <w:t xml:space="preserve">imf_link </w:t>
      </w:r>
      <w:r>
        <w:rPr>
          <w:rStyle w:val="OtherTok"/>
        </w:rPr>
        <w:t xml:space="preserve">&lt;-</w:t>
      </w:r>
      <w:r>
        <w:rPr>
          <w:rStyle w:val="NormalTok"/>
        </w:rPr>
        <w:t xml:space="preserve"> </w:t>
      </w:r>
      <w:r>
        <w:rPr>
          <w:rStyle w:val="StringTok"/>
        </w:rPr>
        <w:t xml:space="preserve">'https://www.imf.org/-/media/Files/Research/CommodityPrices/Monthly/external-data.ashx'</w:t>
      </w:r>
      <w:r>
        <w:br/>
      </w:r>
      <w:r>
        <w:br/>
      </w:r>
      <w:r>
        <w:rPr>
          <w:rStyle w:val="CommentTok"/>
        </w:rPr>
        <w:t xml:space="preserve"># imf_raw &lt;- read_excel(paste0('YOUR_PATH', "imf.xls"))</w:t>
      </w:r>
      <w:r>
        <w:br/>
      </w:r>
      <w:r>
        <w:br/>
      </w:r>
      <w:r>
        <w:rPr>
          <w:rStyle w:val="NormalTok"/>
        </w:rPr>
        <w:t xml:space="preserve">imf_loc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FunctionTok"/>
        </w:rPr>
        <w:t xml:space="preserve">download.file</w:t>
      </w:r>
      <w:r>
        <w:rPr>
          <w:rStyle w:val="NormalTok"/>
        </w:rPr>
        <w:t xml:space="preserve">(imf_link, imf_loc)</w:t>
      </w:r>
      <w:r>
        <w:br/>
      </w:r>
      <w:r>
        <w:rPr>
          <w:rStyle w:val="CommentTok"/>
        </w:rPr>
        <w:t xml:space="preserve"># read from temporary path</w:t>
      </w:r>
      <w:r>
        <w:br/>
      </w:r>
      <w:r>
        <w:rPr>
          <w:rStyle w:val="NormalTok"/>
        </w:rPr>
        <w:t xml:space="preserve">imf_raw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 =</w:t>
      </w:r>
      <w:r>
        <w:rPr>
          <w:rStyle w:val="NormalTok"/>
        </w:rPr>
        <w:t xml:space="preserve"> imf_loc)</w:t>
      </w:r>
    </w:p>
    <w:p>
      <w:pPr>
        <w:pStyle w:val="SourceCode"/>
      </w:pPr>
      <w:r>
        <w:rPr>
          <w:rStyle w:val="VerbatimChar"/>
        </w:rPr>
        <w:t xml:space="preserve">New names:</w:t>
      </w:r>
      <w:r>
        <w:br/>
      </w:r>
      <w:r>
        <w:rPr>
          <w:rStyle w:val="VerbatimChar"/>
        </w:rPr>
        <w:t xml:space="preserve">• `POILAPSP` -&gt; `POILAPSP...17`</w:t>
      </w:r>
      <w:r>
        <w:br/>
      </w:r>
      <w:r>
        <w:rPr>
          <w:rStyle w:val="VerbatimChar"/>
        </w:rPr>
        <w:t xml:space="preserve">• `POILAPSP` -&gt; `POILAPSP...45`</w:t>
      </w:r>
      <w:r>
        <w:br/>
      </w:r>
      <w:r>
        <w:rPr>
          <w:rStyle w:val="VerbatimChar"/>
        </w:rPr>
        <w:t xml:space="preserve">• `` -&gt; `...89`</w:t>
      </w:r>
      <w:r>
        <w:br/>
      </w:r>
      <w:r>
        <w:rPr>
          <w:rStyle w:val="VerbatimChar"/>
        </w:rPr>
        <w:t xml:space="preserve">• `` -&gt; `...90`</w:t>
      </w:r>
      <w:r>
        <w:br/>
      </w:r>
      <w:r>
        <w:rPr>
          <w:rStyle w:val="VerbatimChar"/>
        </w:rPr>
        <w:t xml:space="preserve">• `` -&gt; `...91`</w:t>
      </w:r>
      <w:r>
        <w:br/>
      </w:r>
      <w:r>
        <w:rPr>
          <w:rStyle w:val="VerbatimChar"/>
        </w:rPr>
        <w:t xml:space="preserve">• `` -&gt; `...92`</w:t>
      </w:r>
      <w:r>
        <w:br/>
      </w:r>
      <w:r>
        <w:rPr>
          <w:rStyle w:val="VerbatimChar"/>
        </w:rPr>
        <w:t xml:space="preserve">• `` -&gt; `...93`</w:t>
      </w:r>
      <w:r>
        <w:br/>
      </w:r>
      <w:r>
        <w:rPr>
          <w:rStyle w:val="VerbatimChar"/>
        </w:rPr>
        <w:t xml:space="preserve">• `` -&gt; `...94`</w:t>
      </w:r>
      <w:r>
        <w:br/>
      </w:r>
      <w:r>
        <w:rPr>
          <w:rStyle w:val="VerbatimChar"/>
        </w:rPr>
        <w:t xml:space="preserve">• `` -&gt; `...95`</w:t>
      </w:r>
    </w:p>
    <w:p>
      <w:pPr>
        <w:pStyle w:val="SourceCode"/>
      </w:pPr>
      <w:r>
        <w:rPr>
          <w:rStyle w:val="CommentTok"/>
        </w:rPr>
        <w:t xml:space="preserve"># check variables</w:t>
      </w:r>
      <w:r>
        <w:br/>
      </w:r>
      <w:r>
        <w:rPr>
          <w:rStyle w:val="NormalTok"/>
        </w:rPr>
        <w:t xml:space="preserve">imf_var </w:t>
      </w:r>
      <w:r>
        <w:rPr>
          <w:rStyle w:val="OtherTok"/>
        </w:rPr>
        <w:t xml:space="preserve">&lt;-</w:t>
      </w:r>
      <w:r>
        <w:rPr>
          <w:rStyle w:val="NormalTok"/>
        </w:rPr>
        <w:t xml:space="preserve"> </w:t>
      </w:r>
      <w:r>
        <w:rPr>
          <w:rStyle w:val="FunctionTok"/>
        </w:rPr>
        <w:t xml:space="preserve">get_info_imf</w:t>
      </w:r>
      <w:r>
        <w:rPr>
          <w:rStyle w:val="NormalTok"/>
        </w:rPr>
        <w:t xml:space="preserve">(imf_raw)</w:t>
      </w:r>
      <w:r>
        <w:br/>
      </w:r>
      <w:r>
        <w:rPr>
          <w:rStyle w:val="CommentTok"/>
        </w:rPr>
        <w:t xml:space="preserve"># View(imf_var)</w:t>
      </w:r>
      <w:r>
        <w:br/>
      </w:r>
      <w:r>
        <w:br/>
      </w:r>
      <w:r>
        <w:rPr>
          <w:rStyle w:val="CommentTok"/>
        </w:rPr>
        <w:t xml:space="preserve"># process data, conver to numerics</w:t>
      </w:r>
      <w:r>
        <w:br/>
      </w:r>
      <w:r>
        <w:rPr>
          <w:rStyle w:val="NormalTok"/>
        </w:rPr>
        <w:t xml:space="preserve">imf </w:t>
      </w:r>
      <w:r>
        <w:rPr>
          <w:rStyle w:val="OtherTok"/>
        </w:rPr>
        <w:t xml:space="preserve">&lt;-</w:t>
      </w:r>
      <w:r>
        <w:rPr>
          <w:rStyle w:val="NormalTok"/>
        </w:rPr>
        <w:t xml:space="preserve"> </w:t>
      </w:r>
      <w:r>
        <w:rPr>
          <w:rStyle w:val="FunctionTok"/>
        </w:rPr>
        <w:t xml:space="preserve">process_data_imf</w:t>
      </w:r>
      <w:r>
        <w:rPr>
          <w:rStyle w:val="NormalTok"/>
        </w:rPr>
        <w:t xml:space="preserve">(imf_raw)</w:t>
      </w:r>
    </w:p>
    <w:p>
      <w:pPr>
        <w:pStyle w:val="FirstParagraph"/>
      </w:pPr>
      <w:r>
        <w:t xml:space="preserve">The last few columns are a bit messy, we manually set the name for</w:t>
      </w:r>
      <w:r>
        <w:t xml:space="preserve"> </w:t>
      </w:r>
      <w:r>
        <w:rPr>
          <w:bCs/>
          <w:b/>
        </w:rPr>
        <w:t xml:space="preserve">Manganese</w:t>
      </w:r>
      <w:r>
        <w:t xml:space="preserve">. Please double check if this is what you need!</w:t>
      </w:r>
    </w:p>
    <w:p>
      <w:pPr>
        <w:pStyle w:val="SourceCode"/>
      </w:pPr>
      <w:r>
        <w:rPr>
          <w:rStyle w:val="CommentTok"/>
        </w:rPr>
        <w:t xml:space="preserve"># need to fill in Manganese</w:t>
      </w:r>
      <w:r>
        <w:br/>
      </w:r>
      <w:r>
        <w:rPr>
          <w:rStyle w:val="NormalTok"/>
        </w:rPr>
        <w:t xml:space="preserve">imf </w:t>
      </w:r>
      <w:r>
        <w:rPr>
          <w:rStyle w:val="OtherTok"/>
        </w:rPr>
        <w:t xml:space="preserve">&lt;-</w:t>
      </w:r>
      <w:r>
        <w:rPr>
          <w:rStyle w:val="NormalTok"/>
        </w:rPr>
        <w:t xml:space="preserve"> </w:t>
      </w:r>
      <w:r>
        <w:rPr>
          <w:rStyle w:val="FunctionTok"/>
        </w:rPr>
        <w:t xml:space="preserve">fill_imf_name</w:t>
      </w:r>
      <w:r>
        <w:rPr>
          <w:rStyle w:val="NormalTok"/>
        </w:rPr>
        <w:t xml:space="preserve">(</w:t>
      </w:r>
      <w:r>
        <w:rPr>
          <w:rStyle w:val="AttributeTok"/>
        </w:rPr>
        <w:t xml:space="preserve">data =</w:t>
      </w:r>
      <w:r>
        <w:rPr>
          <w:rStyle w:val="NormalTok"/>
        </w:rPr>
        <w:t xml:space="preserve"> imf, </w:t>
      </w:r>
      <w:r>
        <w:br/>
      </w:r>
      <w:r>
        <w:rPr>
          <w:rStyle w:val="NormalTok"/>
        </w:rPr>
        <w:t xml:space="preserve">                     </w:t>
      </w:r>
      <w:r>
        <w:rPr>
          <w:rStyle w:val="AttributeTok"/>
        </w:rPr>
        <w:t xml:space="preserve">keyword =</w:t>
      </w:r>
      <w:r>
        <w:rPr>
          <w:rStyle w:val="NormalTok"/>
        </w:rPr>
        <w:t xml:space="preserve"> </w:t>
      </w:r>
      <w:r>
        <w:rPr>
          <w:rStyle w:val="StringTok"/>
        </w:rPr>
        <w:t xml:space="preserve">'Mang'</w:t>
      </w:r>
      <w:r>
        <w:rPr>
          <w:rStyle w:val="NormalTok"/>
        </w:rPr>
        <w:t xml:space="preserve">, </w:t>
      </w:r>
      <w:r>
        <w:br/>
      </w:r>
      <w:r>
        <w:rPr>
          <w:rStyle w:val="NormalTok"/>
        </w:rPr>
        <w:t xml:space="preserve">                     </w:t>
      </w:r>
      <w:r>
        <w:rPr>
          <w:rStyle w:val="AttributeTok"/>
        </w:rPr>
        <w:t xml:space="preserve">col_to_fill =</w:t>
      </w:r>
      <w:r>
        <w:rPr>
          <w:rStyle w:val="NormalTok"/>
        </w:rPr>
        <w:t xml:space="preserve"> </w:t>
      </w:r>
      <w:r>
        <w:rPr>
          <w:rStyle w:val="StringTok"/>
        </w:rPr>
        <w:t xml:space="preserve">'...92'</w:t>
      </w:r>
      <w:r>
        <w:rPr>
          <w:rStyle w:val="NormalTok"/>
        </w:rPr>
        <w:t xml:space="preserve">, </w:t>
      </w:r>
      <w:r>
        <w:br/>
      </w:r>
      <w:r>
        <w:rPr>
          <w:rStyle w:val="NormalTok"/>
        </w:rPr>
        <w:t xml:space="preserve">                     </w:t>
      </w:r>
      <w:r>
        <w:rPr>
          <w:rStyle w:val="AttributeTok"/>
        </w:rPr>
        <w:t xml:space="preserve">fill_name =</w:t>
      </w:r>
      <w:r>
        <w:rPr>
          <w:rStyle w:val="NormalTok"/>
        </w:rPr>
        <w:t xml:space="preserve"> </w:t>
      </w:r>
      <w:r>
        <w:rPr>
          <w:rStyle w:val="StringTok"/>
        </w:rPr>
        <w:t xml:space="preserve">'PMANG'</w:t>
      </w:r>
      <w:r>
        <w:rPr>
          <w:rStyle w:val="NormalTok"/>
        </w:rPr>
        <w:t xml:space="preserve">)</w:t>
      </w:r>
    </w:p>
    <w:p>
      <w:pPr>
        <w:pStyle w:val="FirstParagraph"/>
      </w:pPr>
      <w:r>
        <w:t xml:space="preserve">Select the variables defined in</w:t>
      </w:r>
      <w:r>
        <w:t xml:space="preserve"> </w:t>
      </w:r>
      <w:r>
        <w:rPr>
          <w:bCs/>
          <w:b/>
        </w:rPr>
        <w:t xml:space="preserve">metadata</w:t>
      </w:r>
      <w:r>
        <w:t xml:space="preserve">: where</w:t>
      </w:r>
      <w:r>
        <w:t xml:space="preserve"> </w:t>
      </w:r>
      <w:r>
        <w:rPr>
          <w:rStyle w:val="VerbatimChar"/>
        </w:rPr>
        <w:t xml:space="preserve">data_source_2025_code == 2311</w:t>
      </w:r>
      <w:r>
        <w:t xml:space="preserve">.</w:t>
      </w:r>
    </w:p>
    <w:p>
      <w:pPr>
        <w:pStyle w:val="SourceCode"/>
      </w:pPr>
      <w:r>
        <w:rPr>
          <w:rStyle w:val="CommentTok"/>
        </w:rPr>
        <w:t xml:space="preserve"># select </w:t>
      </w:r>
      <w:r>
        <w:br/>
      </w:r>
      <w:r>
        <w:rPr>
          <w:rStyle w:val="NormalTok"/>
        </w:rPr>
        <w:t xml:space="preserve">imf_info </w:t>
      </w:r>
      <w:r>
        <w:rPr>
          <w:rStyle w:val="OtherTok"/>
        </w:rPr>
        <w:t xml:space="preserve">&lt;-</w:t>
      </w:r>
      <w:r>
        <w:rPr>
          <w:rStyle w:val="NormalTok"/>
        </w:rPr>
        <w:t xml:space="preserve"> </w:t>
      </w:r>
      <w:r>
        <w:rPr>
          <w:rStyle w:val="FunctionTok"/>
        </w:rPr>
        <w:t xml:space="preserve">filter</w:t>
      </w:r>
      <w:r>
        <w:rPr>
          <w:rStyle w:val="NormalTok"/>
        </w:rPr>
        <w:t xml:space="preserve">(metadata, data_source_2025_code </w:t>
      </w:r>
      <w:r>
        <w:rPr>
          <w:rStyle w:val="SpecialCharTok"/>
        </w:rPr>
        <w:t xml:space="preserve">==</w:t>
      </w:r>
      <w:r>
        <w:rPr>
          <w:rStyle w:val="NormalTok"/>
        </w:rPr>
        <w:t xml:space="preserve"> </w:t>
      </w:r>
      <w:r>
        <w:rPr>
          <w:rStyle w:val="DecValTok"/>
        </w:rPr>
        <w:t xml:space="preserve">2311</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(label_source_2025) </w:t>
      </w:r>
      <w:r>
        <w:rPr>
          <w:rStyle w:val="SpecialCharTok"/>
        </w:rPr>
        <w:t xml:space="preserve">&amp;</w:t>
      </w:r>
      <w:r>
        <w:rPr>
          <w:rStyle w:val="NormalTok"/>
        </w:rPr>
        <w:t xml:space="preserve"> keep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imf_info</w:t>
      </w:r>
    </w:p>
    <w:p>
      <w:pPr>
        <w:pStyle w:val="SourceCode"/>
      </w:pPr>
      <w:r>
        <w:rPr>
          <w:rStyle w:val="VerbatimChar"/>
        </w:rPr>
        <w:t xml:space="preserve">  index_sort series_id description_short</w:t>
      </w:r>
      <w:r>
        <w:br/>
      </w:r>
      <w:r>
        <w:rPr>
          <w:rStyle w:val="VerbatimChar"/>
        </w:rPr>
        <w:t xml:space="preserve">1       1010 030212.01       fish_salmon</w:t>
      </w:r>
      <w:r>
        <w:br/>
      </w:r>
      <w:r>
        <w:rPr>
          <w:rStyle w:val="VerbatimChar"/>
        </w:rPr>
        <w:t xml:space="preserve">2       1011 030613.01       shrimps_mex</w:t>
      </w:r>
      <w:r>
        <w:br/>
      </w:r>
      <w:r>
        <w:rPr>
          <w:rStyle w:val="VerbatimChar"/>
        </w:rPr>
        <w:t xml:space="preserve">3       3002 260200.02      manganese_99</w:t>
      </w:r>
      <w:r>
        <w:br/>
      </w:r>
      <w:r>
        <w:rPr>
          <w:rStyle w:val="VerbatimChar"/>
        </w:rPr>
        <w:t xml:space="preserve">4       2006 410100.01             hides</w:t>
      </w:r>
      <w:r>
        <w:br/>
      </w:r>
      <w:r>
        <w:rPr>
          <w:rStyle w:val="VerbatimChar"/>
        </w:rPr>
        <w:t xml:space="preserve">5       2004 510100.03         wool_fine</w:t>
      </w:r>
      <w:r>
        <w:br/>
      </w:r>
      <w:r>
        <w:rPr>
          <w:rStyle w:val="VerbatimChar"/>
        </w:rPr>
        <w:t xml:space="preserve">                                                                   description_long</w:t>
      </w:r>
      <w:r>
        <w:br/>
      </w:r>
      <w:r>
        <w:rPr>
          <w:rStyle w:val="VerbatimChar"/>
        </w:rPr>
        <w:t xml:space="preserve">1                        Salmon, fresh, fish-farm bred, export price, Norway ($/kg)</w:t>
      </w:r>
      <w:r>
        <w:br/>
      </w:r>
      <w:r>
        <w:rPr>
          <w:rStyle w:val="VerbatimChar"/>
        </w:rPr>
        <w:t xml:space="preserve">2                          Shrimps, brown, no. 1, shell-on, headless, Mexico ($/kg)</w:t>
      </w:r>
      <w:r>
        <w:br/>
      </w:r>
      <w:r>
        <w:rPr>
          <w:rStyle w:val="VerbatimChar"/>
        </w:rPr>
        <w:t xml:space="preserve">3     Manganese 99.7% electrolytic manganese flake, free market, in warehouse ($/t)</w:t>
      </w:r>
      <w:r>
        <w:br/>
      </w:r>
      <w:r>
        <w:rPr>
          <w:rStyle w:val="VerbatimChar"/>
        </w:rPr>
        <w:t xml:space="preserve">4 Cattle hides, US Chicago packer's heavy native steers, FOB shipping point (¢/lb.)</w:t>
      </w:r>
      <w:r>
        <w:br/>
      </w:r>
      <w:r>
        <w:rPr>
          <w:rStyle w:val="VerbatimChar"/>
        </w:rPr>
        <w:t xml:space="preserve">5                         Fine wool, 19 Micron, AWEX auction price, Australia ($/t)</w:t>
      </w:r>
      <w:r>
        <w:br/>
      </w:r>
      <w:r>
        <w:rPr>
          <w:rStyle w:val="VerbatimChar"/>
        </w:rPr>
        <w:t xml:space="preserve">      unit_2024 data_source_2024_code                 data_source_2024</w:t>
      </w:r>
      <w:r>
        <w:br/>
      </w:r>
      <w:r>
        <w:rPr>
          <w:rStyle w:val="VerbatimChar"/>
        </w:rPr>
        <w:t xml:space="preserve">1    usd_per_kg                  7801                Statistics Norway</w:t>
      </w:r>
      <w:r>
        <w:br/>
      </w:r>
      <w:r>
        <w:rPr>
          <w:rStyle w:val="VerbatimChar"/>
        </w:rPr>
        <w:t xml:space="preserve">2    usd_per_kg                  5110   World Bank - Commodity-markets</w:t>
      </w:r>
      <w:r>
        <w:br/>
      </w:r>
      <w:r>
        <w:rPr>
          <w:rStyle w:val="VerbatimChar"/>
        </w:rPr>
        <w:t xml:space="preserve">3 usd_per_tonne                  6801           Metal Bulletin Limited</w:t>
      </w:r>
      <w:r>
        <w:br/>
      </w:r>
      <w:r>
        <w:rPr>
          <w:rStyle w:val="VerbatimChar"/>
        </w:rPr>
        <w:t xml:space="preserve">4   cent_per_lb                  2311   IMF - Primary Commodity Prices</w:t>
      </w:r>
      <w:r>
        <w:br/>
      </w:r>
      <w:r>
        <w:rPr>
          <w:rStyle w:val="VerbatimChar"/>
        </w:rPr>
        <w:t xml:space="preserve">5 usd_per_tonne                  8001 Australian Wool Innovation (AWI)</w:t>
      </w:r>
      <w:r>
        <w:br/>
      </w:r>
      <w:r>
        <w:rPr>
          <w:rStyle w:val="VerbatimChar"/>
        </w:rPr>
        <w:t xml:space="preserve">  data_source_2025_code               data_source_2025      label_display</w:t>
      </w:r>
      <w:r>
        <w:br/>
      </w:r>
      <w:r>
        <w:rPr>
          <w:rStyle w:val="VerbatimChar"/>
        </w:rPr>
        <w:t xml:space="preserve">1                  2311 IMF - Primary Commodity Prices      Fish (Salmon)</w:t>
      </w:r>
      <w:r>
        <w:br/>
      </w:r>
      <w:r>
        <w:rPr>
          <w:rStyle w:val="VerbatimChar"/>
        </w:rPr>
        <w:t xml:space="preserve">2                  2311 IMF - Primary Commodity Prices Shrimps (Thailand)</w:t>
      </w:r>
      <w:r>
        <w:br/>
      </w:r>
      <w:r>
        <w:rPr>
          <w:rStyle w:val="VerbatimChar"/>
        </w:rPr>
        <w:t xml:space="preserve">3                  2311 IMF - Primary Commodity Prices     Manganese 99.7</w:t>
      </w:r>
      <w:r>
        <w:br/>
      </w:r>
      <w:r>
        <w:rPr>
          <w:rStyle w:val="VerbatimChar"/>
        </w:rPr>
        <w:t xml:space="preserve">4                  2311 IMF - Primary Commodity Prices              Hides</w:t>
      </w:r>
      <w:r>
        <w:br/>
      </w:r>
      <w:r>
        <w:rPr>
          <w:rStyle w:val="VerbatimChar"/>
        </w:rPr>
        <w:t xml:space="preserve">5                  2311 IMF - Primary Commodity Prices        Wool (fine)</w:t>
      </w:r>
      <w:r>
        <w:br/>
      </w:r>
      <w:r>
        <w:rPr>
          <w:rStyle w:val="VerbatimChar"/>
        </w:rPr>
        <w:t xml:space="preserve">  label_source_2025 check_two_sources keep within_product_weight share_scale</w:t>
      </w:r>
      <w:r>
        <w:br/>
      </w:r>
      <w:r>
        <w:rPr>
          <w:rStyle w:val="VerbatimChar"/>
        </w:rPr>
        <w:t xml:space="preserve">1             PSALM               yes  yes                     1           1</w:t>
      </w:r>
      <w:r>
        <w:br/>
      </w:r>
      <w:r>
        <w:rPr>
          <w:rStyle w:val="VerbatimChar"/>
        </w:rPr>
        <w:t xml:space="preserve">2             PSHRI              &lt;NA&gt;  yes                     1           1</w:t>
      </w:r>
      <w:r>
        <w:br/>
      </w:r>
      <w:r>
        <w:rPr>
          <w:rStyle w:val="VerbatimChar"/>
        </w:rPr>
        <w:t xml:space="preserve">3             PMANG               yes  yes                     1           1</w:t>
      </w:r>
      <w:r>
        <w:br/>
      </w:r>
      <w:r>
        <w:rPr>
          <w:rStyle w:val="VerbatimChar"/>
        </w:rPr>
        <w:t xml:space="preserve">4             PHIDE               yes  yes                     1           1</w:t>
      </w:r>
      <w:r>
        <w:br/>
      </w:r>
      <w:r>
        <w:rPr>
          <w:rStyle w:val="VerbatimChar"/>
        </w:rPr>
        <w:t xml:space="preserve">5            PWOOLF               yes  yes                     1           1</w:t>
      </w:r>
    </w:p>
    <w:p>
      <w:pPr>
        <w:pStyle w:val="SourceCode"/>
      </w:pPr>
      <w:r>
        <w:rPr>
          <w:rStyle w:val="CommentTok"/>
        </w:rPr>
        <w:t xml:space="preserve"># select relevant columns</w:t>
      </w:r>
      <w:r>
        <w:br/>
      </w:r>
      <w:r>
        <w:rPr>
          <w:rStyle w:val="NormalTok"/>
        </w:rPr>
        <w:t xml:space="preserve">imf_narrow </w:t>
      </w:r>
      <w:r>
        <w:rPr>
          <w:rStyle w:val="OtherTok"/>
        </w:rPr>
        <w:t xml:space="preserve">&lt;-</w:t>
      </w:r>
      <w:r>
        <w:rPr>
          <w:rStyle w:val="NormalTok"/>
        </w:rPr>
        <w:t xml:space="preserve"> </w:t>
      </w:r>
      <w:r>
        <w:rPr>
          <w:rStyle w:val="FunctionTok"/>
        </w:rPr>
        <w:t xml:space="preserve">select</w:t>
      </w:r>
      <w:r>
        <w:rPr>
          <w:rStyle w:val="NormalTok"/>
        </w:rPr>
        <w:t xml:space="preserve">(imf, year, datetime, </w:t>
      </w:r>
      <w:r>
        <w:rPr>
          <w:rStyle w:val="FunctionTok"/>
        </w:rPr>
        <w:t xml:space="preserve">all_of</w:t>
      </w:r>
      <w:r>
        <w:rPr>
          <w:rStyle w:val="NormalTok"/>
        </w:rPr>
        <w:t xml:space="preserve">(imf_info</w:t>
      </w:r>
      <w:r>
        <w:rPr>
          <w:rStyle w:val="SpecialCharTok"/>
        </w:rPr>
        <w:t xml:space="preserve">$</w:t>
      </w:r>
      <w:r>
        <w:rPr>
          <w:rStyle w:val="NormalTok"/>
        </w:rPr>
        <w:t xml:space="preserve">label_source_2025))</w:t>
      </w:r>
      <w:r>
        <w:br/>
      </w:r>
      <w:r>
        <w:br/>
      </w:r>
      <w:r>
        <w:rPr>
          <w:rStyle w:val="CommentTok"/>
        </w:rPr>
        <w:t xml:space="preserve"># reset name </w:t>
      </w:r>
      <w:r>
        <w:br/>
      </w:r>
      <w:r>
        <w:rPr>
          <w:rStyle w:val="FunctionTok"/>
        </w:rPr>
        <w:t xml:space="preserve">colnames</w:t>
      </w:r>
      <w:r>
        <w:rPr>
          <w:rStyle w:val="NormalTok"/>
        </w:rPr>
        <w:t xml:space="preserve">(imf_narrow)[</w:t>
      </w:r>
      <w:r>
        <w:rPr>
          <w:rStyle w:val="DecValTok"/>
        </w:rPr>
        <w:t xml:space="preserve">3</w:t>
      </w:r>
      <w:r>
        <w:rPr>
          <w:rStyle w:val="SpecialCharTok"/>
        </w:rPr>
        <w:t xml:space="preserve">:</w:t>
      </w:r>
      <w:r>
        <w:rPr>
          <w:rStyle w:val="FunctionTok"/>
        </w:rPr>
        <w:t xml:space="preserve">ncol</w:t>
      </w:r>
      <w:r>
        <w:rPr>
          <w:rStyle w:val="NormalTok"/>
        </w:rPr>
        <w:t xml:space="preserve">(imf_narrow)]</w:t>
      </w:r>
    </w:p>
    <w:p>
      <w:pPr>
        <w:pStyle w:val="SourceCode"/>
      </w:pPr>
      <w:r>
        <w:rPr>
          <w:rStyle w:val="VerbatimChar"/>
        </w:rPr>
        <w:t xml:space="preserve">[1] "PSALM"  "PSHRI"  "PMANG"  "PHIDE"  "PWOOLF"</w:t>
      </w:r>
    </w:p>
    <w:p>
      <w:pPr>
        <w:pStyle w:val="SourceCode"/>
      </w:pPr>
      <w:r>
        <w:rPr>
          <w:rStyle w:val="FunctionTok"/>
        </w:rPr>
        <w:t xml:space="preserve">colnames</w:t>
      </w:r>
      <w:r>
        <w:rPr>
          <w:rStyle w:val="NormalTok"/>
        </w:rPr>
        <w:t xml:space="preserve">(imf_narrow)[</w:t>
      </w:r>
      <w:r>
        <w:rPr>
          <w:rStyle w:val="DecValTok"/>
        </w:rPr>
        <w:t xml:space="preserve">3</w:t>
      </w:r>
      <w:r>
        <w:rPr>
          <w:rStyle w:val="SpecialCharTok"/>
        </w:rPr>
        <w:t xml:space="preserve">:</w:t>
      </w:r>
      <w:r>
        <w:rPr>
          <w:rStyle w:val="FunctionTok"/>
        </w:rPr>
        <w:t xml:space="preserve">ncol</w:t>
      </w:r>
      <w:r>
        <w:rPr>
          <w:rStyle w:val="NormalTok"/>
        </w:rPr>
        <w:t xml:space="preserve">(imf_narrow)] </w:t>
      </w:r>
      <w:r>
        <w:rPr>
          <w:rStyle w:val="OtherTok"/>
        </w:rPr>
        <w:t xml:space="preserve">&lt;-</w:t>
      </w:r>
      <w:r>
        <w:rPr>
          <w:rStyle w:val="NormalTok"/>
        </w:rPr>
        <w:t xml:space="preserve"> imf_info</w:t>
      </w:r>
      <w:r>
        <w:rPr>
          <w:rStyle w:val="SpecialCharTok"/>
        </w:rPr>
        <w:t xml:space="preserve">$</w:t>
      </w:r>
      <w:r>
        <w:rPr>
          <w:rStyle w:val="NormalTok"/>
        </w:rPr>
        <w:t xml:space="preserve">description_short</w:t>
      </w:r>
    </w:p>
    <w:bookmarkEnd w:id="22"/>
    <w:bookmarkStart w:id="23" w:name="fao"/>
    <w:p>
      <w:pPr>
        <w:pStyle w:val="Heading3"/>
      </w:pPr>
      <w:r>
        <w:t xml:space="preserve">1.1.3 FAO</w:t>
      </w:r>
    </w:p>
    <w:p>
      <w:pPr>
        <w:pStyle w:val="FirstParagraph"/>
      </w:pPr>
      <w:r>
        <w:t xml:space="preserve">The mechanism is slightly different for FAO. First grab the name (</w:t>
      </w:r>
      <w:r>
        <w:rPr>
          <w:rStyle w:val="VerbatimChar"/>
        </w:rPr>
        <w:t xml:space="preserve">Jute</w:t>
      </w:r>
      <w:r>
        <w:t xml:space="preserve">), then query it based on</w:t>
      </w:r>
      <w:r>
        <w:t xml:space="preserve"> </w:t>
      </w:r>
      <w:r>
        <w:rPr>
          <w:rStyle w:val="VerbatimChar"/>
        </w:rPr>
        <w:t xml:space="preserve">uuid</w:t>
      </w:r>
      <w:r>
        <w:t xml:space="preserve">.</w:t>
      </w:r>
    </w:p>
    <w:p>
      <w:pPr>
        <w:pStyle w:val="SourceCode"/>
      </w:pPr>
      <w:r>
        <w:rPr>
          <w:rStyle w:val="CommentTok"/>
        </w:rPr>
        <w:t xml:space="preserve"># first get metadata</w:t>
      </w:r>
      <w:r>
        <w:br/>
      </w:r>
      <w:r>
        <w:rPr>
          <w:rStyle w:val="NormalTok"/>
        </w:rPr>
        <w:t xml:space="preserve">fpma_api </w:t>
      </w:r>
      <w:r>
        <w:rPr>
          <w:rStyle w:val="OtherTok"/>
        </w:rPr>
        <w:t xml:space="preserve">&lt;-</w:t>
      </w:r>
      <w:r>
        <w:rPr>
          <w:rStyle w:val="NormalTok"/>
        </w:rPr>
        <w:t xml:space="preserve"> </w:t>
      </w:r>
      <w:r>
        <w:rPr>
          <w:rStyle w:val="FunctionTok"/>
        </w:rPr>
        <w:t xml:space="preserve">GET</w:t>
      </w:r>
      <w:r>
        <w:rPr>
          <w:rStyle w:val="NormalTok"/>
        </w:rPr>
        <w:t xml:space="preserve">(</w:t>
      </w:r>
      <w:r>
        <w:rPr>
          <w:rStyle w:val="StringTok"/>
        </w:rPr>
        <w:t xml:space="preserve">"https://fpma.fao.org/giews/v4/price_module/api/v1/FpmaSerieInternational/"</w:t>
      </w:r>
      <w:r>
        <w:rPr>
          <w:rStyle w:val="NormalTok"/>
        </w:rPr>
        <w:t xml:space="preserve">)</w:t>
      </w:r>
      <w:r>
        <w:br/>
      </w:r>
      <w:r>
        <w:rPr>
          <w:rStyle w:val="NormalTok"/>
        </w:rPr>
        <w:t xml:space="preserve">fpma_raw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rawToChar</w:t>
      </w:r>
      <w:r>
        <w:rPr>
          <w:rStyle w:val="NormalTok"/>
        </w:rPr>
        <w:t xml:space="preserve">(fpma_api</w:t>
      </w:r>
      <w:r>
        <w:rPr>
          <w:rStyle w:val="SpecialCharTok"/>
        </w:rPr>
        <w:t xml:space="preserve">$</w:t>
      </w:r>
      <w:r>
        <w:rPr>
          <w:rStyle w:val="NormalTok"/>
        </w:rPr>
        <w:t xml:space="preserve">content))</w:t>
      </w:r>
      <w:r>
        <w:br/>
      </w:r>
      <w:r>
        <w:rPr>
          <w:rStyle w:val="CommentTok"/>
        </w:rPr>
        <w:t xml:space="preserve"># str(fpma_raw)</w:t>
      </w:r>
      <w:r>
        <w:br/>
      </w:r>
      <w:r>
        <w:rPr>
          <w:rStyle w:val="NormalTok"/>
        </w:rPr>
        <w:t xml:space="preserve">fpma_data </w:t>
      </w:r>
      <w:r>
        <w:rPr>
          <w:rStyle w:val="OtherTok"/>
        </w:rPr>
        <w:t xml:space="preserve">&lt;-</w:t>
      </w:r>
      <w:r>
        <w:rPr>
          <w:rStyle w:val="NormalTok"/>
        </w:rPr>
        <w:t xml:space="preserve"> fpma_raw</w:t>
      </w:r>
      <w:r>
        <w:rPr>
          <w:rStyle w:val="SpecialCharTok"/>
        </w:rPr>
        <w:t xml:space="preserve">$</w:t>
      </w:r>
      <w:r>
        <w:rPr>
          <w:rStyle w:val="NormalTok"/>
        </w:rPr>
        <w:t xml:space="preserve">results</w:t>
      </w:r>
      <w:r>
        <w:br/>
      </w:r>
      <w:r>
        <w:br/>
      </w:r>
      <w:r>
        <w:rPr>
          <w:rStyle w:val="CommentTok"/>
        </w:rPr>
        <w:t xml:space="preserve"># get information for jute</w:t>
      </w:r>
      <w:r>
        <w:br/>
      </w:r>
      <w:r>
        <w:rPr>
          <w:rStyle w:val="CommentTok"/>
        </w:rPr>
        <w:t xml:space="preserve"># do the same for other commodity if needed</w:t>
      </w:r>
      <w:r>
        <w:br/>
      </w:r>
      <w:r>
        <w:rPr>
          <w:rStyle w:val="NormalTok"/>
        </w:rPr>
        <w:t xml:space="preserve">jute_info </w:t>
      </w:r>
      <w:r>
        <w:rPr>
          <w:rStyle w:val="OtherTok"/>
        </w:rPr>
        <w:t xml:space="preserve">&lt;-</w:t>
      </w:r>
      <w:r>
        <w:rPr>
          <w:rStyle w:val="NormalTok"/>
        </w:rPr>
        <w:t xml:space="preserve"> </w:t>
      </w:r>
      <w:r>
        <w:rPr>
          <w:rStyle w:val="FunctionTok"/>
        </w:rPr>
        <w:t xml:space="preserve">filter</w:t>
      </w:r>
      <w:r>
        <w:rPr>
          <w:rStyle w:val="NormalTok"/>
        </w:rPr>
        <w:t xml:space="preserve">(fpma_data, </w:t>
      </w:r>
      <w:r>
        <w:rPr>
          <w:rStyle w:val="FunctionTok"/>
        </w:rPr>
        <w:t xml:space="preserve">grepl</w:t>
      </w:r>
      <w:r>
        <w:rPr>
          <w:rStyle w:val="NormalTok"/>
        </w:rPr>
        <w:t xml:space="preserve">(</w:t>
      </w:r>
      <w:r>
        <w:rPr>
          <w:rStyle w:val="StringTok"/>
        </w:rPr>
        <w:t xml:space="preserve">'Jute'</w:t>
      </w:r>
      <w:r>
        <w:rPr>
          <w:rStyle w:val="NormalTok"/>
        </w:rPr>
        <w:t xml:space="preserve">, commodity_name))</w:t>
      </w:r>
      <w:r>
        <w:br/>
      </w:r>
      <w:r>
        <w:rPr>
          <w:rStyle w:val="NormalTok"/>
        </w:rPr>
        <w:t xml:space="preserve">jute_info</w:t>
      </w:r>
    </w:p>
    <w:p>
      <w:pPr>
        <w:pStyle w:val="SourceCode"/>
      </w:pPr>
      <w:r>
        <w:rPr>
          <w:rStyle w:val="VerbatimChar"/>
        </w:rPr>
        <w:t xml:space="preserve">                                  uuid iso3_country_code         country_name</w:t>
      </w:r>
      <w:r>
        <w:br/>
      </w:r>
      <w:r>
        <w:rPr>
          <w:rStyle w:val="VerbatimChar"/>
        </w:rPr>
        <w:t xml:space="preserve">1 5a272e65-e437-41c2-bcb0-f229dc14f47b               IPS INTERNATIONAL PRICES</w:t>
      </w:r>
      <w:r>
        <w:br/>
      </w:r>
      <w:r>
        <w:rPr>
          <w:rStyle w:val="VerbatimChar"/>
        </w:rPr>
        <w:t xml:space="preserve">                      periodicity market market_name market_info market_type</w:t>
      </w:r>
      <w:r>
        <w:br/>
      </w:r>
      <w:r>
        <w:rPr>
          <w:rStyle w:val="VerbatimChar"/>
        </w:rPr>
        <w:t xml:space="preserve">1 monthly, 2024-04-01, 2004-01-01   1750  Bangladesh                  Export</w:t>
      </w:r>
      <w:r>
        <w:br/>
      </w:r>
      <w:r>
        <w:rPr>
          <w:rStyle w:val="VerbatimChar"/>
        </w:rPr>
        <w:t xml:space="preserve">  admin_unit admin_unit2 commodity</w:t>
      </w:r>
      <w:r>
        <w:br/>
      </w:r>
      <w:r>
        <w:rPr>
          <w:rStyle w:val="VerbatimChar"/>
        </w:rPr>
        <w:t xml:space="preserve">1                             2711</w:t>
      </w:r>
      <w:r>
        <w:br/>
      </w:r>
      <w:r>
        <w:rPr>
          <w:rStyle w:val="VerbatimChar"/>
        </w:rPr>
        <w:t xml:space="preserve">                                                                 commodity_name</w:t>
      </w:r>
      <w:r>
        <w:br/>
      </w:r>
      <w:r>
        <w:rPr>
          <w:rStyle w:val="VerbatimChar"/>
        </w:rPr>
        <w:t xml:space="preserve">1 Jute BWD (f.o.b. Mongla, at sight)/from 2006 Jute BTD (f.o.b Bangladesh Port)</w:t>
      </w:r>
      <w:r>
        <w:br/>
      </w:r>
      <w:r>
        <w:rPr>
          <w:rStyle w:val="VerbatimChar"/>
        </w:rPr>
        <w:t xml:space="preserve">  commodity_info commodity_image commodity_code commodity_start_date</w:t>
      </w:r>
      <w:r>
        <w:br/>
      </w:r>
      <w:r>
        <w:rPr>
          <w:rStyle w:val="VerbatimChar"/>
        </w:rPr>
        <w:t xml:space="preserve">1                             NA      CMM530300                    1</w:t>
      </w:r>
      <w:r>
        <w:br/>
      </w:r>
      <w:r>
        <w:rPr>
          <w:rStyle w:val="VerbatimChar"/>
        </w:rPr>
        <w:t xml:space="preserve">  alternative_code alternative_name source</w:t>
      </w:r>
      <w:r>
        <w:br/>
      </w:r>
      <w:r>
        <w:rPr>
          <w:rStyle w:val="VerbatimChar"/>
        </w:rPr>
        <w:t xml:space="preserve">1                                      323</w:t>
      </w:r>
      <w:r>
        <w:br/>
      </w:r>
      <w:r>
        <w:rPr>
          <w:rStyle w:val="VerbatimChar"/>
        </w:rPr>
        <w:t xml:space="preserve">                                                                  source_name</w:t>
      </w:r>
      <w:r>
        <w:br/>
      </w:r>
      <w:r>
        <w:rPr>
          <w:rStyle w:val="VerbatimChar"/>
        </w:rPr>
        <w:t xml:space="preserve">1 Bangladesh Jute Mills Corporation/The Public Ledger/Wilhelm G. Clasen (WGC)</w:t>
      </w:r>
      <w:r>
        <w:br/>
      </w:r>
      <w:r>
        <w:rPr>
          <w:rStyle w:val="VerbatimChar"/>
        </w:rPr>
        <w:t xml:space="preserve">  source_url price_type_id price_type currency measure_unit measure_unit_label</w:t>
      </w:r>
      <w:r>
        <w:br/>
      </w:r>
      <w:r>
        <w:rPr>
          <w:rStyle w:val="VerbatimChar"/>
        </w:rPr>
        <w:t xml:space="preserve">1                       11     EXPORT      USD         3555              tonne</w:t>
      </w:r>
      <w:r>
        <w:br/>
      </w:r>
      <w:r>
        <w:rPr>
          <w:rStyle w:val="VerbatimChar"/>
        </w:rPr>
        <w:t xml:space="preserve">  conversion_factor</w:t>
      </w:r>
      <w:r>
        <w:br/>
      </w:r>
      <w:r>
        <w:rPr>
          <w:rStyle w:val="VerbatimChar"/>
        </w:rPr>
        <w:t xml:space="preserve">1             0.001</w:t>
      </w:r>
    </w:p>
    <w:p>
      <w:pPr>
        <w:pStyle w:val="FirstParagraph"/>
      </w:pPr>
      <w:r>
        <w:t xml:space="preserve">We use the</w:t>
      </w:r>
      <w:r>
        <w:t xml:space="preserve"> </w:t>
      </w:r>
      <w:r>
        <w:rPr>
          <w:rStyle w:val="VerbatimChar"/>
        </w:rPr>
        <w:t xml:space="preserve">uuid</w:t>
      </w:r>
      <w:r>
        <w:t xml:space="preserve"> </w:t>
      </w:r>
      <w:r>
        <w:t xml:space="preserve">to get the jute data. Double check the period where the data is available (it is only from 2004.1 to 2024.1).</w:t>
      </w:r>
    </w:p>
    <w:p>
      <w:pPr>
        <w:pStyle w:val="SourceCode"/>
      </w:pPr>
      <w:r>
        <w:rPr>
          <w:rStyle w:val="NormalTok"/>
        </w:rPr>
        <w:t xml:space="preserve">jute_raw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"https://fpma.fao.org/giews/v4/price_module/api/v1/FpmaSeriePrice/"</w:t>
      </w:r>
      <w:r>
        <w:rPr>
          <w:rStyle w:val="NormalTok"/>
        </w:rPr>
        <w:t xml:space="preserve">,jute_info</w:t>
      </w:r>
      <w:r>
        <w:rPr>
          <w:rStyle w:val="SpecialCharTok"/>
        </w:rPr>
        <w:t xml:space="preserve">$</w:t>
      </w:r>
      <w:r>
        <w:rPr>
          <w:rStyle w:val="NormalTok"/>
        </w:rPr>
        <w:t xml:space="preserve">uuid,</w:t>
      </w:r>
      <w:r>
        <w:rPr>
          <w:rStyle w:val="StringTok"/>
        </w:rPr>
        <w:t xml:space="preserve">"/"</w:t>
      </w:r>
      <w:r>
        <w:rPr>
          <w:rStyle w:val="NormalTok"/>
        </w:rPr>
        <w:t xml:space="preserve">))</w:t>
      </w:r>
      <w:r>
        <w:br/>
      </w:r>
      <w:r>
        <w:rPr>
          <w:rStyle w:val="NormalTok"/>
        </w:rPr>
        <w:t xml:space="preserve">jute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rawToChar</w:t>
      </w:r>
      <w:r>
        <w:rPr>
          <w:rStyle w:val="NormalTok"/>
        </w:rPr>
        <w:t xml:space="preserve">(jute_raw</w:t>
      </w:r>
      <w:r>
        <w:rPr>
          <w:rStyle w:val="SpecialCharTok"/>
        </w:rPr>
        <w:t xml:space="preserve">$</w:t>
      </w:r>
      <w:r>
        <w:rPr>
          <w:rStyle w:val="NormalTok"/>
        </w:rPr>
        <w:t xml:space="preserve">content))</w:t>
      </w:r>
      <w:r>
        <w:br/>
      </w:r>
      <w:r>
        <w:br/>
      </w:r>
      <w:r>
        <w:rPr>
          <w:rStyle w:val="CommentTok"/>
        </w:rPr>
        <w:t xml:space="preserve"># only from 2004.1 to 2024.1</w:t>
      </w:r>
      <w:r>
        <w:br/>
      </w:r>
      <w:r>
        <w:rPr>
          <w:rStyle w:val="FunctionTok"/>
        </w:rPr>
        <w:t xml:space="preserve">head</w:t>
      </w:r>
      <w:r>
        <w:rPr>
          <w:rStyle w:val="NormalTok"/>
        </w:rPr>
        <w:t xml:space="preserve">(jute</w:t>
      </w:r>
      <w:r>
        <w:rPr>
          <w:rStyle w:val="SpecialCharTok"/>
        </w:rPr>
        <w:t xml:space="preserve">$</w:t>
      </w:r>
      <w:r>
        <w:rPr>
          <w:rStyle w:val="NormalTok"/>
        </w:rPr>
        <w:t xml:space="preserve">datapoints, </w:t>
      </w:r>
      <w:r>
        <w:rPr>
          <w:rStyle w:val="DecValTok"/>
        </w:rPr>
        <w:t xml:space="preserve">3</w:t>
      </w:r>
      <w:r>
        <w:rPr>
          <w:rStyle w:val="NormalTok"/>
        </w:rPr>
        <w:t xml:space="preserve">)</w:t>
      </w:r>
    </w:p>
    <w:p>
      <w:pPr>
        <w:pStyle w:val="SourceCode"/>
      </w:pPr>
      <w:r>
        <w:rPr>
          <w:rStyle w:val="VerbatimChar"/>
        </w:rPr>
        <w:t xml:space="preserve">       id price_value price_value_real price_value_dollar conversion_factor</w:t>
      </w:r>
      <w:r>
        <w:br/>
      </w:r>
      <w:r>
        <w:rPr>
          <w:rStyle w:val="VerbatimChar"/>
        </w:rPr>
        <w:t xml:space="preserve">1 5070349         840               NA                840             0.001</w:t>
      </w:r>
      <w:r>
        <w:br/>
      </w:r>
      <w:r>
        <w:rPr>
          <w:rStyle w:val="VerbatimChar"/>
        </w:rPr>
        <w:t xml:space="preserve">2 5070348         780               NA                780             0.001</w:t>
      </w:r>
      <w:r>
        <w:br/>
      </w:r>
      <w:r>
        <w:rPr>
          <w:rStyle w:val="VerbatimChar"/>
        </w:rPr>
        <w:t xml:space="preserve">3 5070347         820               NA                820             0.001</w:t>
      </w:r>
      <w:r>
        <w:br/>
      </w:r>
      <w:r>
        <w:rPr>
          <w:rStyle w:val="VerbatimChar"/>
        </w:rPr>
        <w:t xml:space="preserve">        date periodicity</w:t>
      </w:r>
      <w:r>
        <w:br/>
      </w:r>
      <w:r>
        <w:rPr>
          <w:rStyle w:val="VerbatimChar"/>
        </w:rPr>
        <w:t xml:space="preserve">1 2024-04-01     monthly</w:t>
      </w:r>
      <w:r>
        <w:br/>
      </w:r>
      <w:r>
        <w:rPr>
          <w:rStyle w:val="VerbatimChar"/>
        </w:rPr>
        <w:t xml:space="preserve">2 2024-03-01     monthly</w:t>
      </w:r>
      <w:r>
        <w:br/>
      </w:r>
      <w:r>
        <w:rPr>
          <w:rStyle w:val="VerbatimChar"/>
        </w:rPr>
        <w:t xml:space="preserve">3 2024-02-01     monthly</w:t>
      </w:r>
    </w:p>
    <w:p>
      <w:pPr>
        <w:pStyle w:val="SourceCode"/>
      </w:pPr>
      <w:r>
        <w:rPr>
          <w:rStyle w:val="FunctionTok"/>
        </w:rPr>
        <w:t xml:space="preserve">tail</w:t>
      </w:r>
      <w:r>
        <w:rPr>
          <w:rStyle w:val="NormalTok"/>
        </w:rPr>
        <w:t xml:space="preserve">(jute</w:t>
      </w:r>
      <w:r>
        <w:rPr>
          <w:rStyle w:val="SpecialCharTok"/>
        </w:rPr>
        <w:t xml:space="preserve">$</w:t>
      </w:r>
      <w:r>
        <w:rPr>
          <w:rStyle w:val="NormalTok"/>
        </w:rPr>
        <w:t xml:space="preserve">datapoints, </w:t>
      </w:r>
      <w:r>
        <w:rPr>
          <w:rStyle w:val="DecValTok"/>
        </w:rPr>
        <w:t xml:space="preserve">3</w:t>
      </w:r>
      <w:r>
        <w:rPr>
          <w:rStyle w:val="NormalTok"/>
        </w:rPr>
        <w:t xml:space="preserve">)</w:t>
      </w:r>
    </w:p>
    <w:p>
      <w:pPr>
        <w:pStyle w:val="SourceCode"/>
      </w:pPr>
      <w:r>
        <w:rPr>
          <w:rStyle w:val="VerbatimChar"/>
        </w:rPr>
        <w:t xml:space="preserve">        id price_value price_value_real price_value_dollar conversion_factor</w:t>
      </w:r>
      <w:r>
        <w:br/>
      </w:r>
      <w:r>
        <w:rPr>
          <w:rStyle w:val="VerbatimChar"/>
        </w:rPr>
        <w:t xml:space="preserve">242 612508         245               NA                245             0.001</w:t>
      </w:r>
      <w:r>
        <w:br/>
      </w:r>
      <w:r>
        <w:rPr>
          <w:rStyle w:val="VerbatimChar"/>
        </w:rPr>
        <w:t xml:space="preserve">243 612507         245               NA                245             0.001</w:t>
      </w:r>
      <w:r>
        <w:br/>
      </w:r>
      <w:r>
        <w:rPr>
          <w:rStyle w:val="VerbatimChar"/>
        </w:rPr>
        <w:t xml:space="preserve">244 612506         230               NA                230             0.001</w:t>
      </w:r>
      <w:r>
        <w:br/>
      </w:r>
      <w:r>
        <w:rPr>
          <w:rStyle w:val="VerbatimChar"/>
        </w:rPr>
        <w:t xml:space="preserve">          date periodicity</w:t>
      </w:r>
      <w:r>
        <w:br/>
      </w:r>
      <w:r>
        <w:rPr>
          <w:rStyle w:val="VerbatimChar"/>
        </w:rPr>
        <w:t xml:space="preserve">242 2004-03-01     monthly</w:t>
      </w:r>
      <w:r>
        <w:br/>
      </w:r>
      <w:r>
        <w:rPr>
          <w:rStyle w:val="VerbatimChar"/>
        </w:rPr>
        <w:t xml:space="preserve">243 2004-02-01     monthly</w:t>
      </w:r>
      <w:r>
        <w:br/>
      </w:r>
      <w:r>
        <w:rPr>
          <w:rStyle w:val="VerbatimChar"/>
        </w:rPr>
        <w:t xml:space="preserve">244 2004-01-01     monthly</w:t>
      </w:r>
    </w:p>
    <w:p>
      <w:pPr>
        <w:pStyle w:val="FirstParagraph"/>
      </w:pPr>
      <w:r>
        <w:t xml:space="preserve">Convert to proper format to prepare for merging.</w:t>
      </w:r>
    </w:p>
    <w:p>
      <w:pPr>
        <w:pStyle w:val="SourceCode"/>
      </w:pPr>
      <w:r>
        <w:rPr>
          <w:rStyle w:val="NormalTok"/>
        </w:rPr>
        <w:t xml:space="preserve">jute </w:t>
      </w:r>
      <w:r>
        <w:rPr>
          <w:rStyle w:val="OtherTok"/>
        </w:rPr>
        <w:t xml:space="preserve">&lt;-</w:t>
      </w:r>
      <w:r>
        <w:rPr>
          <w:rStyle w:val="NormalTok"/>
        </w:rPr>
        <w:t xml:space="preserve"> </w:t>
      </w:r>
      <w:r>
        <w:rPr>
          <w:rStyle w:val="FunctionTok"/>
        </w:rPr>
        <w:t xml:space="preserve">data.frame</w:t>
      </w:r>
      <w:r>
        <w:rPr>
          <w:rStyle w:val="NormalTok"/>
        </w:rPr>
        <w:t xml:space="preserve">(jute</w:t>
      </w:r>
      <w:r>
        <w:rPr>
          <w:rStyle w:val="SpecialCharTok"/>
        </w:rPr>
        <w:t xml:space="preserve">$</w:t>
      </w:r>
      <w:r>
        <w:rPr>
          <w:rStyle w:val="NormalTok"/>
        </w:rPr>
        <w:t xml:space="preserve">datapoints[,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'price_value_dollar'</w:t>
      </w:r>
      <w:r>
        <w:rPr>
          <w:rStyle w:val="NormalTok"/>
        </w:rPr>
        <w:t xml:space="preserve">)])</w:t>
      </w:r>
      <w:r>
        <w:br/>
      </w:r>
      <w:r>
        <w:rPr>
          <w:rStyle w:val="FunctionTok"/>
        </w:rPr>
        <w:t xml:space="preserve">colnames</w:t>
      </w:r>
      <w:r>
        <w:rPr>
          <w:rStyle w:val="NormalTok"/>
        </w:rPr>
        <w:t xml:space="preserve">(jute)[</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'datetime'</w:t>
      </w:r>
      <w:r>
        <w:br/>
      </w:r>
      <w:r>
        <w:rPr>
          <w:rStyle w:val="FunctionTok"/>
        </w:rPr>
        <w:t xml:space="preserve">colnames</w:t>
      </w:r>
      <w:r>
        <w:rPr>
          <w:rStyle w:val="NormalTok"/>
        </w:rPr>
        <w:t xml:space="preserve">(jute)[</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'jute'</w:t>
      </w:r>
      <w:r>
        <w:br/>
      </w:r>
      <w:r>
        <w:rPr>
          <w:rStyle w:val="NormalTok"/>
        </w:rPr>
        <w:t xml:space="preserve">jute</w:t>
      </w:r>
      <w:r>
        <w:rPr>
          <w:rStyle w:val="SpecialCharTok"/>
        </w:rPr>
        <w:t xml:space="preserve">$</w:t>
      </w:r>
      <w:r>
        <w:rPr>
          <w:rStyle w:val="NormalTok"/>
        </w:rPr>
        <w:t xml:space="preserve">datetime </w:t>
      </w:r>
      <w:r>
        <w:rPr>
          <w:rStyle w:val="OtherTok"/>
        </w:rPr>
        <w:t xml:space="preserve">&lt;-</w:t>
      </w:r>
      <w:r>
        <w:rPr>
          <w:rStyle w:val="NormalTok"/>
        </w:rPr>
        <w:t xml:space="preserve"> </w:t>
      </w:r>
      <w:r>
        <w:rPr>
          <w:rStyle w:val="FunctionTok"/>
        </w:rPr>
        <w:t xml:space="preserve">as.Date</w:t>
      </w:r>
      <w:r>
        <w:rPr>
          <w:rStyle w:val="NormalTok"/>
        </w:rPr>
        <w:t xml:space="preserve">(jute</w:t>
      </w:r>
      <w:r>
        <w:rPr>
          <w:rStyle w:val="SpecialCharTok"/>
        </w:rPr>
        <w:t xml:space="preserve">$</w:t>
      </w:r>
      <w:r>
        <w:rPr>
          <w:rStyle w:val="NormalTok"/>
        </w:rPr>
        <w:t xml:space="preserve">datetime)</w:t>
      </w:r>
    </w:p>
    <w:bookmarkEnd w:id="23"/>
    <w:bookmarkEnd w:id="24"/>
    <w:bookmarkStart w:id="25" w:name="merge"/>
    <w:p>
      <w:pPr>
        <w:pStyle w:val="Heading2"/>
      </w:pPr>
      <w:r>
        <w:t xml:space="preserve">1.2 Merge</w:t>
      </w:r>
    </w:p>
    <w:p>
      <w:pPr>
        <w:pStyle w:val="FirstParagraph"/>
      </w:pPr>
      <w:r>
        <w:t xml:space="preserve">We carry out a</w:t>
      </w:r>
      <w:r>
        <w:t xml:space="preserve"> </w:t>
      </w:r>
      <w:r>
        <w:rPr>
          <w:bCs/>
          <w:b/>
        </w:rPr>
        <w:t xml:space="preserve">left_join</w:t>
      </w:r>
      <w:r>
        <w:t xml:space="preserve"> </w:t>
      </w:r>
      <w:r>
        <w:t xml:space="preserve">on the three data sets. The keywords that we join by are the</w:t>
      </w:r>
      <w:r>
        <w:t xml:space="preserve"> </w:t>
      </w:r>
      <w:r>
        <w:rPr>
          <w:bCs/>
          <w:b/>
        </w:rPr>
        <w:t xml:space="preserve">date times</w:t>
      </w:r>
      <w:r>
        <w:t xml:space="preserve">.</w:t>
      </w:r>
    </w:p>
    <w:p>
      <w:pPr>
        <w:pStyle w:val="SourceCode"/>
      </w:pPr>
      <w:r>
        <w:rPr>
          <w:rStyle w:val="NormalTok"/>
        </w:rPr>
        <w:t xml:space="preserve">dcommodity </w:t>
      </w:r>
      <w:r>
        <w:rPr>
          <w:rStyle w:val="OtherTok"/>
        </w:rPr>
        <w:t xml:space="preserve">&lt;-</w:t>
      </w:r>
      <w:r>
        <w:rPr>
          <w:rStyle w:val="NormalTok"/>
        </w:rPr>
        <w:t xml:space="preserve"> </w:t>
      </w:r>
      <w:r>
        <w:rPr>
          <w:rStyle w:val="FunctionTok"/>
        </w:rPr>
        <w:t xml:space="preserve">left_join</w:t>
      </w:r>
      <w:r>
        <w:rPr>
          <w:rStyle w:val="NormalTok"/>
        </w:rPr>
        <w:t xml:space="preserve">(wb_narrow, imf_narrow)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(jute)</w:t>
      </w:r>
    </w:p>
    <w:p>
      <w:pPr>
        <w:pStyle w:val="SourceCode"/>
      </w:pPr>
      <w:r>
        <w:rPr>
          <w:rStyle w:val="VerbatimChar"/>
        </w:rPr>
        <w:t xml:space="preserve">Joining with `by = join_by(year, datetime)`</w:t>
      </w:r>
      <w:r>
        <w:br/>
      </w:r>
      <w:r>
        <w:rPr>
          <w:rStyle w:val="VerbatimChar"/>
        </w:rPr>
        <w:t xml:space="preserve">Joining with `by = join_by(datetime)`</w:t>
      </w:r>
    </w:p>
    <w:p>
      <w:pPr>
        <w:pStyle w:val="SourceCode"/>
      </w:pPr>
      <w:r>
        <w:rPr>
          <w:rStyle w:val="FunctionTok"/>
        </w:rPr>
        <w:t xml:space="preserve">colnames</w:t>
      </w:r>
      <w:r>
        <w:rPr>
          <w:rStyle w:val="NormalTok"/>
        </w:rPr>
        <w:t xml:space="preserve">(dcommodity)</w:t>
      </w:r>
    </w:p>
    <w:p>
      <w:pPr>
        <w:pStyle w:val="SourceCode"/>
      </w:pPr>
      <w:r>
        <w:rPr>
          <w:rStyle w:val="VerbatimChar"/>
        </w:rPr>
        <w:t xml:space="preserve"> [1] "year"             "period"           "time"             "datetime"        </w:t>
      </w:r>
      <w:r>
        <w:br/>
      </w:r>
      <w:r>
        <w:rPr>
          <w:rStyle w:val="VerbatimChar"/>
        </w:rPr>
        <w:t xml:space="preserve"> [5] "beef"             "banana_us"        "coffee_arabica"   "coffee_robusta"  </w:t>
      </w:r>
      <w:r>
        <w:br/>
      </w:r>
      <w:r>
        <w:rPr>
          <w:rStyle w:val="VerbatimChar"/>
        </w:rPr>
        <w:t xml:space="preserve"> [9] "tea_mombasa"      "wheat_us"         "maize"            "rice"            </w:t>
      </w:r>
      <w:r>
        <w:br/>
      </w:r>
      <w:r>
        <w:rPr>
          <w:rStyle w:val="VerbatimChar"/>
        </w:rPr>
        <w:t xml:space="preserve">[13] "soybeans"         "soybean_meal"     "cotton"           "soybean_oil"     </w:t>
      </w:r>
      <w:r>
        <w:br/>
      </w:r>
      <w:r>
        <w:rPr>
          <w:rStyle w:val="VerbatimChar"/>
        </w:rPr>
        <w:t xml:space="preserve">[17] "groundnut_oil"    "palm_oil"         "sunflower_oil"    "coconut_oil"     </w:t>
      </w:r>
      <w:r>
        <w:br/>
      </w:r>
      <w:r>
        <w:rPr>
          <w:rStyle w:val="VerbatimChar"/>
        </w:rPr>
        <w:t xml:space="preserve">[21] "palmkernel_oil"   "sugar"            "cocoa"            "fish_meal"       </w:t>
      </w:r>
      <w:r>
        <w:br/>
      </w:r>
      <w:r>
        <w:rPr>
          <w:rStyle w:val="VerbatimChar"/>
        </w:rPr>
        <w:t xml:space="preserve">[25] "tobacco"          "phosphate_rock"   "iron_ore"         "copper"          </w:t>
      </w:r>
      <w:r>
        <w:br/>
      </w:r>
      <w:r>
        <w:rPr>
          <w:rStyle w:val="VerbatimChar"/>
        </w:rPr>
        <w:t xml:space="preserve">[29] "nickel"           "aluminium"        "lead"             "zinc"            </w:t>
      </w:r>
      <w:r>
        <w:br/>
      </w:r>
      <w:r>
        <w:rPr>
          <w:rStyle w:val="VerbatimChar"/>
        </w:rPr>
        <w:t xml:space="preserve">[33] "tin"              "silver"           "coal"             "crude_oil_brent" </w:t>
      </w:r>
      <w:r>
        <w:br/>
      </w:r>
      <w:r>
        <w:rPr>
          <w:rStyle w:val="VerbatimChar"/>
        </w:rPr>
        <w:t xml:space="preserve">[37] "crude_oil_dubai"  "naturalgas_index" "rubber_rss3"      "logs_cameroon"   </w:t>
      </w:r>
      <w:r>
        <w:br/>
      </w:r>
      <w:r>
        <w:rPr>
          <w:rStyle w:val="VerbatimChar"/>
        </w:rPr>
        <w:t xml:space="preserve">[41] "sawnwood"         "plywood"          "gold"             "platinum"        </w:t>
      </w:r>
      <w:r>
        <w:br/>
      </w:r>
      <w:r>
        <w:rPr>
          <w:rStyle w:val="VerbatimChar"/>
        </w:rPr>
        <w:t xml:space="preserve">[45] "fish_salmon"      "shrimps_mex"      "manganese_99"     "hides"           </w:t>
      </w:r>
      <w:r>
        <w:br/>
      </w:r>
      <w:r>
        <w:rPr>
          <w:rStyle w:val="VerbatimChar"/>
        </w:rPr>
        <w:t xml:space="preserve">[49] "wool_fine"        "jute"            </w:t>
      </w:r>
    </w:p>
    <w:bookmarkEnd w:id="25"/>
    <w:bookmarkEnd w:id="26"/>
    <w:bookmarkStart w:id="34" w:name="quality-checks"/>
    <w:p>
      <w:pPr>
        <w:pStyle w:val="Heading1"/>
      </w:pPr>
      <w:r>
        <w:t xml:space="preserve">2. Quality checks</w:t>
      </w:r>
    </w:p>
    <w:p>
      <w:pPr>
        <w:pStyle w:val="FirstParagraph"/>
      </w:pPr>
      <w:r>
        <w:t xml:space="preserve">It can be very convenient to visualize the data missingness.</w:t>
      </w:r>
    </w:p>
    <w:p>
      <w:pPr>
        <w:pStyle w:val="SourceCode"/>
      </w:pPr>
      <w:r>
        <w:rPr>
          <w:rStyle w:val="CommentTok"/>
        </w:rPr>
        <w:t xml:space="preserve"># visualise which series are missing</w:t>
      </w:r>
      <w:r>
        <w:br/>
      </w:r>
      <w:r>
        <w:rPr>
          <w:rStyle w:val="NormalTok"/>
        </w:rPr>
        <w:t xml:space="preserve">commodity_only </w:t>
      </w:r>
      <w:r>
        <w:rPr>
          <w:rStyle w:val="OtherTok"/>
        </w:rPr>
        <w:t xml:space="preserve">&lt;-</w:t>
      </w:r>
      <w:r>
        <w:rPr>
          <w:rStyle w:val="NormalTok"/>
        </w:rPr>
        <w:t xml:space="preserve"> </w:t>
      </w:r>
      <w:r>
        <w:rPr>
          <w:rStyle w:val="FunctionTok"/>
        </w:rPr>
        <w:t xml:space="preserve">select</w:t>
      </w:r>
      <w:r>
        <w:rPr>
          <w:rStyle w:val="NormalTok"/>
        </w:rPr>
        <w:t xml:space="preserve">(dcommodity, </w:t>
      </w:r>
      <w:r>
        <w:rPr>
          <w:rStyle w:val="SpecialCharTok"/>
        </w:rPr>
        <w:t xml:space="preserve">-</w:t>
      </w:r>
      <w:r>
        <w:rPr>
          <w:rStyle w:val="FunctionTok"/>
        </w:rPr>
        <w:t xml:space="preserve">c</w:t>
      </w:r>
      <w:r>
        <w:rPr>
          <w:rStyle w:val="NormalTok"/>
        </w:rPr>
        <w:t xml:space="preserve">(year, period, time, datetime))</w:t>
      </w:r>
      <w:r>
        <w:br/>
      </w:r>
      <w:r>
        <w:rPr>
          <w:rStyle w:val="FunctionTok"/>
        </w:rPr>
        <w:t xml:space="preserve">vis_miss</w:t>
      </w:r>
      <w:r>
        <w:rPr>
          <w:rStyle w:val="NormalTok"/>
        </w:rPr>
        <w:t xml:space="preserve">(commodity_only) </w:t>
      </w:r>
    </w:p>
    <w:p>
      <w:pPr>
        <w:pStyle w:val="FirstParagraph"/>
      </w:pPr>
      <w:r>
        <w:drawing>
          <wp:inline>
            <wp:extent cx="5943600" cy="4754880"/>
            <wp:effectExtent b="0" l="0" r="0" t="0"/>
            <wp:docPr descr="" title="" id="28" name="Picture"/>
            <a:graphic>
              <a:graphicData uri="http://schemas.openxmlformats.org/drawingml/2006/picture">
                <pic:pic>
                  <pic:nvPicPr>
                    <pic:cNvPr descr="2_technical_notes_files/figure-docx/unnamed-chunk-13-1.png" id="29"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see that</w:t>
      </w:r>
      <w:r>
        <w:t xml:space="preserve"> </w:t>
      </w:r>
      <w:r>
        <w:rPr>
          <w:rStyle w:val="VerbatimChar"/>
        </w:rPr>
        <w:t xml:space="preserve">sunflower_oil</w:t>
      </w:r>
      <w:r>
        <w:t xml:space="preserve">,</w:t>
      </w:r>
      <w:r>
        <w:t xml:space="preserve"> </w:t>
      </w:r>
      <w:r>
        <w:rPr>
          <w:rStyle w:val="VerbatimChar"/>
        </w:rPr>
        <w:t xml:space="preserve">palmkernel_oil</w:t>
      </w:r>
      <w:r>
        <w:t xml:space="preserve">,</w:t>
      </w:r>
      <w:r>
        <w:t xml:space="preserve"> </w:t>
      </w:r>
      <w:r>
        <w:rPr>
          <w:rStyle w:val="VerbatimChar"/>
        </w:rPr>
        <w:t xml:space="preserve">manganese_99</w:t>
      </w:r>
      <w:r>
        <w:t xml:space="preserve"> </w:t>
      </w:r>
      <w:r>
        <w:t xml:space="preserve">and</w:t>
      </w:r>
      <w:r>
        <w:t xml:space="preserve"> </w:t>
      </w:r>
      <w:r>
        <w:rPr>
          <w:rStyle w:val="VerbatimChar"/>
        </w:rPr>
        <w:t xml:space="preserve">jute</w:t>
      </w:r>
      <w:r>
        <w:t xml:space="preserve"> </w:t>
      </w:r>
      <w:r>
        <w:t xml:space="preserve">have quite some missing values. We should be careful about what to do for each case.</w:t>
      </w:r>
    </w:p>
    <w:p>
      <w:pPr>
        <w:numPr>
          <w:ilvl w:val="0"/>
          <w:numId w:val="1003"/>
        </w:numPr>
        <w:pStyle w:val="Compact"/>
      </w:pPr>
      <w:r>
        <w:t xml:space="preserve">historical missing can be handled by using already existing data from other sources. If multiple data sources have similar values for most of the time periods, they can be used directly (sunflower oil, palm kernel oil, manganese).</w:t>
      </w:r>
    </w:p>
    <w:p>
      <w:pPr>
        <w:numPr>
          <w:ilvl w:val="0"/>
          <w:numId w:val="1003"/>
        </w:numPr>
        <w:pStyle w:val="Compact"/>
      </w:pPr>
      <w:r>
        <w:t xml:space="preserve">discontinued data: depending on the importance of the product in the index computation, it can be completely dropped (jute).</w:t>
      </w:r>
    </w:p>
    <w:p>
      <w:pPr>
        <w:pStyle w:val="FirstParagraph"/>
      </w:pPr>
      <w:r>
        <w:t xml:space="preserve">The missingness of prices should be monitored constantly as data sources might change.</w:t>
      </w:r>
    </w:p>
    <w:bookmarkStart w:id="33" w:name="fill-missing-period"/>
    <w:p>
      <w:pPr>
        <w:pStyle w:val="Heading2"/>
      </w:pPr>
      <w:r>
        <w:t xml:space="preserve">2.1 Fill missing period</w:t>
      </w:r>
    </w:p>
    <w:p>
      <w:pPr>
        <w:pStyle w:val="FirstParagraph"/>
      </w:pPr>
      <w:r>
        <w:t xml:space="preserve">We create a copy of the data for backfilling, in this way we keep track of the original data for comparison.</w:t>
      </w:r>
    </w:p>
    <w:p>
      <w:pPr>
        <w:pStyle w:val="SourceCode"/>
      </w:pPr>
      <w:r>
        <w:rPr>
          <w:rStyle w:val="NormalTok"/>
        </w:rPr>
        <w:t xml:space="preserve">dcommodity_filled </w:t>
      </w:r>
      <w:r>
        <w:rPr>
          <w:rStyle w:val="OtherTok"/>
        </w:rPr>
        <w:t xml:space="preserve">&lt;-</w:t>
      </w:r>
      <w:r>
        <w:rPr>
          <w:rStyle w:val="NormalTok"/>
        </w:rPr>
        <w:t xml:space="preserve"> dcommodity</w:t>
      </w:r>
    </w:p>
    <w:bookmarkStart w:id="30" w:name="manganese"/>
    <w:p>
      <w:pPr>
        <w:pStyle w:val="Heading3"/>
      </w:pPr>
      <w:r>
        <w:t xml:space="preserve">2.1.1 Manganese</w:t>
      </w:r>
    </w:p>
    <w:p>
      <w:pPr>
        <w:pStyle w:val="FirstParagraph"/>
      </w:pPr>
      <w:r>
        <w:t xml:space="preserve">For manganese, we use the historical data from</w:t>
      </w:r>
      <w:r>
        <w:t xml:space="preserve"> </w:t>
      </w:r>
      <w:r>
        <w:rPr>
          <w:bCs/>
          <w:b/>
        </w:rPr>
        <w:t xml:space="preserve">Metal Bulletin</w:t>
      </w:r>
      <w:r>
        <w:t xml:space="preserve"> </w:t>
      </w:r>
      <w:r>
        <w:t xml:space="preserve">(6801). This is already processed and saved in</w:t>
      </w:r>
      <w:r>
        <w:t xml:space="preserve"> </w:t>
      </w:r>
      <w:r>
        <w:rPr>
          <w:rStyle w:val="VerbatimChar"/>
        </w:rPr>
        <w:t xml:space="preserve">prices_2024_compare.rds</w:t>
      </w:r>
      <w:r>
        <w:t xml:space="preserve">, so we load the data and retrieve the proper column.</w:t>
      </w:r>
    </w:p>
    <w:p>
      <w:pPr>
        <w:pStyle w:val="BodyText"/>
      </w:pPr>
      <w:r>
        <w:t xml:space="preserve">When it comes to backfilling, we use the function</w:t>
      </w:r>
      <w:r>
        <w:t xml:space="preserve"> </w:t>
      </w:r>
      <w:r>
        <w:rPr>
          <w:rStyle w:val="VerbatimChar"/>
        </w:rPr>
        <w:t xml:space="preserve">rows_patch</w:t>
      </w:r>
      <w:r>
        <w:t xml:space="preserve"> </w:t>
      </w:r>
      <w:r>
        <w:t xml:space="preserve">from</w:t>
      </w:r>
      <w:r>
        <w:t xml:space="preserve"> </w:t>
      </w:r>
      <w:r>
        <w:rPr>
          <w:rStyle w:val="VerbatimChar"/>
        </w:rPr>
        <w:t xml:space="preserve">dplyr</w:t>
      </w:r>
      <w:r>
        <w:t xml:space="preserve">. This function conveniently matches the common column (date time) and fills the missing.</w:t>
      </w:r>
    </w:p>
    <w:p>
      <w:pPr>
        <w:pStyle w:val="BodyText"/>
      </w:pPr>
      <w:r>
        <w:t xml:space="preserve">We save it in the</w:t>
      </w:r>
      <w:r>
        <w:t xml:space="preserve"> </w:t>
      </w:r>
      <w:r>
        <w:rPr>
          <w:rStyle w:val="VerbatimChar"/>
        </w:rPr>
        <w:t xml:space="preserve">dcommodity_filled</w:t>
      </w:r>
      <w:r>
        <w:t xml:space="preserve"> </w:t>
      </w:r>
      <w:r>
        <w:t xml:space="preserve">dataframe.</w:t>
      </w:r>
    </w:p>
    <w:p>
      <w:pPr>
        <w:pStyle w:val="SourceCode"/>
      </w:pPr>
      <w:r>
        <w:rPr>
          <w:rStyle w:val="CommentTok"/>
        </w:rPr>
        <w:t xml:space="preserve"># missing period in the wb data</w:t>
      </w:r>
      <w:r>
        <w:br/>
      </w:r>
      <w:r>
        <w:rPr>
          <w:rStyle w:val="NormalTok"/>
        </w:rPr>
        <w:t xml:space="preserve">manga_mp </w:t>
      </w:r>
      <w:r>
        <w:rPr>
          <w:rStyle w:val="OtherTok"/>
        </w:rPr>
        <w:t xml:space="preserve">&lt;-</w:t>
      </w:r>
      <w:r>
        <w:rPr>
          <w:rStyle w:val="NormalTok"/>
        </w:rPr>
        <w:t xml:space="preserve"> </w:t>
      </w:r>
      <w:r>
        <w:rPr>
          <w:rStyle w:val="FunctionTok"/>
        </w:rPr>
        <w:t xml:space="preserve">check_missing_period</w:t>
      </w:r>
      <w:r>
        <w:rPr>
          <w:rStyle w:val="NormalTok"/>
        </w:rPr>
        <w:t xml:space="preserve">(</w:t>
      </w:r>
      <w:r>
        <w:rPr>
          <w:rStyle w:val="AttributeTok"/>
        </w:rPr>
        <w:t xml:space="preserve">data =</w:t>
      </w:r>
      <w:r>
        <w:rPr>
          <w:rStyle w:val="NormalTok"/>
        </w:rPr>
        <w:t xml:space="preserve"> dcommodity, </w:t>
      </w:r>
      <w:r>
        <w:rPr>
          <w:rStyle w:val="AttributeTok"/>
        </w:rPr>
        <w:t xml:space="preserve">tag =</w:t>
      </w:r>
      <w:r>
        <w:rPr>
          <w:rStyle w:val="NormalTok"/>
        </w:rPr>
        <w:t xml:space="preserve"> </w:t>
      </w:r>
      <w:r>
        <w:rPr>
          <w:rStyle w:val="StringTok"/>
        </w:rPr>
        <w:t xml:space="preserve">'manganese_99'</w:t>
      </w:r>
      <w:r>
        <w:rPr>
          <w:rStyle w:val="NormalTok"/>
        </w:rPr>
        <w:t xml:space="preserve">)</w:t>
      </w:r>
      <w:r>
        <w:br/>
      </w:r>
      <w:r>
        <w:rPr>
          <w:rStyle w:val="NormalTok"/>
        </w:rPr>
        <w:t xml:space="preserve">manga_missing_period </w:t>
      </w:r>
      <w:r>
        <w:rPr>
          <w:rStyle w:val="OtherTok"/>
        </w:rPr>
        <w:t xml:space="preserve">&lt;-</w:t>
      </w:r>
      <w:r>
        <w:rPr>
          <w:rStyle w:val="NormalTok"/>
        </w:rPr>
        <w:t xml:space="preserve"> manga_mp</w:t>
      </w:r>
      <w:r>
        <w:rPr>
          <w:rStyle w:val="SpecialCharTok"/>
        </w:rPr>
        <w:t xml:space="preserve">$</w:t>
      </w:r>
      <w:r>
        <w:rPr>
          <w:rStyle w:val="NormalTok"/>
        </w:rPr>
        <w:t xml:space="preserve">missing_datetime</w:t>
      </w:r>
      <w:r>
        <w:br/>
      </w:r>
      <w:r>
        <w:br/>
      </w:r>
      <w:r>
        <w:rPr>
          <w:rStyle w:val="CommentTok"/>
        </w:rPr>
        <w:t xml:space="preserve"># load comparison data</w:t>
      </w:r>
      <w:r>
        <w:br/>
      </w:r>
      <w:r>
        <w:rPr>
          <w:rStyle w:val="NormalTok"/>
        </w:rPr>
        <w:t xml:space="preserve">dcompare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(read_path, dir_val, </w:t>
      </w:r>
      <w:r>
        <w:rPr>
          <w:rStyle w:val="StringTok"/>
        </w:rPr>
        <w:t xml:space="preserve">'prices_2024_compare.rds'</w:t>
      </w:r>
      <w:r>
        <w:rPr>
          <w:rStyle w:val="NormalTok"/>
        </w:rPr>
        <w:t xml:space="preserve">))</w:t>
      </w:r>
      <w:r>
        <w:br/>
      </w:r>
      <w:r>
        <w:br/>
      </w:r>
      <w:r>
        <w:rPr>
          <w:rStyle w:val="CommentTok"/>
        </w:rPr>
        <w:t xml:space="preserve"># manganese, use the one for 260200.02</w:t>
      </w:r>
      <w:r>
        <w:br/>
      </w:r>
      <w:r>
        <w:rPr>
          <w:rStyle w:val="NormalTok"/>
        </w:rPr>
        <w:t xml:space="preserve">manga_compare </w:t>
      </w:r>
      <w:r>
        <w:rPr>
          <w:rStyle w:val="OtherTok"/>
        </w:rPr>
        <w:t xml:space="preserve">&lt;-</w:t>
      </w:r>
      <w:r>
        <w:rPr>
          <w:rStyle w:val="NormalTok"/>
        </w:rPr>
        <w:t xml:space="preserve"> </w:t>
      </w:r>
      <w:r>
        <w:rPr>
          <w:rStyle w:val="FunctionTok"/>
        </w:rPr>
        <w:t xml:space="preserve">filter</w:t>
      </w:r>
      <w:r>
        <w:rPr>
          <w:rStyle w:val="NormalTok"/>
        </w:rPr>
        <w:t xml:space="preserve">(</w:t>
      </w:r>
      <w:r>
        <w:br/>
      </w:r>
      <w:r>
        <w:rPr>
          <w:rStyle w:val="NormalTok"/>
        </w:rPr>
        <w:t xml:space="preserve">  dcompare, CommodityProduct </w:t>
      </w:r>
      <w:r>
        <w:rPr>
          <w:rStyle w:val="SpecialCharTok"/>
        </w:rPr>
        <w:t xml:space="preserve">==</w:t>
      </w:r>
      <w:r>
        <w:rPr>
          <w:rStyle w:val="NormalTok"/>
        </w:rPr>
        <w:t xml:space="preserve"> </w:t>
      </w:r>
      <w:r>
        <w:rPr>
          <w:rStyle w:val="StringTok"/>
        </w:rPr>
        <w:t xml:space="preserve">'260200.02'</w:t>
      </w:r>
      <w:r>
        <w:rPr>
          <w:rStyle w:val="NormalTok"/>
        </w:rPr>
        <w:t xml:space="preserve"> </w:t>
      </w:r>
      <w:r>
        <w:rPr>
          <w:rStyle w:val="SpecialCharTok"/>
        </w:rPr>
        <w:t xml:space="preserve">&amp;</w:t>
      </w:r>
      <w:r>
        <w:rPr>
          <w:rStyle w:val="NormalTok"/>
        </w:rPr>
        <w:t xml:space="preserve"> dtime </w:t>
      </w:r>
      <w:r>
        <w:rPr>
          <w:rStyle w:val="SpecialCharTok"/>
        </w:rPr>
        <w:t xml:space="preserve">%in%</w:t>
      </w:r>
      <w:r>
        <w:rPr>
          <w:rStyle w:val="NormalTok"/>
        </w:rPr>
        <w:t xml:space="preserve"> manga_missing_period</w:t>
      </w:r>
      <w:r>
        <w:br/>
      </w:r>
      <w:r>
        <w:rPr>
          <w:rStyle w:val="NormalTok"/>
        </w:rPr>
        <w:t xml:space="preserve">)</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manganese_99 =</w:t>
      </w:r>
      <w:r>
        <w:rPr>
          <w:rStyle w:val="NormalTok"/>
        </w:rPr>
        <w:t xml:space="preserve"> Value, </w:t>
      </w:r>
      <w:r>
        <w:br/>
      </w:r>
      <w:r>
        <w:rPr>
          <w:rStyle w:val="NormalTok"/>
        </w:rPr>
        <w:t xml:space="preserve">           </w:t>
      </w:r>
      <w:r>
        <w:rPr>
          <w:rStyle w:val="AttributeTok"/>
        </w:rPr>
        <w:t xml:space="preserve">datetime =</w:t>
      </w:r>
      <w:r>
        <w:rPr>
          <w:rStyle w:val="NormalTok"/>
        </w:rPr>
        <w:t xml:space="preserve"> dtime)</w:t>
      </w:r>
      <w:r>
        <w:br/>
      </w:r>
      <w:r>
        <w:br/>
      </w:r>
      <w:r>
        <w:br/>
      </w:r>
      <w:r>
        <w:rPr>
          <w:rStyle w:val="CommentTok"/>
        </w:rPr>
        <w:t xml:space="preserve"># select the price in the original data</w:t>
      </w:r>
      <w:r>
        <w:br/>
      </w:r>
      <w:r>
        <w:rPr>
          <w:rStyle w:val="NormalTok"/>
        </w:rPr>
        <w:t xml:space="preserve">manga_dcommodity </w:t>
      </w:r>
      <w:r>
        <w:rPr>
          <w:rStyle w:val="OtherTok"/>
        </w:rPr>
        <w:t xml:space="preserve">&lt;-</w:t>
      </w:r>
      <w:r>
        <w:rPr>
          <w:rStyle w:val="NormalTok"/>
        </w:rPr>
        <w:t xml:space="preserve"> </w:t>
      </w:r>
      <w:r>
        <w:rPr>
          <w:rStyle w:val="FunctionTok"/>
        </w:rPr>
        <w:t xml:space="preserve">select</w:t>
      </w:r>
      <w:r>
        <w:rPr>
          <w:rStyle w:val="NormalTok"/>
        </w:rPr>
        <w:t xml:space="preserve">(dcommodity_filled, </w:t>
      </w:r>
      <w:r>
        <w:br/>
      </w:r>
      <w:r>
        <w:rPr>
          <w:rStyle w:val="NormalTok"/>
        </w:rPr>
        <w:t xml:space="preserve">                   manganese_99, datetime)</w:t>
      </w:r>
      <w:r>
        <w:br/>
      </w:r>
      <w:r>
        <w:br/>
      </w:r>
      <w:r>
        <w:rPr>
          <w:rStyle w:val="CommentTok"/>
        </w:rPr>
        <w:t xml:space="preserve"># patch the same period in the comparison data</w:t>
      </w:r>
      <w:r>
        <w:br/>
      </w:r>
      <w:r>
        <w:rPr>
          <w:rStyle w:val="NormalTok"/>
        </w:rPr>
        <w:t xml:space="preserve">manga_filled </w:t>
      </w:r>
      <w:r>
        <w:rPr>
          <w:rStyle w:val="OtherTok"/>
        </w:rPr>
        <w:t xml:space="preserve">&lt;-</w:t>
      </w:r>
      <w:r>
        <w:rPr>
          <w:rStyle w:val="NormalTok"/>
        </w:rPr>
        <w:t xml:space="preserve"> </w:t>
      </w:r>
      <w:r>
        <w:rPr>
          <w:rStyle w:val="FunctionTok"/>
        </w:rPr>
        <w:t xml:space="preserve">rows_patch</w:t>
      </w:r>
      <w:r>
        <w:rPr>
          <w:rStyle w:val="NormalTok"/>
        </w:rPr>
        <w:t xml:space="preserve">(manga_dcommodity, manga_compare, </w:t>
      </w:r>
      <w:r>
        <w:rPr>
          <w:rStyle w:val="AttributeTok"/>
        </w:rPr>
        <w:t xml:space="preserve">by =</w:t>
      </w:r>
      <w:r>
        <w:rPr>
          <w:rStyle w:val="NormalTok"/>
        </w:rPr>
        <w:t xml:space="preserve"> </w:t>
      </w:r>
      <w:r>
        <w:rPr>
          <w:rStyle w:val="StringTok"/>
        </w:rPr>
        <w:t xml:space="preserve">'datetime'</w:t>
      </w:r>
      <w:r>
        <w:rPr>
          <w:rStyle w:val="NormalTok"/>
        </w:rPr>
        <w:t xml:space="preserve">)</w:t>
      </w:r>
      <w:r>
        <w:br/>
      </w:r>
      <w:r>
        <w:rPr>
          <w:rStyle w:val="CommentTok"/>
        </w:rPr>
        <w:t xml:space="preserve"># plot(manga_filled$manganese_99)</w:t>
      </w:r>
      <w:r>
        <w:br/>
      </w:r>
      <w:r>
        <w:rPr>
          <w:rStyle w:val="CommentTok"/>
        </w:rPr>
        <w:t xml:space="preserve"># replace the filled series in dcommodity</w:t>
      </w:r>
      <w:r>
        <w:br/>
      </w:r>
      <w:r>
        <w:rPr>
          <w:rStyle w:val="NormalTok"/>
        </w:rPr>
        <w:t xml:space="preserve">dcommodity_filled</w:t>
      </w:r>
      <w:r>
        <w:rPr>
          <w:rStyle w:val="SpecialCharTok"/>
        </w:rPr>
        <w:t xml:space="preserve">$</w:t>
      </w:r>
      <w:r>
        <w:rPr>
          <w:rStyle w:val="NormalTok"/>
        </w:rPr>
        <w:t xml:space="preserve">manganese_99 </w:t>
      </w:r>
      <w:r>
        <w:rPr>
          <w:rStyle w:val="OtherTok"/>
        </w:rPr>
        <w:t xml:space="preserve">&lt;-</w:t>
      </w:r>
      <w:r>
        <w:rPr>
          <w:rStyle w:val="NormalTok"/>
        </w:rPr>
        <w:t xml:space="preserve"> manga_filled</w:t>
      </w:r>
      <w:r>
        <w:rPr>
          <w:rStyle w:val="SpecialCharTok"/>
        </w:rPr>
        <w:t xml:space="preserve">$</w:t>
      </w:r>
      <w:r>
        <w:rPr>
          <w:rStyle w:val="NormalTok"/>
        </w:rPr>
        <w:t xml:space="preserve">manganese_99</w:t>
      </w:r>
    </w:p>
    <w:bookmarkEnd w:id="30"/>
    <w:bookmarkStart w:id="31" w:name="sunflower-oil"/>
    <w:p>
      <w:pPr>
        <w:pStyle w:val="Heading3"/>
      </w:pPr>
      <w:r>
        <w:t xml:space="preserve">2.1.2 Sunflower oil</w:t>
      </w:r>
    </w:p>
    <w:p>
      <w:pPr>
        <w:pStyle w:val="FirstParagraph"/>
      </w:pPr>
      <w:r>
        <w:t xml:space="preserve">For sunflower oil, we use a comparable historical data from IMF.</w:t>
      </w:r>
    </w:p>
    <w:p>
      <w:pPr>
        <w:pStyle w:val="SourceCode"/>
      </w:pPr>
      <w:r>
        <w:rPr>
          <w:rStyle w:val="NormalTok"/>
        </w:rPr>
        <w:t xml:space="preserve">sunflower_dcommodity </w:t>
      </w:r>
      <w:r>
        <w:rPr>
          <w:rStyle w:val="OtherTok"/>
        </w:rPr>
        <w:t xml:space="preserve">&lt;-</w:t>
      </w:r>
      <w:r>
        <w:rPr>
          <w:rStyle w:val="NormalTok"/>
        </w:rPr>
        <w:t xml:space="preserve"> </w:t>
      </w:r>
      <w:r>
        <w:rPr>
          <w:rStyle w:val="FunctionTok"/>
        </w:rPr>
        <w:t xml:space="preserve">select</w:t>
      </w:r>
      <w:r>
        <w:rPr>
          <w:rStyle w:val="NormalTok"/>
        </w:rPr>
        <w:t xml:space="preserve">(dcommodity_filled, </w:t>
      </w:r>
      <w:r>
        <w:br/>
      </w:r>
      <w:r>
        <w:rPr>
          <w:rStyle w:val="NormalTok"/>
        </w:rPr>
        <w:t xml:space="preserve">                               sunflower_oil, datetime)</w:t>
      </w:r>
      <w:r>
        <w:br/>
      </w:r>
      <w:r>
        <w:br/>
      </w:r>
      <w:r>
        <w:rPr>
          <w:rStyle w:val="NormalTok"/>
        </w:rPr>
        <w:t xml:space="preserve">sunflower_mp </w:t>
      </w:r>
      <w:r>
        <w:rPr>
          <w:rStyle w:val="OtherTok"/>
        </w:rPr>
        <w:t xml:space="preserve">&lt;-</w:t>
      </w:r>
      <w:r>
        <w:rPr>
          <w:rStyle w:val="NormalTok"/>
        </w:rPr>
        <w:t xml:space="preserve"> </w:t>
      </w:r>
      <w:r>
        <w:rPr>
          <w:rStyle w:val="FunctionTok"/>
        </w:rPr>
        <w:t xml:space="preserve">check_missing_period</w:t>
      </w:r>
      <w:r>
        <w:rPr>
          <w:rStyle w:val="NormalTok"/>
        </w:rPr>
        <w:t xml:space="preserve">(</w:t>
      </w:r>
      <w:r>
        <w:rPr>
          <w:rStyle w:val="AttributeTok"/>
        </w:rPr>
        <w:t xml:space="preserve">data =</w:t>
      </w:r>
      <w:r>
        <w:rPr>
          <w:rStyle w:val="NormalTok"/>
        </w:rPr>
        <w:t xml:space="preserve"> dcommodity, </w:t>
      </w:r>
      <w:r>
        <w:rPr>
          <w:rStyle w:val="AttributeTok"/>
        </w:rPr>
        <w:t xml:space="preserve">tag =</w:t>
      </w:r>
      <w:r>
        <w:rPr>
          <w:rStyle w:val="NormalTok"/>
        </w:rPr>
        <w:t xml:space="preserve"> </w:t>
      </w:r>
      <w:r>
        <w:rPr>
          <w:rStyle w:val="StringTok"/>
        </w:rPr>
        <w:t xml:space="preserve">'sunflower_oil'</w:t>
      </w:r>
      <w:r>
        <w:rPr>
          <w:rStyle w:val="NormalTok"/>
        </w:rPr>
        <w:t xml:space="preserve">)</w:t>
      </w:r>
      <w:r>
        <w:br/>
      </w:r>
      <w:r>
        <w:rPr>
          <w:rStyle w:val="NormalTok"/>
        </w:rPr>
        <w:t xml:space="preserve">sunflower_missing_period </w:t>
      </w:r>
      <w:r>
        <w:rPr>
          <w:rStyle w:val="OtherTok"/>
        </w:rPr>
        <w:t xml:space="preserve">&lt;-</w:t>
      </w:r>
      <w:r>
        <w:rPr>
          <w:rStyle w:val="NormalTok"/>
        </w:rPr>
        <w:t xml:space="preserve"> sunflower_mp</w:t>
      </w:r>
      <w:r>
        <w:rPr>
          <w:rStyle w:val="SpecialCharTok"/>
        </w:rPr>
        <w:t xml:space="preserve">$</w:t>
      </w:r>
      <w:r>
        <w:rPr>
          <w:rStyle w:val="NormalTok"/>
        </w:rPr>
        <w:t xml:space="preserve">missing_datetime</w:t>
      </w:r>
      <w:r>
        <w:br/>
      </w:r>
      <w:r>
        <w:br/>
      </w:r>
      <w:r>
        <w:rPr>
          <w:rStyle w:val="CommentTok"/>
        </w:rPr>
        <w:t xml:space="preserve"># select sunflower oil in the imf data</w:t>
      </w:r>
      <w:r>
        <w:br/>
      </w:r>
      <w:r>
        <w:rPr>
          <w:rStyle w:val="NormalTok"/>
        </w:rPr>
        <w:t xml:space="preserve">sunflower_imf </w:t>
      </w:r>
      <w:r>
        <w:rPr>
          <w:rStyle w:val="OtherTok"/>
        </w:rPr>
        <w:t xml:space="preserve">&lt;-</w:t>
      </w:r>
      <w:r>
        <w:rPr>
          <w:rStyle w:val="NormalTok"/>
        </w:rPr>
        <w:t xml:space="preserve"> </w:t>
      </w:r>
      <w:r>
        <w:rPr>
          <w:rStyle w:val="FunctionTok"/>
        </w:rPr>
        <w:t xml:space="preserve">select</w:t>
      </w:r>
      <w:r>
        <w:rPr>
          <w:rStyle w:val="NormalTok"/>
        </w:rPr>
        <w:t xml:space="preserve">(imf, </w:t>
      </w:r>
      <w:r>
        <w:rPr>
          <w:rStyle w:val="AttributeTok"/>
        </w:rPr>
        <w:t xml:space="preserve">sunflower_oil =</w:t>
      </w:r>
      <w:r>
        <w:rPr>
          <w:rStyle w:val="NormalTok"/>
        </w:rPr>
        <w:t xml:space="preserve"> PSUNO, datetime)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(datetime </w:t>
      </w:r>
      <w:r>
        <w:rPr>
          <w:rStyle w:val="SpecialCharTok"/>
        </w:rPr>
        <w:t xml:space="preserve">%in%</w:t>
      </w:r>
      <w:r>
        <w:rPr>
          <w:rStyle w:val="NormalTok"/>
        </w:rPr>
        <w:t xml:space="preserve"> sunflower_missing_period)</w:t>
      </w:r>
      <w:r>
        <w:br/>
      </w:r>
      <w:r>
        <w:br/>
      </w:r>
      <w:r>
        <w:rPr>
          <w:rStyle w:val="CommentTok"/>
        </w:rPr>
        <w:t xml:space="preserve"># patch the same period in the comparison data</w:t>
      </w:r>
      <w:r>
        <w:br/>
      </w:r>
      <w:r>
        <w:br/>
      </w:r>
      <w:r>
        <w:rPr>
          <w:rStyle w:val="NormalTok"/>
        </w:rPr>
        <w:t xml:space="preserve">sunflower_filled </w:t>
      </w:r>
      <w:r>
        <w:rPr>
          <w:rStyle w:val="OtherTok"/>
        </w:rPr>
        <w:t xml:space="preserve">&lt;-</w:t>
      </w:r>
      <w:r>
        <w:rPr>
          <w:rStyle w:val="NormalTok"/>
        </w:rPr>
        <w:t xml:space="preserve"> </w:t>
      </w:r>
      <w:r>
        <w:rPr>
          <w:rStyle w:val="FunctionTok"/>
        </w:rPr>
        <w:t xml:space="preserve">rows_patch</w:t>
      </w:r>
      <w:r>
        <w:rPr>
          <w:rStyle w:val="NormalTok"/>
        </w:rPr>
        <w:t xml:space="preserve">(sunflower_dcommodity, sunflower_imf, </w:t>
      </w:r>
      <w:r>
        <w:rPr>
          <w:rStyle w:val="AttributeTok"/>
        </w:rPr>
        <w:t xml:space="preserve">by =</w:t>
      </w:r>
      <w:r>
        <w:rPr>
          <w:rStyle w:val="NormalTok"/>
        </w:rPr>
        <w:t xml:space="preserve"> </w:t>
      </w:r>
      <w:r>
        <w:rPr>
          <w:rStyle w:val="StringTok"/>
        </w:rPr>
        <w:t xml:space="preserve">'datetime'</w:t>
      </w:r>
      <w:r>
        <w:rPr>
          <w:rStyle w:val="NormalTok"/>
        </w:rPr>
        <w:t xml:space="preserve">)</w:t>
      </w:r>
      <w:r>
        <w:br/>
      </w:r>
      <w:r>
        <w:rPr>
          <w:rStyle w:val="CommentTok"/>
        </w:rPr>
        <w:t xml:space="preserve"># plot(sunflower_filled$sunflower_oil)</w:t>
      </w:r>
      <w:r>
        <w:br/>
      </w:r>
      <w:r>
        <w:rPr>
          <w:rStyle w:val="CommentTok"/>
        </w:rPr>
        <w:t xml:space="preserve"># replace the filled series in dcommodity</w:t>
      </w:r>
      <w:r>
        <w:br/>
      </w:r>
      <w:r>
        <w:rPr>
          <w:rStyle w:val="NormalTok"/>
        </w:rPr>
        <w:t xml:space="preserve">dcommodity_filled</w:t>
      </w:r>
      <w:r>
        <w:rPr>
          <w:rStyle w:val="SpecialCharTok"/>
        </w:rPr>
        <w:t xml:space="preserve">$</w:t>
      </w:r>
      <w:r>
        <w:rPr>
          <w:rStyle w:val="NormalTok"/>
        </w:rPr>
        <w:t xml:space="preserve">sunflower_oil </w:t>
      </w:r>
      <w:r>
        <w:rPr>
          <w:rStyle w:val="OtherTok"/>
        </w:rPr>
        <w:t xml:space="preserve">&lt;-</w:t>
      </w:r>
      <w:r>
        <w:rPr>
          <w:rStyle w:val="NormalTok"/>
        </w:rPr>
        <w:t xml:space="preserve"> sunflower_filled</w:t>
      </w:r>
      <w:r>
        <w:rPr>
          <w:rStyle w:val="SpecialCharTok"/>
        </w:rPr>
        <w:t xml:space="preserve">$</w:t>
      </w:r>
      <w:r>
        <w:rPr>
          <w:rStyle w:val="NormalTok"/>
        </w:rPr>
        <w:t xml:space="preserve">sunflower_oil</w:t>
      </w:r>
    </w:p>
    <w:bookmarkEnd w:id="31"/>
    <w:bookmarkStart w:id="32" w:name="palm-kernel-oil"/>
    <w:p>
      <w:pPr>
        <w:pStyle w:val="Heading3"/>
      </w:pPr>
      <w:r>
        <w:t xml:space="preserve">2.1.3 Palm kernel oil</w:t>
      </w:r>
    </w:p>
    <w:p>
      <w:pPr>
        <w:pStyle w:val="FirstParagraph"/>
      </w:pPr>
      <w:r>
        <w:t xml:space="preserve">For this product, we do not have any product that is directly replaceable. We can use palm oil from IMF, which is close enough.</w:t>
      </w:r>
    </w:p>
    <w:p>
      <w:pPr>
        <w:pStyle w:val="SourceCode"/>
      </w:pPr>
      <w:r>
        <w:rPr>
          <w:rStyle w:val="NormalTok"/>
        </w:rPr>
        <w:t xml:space="preserve">palmkernel_dcommodity </w:t>
      </w:r>
      <w:r>
        <w:rPr>
          <w:rStyle w:val="OtherTok"/>
        </w:rPr>
        <w:t xml:space="preserve">&lt;-</w:t>
      </w:r>
      <w:r>
        <w:rPr>
          <w:rStyle w:val="NormalTok"/>
        </w:rPr>
        <w:t xml:space="preserve"> </w:t>
      </w:r>
      <w:r>
        <w:rPr>
          <w:rStyle w:val="FunctionTok"/>
        </w:rPr>
        <w:t xml:space="preserve">select</w:t>
      </w:r>
      <w:r>
        <w:rPr>
          <w:rStyle w:val="NormalTok"/>
        </w:rPr>
        <w:t xml:space="preserve">(dcommodity_filled, </w:t>
      </w:r>
      <w:r>
        <w:br/>
      </w:r>
      <w:r>
        <w:rPr>
          <w:rStyle w:val="NormalTok"/>
        </w:rPr>
        <w:t xml:space="preserve">                                palmkernel_oil, datetime)</w:t>
      </w:r>
      <w:r>
        <w:br/>
      </w:r>
      <w:r>
        <w:br/>
      </w:r>
      <w:r>
        <w:rPr>
          <w:rStyle w:val="NormalTok"/>
        </w:rPr>
        <w:t xml:space="preserve">palmkernel_mp </w:t>
      </w:r>
      <w:r>
        <w:rPr>
          <w:rStyle w:val="OtherTok"/>
        </w:rPr>
        <w:t xml:space="preserve">&lt;-</w:t>
      </w:r>
      <w:r>
        <w:rPr>
          <w:rStyle w:val="NormalTok"/>
        </w:rPr>
        <w:t xml:space="preserve"> </w:t>
      </w:r>
      <w:r>
        <w:rPr>
          <w:rStyle w:val="FunctionTok"/>
        </w:rPr>
        <w:t xml:space="preserve">check_missing_period</w:t>
      </w:r>
      <w:r>
        <w:rPr>
          <w:rStyle w:val="NormalTok"/>
        </w:rPr>
        <w:t xml:space="preserve">(</w:t>
      </w:r>
      <w:r>
        <w:rPr>
          <w:rStyle w:val="AttributeTok"/>
        </w:rPr>
        <w:t xml:space="preserve">data =</w:t>
      </w:r>
      <w:r>
        <w:rPr>
          <w:rStyle w:val="NormalTok"/>
        </w:rPr>
        <w:t xml:space="preserve"> dcommodity, </w:t>
      </w:r>
      <w:r>
        <w:rPr>
          <w:rStyle w:val="AttributeTok"/>
        </w:rPr>
        <w:t xml:space="preserve">tag =</w:t>
      </w:r>
      <w:r>
        <w:rPr>
          <w:rStyle w:val="NormalTok"/>
        </w:rPr>
        <w:t xml:space="preserve"> </w:t>
      </w:r>
      <w:r>
        <w:rPr>
          <w:rStyle w:val="StringTok"/>
        </w:rPr>
        <w:t xml:space="preserve">'palmkernel_oil'</w:t>
      </w:r>
      <w:r>
        <w:rPr>
          <w:rStyle w:val="NormalTok"/>
        </w:rPr>
        <w:t xml:space="preserve">)</w:t>
      </w:r>
      <w:r>
        <w:br/>
      </w:r>
      <w:r>
        <w:rPr>
          <w:rStyle w:val="NormalTok"/>
        </w:rPr>
        <w:t xml:space="preserve">palmkernel_missing_period </w:t>
      </w:r>
      <w:r>
        <w:rPr>
          <w:rStyle w:val="OtherTok"/>
        </w:rPr>
        <w:t xml:space="preserve">&lt;-</w:t>
      </w:r>
      <w:r>
        <w:rPr>
          <w:rStyle w:val="NormalTok"/>
        </w:rPr>
        <w:t xml:space="preserve"> palmkernel_mp</w:t>
      </w:r>
      <w:r>
        <w:rPr>
          <w:rStyle w:val="SpecialCharTok"/>
        </w:rPr>
        <w:t xml:space="preserve">$</w:t>
      </w:r>
      <w:r>
        <w:rPr>
          <w:rStyle w:val="NormalTok"/>
        </w:rPr>
        <w:t xml:space="preserve">missing_datetime</w:t>
      </w:r>
      <w:r>
        <w:br/>
      </w:r>
      <w:r>
        <w:br/>
      </w:r>
      <w:r>
        <w:br/>
      </w:r>
      <w:r>
        <w:rPr>
          <w:rStyle w:val="CommentTok"/>
        </w:rPr>
        <w:t xml:space="preserve"># select palm oil in the imf data</w:t>
      </w:r>
      <w:r>
        <w:br/>
      </w:r>
      <w:r>
        <w:rPr>
          <w:rStyle w:val="NormalTok"/>
        </w:rPr>
        <w:t xml:space="preserve">palm_imf </w:t>
      </w:r>
      <w:r>
        <w:rPr>
          <w:rStyle w:val="OtherTok"/>
        </w:rPr>
        <w:t xml:space="preserve">&lt;-</w:t>
      </w:r>
      <w:r>
        <w:rPr>
          <w:rStyle w:val="NormalTok"/>
        </w:rPr>
        <w:t xml:space="preserve"> </w:t>
      </w:r>
      <w:r>
        <w:rPr>
          <w:rStyle w:val="FunctionTok"/>
        </w:rPr>
        <w:t xml:space="preserve">select</w:t>
      </w:r>
      <w:r>
        <w:rPr>
          <w:rStyle w:val="NormalTok"/>
        </w:rPr>
        <w:t xml:space="preserve">(imf, </w:t>
      </w:r>
      <w:r>
        <w:rPr>
          <w:rStyle w:val="AttributeTok"/>
        </w:rPr>
        <w:t xml:space="preserve">palmkernel_oil =</w:t>
      </w:r>
      <w:r>
        <w:rPr>
          <w:rStyle w:val="NormalTok"/>
        </w:rPr>
        <w:t xml:space="preserve"> PPOIL, datetime)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(datetime </w:t>
      </w:r>
      <w:r>
        <w:rPr>
          <w:rStyle w:val="SpecialCharTok"/>
        </w:rPr>
        <w:t xml:space="preserve">%in%</w:t>
      </w:r>
      <w:r>
        <w:rPr>
          <w:rStyle w:val="NormalTok"/>
        </w:rPr>
        <w:t xml:space="preserve"> palmkernel_missing_period)</w:t>
      </w:r>
      <w:r>
        <w:br/>
      </w:r>
      <w:r>
        <w:br/>
      </w:r>
      <w:r>
        <w:rPr>
          <w:rStyle w:val="CommentTok"/>
        </w:rPr>
        <w:t xml:space="preserve"># patch the same period in the comparison data</w:t>
      </w:r>
      <w:r>
        <w:br/>
      </w:r>
      <w:r>
        <w:rPr>
          <w:rStyle w:val="NormalTok"/>
        </w:rPr>
        <w:t xml:space="preserve">palmkernel_filled </w:t>
      </w:r>
      <w:r>
        <w:rPr>
          <w:rStyle w:val="OtherTok"/>
        </w:rPr>
        <w:t xml:space="preserve">&lt;-</w:t>
      </w:r>
      <w:r>
        <w:rPr>
          <w:rStyle w:val="NormalTok"/>
        </w:rPr>
        <w:t xml:space="preserve"> </w:t>
      </w:r>
      <w:r>
        <w:rPr>
          <w:rStyle w:val="FunctionTok"/>
        </w:rPr>
        <w:t xml:space="preserve">rows_patch</w:t>
      </w:r>
      <w:r>
        <w:rPr>
          <w:rStyle w:val="NormalTok"/>
        </w:rPr>
        <w:t xml:space="preserve">(palmkernel_dcommodity, palm_imf, </w:t>
      </w:r>
      <w:r>
        <w:rPr>
          <w:rStyle w:val="AttributeTok"/>
        </w:rPr>
        <w:t xml:space="preserve">by =</w:t>
      </w:r>
      <w:r>
        <w:rPr>
          <w:rStyle w:val="NormalTok"/>
        </w:rPr>
        <w:t xml:space="preserve"> </w:t>
      </w:r>
      <w:r>
        <w:rPr>
          <w:rStyle w:val="StringTok"/>
        </w:rPr>
        <w:t xml:space="preserve">'datetime'</w:t>
      </w:r>
      <w:r>
        <w:rPr>
          <w:rStyle w:val="NormalTok"/>
        </w:rPr>
        <w:t xml:space="preserve">)</w:t>
      </w:r>
      <w:r>
        <w:br/>
      </w:r>
      <w:r>
        <w:rPr>
          <w:rStyle w:val="CommentTok"/>
        </w:rPr>
        <w:t xml:space="preserve"># replace the filled series in dcommodity</w:t>
      </w:r>
      <w:r>
        <w:br/>
      </w:r>
      <w:r>
        <w:rPr>
          <w:rStyle w:val="NormalTok"/>
        </w:rPr>
        <w:t xml:space="preserve">dcommodity_filled</w:t>
      </w:r>
      <w:r>
        <w:rPr>
          <w:rStyle w:val="SpecialCharTok"/>
        </w:rPr>
        <w:t xml:space="preserve">$</w:t>
      </w:r>
      <w:r>
        <w:rPr>
          <w:rStyle w:val="NormalTok"/>
        </w:rPr>
        <w:t xml:space="preserve">palmkernel_oil </w:t>
      </w:r>
      <w:r>
        <w:rPr>
          <w:rStyle w:val="OtherTok"/>
        </w:rPr>
        <w:t xml:space="preserve">&lt;-</w:t>
      </w:r>
      <w:r>
        <w:rPr>
          <w:rStyle w:val="NormalTok"/>
        </w:rPr>
        <w:t xml:space="preserve"> palmkernel_filled</w:t>
      </w:r>
      <w:r>
        <w:rPr>
          <w:rStyle w:val="SpecialCharTok"/>
        </w:rPr>
        <w:t xml:space="preserve">$</w:t>
      </w:r>
      <w:r>
        <w:rPr>
          <w:rStyle w:val="NormalTok"/>
        </w:rPr>
        <w:t xml:space="preserve">palmkernel_oil</w:t>
      </w:r>
    </w:p>
    <w:bookmarkEnd w:id="32"/>
    <w:bookmarkEnd w:id="33"/>
    <w:bookmarkEnd w:id="34"/>
    <w:bookmarkStart w:id="42" w:name="price-index-computation"/>
    <w:p>
      <w:pPr>
        <w:pStyle w:val="Heading1"/>
      </w:pPr>
      <w:r>
        <w:t xml:space="preserve">3. Price index computation</w:t>
      </w:r>
    </w:p>
    <w:p>
      <w:pPr>
        <w:pStyle w:val="FirstParagraph"/>
      </w:pPr>
      <w:r>
        <w:t xml:space="preserve">This is the step for computing the prices using the weights. One important thing to note is that the</w:t>
      </w:r>
      <w:r>
        <w:t xml:space="preserve"> </w:t>
      </w:r>
      <w:r>
        <w:rPr>
          <w:bCs/>
          <w:b/>
        </w:rPr>
        <w:t xml:space="preserve">weight matrix does not have the 8 digits code</w:t>
      </w:r>
      <w:r>
        <w:t xml:space="preserve"> </w:t>
      </w:r>
      <w:r>
        <w:t xml:space="preserve">for individual series, so we need to have one additional step of linking these two tables:</w:t>
      </w:r>
      <w:r>
        <w:t xml:space="preserve"> </w:t>
      </w:r>
      <w:r>
        <w:rPr>
          <w:bCs/>
          <w:b/>
        </w:rPr>
        <w:t xml:space="preserve">metadata</w:t>
      </w:r>
      <w:r>
        <w:t xml:space="preserve"> </w:t>
      </w:r>
      <w:r>
        <w:t xml:space="preserve">and</w:t>
      </w:r>
      <w:r>
        <w:t xml:space="preserve"> </w:t>
      </w:r>
      <w:r>
        <w:rPr>
          <w:bCs/>
          <w:b/>
        </w:rPr>
        <w:t xml:space="preserve">weights</w:t>
      </w:r>
      <w:r>
        <w:t xml:space="preserve">.</w:t>
      </w:r>
    </w:p>
    <w:bookmarkStart w:id="38" w:name="prepare-weights"/>
    <w:p>
      <w:pPr>
        <w:pStyle w:val="Heading2"/>
      </w:pPr>
      <w:r>
        <w:t xml:space="preserve">3.1 Prepare weights</w:t>
      </w:r>
    </w:p>
    <w:bookmarkStart w:id="35" w:name="weights"/>
    <w:p>
      <w:pPr>
        <w:pStyle w:val="Heading3"/>
      </w:pPr>
      <w:r>
        <w:t xml:space="preserve">3.1.1 Weights</w:t>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read.xlsx</w:t>
      </w:r>
      <w:r>
        <w:rPr>
          <w:rStyle w:val="NormalTok"/>
        </w:rPr>
        <w:t xml:space="preserve">(</w:t>
      </w:r>
      <w:r>
        <w:rPr>
          <w:rStyle w:val="FunctionTok"/>
        </w:rPr>
        <w:t xml:space="preserve">paste0</w:t>
      </w:r>
      <w:r>
        <w:rPr>
          <w:rStyle w:val="NormalTok"/>
        </w:rPr>
        <w:t xml:space="preserve">(read_path, dir_metadata, </w:t>
      </w:r>
      <w:r>
        <w:rPr>
          <w:rStyle w:val="StringTok"/>
        </w:rPr>
        <w:t xml:space="preserve">'weights.xlsx'</w:t>
      </w:r>
      <w:r>
        <w:rPr>
          <w:rStyle w:val="NormalTok"/>
        </w:rPr>
        <w:t xml:space="preserve">))</w:t>
      </w:r>
      <w:r>
        <w:br/>
      </w:r>
      <w:r>
        <w:rPr>
          <w:rStyle w:val="FunctionTok"/>
        </w:rPr>
        <w:t xml:space="preserve">head</w:t>
      </w:r>
      <w:r>
        <w:rPr>
          <w:rStyle w:val="NormalTok"/>
        </w:rPr>
        <w:t xml:space="preserve">(weights)</w:t>
      </w:r>
    </w:p>
    <w:p>
      <w:pPr>
        <w:pStyle w:val="SourceCode"/>
      </w:pPr>
      <w:r>
        <w:rPr>
          <w:rStyle w:val="VerbatimChar"/>
        </w:rPr>
        <w:t xml:space="preserve">  index_sort    group subgroup index_description           w           s</w:t>
      </w:r>
      <w:r>
        <w:br/>
      </w:r>
      <w:r>
        <w:rPr>
          <w:rStyle w:val="VerbatimChar"/>
        </w:rPr>
        <w:t xml:space="preserve">1       1001 ALL FOOD     FOOD             Wheat  2206573845 0.001966377</w:t>
      </w:r>
      <w:r>
        <w:br/>
      </w:r>
      <w:r>
        <w:rPr>
          <w:rStyle w:val="VerbatimChar"/>
        </w:rPr>
        <w:t xml:space="preserve">2       1002 ALL FOOD     FOOD             Maize 10035445721 0.008943037</w:t>
      </w:r>
      <w:r>
        <w:br/>
      </w:r>
      <w:r>
        <w:rPr>
          <w:rStyle w:val="VerbatimChar"/>
        </w:rPr>
        <w:t xml:space="preserve">3       1003 ALL FOOD     FOOD              Rice 12086634062 0.010770943</w:t>
      </w:r>
      <w:r>
        <w:br/>
      </w:r>
      <w:r>
        <w:rPr>
          <w:rStyle w:val="VerbatimChar"/>
        </w:rPr>
        <w:t xml:space="preserve">4       1004 ALL FOOD     FOOD             Sugar 18309075031 0.016316040</w:t>
      </w:r>
      <w:r>
        <w:br/>
      </w:r>
      <w:r>
        <w:rPr>
          <w:rStyle w:val="VerbatimChar"/>
        </w:rPr>
        <w:t xml:space="preserve">5       1005 ALL FOOD     FOOD       Bovine meat 10935950196 0.009745517</w:t>
      </w:r>
      <w:r>
        <w:br/>
      </w:r>
      <w:r>
        <w:rPr>
          <w:rStyle w:val="VerbatimChar"/>
        </w:rPr>
        <w:t xml:space="preserve">6       1006 ALL FOOD     FOOD           Bananas  7314470514 0.006518253</w:t>
      </w:r>
      <w:r>
        <w:br/>
      </w:r>
      <w:r>
        <w:rPr>
          <w:rStyle w:val="VerbatimChar"/>
        </w:rPr>
        <w:t xml:space="preserve">  available</w:t>
      </w:r>
      <w:r>
        <w:br/>
      </w:r>
      <w:r>
        <w:rPr>
          <w:rStyle w:val="VerbatimChar"/>
        </w:rPr>
        <w:t xml:space="preserve">1       yes</w:t>
      </w:r>
      <w:r>
        <w:br/>
      </w:r>
      <w:r>
        <w:rPr>
          <w:rStyle w:val="VerbatimChar"/>
        </w:rPr>
        <w:t xml:space="preserve">2       yes</w:t>
      </w:r>
      <w:r>
        <w:br/>
      </w:r>
      <w:r>
        <w:rPr>
          <w:rStyle w:val="VerbatimChar"/>
        </w:rPr>
        <w:t xml:space="preserve">3       yes</w:t>
      </w:r>
      <w:r>
        <w:br/>
      </w:r>
      <w:r>
        <w:rPr>
          <w:rStyle w:val="VerbatimChar"/>
        </w:rPr>
        <w:t xml:space="preserve">4       yes</w:t>
      </w:r>
      <w:r>
        <w:br/>
      </w:r>
      <w:r>
        <w:rPr>
          <w:rStyle w:val="VerbatimChar"/>
        </w:rPr>
        <w:t xml:space="preserve">5       yes</w:t>
      </w:r>
      <w:r>
        <w:br/>
      </w:r>
      <w:r>
        <w:rPr>
          <w:rStyle w:val="VerbatimChar"/>
        </w:rPr>
        <w:t xml:space="preserve">6       yes</w:t>
      </w:r>
    </w:p>
    <w:p>
      <w:pPr>
        <w:pStyle w:val="FirstParagraph"/>
      </w:pPr>
      <w:r>
        <w:t xml:space="preserve">The content of weight data:</w:t>
      </w:r>
    </w:p>
    <w:p>
      <w:pPr>
        <w:numPr>
          <w:ilvl w:val="0"/>
          <w:numId w:val="1004"/>
        </w:numPr>
        <w:pStyle w:val="Compact"/>
      </w:pPr>
      <w:r>
        <w:rPr>
          <w:rStyle w:val="VerbatimChar"/>
        </w:rPr>
        <w:t xml:space="preserve">index_sort</w:t>
      </w:r>
      <w:r>
        <w:t xml:space="preserve">: 4-digits ID used to compute price index. Link to</w:t>
      </w:r>
      <w:r>
        <w:t xml:space="preserve"> </w:t>
      </w:r>
      <w:r>
        <w:rPr>
          <w:bCs/>
          <w:b/>
        </w:rPr>
        <w:t xml:space="preserve">metadata</w:t>
      </w:r>
      <w:r>
        <w:t xml:space="preserve">.</w:t>
      </w:r>
    </w:p>
    <w:p>
      <w:pPr>
        <w:numPr>
          <w:ilvl w:val="0"/>
          <w:numId w:val="1004"/>
        </w:numPr>
        <w:pStyle w:val="Compact"/>
      </w:pPr>
      <w:r>
        <w:rPr>
          <w:rStyle w:val="VerbatimChar"/>
        </w:rPr>
        <w:t xml:space="preserve">group</w:t>
      </w:r>
      <w:r>
        <w:t xml:space="preserve">: first level of grouping of commodity</w:t>
      </w:r>
    </w:p>
    <w:p>
      <w:pPr>
        <w:numPr>
          <w:ilvl w:val="0"/>
          <w:numId w:val="1004"/>
        </w:numPr>
        <w:pStyle w:val="Compact"/>
      </w:pPr>
      <w:r>
        <w:rPr>
          <w:rStyle w:val="VerbatimChar"/>
        </w:rPr>
        <w:t xml:space="preserve">subgroup</w:t>
      </w:r>
      <w:r>
        <w:t xml:space="preserve">: second level of grouping</w:t>
      </w:r>
    </w:p>
    <w:p>
      <w:pPr>
        <w:numPr>
          <w:ilvl w:val="0"/>
          <w:numId w:val="1004"/>
        </w:numPr>
        <w:pStyle w:val="Compact"/>
      </w:pPr>
      <w:r>
        <w:rPr>
          <w:rStyle w:val="VerbatimChar"/>
        </w:rPr>
        <w:t xml:space="preserve">index_description</w:t>
      </w:r>
      <w:r>
        <w:t xml:space="preserve">: description of the index. This does not necessarily link to metadata; however it is indicative to the product used.</w:t>
      </w:r>
    </w:p>
    <w:p>
      <w:pPr>
        <w:numPr>
          <w:ilvl w:val="0"/>
          <w:numId w:val="1004"/>
        </w:numPr>
        <w:pStyle w:val="Compact"/>
      </w:pPr>
      <w:r>
        <w:rPr>
          <w:rStyle w:val="VerbatimChar"/>
        </w:rPr>
        <w:t xml:space="preserve">w</w:t>
      </w:r>
      <w:r>
        <w:t xml:space="preserve"> </w:t>
      </w:r>
      <w:r>
        <w:t xml:space="preserve">and</w:t>
      </w:r>
      <w:r>
        <w:t xml:space="preserve"> </w:t>
      </w:r>
      <w:r>
        <w:rPr>
          <w:rStyle w:val="VerbatimChar"/>
        </w:rPr>
        <w:t xml:space="preserve">s</w:t>
      </w:r>
      <w:r>
        <w:t xml:space="preserve">: numeric values used to compute the weighted sum of the index.</w:t>
      </w:r>
      <w:r>
        <w:t xml:space="preserve"> </w:t>
      </w:r>
      <w:r>
        <w:rPr>
          <w:rStyle w:val="VerbatimChar"/>
        </w:rPr>
        <w:t xml:space="preserve">s</w:t>
      </w:r>
      <w:r>
        <w:t xml:space="preserve"> </w:t>
      </w:r>
      <w:r>
        <w:t xml:space="preserve">sum up to 1, while</w:t>
      </w:r>
      <w:r>
        <w:t xml:space="preserve"> </w:t>
      </w:r>
      <w:r>
        <w:rPr>
          <w:rStyle w:val="VerbatimChar"/>
        </w:rPr>
        <w:t xml:space="preserve">w</w:t>
      </w:r>
      <w:r>
        <w:t xml:space="preserve"> </w:t>
      </w:r>
      <w:r>
        <w:t xml:space="preserve">for each product divided by the total sum of w equals to</w:t>
      </w:r>
      <w:r>
        <w:t xml:space="preserve"> </w:t>
      </w:r>
      <w:r>
        <w:rPr>
          <w:rStyle w:val="VerbatimChar"/>
        </w:rPr>
        <w:t xml:space="preserve">s</w:t>
      </w:r>
      <w:r>
        <w:t xml:space="preserve"> </w:t>
      </w:r>
      <w:r>
        <w:t xml:space="preserve">(hence equivalent).</w:t>
      </w:r>
    </w:p>
    <w:p>
      <w:pPr>
        <w:numPr>
          <w:ilvl w:val="0"/>
          <w:numId w:val="1004"/>
        </w:numPr>
        <w:pStyle w:val="Compact"/>
      </w:pPr>
      <w:r>
        <w:rPr>
          <w:rStyle w:val="VerbatimChar"/>
        </w:rPr>
        <w:t xml:space="preserve">available</w:t>
      </w:r>
      <w:r>
        <w:t xml:space="preserve">: indicator of whether this product is available in the data source in 2025.</w:t>
      </w:r>
    </w:p>
    <w:p>
      <w:pPr>
        <w:pStyle w:val="SourceCode"/>
      </w:pPr>
      <w:r>
        <w:rPr>
          <w:rStyle w:val="CommentTok"/>
        </w:rPr>
        <w:t xml:space="preserve"># shares sum up to 1</w:t>
      </w:r>
      <w:r>
        <w:br/>
      </w:r>
      <w:r>
        <w:rPr>
          <w:rStyle w:val="NormalTok"/>
        </w:rPr>
        <w:t xml:space="preserve">weights</w:t>
      </w:r>
      <w:r>
        <w:rPr>
          <w:rStyle w:val="SpecialCharTok"/>
        </w:rPr>
        <w:t xml:space="preserve">$</w:t>
      </w:r>
      <w:r>
        <w:rPr>
          <w:rStyle w:val="NormalTok"/>
        </w:rPr>
        <w:t xml:space="preserve">s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1</w:t>
      </w:r>
    </w:p>
    <w:bookmarkEnd w:id="35"/>
    <w:bookmarkStart w:id="36" w:name="combine-weight-with-metadata"/>
    <w:p>
      <w:pPr>
        <w:pStyle w:val="Heading3"/>
      </w:pPr>
      <w:r>
        <w:t xml:space="preserve">3.1.2 Combine weight with metadata</w:t>
      </w:r>
    </w:p>
    <w:p>
      <w:pPr>
        <w:pStyle w:val="FirstParagraph"/>
      </w:pPr>
      <w:r>
        <w:t xml:space="preserve">This step produces a table that provides information that links price series to their weights.</w:t>
      </w:r>
    </w:p>
    <w:p>
      <w:pPr>
        <w:pStyle w:val="SourceCode"/>
      </w:pPr>
      <w:r>
        <w:rPr>
          <w:rStyle w:val="NormalTok"/>
        </w:rPr>
        <w:t xml:space="preserve">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(metadata, keep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(index_sort, </w:t>
      </w:r>
      <w:r>
        <w:br/>
      </w:r>
      <w:r>
        <w:rPr>
          <w:rStyle w:val="NormalTok"/>
        </w:rPr>
        <w:t xml:space="preserve">         series_id, </w:t>
      </w:r>
      <w:r>
        <w:br/>
      </w:r>
      <w:r>
        <w:rPr>
          <w:rStyle w:val="NormalTok"/>
        </w:rPr>
        <w:t xml:space="preserve">         description_short, </w:t>
      </w:r>
      <w:r>
        <w:br/>
      </w:r>
      <w:r>
        <w:rPr>
          <w:rStyle w:val="NormalTok"/>
        </w:rPr>
        <w:t xml:space="preserve">         within_product_weight,</w:t>
      </w:r>
      <w:r>
        <w:br/>
      </w:r>
      <w:r>
        <w:rPr>
          <w:rStyle w:val="NormalTok"/>
        </w:rPr>
        <w:t xml:space="preserve">         share_scale)</w:t>
      </w:r>
      <w:r>
        <w:br/>
      </w:r>
      <w:r>
        <w:br/>
      </w:r>
      <w:r>
        <w:rPr>
          <w:rStyle w:val="NormalTok"/>
        </w:rPr>
        <w:t xml:space="preserve">m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index_sort series_id description_short within_product_weight share_scale</w:t>
      </w:r>
      <w:r>
        <w:br/>
      </w:r>
      <w:r>
        <w:rPr>
          <w:rStyle w:val="VerbatimChar"/>
        </w:rPr>
        <w:t xml:space="preserve">1       1005 020100.01              beef                   1.0           1</w:t>
      </w:r>
      <w:r>
        <w:br/>
      </w:r>
      <w:r>
        <w:rPr>
          <w:rStyle w:val="VerbatimChar"/>
        </w:rPr>
        <w:t xml:space="preserve">2       1010 030212.01       fish_salmon                   1.0           1</w:t>
      </w:r>
      <w:r>
        <w:br/>
      </w:r>
      <w:r>
        <w:rPr>
          <w:rStyle w:val="VerbatimChar"/>
        </w:rPr>
        <w:t xml:space="preserve">3       1011 030613.01       shrimps_mex                   1.0           1</w:t>
      </w:r>
      <w:r>
        <w:br/>
      </w:r>
      <w:r>
        <w:rPr>
          <w:rStyle w:val="VerbatimChar"/>
        </w:rPr>
        <w:t xml:space="preserve">4       1006 080300.01         banana_us                   1.0           1</w:t>
      </w:r>
      <w:r>
        <w:br/>
      </w:r>
      <w:r>
        <w:rPr>
          <w:rStyle w:val="VerbatimChar"/>
        </w:rPr>
        <w:t xml:space="preserve">5       1101 090100.03    coffee_arabica                   0.4           1</w:t>
      </w:r>
      <w:r>
        <w:br/>
      </w:r>
      <w:r>
        <w:rPr>
          <w:rStyle w:val="VerbatimChar"/>
        </w:rPr>
        <w:t xml:space="preserve">6       1101 090100.05    coffee_robusta                   0.6           0</w:t>
      </w:r>
    </w:p>
    <w:p>
      <w:pPr>
        <w:pStyle w:val="SourceCode"/>
      </w:pPr>
      <w:r>
        <w:rPr>
          <w:rStyle w:val="NormalTok"/>
        </w:rPr>
        <w:t xml:space="preserve">ws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(weights, available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(index_sort, </w:t>
      </w:r>
      <w:r>
        <w:br/>
      </w:r>
      <w:r>
        <w:rPr>
          <w:rStyle w:val="NormalTok"/>
        </w:rPr>
        <w:t xml:space="preserve">         group, </w:t>
      </w:r>
      <w:r>
        <w:br/>
      </w:r>
      <w:r>
        <w:rPr>
          <w:rStyle w:val="NormalTok"/>
        </w:rPr>
        <w:t xml:space="preserve">         subgroup,</w:t>
      </w:r>
      <w:r>
        <w:br/>
      </w:r>
      <w:r>
        <w:rPr>
          <w:rStyle w:val="NormalTok"/>
        </w:rPr>
        <w:t xml:space="preserve">         index_description,</w:t>
      </w:r>
      <w:r>
        <w:br/>
      </w:r>
      <w:r>
        <w:rPr>
          <w:rStyle w:val="NormalTok"/>
        </w:rPr>
        <w:t xml:space="preserve">         s)</w:t>
      </w:r>
      <w:r>
        <w:br/>
      </w:r>
      <w:r>
        <w:br/>
      </w:r>
      <w:r>
        <w:rPr>
          <w:rStyle w:val="NormalTok"/>
        </w:rPr>
        <w:t xml:space="preserve">ws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index_sort    group subgroup index_description           s</w:t>
      </w:r>
      <w:r>
        <w:br/>
      </w:r>
      <w:r>
        <w:rPr>
          <w:rStyle w:val="VerbatimChar"/>
        </w:rPr>
        <w:t xml:space="preserve">1       1001 ALL FOOD     FOOD             Wheat 0.001966377</w:t>
      </w:r>
      <w:r>
        <w:br/>
      </w:r>
      <w:r>
        <w:rPr>
          <w:rStyle w:val="VerbatimChar"/>
        </w:rPr>
        <w:t xml:space="preserve">2       1002 ALL FOOD     FOOD             Maize 0.008943037</w:t>
      </w:r>
      <w:r>
        <w:br/>
      </w:r>
      <w:r>
        <w:rPr>
          <w:rStyle w:val="VerbatimChar"/>
        </w:rPr>
        <w:t xml:space="preserve">3       1003 ALL FOOD     FOOD              Rice 0.010770943</w:t>
      </w:r>
      <w:r>
        <w:br/>
      </w:r>
      <w:r>
        <w:rPr>
          <w:rStyle w:val="VerbatimChar"/>
        </w:rPr>
        <w:t xml:space="preserve">4       1004 ALL FOOD     FOOD             Sugar 0.016316040</w:t>
      </w:r>
      <w:r>
        <w:br/>
      </w:r>
      <w:r>
        <w:rPr>
          <w:rStyle w:val="VerbatimChar"/>
        </w:rPr>
        <w:t xml:space="preserve">5       1005 ALL FOOD     FOOD       Bovine meat 0.009745517</w:t>
      </w:r>
      <w:r>
        <w:br/>
      </w:r>
      <w:r>
        <w:rPr>
          <w:rStyle w:val="VerbatimChar"/>
        </w:rPr>
        <w:t xml:space="preserve">6       1006 ALL FOOD     FOOD           Bananas 0.006518253</w:t>
      </w:r>
    </w:p>
    <w:bookmarkEnd w:id="36"/>
    <w:bookmarkStart w:id="37" w:name="within-product-weights"/>
    <w:p>
      <w:pPr>
        <w:pStyle w:val="Heading3"/>
      </w:pPr>
      <w:r>
        <w:t xml:space="preserve">3.1.3 Within product weights</w:t>
      </w:r>
    </w:p>
    <w:p>
      <w:pPr>
        <w:pStyle w:val="FirstParagraph"/>
      </w:pPr>
      <w:r>
        <w:t xml:space="preserve">Double check how many rows there are. They might be different, but it is not a big problem: we have a mechanism to cope with products that share the same</w:t>
      </w:r>
      <w:r>
        <w:t xml:space="preserve"> </w:t>
      </w:r>
      <w:r>
        <w:rPr>
          <w:bCs/>
          <w:b/>
        </w:rPr>
        <w:t xml:space="preserve">index sort code</w:t>
      </w:r>
      <w:r>
        <w:t xml:space="preserve">, as explained below.</w:t>
      </w:r>
    </w:p>
    <w:p>
      <w:pPr>
        <w:pStyle w:val="SourceCode"/>
      </w:pPr>
      <w:r>
        <w:rPr>
          <w:rStyle w:val="FunctionTok"/>
        </w:rPr>
        <w:t xml:space="preserve">c</w:t>
      </w:r>
      <w:r>
        <w:rPr>
          <w:rStyle w:val="NormalTok"/>
        </w:rPr>
        <w:t xml:space="preserve">(</w:t>
      </w:r>
      <w:r>
        <w:rPr>
          <w:rStyle w:val="FunctionTok"/>
        </w:rPr>
        <w:t xml:space="preserve">nrow</w:t>
      </w:r>
      <w:r>
        <w:rPr>
          <w:rStyle w:val="NormalTok"/>
        </w:rPr>
        <w:t xml:space="preserve">(m), </w:t>
      </w:r>
      <w:r>
        <w:rPr>
          <w:rStyle w:val="FunctionTok"/>
        </w:rPr>
        <w:t xml:space="preserve">nrow</w:t>
      </w:r>
      <w:r>
        <w:rPr>
          <w:rStyle w:val="NormalTok"/>
        </w:rPr>
        <w:t xml:space="preserve">(ws))</w:t>
      </w:r>
    </w:p>
    <w:p>
      <w:pPr>
        <w:pStyle w:val="SourceCode"/>
      </w:pPr>
      <w:r>
        <w:rPr>
          <w:rStyle w:val="VerbatimChar"/>
        </w:rPr>
        <w:t xml:space="preserve">[1] 46 43</w:t>
      </w:r>
    </w:p>
    <w:p>
      <w:pPr>
        <w:pStyle w:val="FirstParagraph"/>
      </w:pPr>
      <w:r>
        <w:t xml:space="preserve">The within-product weight is defined in the</w:t>
      </w:r>
      <w:r>
        <w:t xml:space="preserve"> </w:t>
      </w:r>
      <w:r>
        <w:rPr>
          <w:bCs/>
          <w:b/>
        </w:rPr>
        <w:t xml:space="preserve">metadata</w:t>
      </w:r>
      <w:r>
        <w:t xml:space="preserve">. For most products this value is 1, exceptions apply to two products:</w:t>
      </w:r>
    </w:p>
    <w:p>
      <w:pPr>
        <w:numPr>
          <w:ilvl w:val="0"/>
          <w:numId w:val="1005"/>
        </w:numPr>
        <w:pStyle w:val="Compact"/>
      </w:pPr>
      <w:r>
        <w:t xml:space="preserve">index sort code 1101:</w:t>
      </w:r>
      <w:r>
        <w:t xml:space="preserve"> </w:t>
      </w:r>
      <w:r>
        <w:rPr>
          <w:bCs/>
          <w:b/>
        </w:rPr>
        <w:t xml:space="preserve">Coffee</w:t>
      </w:r>
      <w:r>
        <w:t xml:space="preserve"> </w:t>
      </w:r>
      <w:r>
        <w:t xml:space="preserve">Arabica (090100.03) and Robusta (090100.05) takes up 40% and 60%</w:t>
      </w:r>
    </w:p>
    <w:p>
      <w:pPr>
        <w:numPr>
          <w:ilvl w:val="0"/>
          <w:numId w:val="1005"/>
        </w:numPr>
        <w:pStyle w:val="Compact"/>
      </w:pPr>
      <w:r>
        <w:t xml:space="preserve">index sort code 4201:</w:t>
      </w:r>
      <w:r>
        <w:t xml:space="preserve"> </w:t>
      </w:r>
      <w:r>
        <w:rPr>
          <w:bCs/>
          <w:b/>
        </w:rPr>
        <w:t xml:space="preserve">Crude oil</w:t>
      </w:r>
      <w:r>
        <w:t xml:space="preserve"> </w:t>
      </w:r>
      <w:r>
        <w:t xml:space="preserve">- Brent (270900.01) and Dubai (270900.02) takes up 50% each</w:t>
      </w:r>
    </w:p>
    <w:p>
      <w:pPr>
        <w:pStyle w:val="FirstParagraph"/>
      </w:pPr>
      <w:r>
        <w:t xml:space="preserve">Special case:</w:t>
      </w:r>
    </w:p>
    <w:p>
      <w:pPr>
        <w:numPr>
          <w:ilvl w:val="0"/>
          <w:numId w:val="1006"/>
        </w:numPr>
        <w:pStyle w:val="Compact"/>
      </w:pPr>
      <w:r>
        <w:t xml:space="preserve">index sort code 2010:</w:t>
      </w:r>
      <w:r>
        <w:t xml:space="preserve"> </w:t>
      </w:r>
      <w:r>
        <w:rPr>
          <w:bCs/>
          <w:b/>
        </w:rPr>
        <w:t xml:space="preserve">Rubber</w:t>
      </w:r>
      <w:r>
        <w:t xml:space="preserve"> </w:t>
      </w:r>
      <w:r>
        <w:t xml:space="preserve">RSS3 (400100.02) and TSR20 (400100.01). We use RSS3 as it is complete, while TSR20 is only available from 1999 in World Bank Data.</w:t>
      </w:r>
    </w:p>
    <w:p>
      <w:pPr>
        <w:pStyle w:val="FirstParagraph"/>
      </w:pPr>
      <w:r>
        <w:t xml:space="preserve">Now join the selected columns of weight and metadata together by</w:t>
      </w:r>
      <w:r>
        <w:t xml:space="preserve"> </w:t>
      </w:r>
      <w:r>
        <w:rPr>
          <w:rStyle w:val="VerbatimChar"/>
        </w:rPr>
        <w:t xml:space="preserve">index_sort</w:t>
      </w:r>
      <w:r>
        <w:t xml:space="preserve">.</w:t>
      </w:r>
    </w:p>
    <w:p>
      <w:pPr>
        <w:pStyle w:val="SourceCode"/>
      </w:pPr>
      <w:r>
        <w:rPr>
          <w:rStyle w:val="CommentTok"/>
        </w:rPr>
        <w:t xml:space="preserve"># only 1101 (coffee), 4201 (crude oil) have more frequency</w:t>
      </w:r>
      <w:r>
        <w:br/>
      </w:r>
      <w:r>
        <w:rPr>
          <w:rStyle w:val="FunctionTok"/>
        </w:rPr>
        <w:t xml:space="preserve">table</w:t>
      </w:r>
      <w:r>
        <w:rPr>
          <w:rStyle w:val="NormalTok"/>
        </w:rPr>
        <w:t xml:space="preserve">(m</w:t>
      </w:r>
      <w:r>
        <w:rPr>
          <w:rStyle w:val="SpecialCharTok"/>
        </w:rPr>
        <w:t xml:space="preserve">$</w:t>
      </w:r>
      <w:r>
        <w:rPr>
          <w:rStyle w:val="NormalTok"/>
        </w:rPr>
        <w:t xml:space="preserve">index_sort) </w:t>
      </w:r>
      <w:r>
        <w:rPr>
          <w:rStyle w:val="SpecialCharTok"/>
        </w:rPr>
        <w:t xml:space="preserve">|&gt;</w:t>
      </w:r>
      <w:r>
        <w:rPr>
          <w:rStyle w:val="NormalTok"/>
        </w:rPr>
        <w:t xml:space="preserve"> </w:t>
      </w:r>
      <w:r>
        <w:rPr>
          <w:rStyle w:val="FunctionTok"/>
        </w:rPr>
        <w:t xml:space="preserve">sort</w:t>
      </w:r>
      <w:r>
        <w:rPr>
          <w:rStyle w:val="NormalTok"/>
        </w:rPr>
        <w:t xml:space="preserve">()</w:t>
      </w:r>
    </w:p>
    <w:p>
      <w:pPr>
        <w:pStyle w:val="SourceCode"/>
      </w:pPr>
      <w:r>
        <w:br/>
      </w:r>
      <w:r>
        <w:rPr>
          <w:rStyle w:val="VerbatimChar"/>
        </w:rPr>
        <w:t xml:space="preserve">1001 1002 1003 1004 1005 1006 1008 1010 1011 1102 1103 1201 1202 1203 1204 1206 </w:t>
      </w:r>
      <w:r>
        <w:br/>
      </w:r>
      <w:r>
        <w:rPr>
          <w:rStyle w:val="VerbatimChar"/>
        </w:rPr>
        <w:t xml:space="preserve">   1    1    1    1    1    1    1    1    1    1    1    1    1    1    1    1 </w:t>
      </w:r>
      <w:r>
        <w:br/>
      </w:r>
      <w:r>
        <w:rPr>
          <w:rStyle w:val="VerbatimChar"/>
        </w:rPr>
        <w:t xml:space="preserve">1207 1208 2001 2002 2003 2004 2005 2006 2007 2008 2009 2010 3001 3002 3003 3004 </w:t>
      </w:r>
      <w:r>
        <w:br/>
      </w:r>
      <w:r>
        <w:rPr>
          <w:rStyle w:val="VerbatimChar"/>
        </w:rPr>
        <w:t xml:space="preserve">   1    1    1    1    1    1    1    1    1    1    1    1    1    1    1    1 </w:t>
      </w:r>
      <w:r>
        <w:br/>
      </w:r>
      <w:r>
        <w:rPr>
          <w:rStyle w:val="VerbatimChar"/>
        </w:rPr>
        <w:t xml:space="preserve">3005 3006 3007 3008 3009 3101 3102 3103 4001 4101 1101 4201 </w:t>
      </w:r>
      <w:r>
        <w:br/>
      </w:r>
      <w:r>
        <w:rPr>
          <w:rStyle w:val="VerbatimChar"/>
        </w:rPr>
        <w:t xml:space="preserve">   1    1    1    1    1    1    1    1    1    1    2    2 </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full_join</w:t>
      </w:r>
      <w:r>
        <w:rPr>
          <w:rStyle w:val="NormalTok"/>
        </w:rPr>
        <w:t xml:space="preserve">(m, ws, </w:t>
      </w:r>
      <w:r>
        <w:rPr>
          <w:rStyle w:val="AttributeTok"/>
        </w:rPr>
        <w:t xml:space="preserve">by =</w:t>
      </w:r>
      <w:r>
        <w:rPr>
          <w:rStyle w:val="NormalTok"/>
        </w:rPr>
        <w:t xml:space="preserve"> </w:t>
      </w:r>
      <w:r>
        <w:rPr>
          <w:rStyle w:val="StringTok"/>
        </w:rPr>
        <w:t xml:space="preserve">'index_sort'</w:t>
      </w:r>
      <w:r>
        <w:rPr>
          <w:rStyle w:val="NormalTok"/>
        </w:rPr>
        <w:t xml:space="preserve">)</w:t>
      </w:r>
      <w:r>
        <w:br/>
      </w:r>
      <w:r>
        <w:rPr>
          <w:rStyle w:val="FunctionTok"/>
        </w:rPr>
        <w:t xml:space="preserve">head</w:t>
      </w:r>
      <w:r>
        <w:rPr>
          <w:rStyle w:val="NormalTok"/>
        </w:rPr>
        <w:t xml:space="preserve">(M,</w:t>
      </w:r>
      <w:r>
        <w:rPr>
          <w:rStyle w:val="DecValTok"/>
        </w:rPr>
        <w:t xml:space="preserve">3</w:t>
      </w:r>
      <w:r>
        <w:rPr>
          <w:rStyle w:val="NormalTok"/>
        </w:rPr>
        <w:t xml:space="preserve">)</w:t>
      </w:r>
    </w:p>
    <w:p>
      <w:pPr>
        <w:pStyle w:val="SourceCode"/>
      </w:pPr>
      <w:r>
        <w:rPr>
          <w:rStyle w:val="VerbatimChar"/>
        </w:rPr>
        <w:t xml:space="preserve">  index_sort series_id description_short within_product_weight share_scale</w:t>
      </w:r>
      <w:r>
        <w:br/>
      </w:r>
      <w:r>
        <w:rPr>
          <w:rStyle w:val="VerbatimChar"/>
        </w:rPr>
        <w:t xml:space="preserve">1       1005 020100.01              beef                     1           1</w:t>
      </w:r>
      <w:r>
        <w:br/>
      </w:r>
      <w:r>
        <w:rPr>
          <w:rStyle w:val="VerbatimChar"/>
        </w:rPr>
        <w:t xml:space="preserve">2       1010 030212.01       fish_salmon                     1           1</w:t>
      </w:r>
      <w:r>
        <w:br/>
      </w:r>
      <w:r>
        <w:rPr>
          <w:rStyle w:val="VerbatimChar"/>
        </w:rPr>
        <w:t xml:space="preserve">3       1011 030613.01       shrimps_mex                     1           1</w:t>
      </w:r>
      <w:r>
        <w:br/>
      </w:r>
      <w:r>
        <w:rPr>
          <w:rStyle w:val="VerbatimChar"/>
        </w:rPr>
        <w:t xml:space="preserve">     group subgroup index_description           s</w:t>
      </w:r>
      <w:r>
        <w:br/>
      </w:r>
      <w:r>
        <w:rPr>
          <w:rStyle w:val="VerbatimChar"/>
        </w:rPr>
        <w:t xml:space="preserve">1 ALL FOOD     FOOD       Bovine meat 0.009745517</w:t>
      </w:r>
      <w:r>
        <w:br/>
      </w:r>
      <w:r>
        <w:rPr>
          <w:rStyle w:val="VerbatimChar"/>
        </w:rPr>
        <w:t xml:space="preserve">2 ALL FOOD     FOOD              Fish 0.002242046</w:t>
      </w:r>
      <w:r>
        <w:br/>
      </w:r>
      <w:r>
        <w:rPr>
          <w:rStyle w:val="VerbatimChar"/>
        </w:rPr>
        <w:t xml:space="preserve">3 ALL FOOD     FOOD       Crustaceans 0.010791602</w:t>
      </w:r>
    </w:p>
    <w:bookmarkEnd w:id="37"/>
    <w:bookmarkEnd w:id="38"/>
    <w:bookmarkStart w:id="41" w:name="compute-index"/>
    <w:p>
      <w:pPr>
        <w:pStyle w:val="Heading2"/>
      </w:pPr>
      <w:r>
        <w:t xml:space="preserve">3.2 Compute index</w:t>
      </w:r>
    </w:p>
    <w:p>
      <w:pPr>
        <w:pStyle w:val="FirstParagraph"/>
      </w:pPr>
      <w:r>
        <w:t xml:space="preserve">Now we compute the index. First we need to base the prices at 2015 as 100: compute the average price for each product for 2015, and merge it back to</w:t>
      </w:r>
      <w:r>
        <w:t xml:space="preserve"> </w:t>
      </w:r>
      <w:r>
        <w:rPr>
          <w:bCs/>
          <w:b/>
        </w:rPr>
        <w:t xml:space="preserve">M</w:t>
      </w:r>
      <w:r>
        <w:t xml:space="preserve"> </w:t>
      </w:r>
      <w:r>
        <w:t xml:space="preserve">matrix. These 2015 basis values are used as the denominator when we compute the index.</w:t>
      </w:r>
    </w:p>
    <w:p>
      <w:pPr>
        <w:pStyle w:val="SourceCode"/>
      </w:pPr>
      <w:r>
        <w:rPr>
          <w:rStyle w:val="CommentTok"/>
        </w:rPr>
        <w:t xml:space="preserve"># call it a different name</w:t>
      </w:r>
      <w:r>
        <w:br/>
      </w:r>
      <w:r>
        <w:rPr>
          <w:rStyle w:val="NormalTok"/>
        </w:rPr>
        <w:t xml:space="preserve">dprices </w:t>
      </w:r>
      <w:r>
        <w:rPr>
          <w:rStyle w:val="OtherTok"/>
        </w:rPr>
        <w:t xml:space="preserve">&lt;-</w:t>
      </w:r>
      <w:r>
        <w:rPr>
          <w:rStyle w:val="NormalTok"/>
        </w:rPr>
        <w:t xml:space="preserve"> dcommodity_filled</w:t>
      </w:r>
      <w:r>
        <w:br/>
      </w:r>
      <w:r>
        <w:br/>
      </w:r>
      <w:r>
        <w:rPr>
          <w:rStyle w:val="NormalTok"/>
        </w:rPr>
        <w:t xml:space="preserve">basis_2015 </w:t>
      </w:r>
      <w:r>
        <w:rPr>
          <w:rStyle w:val="OtherTok"/>
        </w:rPr>
        <w:t xml:space="preserve">&lt;-</w:t>
      </w:r>
      <w:r>
        <w:rPr>
          <w:rStyle w:val="NormalTok"/>
        </w:rPr>
        <w:t xml:space="preserve"> </w:t>
      </w:r>
      <w:r>
        <w:rPr>
          <w:rStyle w:val="FunctionTok"/>
        </w:rPr>
        <w:t xml:space="preserve">filter</w:t>
      </w:r>
      <w:r>
        <w:rPr>
          <w:rStyle w:val="NormalTok"/>
        </w:rPr>
        <w:t xml:space="preserve">(dprices, year </w:t>
      </w:r>
      <w:r>
        <w:rPr>
          <w:rStyle w:val="SpecialCharTok"/>
        </w:rPr>
        <w:t xml:space="preserve">==</w:t>
      </w:r>
      <w:r>
        <w:rPr>
          <w:rStyle w:val="NormalTok"/>
        </w:rPr>
        <w:t xml:space="preserve"> </w:t>
      </w:r>
      <w:r>
        <w:rPr>
          <w:rStyle w:val="DecValTok"/>
        </w:rPr>
        <w:t xml:space="preserve">2015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(year, period, time, datetime)) </w:t>
      </w:r>
      <w:r>
        <w:rPr>
          <w:rStyle w:val="SpecialCharTok"/>
        </w:rPr>
        <w:t xml:space="preserve">|&gt;</w:t>
      </w:r>
      <w:r>
        <w:rPr>
          <w:rStyle w:val="NormalTok"/>
        </w:rPr>
        <w:t xml:space="preserve"> </w:t>
      </w:r>
      <w:r>
        <w:br/>
      </w:r>
      <w:r>
        <w:rPr>
          <w:rStyle w:val="NormalTok"/>
        </w:rPr>
        <w:t xml:space="preserve">  </w:t>
      </w:r>
      <w:r>
        <w:rPr>
          <w:rStyle w:val="FunctionTok"/>
        </w:rPr>
        <w:t xml:space="preserve">apply</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mean) </w:t>
      </w:r>
      <w:r>
        <w:br/>
      </w:r>
      <w:r>
        <w:rPr>
          <w:rStyle w:val="NormalTok"/>
        </w:rPr>
        <w:t xml:space="preserve">basis_2015 </w:t>
      </w:r>
      <w:r>
        <w:rPr>
          <w:rStyle w:val="OtherTok"/>
        </w:rPr>
        <w:t xml:space="preserve">&lt;-</w:t>
      </w:r>
      <w:r>
        <w:rPr>
          <w:rStyle w:val="NormalTok"/>
        </w:rPr>
        <w:t xml:space="preserve"> </w:t>
      </w:r>
      <w:r>
        <w:rPr>
          <w:rStyle w:val="FunctionTok"/>
        </w:rPr>
        <w:t xml:space="preserve">data.frame</w:t>
      </w:r>
      <w:r>
        <w:rPr>
          <w:rStyle w:val="NormalTok"/>
        </w:rPr>
        <w:t xml:space="preserve">(basis_2015)</w:t>
      </w:r>
      <w:r>
        <w:br/>
      </w:r>
      <w:r>
        <w:rPr>
          <w:rStyle w:val="NormalTok"/>
        </w:rPr>
        <w:t xml:space="preserve">basis_2015</w:t>
      </w:r>
      <w:r>
        <w:rPr>
          <w:rStyle w:val="SpecialCharTok"/>
        </w:rPr>
        <w:t xml:space="preserve">$</w:t>
      </w:r>
      <w:r>
        <w:rPr>
          <w:rStyle w:val="NormalTok"/>
        </w:rPr>
        <w:t xml:space="preserve">description_short </w:t>
      </w:r>
      <w:r>
        <w:rPr>
          <w:rStyle w:val="OtherTok"/>
        </w:rPr>
        <w:t xml:space="preserve">&lt;-</w:t>
      </w:r>
      <w:r>
        <w:rPr>
          <w:rStyle w:val="NormalTok"/>
        </w:rPr>
        <w:t xml:space="preserve"> </w:t>
      </w:r>
      <w:r>
        <w:rPr>
          <w:rStyle w:val="FunctionTok"/>
        </w:rPr>
        <w:t xml:space="preserve">rownames</w:t>
      </w:r>
      <w:r>
        <w:rPr>
          <w:rStyle w:val="NormalTok"/>
        </w:rPr>
        <w:t xml:space="preserve">(basis_2015)</w:t>
      </w:r>
      <w:r>
        <w:br/>
      </w:r>
      <w:r>
        <w:rPr>
          <w:rStyle w:val="FunctionTok"/>
        </w:rPr>
        <w:t xml:space="preserve">head</w:t>
      </w:r>
      <w:r>
        <w:rPr>
          <w:rStyle w:val="NormalTok"/>
        </w:rPr>
        <w:t xml:space="preserve">(basis_2015)</w:t>
      </w:r>
    </w:p>
    <w:p>
      <w:pPr>
        <w:pStyle w:val="SourceCode"/>
      </w:pPr>
      <w:r>
        <w:rPr>
          <w:rStyle w:val="VerbatimChar"/>
        </w:rPr>
        <w:t xml:space="preserve">                basis_2015 description_short</w:t>
      </w:r>
      <w:r>
        <w:br/>
      </w:r>
      <w:r>
        <w:rPr>
          <w:rStyle w:val="VerbatimChar"/>
        </w:rPr>
        <w:t xml:space="preserve">beef             4.5591542              beef</w:t>
      </w:r>
      <w:r>
        <w:br/>
      </w:r>
      <w:r>
        <w:rPr>
          <w:rStyle w:val="VerbatimChar"/>
        </w:rPr>
        <w:t xml:space="preserve">banana_us        0.9569142         banana_us</w:t>
      </w:r>
      <w:r>
        <w:br/>
      </w:r>
      <w:r>
        <w:rPr>
          <w:rStyle w:val="VerbatimChar"/>
        </w:rPr>
        <w:t xml:space="preserve">coffee_arabica   3.5260692    coffee_arabica</w:t>
      </w:r>
      <w:r>
        <w:br/>
      </w:r>
      <w:r>
        <w:rPr>
          <w:rStyle w:val="VerbatimChar"/>
        </w:rPr>
        <w:t xml:space="preserve">coffee_robusta   1.9411679    coffee_robusta</w:t>
      </w:r>
      <w:r>
        <w:br/>
      </w:r>
      <w:r>
        <w:rPr>
          <w:rStyle w:val="VerbatimChar"/>
        </w:rPr>
        <w:t xml:space="preserve">tea_mombasa      2.9646806       tea_mombasa</w:t>
      </w:r>
      <w:r>
        <w:br/>
      </w:r>
      <w:r>
        <w:rPr>
          <w:rStyle w:val="VerbatimChar"/>
        </w:rPr>
        <w:t xml:space="preserve">wheat_us       204.4491286          wheat_us</w:t>
      </w:r>
    </w:p>
    <w:p>
      <w:pPr>
        <w:pStyle w:val="SourceCode"/>
      </w:pPr>
      <w:r>
        <w:rPr>
          <w:rStyle w:val="CommentTok"/>
        </w:rPr>
        <w:t xml:space="preserve"># merge it to M</w:t>
      </w:r>
      <w:r>
        <w:br/>
      </w:r>
      <w:r>
        <w:rPr>
          <w:rStyle w:val="NormalTok"/>
        </w:rPr>
        <w:t xml:space="preserve">M2 </w:t>
      </w:r>
      <w:r>
        <w:rPr>
          <w:rStyle w:val="OtherTok"/>
        </w:rPr>
        <w:t xml:space="preserve">&lt;-</w:t>
      </w:r>
      <w:r>
        <w:rPr>
          <w:rStyle w:val="NormalTok"/>
        </w:rPr>
        <w:t xml:space="preserve"> </w:t>
      </w:r>
      <w:r>
        <w:rPr>
          <w:rStyle w:val="FunctionTok"/>
        </w:rPr>
        <w:t xml:space="preserve">left_join</w:t>
      </w:r>
      <w:r>
        <w:rPr>
          <w:rStyle w:val="NormalTok"/>
        </w:rPr>
        <w:t xml:space="preserve">(M, basis_2015, </w:t>
      </w:r>
      <w:r>
        <w:rPr>
          <w:rStyle w:val="AttributeTok"/>
        </w:rPr>
        <w:t xml:space="preserve">by =</w:t>
      </w:r>
      <w:r>
        <w:rPr>
          <w:rStyle w:val="NormalTok"/>
        </w:rPr>
        <w:t xml:space="preserve"> </w:t>
      </w:r>
      <w:r>
        <w:rPr>
          <w:rStyle w:val="StringTok"/>
        </w:rPr>
        <w:t xml:space="preserve">'description_short'</w:t>
      </w:r>
      <w:r>
        <w:rPr>
          <w:rStyle w:val="NormalTok"/>
        </w:rPr>
        <w:t xml:space="preserve">)</w:t>
      </w:r>
    </w:p>
    <w:p>
      <w:pPr>
        <w:pStyle w:val="FirstParagraph"/>
      </w:pPr>
      <w:r>
        <w:t xml:space="preserve">Select the relevant columns from the prices (by dropping</w:t>
      </w:r>
      <w:r>
        <w:t xml:space="preserve"> </w:t>
      </w:r>
      <w:r>
        <w:rPr>
          <w:rStyle w:val="VerbatimChar"/>
        </w:rPr>
        <w:t xml:space="preserve">year, period, time, datetime</w:t>
      </w:r>
      <w:r>
        <w:t xml:space="preserve">).</w:t>
      </w:r>
    </w:p>
    <w:p>
      <w:pPr>
        <w:pStyle w:val="SourceCode"/>
      </w:pPr>
      <w:r>
        <w:rPr>
          <w:rStyle w:val="CommentTok"/>
        </w:rPr>
        <w:t xml:space="preserve"># select only relevant columns</w:t>
      </w:r>
      <w:r>
        <w:br/>
      </w:r>
      <w:r>
        <w:rPr>
          <w:rStyle w:val="NormalTok"/>
        </w:rPr>
        <w:t xml:space="preserve">dcwide </w:t>
      </w:r>
      <w:r>
        <w:rPr>
          <w:rStyle w:val="OtherTok"/>
        </w:rPr>
        <w:t xml:space="preserve">&lt;-</w:t>
      </w:r>
      <w:r>
        <w:rPr>
          <w:rStyle w:val="NormalTok"/>
        </w:rPr>
        <w:t xml:space="preserve"> </w:t>
      </w:r>
      <w:r>
        <w:rPr>
          <w:rStyle w:val="FunctionTok"/>
        </w:rPr>
        <w:t xml:space="preserve">select</w:t>
      </w:r>
      <w:r>
        <w:rPr>
          <w:rStyle w:val="NormalTok"/>
        </w:rPr>
        <w:t xml:space="preserve">(dprices, </w:t>
      </w:r>
      <w:r>
        <w:rPr>
          <w:rStyle w:val="SpecialCharTok"/>
        </w:rPr>
        <w:t xml:space="preserve">-</w:t>
      </w:r>
      <w:r>
        <w:rPr>
          <w:rStyle w:val="FunctionTok"/>
        </w:rPr>
        <w:t xml:space="preserve">c</w:t>
      </w:r>
      <w:r>
        <w:rPr>
          <w:rStyle w:val="NormalTok"/>
        </w:rPr>
        <w:t xml:space="preserve">(year, period, time, datetime))</w:t>
      </w:r>
      <w:r>
        <w:br/>
      </w:r>
      <w:r>
        <w:br/>
      </w:r>
      <w:r>
        <w:rPr>
          <w:rStyle w:val="CommentTok"/>
        </w:rPr>
        <w:t xml:space="preserve"># still want to keep track of the time information</w:t>
      </w:r>
      <w:r>
        <w:br/>
      </w:r>
      <w:r>
        <w:rPr>
          <w:rStyle w:val="FunctionTok"/>
        </w:rPr>
        <w:t xml:space="preserve">rownames</w:t>
      </w:r>
      <w:r>
        <w:rPr>
          <w:rStyle w:val="NormalTok"/>
        </w:rPr>
        <w:t xml:space="preserve">(dcwide) </w:t>
      </w:r>
      <w:r>
        <w:rPr>
          <w:rStyle w:val="OtherTok"/>
        </w:rPr>
        <w:t xml:space="preserve">&lt;-</w:t>
      </w:r>
      <w:r>
        <w:rPr>
          <w:rStyle w:val="NormalTok"/>
        </w:rPr>
        <w:t xml:space="preserve"> dprices</w:t>
      </w:r>
      <w:r>
        <w:rPr>
          <w:rStyle w:val="SpecialCharTok"/>
        </w:rPr>
        <w:t xml:space="preserve">$</w:t>
      </w:r>
      <w:r>
        <w:rPr>
          <w:rStyle w:val="NormalTok"/>
        </w:rPr>
        <w:t xml:space="preserve">datetime</w:t>
      </w:r>
    </w:p>
    <w:p>
      <w:pPr>
        <w:pStyle w:val="FirstParagraph"/>
      </w:pPr>
      <w:r>
        <w:t xml:space="preserve">Divide the original values by the 2015 basis, then multiply by their weights. For the special cases (coffee, crude oil), the</w:t>
      </w:r>
      <w:r>
        <w:t xml:space="preserve"> </w:t>
      </w:r>
      <w:r>
        <w:rPr>
          <w:iCs/>
          <w:i/>
        </w:rPr>
        <w:t xml:space="preserve">within_product_weight</w:t>
      </w:r>
      <w:r>
        <w:t xml:space="preserve"> </w:t>
      </w:r>
      <w:r>
        <w:t xml:space="preserve">is used to combine the weighted sum of the two sub-products.</w:t>
      </w:r>
    </w:p>
    <w:bookmarkStart w:id="39" w:name="index-for-one-product-group"/>
    <w:p>
      <w:pPr>
        <w:pStyle w:val="Heading3"/>
      </w:pPr>
      <w:r>
        <w:t xml:space="preserve">3.2.1 Index for one product group</w:t>
      </w:r>
    </w:p>
    <w:p>
      <w:pPr>
        <w:pStyle w:val="FirstParagraph"/>
      </w:pPr>
      <w:r>
        <w:t xml:space="preserve">UNCTAD has many distinct subgroups for products, hence we need to match the variables for each group.</w:t>
      </w:r>
    </w:p>
    <w:p>
      <w:pPr>
        <w:pStyle w:val="SourceCode"/>
      </w:pPr>
      <w:r>
        <w:rPr>
          <w:rStyle w:val="CommentTok"/>
        </w:rPr>
        <w:t xml:space="preserve"># grouping information is in the validation_unctad tab</w:t>
      </w:r>
      <w:r>
        <w:br/>
      </w:r>
      <w:r>
        <w:br/>
      </w:r>
      <w:r>
        <w:rPr>
          <w:rStyle w:val="NormalTok"/>
        </w:rPr>
        <w:t xml:space="preserve">grouping </w:t>
      </w:r>
      <w:r>
        <w:rPr>
          <w:rStyle w:val="OtherTok"/>
        </w:rPr>
        <w:t xml:space="preserve">&lt;-</w:t>
      </w:r>
      <w:r>
        <w:rPr>
          <w:rStyle w:val="NormalTok"/>
        </w:rPr>
        <w:t xml:space="preserve"> </w:t>
      </w:r>
      <w:r>
        <w:rPr>
          <w:rStyle w:val="FunctionTok"/>
        </w:rPr>
        <w:t xml:space="preserve">read.xlsx</w:t>
      </w:r>
      <w:r>
        <w:rPr>
          <w:rStyle w:val="NormalTok"/>
        </w:rPr>
        <w:t xml:space="preserve">(</w:t>
      </w:r>
      <w:r>
        <w:rPr>
          <w:rStyle w:val="FunctionTok"/>
        </w:rPr>
        <w:t xml:space="preserve">paste0</w:t>
      </w:r>
      <w:r>
        <w:rPr>
          <w:rStyle w:val="NormalTok"/>
        </w:rPr>
        <w:t xml:space="preserve">(read_path, dir_metadata, </w:t>
      </w:r>
      <w:r>
        <w:rPr>
          <w:rStyle w:val="StringTok"/>
        </w:rPr>
        <w:t xml:space="preserve">'weights.xlsx'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'validation_unctad'</w:t>
      </w:r>
      <w:r>
        <w:rPr>
          <w:rStyle w:val="NormalTok"/>
        </w:rPr>
        <w:t xml:space="preserve">)</w:t>
      </w:r>
      <w:r>
        <w:br/>
      </w:r>
      <w:r>
        <w:br/>
      </w:r>
      <w:r>
        <w:br/>
      </w:r>
      <w:r>
        <w:rPr>
          <w:rStyle w:val="NormalTok"/>
        </w:rPr>
        <w:t xml:space="preserve">grouping</w:t>
      </w:r>
    </w:p>
    <w:p>
      <w:pPr>
        <w:pStyle w:val="SourceCode"/>
      </w:pPr>
      <w:r>
        <w:rPr>
          <w:rStyle w:val="VerbatimChar"/>
        </w:rPr>
        <w:t xml:space="preserve">                                                        unctad_name</w:t>
      </w:r>
      <w:r>
        <w:br/>
      </w:r>
      <w:r>
        <w:rPr>
          <w:rStyle w:val="VerbatimChar"/>
        </w:rPr>
        <w:t xml:space="preserve">1                                  All.groups_Index_Base_2015_Value</w:t>
      </w:r>
      <w:r>
        <w:br/>
      </w:r>
      <w:r>
        <w:rPr>
          <w:rStyle w:val="VerbatimChar"/>
        </w:rPr>
        <w:t xml:space="preserve">2                                    All.food_Index_Base_2015_Value</w:t>
      </w:r>
      <w:r>
        <w:br/>
      </w:r>
      <w:r>
        <w:rPr>
          <w:rStyle w:val="VerbatimChar"/>
        </w:rPr>
        <w:t xml:space="preserve">3                                        Food_Index_Base_2015_Value</w:t>
      </w:r>
      <w:r>
        <w:br/>
      </w:r>
      <w:r>
        <w:rPr>
          <w:rStyle w:val="VerbatimChar"/>
        </w:rPr>
        <w:t xml:space="preserve">4                          Tropical.beverages_Index_Base_2015_Value</w:t>
      </w:r>
      <w:r>
        <w:br/>
      </w:r>
      <w:r>
        <w:rPr>
          <w:rStyle w:val="VerbatimChar"/>
        </w:rPr>
        <w:t xml:space="preserve">5                 Vegetable.oilseeds.and.oils_Index_Base_2015_Value</w:t>
      </w:r>
      <w:r>
        <w:br/>
      </w:r>
      <w:r>
        <w:rPr>
          <w:rStyle w:val="VerbatimChar"/>
        </w:rPr>
        <w:t xml:space="preserve">6                  Agricultural.raw.materials_Index_Base_2015_Value</w:t>
      </w:r>
      <w:r>
        <w:br/>
      </w:r>
      <w:r>
        <w:rPr>
          <w:rStyle w:val="VerbatimChar"/>
        </w:rPr>
        <w:t xml:space="preserve">7                   Minerals..ores.and.metals_Index_Base_2015_Value</w:t>
      </w:r>
      <w:r>
        <w:br/>
      </w:r>
      <w:r>
        <w:rPr>
          <w:rStyle w:val="VerbatimChar"/>
        </w:rPr>
        <w:t xml:space="preserve">8      Minerals..ores.and.non.precious.metals_Index_Base_2015_Value</w:t>
      </w:r>
      <w:r>
        <w:br/>
      </w:r>
      <w:r>
        <w:rPr>
          <w:rStyle w:val="VerbatimChar"/>
        </w:rPr>
        <w:t xml:space="preserve">9                             Precious.metals_Index_Base_2015_Value</w:t>
      </w:r>
      <w:r>
        <w:br/>
      </w:r>
      <w:r>
        <w:rPr>
          <w:rStyle w:val="VerbatimChar"/>
        </w:rPr>
        <w:t xml:space="preserve">10                                      Fuels_Index_Base_2015_Value</w:t>
      </w:r>
      <w:r>
        <w:br/>
      </w:r>
      <w:r>
        <w:rPr>
          <w:rStyle w:val="VerbatimChar"/>
        </w:rPr>
        <w:t xml:space="preserve">11                Tropical.beverages.and.food_Index_Base_2015_Value</w:t>
      </w:r>
      <w:r>
        <w:br/>
      </w:r>
      <w:r>
        <w:rPr>
          <w:rStyle w:val="VerbatimChar"/>
        </w:rPr>
        <w:t xml:space="preserve">12                     All.groups.excl..fuels_Index_Base_2015_Value</w:t>
      </w:r>
      <w:r>
        <w:br/>
      </w:r>
      <w:r>
        <w:rPr>
          <w:rStyle w:val="VerbatimChar"/>
        </w:rPr>
        <w:t xml:space="preserve">13           All.groups.excl..precious.metals_Index_Base_2015_Value</w:t>
      </w:r>
      <w:r>
        <w:br/>
      </w:r>
      <w:r>
        <w:rPr>
          <w:rStyle w:val="VerbatimChar"/>
        </w:rPr>
        <w:t xml:space="preserve">14 All.groups.excl..precious.metals.and.fuels_Index_Base_2015_Value</w:t>
      </w:r>
      <w:r>
        <w:br/>
      </w:r>
      <w:r>
        <w:rPr>
          <w:rStyle w:val="VerbatimChar"/>
        </w:rPr>
        <w:t xml:space="preserve">                              group_name select_group_from</w:t>
      </w:r>
      <w:r>
        <w:br/>
      </w:r>
      <w:r>
        <w:rPr>
          <w:rStyle w:val="VerbatimChar"/>
        </w:rPr>
        <w:t xml:space="preserve">1                                    all           level_1</w:t>
      </w:r>
      <w:r>
        <w:br/>
      </w:r>
      <w:r>
        <w:rPr>
          <w:rStyle w:val="VerbatimChar"/>
        </w:rPr>
        <w:t xml:space="preserve">2                               all_food           level_1</w:t>
      </w:r>
      <w:r>
        <w:br/>
      </w:r>
      <w:r>
        <w:rPr>
          <w:rStyle w:val="VerbatimChar"/>
        </w:rPr>
        <w:t xml:space="preserve">3                                   food           level_2</w:t>
      </w:r>
      <w:r>
        <w:br/>
      </w:r>
      <w:r>
        <w:rPr>
          <w:rStyle w:val="VerbatimChar"/>
        </w:rPr>
        <w:t xml:space="preserve">4                     tropical_beverages           level_2</w:t>
      </w:r>
      <w:r>
        <w:br/>
      </w:r>
      <w:r>
        <w:rPr>
          <w:rStyle w:val="VerbatimChar"/>
        </w:rPr>
        <w:t xml:space="preserve">5                 vegetable_oilseeds_oil           level_2</w:t>
      </w:r>
      <w:r>
        <w:br/>
      </w:r>
      <w:r>
        <w:rPr>
          <w:rStyle w:val="VerbatimChar"/>
        </w:rPr>
        <w:t xml:space="preserve">6              agricultural_raw_material           level_1</w:t>
      </w:r>
      <w:r>
        <w:br/>
      </w:r>
      <w:r>
        <w:rPr>
          <w:rStyle w:val="VerbatimChar"/>
        </w:rPr>
        <w:t xml:space="preserve">7                     minerals_ore_metal           level_1</w:t>
      </w:r>
      <w:r>
        <w:br/>
      </w:r>
      <w:r>
        <w:rPr>
          <w:rStyle w:val="VerbatimChar"/>
        </w:rPr>
        <w:t xml:space="preserve">8  minerals_ore_metal_non_precious_metal           level_2</w:t>
      </w:r>
      <w:r>
        <w:br/>
      </w:r>
      <w:r>
        <w:rPr>
          <w:rStyle w:val="VerbatimChar"/>
        </w:rPr>
        <w:t xml:space="preserve">9                         precious_metal           level_2</w:t>
      </w:r>
      <w:r>
        <w:br/>
      </w:r>
      <w:r>
        <w:rPr>
          <w:rStyle w:val="VerbatimChar"/>
        </w:rPr>
        <w:t xml:space="preserve">10                                 fuels           level_1</w:t>
      </w:r>
      <w:r>
        <w:br/>
      </w:r>
      <w:r>
        <w:rPr>
          <w:rStyle w:val="VerbatimChar"/>
        </w:rPr>
        <w:t xml:space="preserve">11               tropical_beverages_food           level_2</w:t>
      </w:r>
      <w:r>
        <w:br/>
      </w:r>
      <w:r>
        <w:rPr>
          <w:rStyle w:val="VerbatimChar"/>
        </w:rPr>
        <w:t xml:space="preserve">12                        all_excl_fuels           level_1</w:t>
      </w:r>
      <w:r>
        <w:br/>
      </w:r>
      <w:r>
        <w:rPr>
          <w:rStyle w:val="VerbatimChar"/>
        </w:rPr>
        <w:t xml:space="preserve">13               all_excl_precious_metal           level_2</w:t>
      </w:r>
      <w:r>
        <w:br/>
      </w:r>
      <w:r>
        <w:rPr>
          <w:rStyle w:val="VerbatimChar"/>
        </w:rPr>
        <w:t xml:space="preserve">14         all_excl_precious_metal_fuels           level_2</w:t>
      </w:r>
    </w:p>
    <w:p>
      <w:pPr>
        <w:pStyle w:val="FirstParagraph"/>
      </w:pPr>
      <w:r>
        <w:t xml:space="preserve">Let us test it for the first combination:</w:t>
      </w:r>
      <w:r>
        <w:t xml:space="preserve"> </w:t>
      </w:r>
      <w:r>
        <w:rPr>
          <w:bCs/>
          <w:b/>
        </w:rPr>
        <w:t xml:space="preserve">all products</w:t>
      </w:r>
      <w:r>
        <w:t xml:space="preserve">.</w:t>
      </w:r>
    </w:p>
    <w:p>
      <w:pPr>
        <w:pStyle w:val="SourceCode"/>
      </w:pPr>
      <w:r>
        <w:rPr>
          <w:rStyle w:val="CommentTok"/>
        </w:rPr>
        <w:t xml:space="preserve"># select one combination</w:t>
      </w:r>
      <w:r>
        <w:br/>
      </w:r>
      <w:r>
        <w:rPr>
          <w:rStyle w:val="CommentTok"/>
        </w:rPr>
        <w:t xml:space="preserve"># from 1 to 14</w:t>
      </w:r>
      <w:r>
        <w:br/>
      </w:r>
      <w:r>
        <w:rPr>
          <w:rStyle w:val="NormalTok"/>
        </w:rPr>
        <w:t xml:space="preserve">cg </w:t>
      </w:r>
      <w:r>
        <w:rPr>
          <w:rStyle w:val="OtherTok"/>
        </w:rPr>
        <w:t xml:space="preserve">&lt;-</w:t>
      </w:r>
      <w:r>
        <w:rPr>
          <w:rStyle w:val="NormalTok"/>
        </w:rPr>
        <w:t xml:space="preserve"> </w:t>
      </w:r>
      <w:r>
        <w:rPr>
          <w:rStyle w:val="FunctionTok"/>
        </w:rPr>
        <w:t xml:space="preserve">query_commodity_group</w:t>
      </w:r>
      <w:r>
        <w:rPr>
          <w:rStyle w:val="NormalTok"/>
        </w:rPr>
        <w:t xml:space="preserve">(</w:t>
      </w:r>
      <w:r>
        <w:rPr>
          <w:rStyle w:val="AttributeTok"/>
        </w:rPr>
        <w:t xml:space="preserve">target_group_info =</w:t>
      </w:r>
      <w:r>
        <w:rPr>
          <w:rStyle w:val="NormalTok"/>
        </w:rPr>
        <w:t xml:space="preserve"> grouping[</w:t>
      </w:r>
      <w:r>
        <w:rPr>
          <w:rStyle w:val="DecValTok"/>
        </w:rPr>
        <w:t xml:space="preserve">1</w:t>
      </w:r>
      <w:r>
        <w:rPr>
          <w:rStyle w:val="NormalTok"/>
        </w:rPr>
        <w:t xml:space="preserve">,])</w:t>
      </w:r>
      <w:r>
        <w:br/>
      </w:r>
      <w:r>
        <w:rPr>
          <w:rStyle w:val="NormalTok"/>
        </w:rPr>
        <w:t xml:space="preserve">cg</w:t>
      </w:r>
    </w:p>
    <w:p>
      <w:pPr>
        <w:pStyle w:val="SourceCode"/>
      </w:pPr>
      <w:r>
        <w:rPr>
          <w:rStyle w:val="VerbatimChar"/>
        </w:rPr>
        <w:t xml:space="preserve">$target_group_info</w:t>
      </w:r>
      <w:r>
        <w:br/>
      </w:r>
      <w:r>
        <w:rPr>
          <w:rStyle w:val="VerbatimChar"/>
        </w:rPr>
        <w:t xml:space="preserve">                       unctad_name group_name select_group_from</w:t>
      </w:r>
      <w:r>
        <w:br/>
      </w:r>
      <w:r>
        <w:rPr>
          <w:rStyle w:val="VerbatimChar"/>
        </w:rPr>
        <w:t xml:space="preserve">1 All.groups_Index_Base_2015_Value        all           level_1</w:t>
      </w:r>
      <w:r>
        <w:br/>
      </w:r>
      <w:r>
        <w:br/>
      </w:r>
      <w:r>
        <w:rPr>
          <w:rStyle w:val="VerbatimChar"/>
        </w:rPr>
        <w:t xml:space="preserve">$commodity_groups</w:t>
      </w:r>
      <w:r>
        <w:br/>
      </w:r>
      <w:r>
        <w:rPr>
          <w:rStyle w:val="VerbatimChar"/>
        </w:rPr>
        <w:t xml:space="preserve">[1] "ALL FOOD"                      "AGRICULTURAL RAW MATERIALS"   </w:t>
      </w:r>
      <w:r>
        <w:br/>
      </w:r>
      <w:r>
        <w:rPr>
          <w:rStyle w:val="VerbatimChar"/>
        </w:rPr>
        <w:t xml:space="preserve">[3] "ALL MINERALS, ORES AND METALS" "FUELS"                        </w:t>
      </w:r>
      <w:r>
        <w:br/>
      </w:r>
      <w:r>
        <w:br/>
      </w:r>
      <w:r>
        <w:rPr>
          <w:rStyle w:val="VerbatimChar"/>
        </w:rPr>
        <w:t xml:space="preserve">$weight_ref_column</w:t>
      </w:r>
      <w:r>
        <w:br/>
      </w:r>
      <w:r>
        <w:rPr>
          <w:rStyle w:val="VerbatimChar"/>
        </w:rPr>
        <w:t xml:space="preserve">[1] "group"</w:t>
      </w:r>
    </w:p>
    <w:p>
      <w:pPr>
        <w:pStyle w:val="FirstParagraph"/>
      </w:pPr>
      <w:r>
        <w:t xml:space="preserve">The function</w:t>
      </w:r>
      <w:r>
        <w:t xml:space="preserve"> </w:t>
      </w:r>
      <w:r>
        <w:rPr>
          <w:rStyle w:val="VerbatimChar"/>
        </w:rPr>
        <w:t xml:space="preserve">compile_index</w:t>
      </w:r>
      <w:r>
        <w:t xml:space="preserve"> </w:t>
      </w:r>
      <w:r>
        <w:t xml:space="preserve">takes in three arguments:</w:t>
      </w:r>
    </w:p>
    <w:p>
      <w:pPr>
        <w:numPr>
          <w:ilvl w:val="0"/>
          <w:numId w:val="1007"/>
        </w:numPr>
        <w:pStyle w:val="Compact"/>
      </w:pPr>
      <w:r>
        <w:rPr>
          <w:rStyle w:val="VerbatimChar"/>
        </w:rPr>
        <w:t xml:space="preserve">d_price</w:t>
      </w:r>
      <w:r>
        <w:t xml:space="preserve">: the prices for individual products</w:t>
      </w:r>
    </w:p>
    <w:p>
      <w:pPr>
        <w:numPr>
          <w:ilvl w:val="0"/>
          <w:numId w:val="1007"/>
        </w:numPr>
        <w:pStyle w:val="Compact"/>
      </w:pPr>
      <w:r>
        <w:rPr>
          <w:rStyle w:val="VerbatimChar"/>
        </w:rPr>
        <w:t xml:space="preserve">d_weight_unscaled</w:t>
      </w:r>
      <w:r>
        <w:t xml:space="preserve">: the weight matrix (after combining metadata)</w:t>
      </w:r>
    </w:p>
    <w:p>
      <w:pPr>
        <w:numPr>
          <w:ilvl w:val="0"/>
          <w:numId w:val="1007"/>
        </w:numPr>
        <w:pStyle w:val="Compact"/>
      </w:pPr>
      <w:r>
        <w:rPr>
          <w:rStyle w:val="VerbatimChar"/>
        </w:rPr>
        <w:t xml:space="preserve">commodity_group</w:t>
      </w:r>
      <w:r>
        <w:t xml:space="preserve">: group information used to select and rescale the index</w:t>
      </w:r>
    </w:p>
    <w:p>
      <w:pPr>
        <w:pStyle w:val="SourceCode"/>
      </w:pPr>
      <w:r>
        <w:rPr>
          <w:rStyle w:val="NormalTok"/>
        </w:rPr>
        <w:t xml:space="preserve">index_onegroup </w:t>
      </w:r>
      <w:r>
        <w:rPr>
          <w:rStyle w:val="OtherTok"/>
        </w:rPr>
        <w:t xml:space="preserve">&lt;-</w:t>
      </w:r>
      <w:r>
        <w:rPr>
          <w:rStyle w:val="NormalTok"/>
        </w:rPr>
        <w:t xml:space="preserve"> </w:t>
      </w:r>
      <w:r>
        <w:rPr>
          <w:rStyle w:val="FunctionTok"/>
        </w:rPr>
        <w:t xml:space="preserve">compile_index</w:t>
      </w:r>
      <w:r>
        <w:rPr>
          <w:rStyle w:val="NormalTok"/>
        </w:rPr>
        <w:t xml:space="preserve">(</w:t>
      </w:r>
      <w:r>
        <w:rPr>
          <w:rStyle w:val="AttributeTok"/>
        </w:rPr>
        <w:t xml:space="preserve">d_price =</w:t>
      </w:r>
      <w:r>
        <w:rPr>
          <w:rStyle w:val="NormalTok"/>
        </w:rPr>
        <w:t xml:space="preserve"> dcwide,</w:t>
      </w:r>
      <w:r>
        <w:br/>
      </w:r>
      <w:r>
        <w:rPr>
          <w:rStyle w:val="NormalTok"/>
        </w:rPr>
        <w:t xml:space="preserve">                                </w:t>
      </w:r>
      <w:r>
        <w:rPr>
          <w:rStyle w:val="AttributeTok"/>
        </w:rPr>
        <w:t xml:space="preserve">d_weight_unscaled =</w:t>
      </w:r>
      <w:r>
        <w:rPr>
          <w:rStyle w:val="NormalTok"/>
        </w:rPr>
        <w:t xml:space="preserve"> M2,</w:t>
      </w:r>
      <w:r>
        <w:br/>
      </w:r>
      <w:r>
        <w:rPr>
          <w:rStyle w:val="NormalTok"/>
        </w:rPr>
        <w:t xml:space="preserve">                                </w:t>
      </w:r>
      <w:r>
        <w:rPr>
          <w:rStyle w:val="AttributeTok"/>
        </w:rPr>
        <w:t xml:space="preserve">commodity_group =</w:t>
      </w:r>
      <w:r>
        <w:rPr>
          <w:rStyle w:val="NormalTok"/>
        </w:rPr>
        <w:t xml:space="preserve"> cg)</w:t>
      </w:r>
    </w:p>
    <w:p>
      <w:pPr>
        <w:pStyle w:val="SourceCode"/>
      </w:pPr>
      <w:r>
        <w:rPr>
          <w:rStyle w:val="VerbatimChar"/>
        </w:rPr>
        <w:t xml:space="preserve">compute index for group:  all </w:t>
      </w:r>
      <w:r>
        <w:br/>
      </w:r>
      <w:r>
        <w:rPr>
          <w:rStyle w:val="VerbatimChar"/>
        </w:rPr>
        <w:t xml:space="preserve">processing product  1 :  beef </w:t>
      </w:r>
      <w:r>
        <w:br/>
      </w:r>
      <w:r>
        <w:rPr>
          <w:rStyle w:val="VerbatimChar"/>
        </w:rPr>
        <w:t xml:space="preserve">processing product  2 :  fish_salmon </w:t>
      </w:r>
      <w:r>
        <w:br/>
      </w:r>
      <w:r>
        <w:rPr>
          <w:rStyle w:val="VerbatimChar"/>
        </w:rPr>
        <w:t xml:space="preserve">processing product  3 :  shrimps_mex </w:t>
      </w:r>
      <w:r>
        <w:br/>
      </w:r>
      <w:r>
        <w:rPr>
          <w:rStyle w:val="VerbatimChar"/>
        </w:rPr>
        <w:t xml:space="preserve">processing product  4 :  banana_us </w:t>
      </w:r>
      <w:r>
        <w:br/>
      </w:r>
      <w:r>
        <w:rPr>
          <w:rStyle w:val="VerbatimChar"/>
        </w:rPr>
        <w:t xml:space="preserve">processing product  5 :  coffee_arabica </w:t>
      </w:r>
      <w:r>
        <w:br/>
      </w:r>
      <w:r>
        <w:rPr>
          <w:rStyle w:val="VerbatimChar"/>
        </w:rPr>
        <w:t xml:space="preserve">processing product  6 :  tea_mombasa </w:t>
      </w:r>
      <w:r>
        <w:br/>
      </w:r>
      <w:r>
        <w:rPr>
          <w:rStyle w:val="VerbatimChar"/>
        </w:rPr>
        <w:t xml:space="preserve">processing product  7 :  wheat_us </w:t>
      </w:r>
      <w:r>
        <w:br/>
      </w:r>
      <w:r>
        <w:rPr>
          <w:rStyle w:val="VerbatimChar"/>
        </w:rPr>
        <w:t xml:space="preserve">processing product  8 :  maize </w:t>
      </w:r>
      <w:r>
        <w:br/>
      </w:r>
      <w:r>
        <w:rPr>
          <w:rStyle w:val="VerbatimChar"/>
        </w:rPr>
        <w:t xml:space="preserve">processing product  9 :  rice </w:t>
      </w:r>
      <w:r>
        <w:br/>
      </w:r>
      <w:r>
        <w:rPr>
          <w:rStyle w:val="VerbatimChar"/>
        </w:rPr>
        <w:t xml:space="preserve">processing product  10 :  soybeans </w:t>
      </w:r>
      <w:r>
        <w:br/>
      </w:r>
      <w:r>
        <w:rPr>
          <w:rStyle w:val="VerbatimChar"/>
        </w:rPr>
        <w:t xml:space="preserve">processing product  11 :  soybean_meal </w:t>
      </w:r>
      <w:r>
        <w:br/>
      </w:r>
      <w:r>
        <w:rPr>
          <w:rStyle w:val="VerbatimChar"/>
        </w:rPr>
        <w:t xml:space="preserve">processing product  12 :  cotton </w:t>
      </w:r>
      <w:r>
        <w:br/>
      </w:r>
      <w:r>
        <w:rPr>
          <w:rStyle w:val="VerbatimChar"/>
        </w:rPr>
        <w:t xml:space="preserve">processing product  13 :  soybean_oil </w:t>
      </w:r>
      <w:r>
        <w:br/>
      </w:r>
      <w:r>
        <w:rPr>
          <w:rStyle w:val="VerbatimChar"/>
        </w:rPr>
        <w:t xml:space="preserve">processing product  14 :  groundnut_oil </w:t>
      </w:r>
      <w:r>
        <w:br/>
      </w:r>
      <w:r>
        <w:rPr>
          <w:rStyle w:val="VerbatimChar"/>
        </w:rPr>
        <w:t xml:space="preserve">processing product  15 :  palm_oil </w:t>
      </w:r>
      <w:r>
        <w:br/>
      </w:r>
      <w:r>
        <w:rPr>
          <w:rStyle w:val="VerbatimChar"/>
        </w:rPr>
        <w:t xml:space="preserve">processing product  16 :  sunflower_oil </w:t>
      </w:r>
      <w:r>
        <w:br/>
      </w:r>
      <w:r>
        <w:rPr>
          <w:rStyle w:val="VerbatimChar"/>
        </w:rPr>
        <w:t xml:space="preserve">processing product  17 :  coconut_oil </w:t>
      </w:r>
      <w:r>
        <w:br/>
      </w:r>
      <w:r>
        <w:rPr>
          <w:rStyle w:val="VerbatimChar"/>
        </w:rPr>
        <w:t xml:space="preserve">processing product  18 :  palmkernel_oil </w:t>
      </w:r>
      <w:r>
        <w:br/>
      </w:r>
      <w:r>
        <w:rPr>
          <w:rStyle w:val="VerbatimChar"/>
        </w:rPr>
        <w:t xml:space="preserve">processing product  19 :  sugar </w:t>
      </w:r>
      <w:r>
        <w:br/>
      </w:r>
      <w:r>
        <w:rPr>
          <w:rStyle w:val="VerbatimChar"/>
        </w:rPr>
        <w:t xml:space="preserve">processing product  20 :  cocoa </w:t>
      </w:r>
      <w:r>
        <w:br/>
      </w:r>
      <w:r>
        <w:rPr>
          <w:rStyle w:val="VerbatimChar"/>
        </w:rPr>
        <w:t xml:space="preserve">processing product  21 :  fish_meal </w:t>
      </w:r>
      <w:r>
        <w:br/>
      </w:r>
      <w:r>
        <w:rPr>
          <w:rStyle w:val="VerbatimChar"/>
        </w:rPr>
        <w:t xml:space="preserve">processing product  22 :  tobacco </w:t>
      </w:r>
      <w:r>
        <w:br/>
      </w:r>
      <w:r>
        <w:rPr>
          <w:rStyle w:val="VerbatimChar"/>
        </w:rPr>
        <w:t xml:space="preserve">processing product  23 :  phosphate_rock </w:t>
      </w:r>
      <w:r>
        <w:br/>
      </w:r>
      <w:r>
        <w:rPr>
          <w:rStyle w:val="VerbatimChar"/>
        </w:rPr>
        <w:t xml:space="preserve">processing product  24 :  iron_ore </w:t>
      </w:r>
      <w:r>
        <w:br/>
      </w:r>
      <w:r>
        <w:rPr>
          <w:rStyle w:val="VerbatimChar"/>
        </w:rPr>
        <w:t xml:space="preserve">processing product  25 :  manganese_99 </w:t>
      </w:r>
      <w:r>
        <w:br/>
      </w:r>
      <w:r>
        <w:rPr>
          <w:rStyle w:val="VerbatimChar"/>
        </w:rPr>
        <w:t xml:space="preserve">processing product  26 :  copper </w:t>
      </w:r>
      <w:r>
        <w:br/>
      </w:r>
      <w:r>
        <w:rPr>
          <w:rStyle w:val="VerbatimChar"/>
        </w:rPr>
        <w:t xml:space="preserve">processing product  27 :  nickel </w:t>
      </w:r>
      <w:r>
        <w:br/>
      </w:r>
      <w:r>
        <w:rPr>
          <w:rStyle w:val="VerbatimChar"/>
        </w:rPr>
        <w:t xml:space="preserve">processing product  28 :  aluminium </w:t>
      </w:r>
      <w:r>
        <w:br/>
      </w:r>
      <w:r>
        <w:rPr>
          <w:rStyle w:val="VerbatimChar"/>
        </w:rPr>
        <w:t xml:space="preserve">processing product  29 :  lead </w:t>
      </w:r>
      <w:r>
        <w:br/>
      </w:r>
      <w:r>
        <w:rPr>
          <w:rStyle w:val="VerbatimChar"/>
        </w:rPr>
        <w:t xml:space="preserve">processing product  30 :  zinc </w:t>
      </w:r>
      <w:r>
        <w:br/>
      </w:r>
      <w:r>
        <w:rPr>
          <w:rStyle w:val="VerbatimChar"/>
        </w:rPr>
        <w:t xml:space="preserve">processing product  31 :  tin </w:t>
      </w:r>
      <w:r>
        <w:br/>
      </w:r>
      <w:r>
        <w:rPr>
          <w:rStyle w:val="VerbatimChar"/>
        </w:rPr>
        <w:t xml:space="preserve">processing product  32 :  silver </w:t>
      </w:r>
      <w:r>
        <w:br/>
      </w:r>
      <w:r>
        <w:rPr>
          <w:rStyle w:val="VerbatimChar"/>
        </w:rPr>
        <w:t xml:space="preserve">processing product  33 :  coal </w:t>
      </w:r>
      <w:r>
        <w:br/>
      </w:r>
      <w:r>
        <w:rPr>
          <w:rStyle w:val="VerbatimChar"/>
        </w:rPr>
        <w:t xml:space="preserve">processing product  34 :  crude_oil_brent </w:t>
      </w:r>
      <w:r>
        <w:br/>
      </w:r>
      <w:r>
        <w:rPr>
          <w:rStyle w:val="VerbatimChar"/>
        </w:rPr>
        <w:t xml:space="preserve">processing product  35 :  naturalgas_index </w:t>
      </w:r>
      <w:r>
        <w:br/>
      </w:r>
      <w:r>
        <w:rPr>
          <w:rStyle w:val="VerbatimChar"/>
        </w:rPr>
        <w:t xml:space="preserve">processing product  36 :  rubber_rss3 </w:t>
      </w:r>
      <w:r>
        <w:br/>
      </w:r>
      <w:r>
        <w:rPr>
          <w:rStyle w:val="VerbatimChar"/>
        </w:rPr>
        <w:t xml:space="preserve">processing product  37 :  hides </w:t>
      </w:r>
      <w:r>
        <w:br/>
      </w:r>
      <w:r>
        <w:rPr>
          <w:rStyle w:val="VerbatimChar"/>
        </w:rPr>
        <w:t xml:space="preserve">processing product  38 :  logs_cameroon </w:t>
      </w:r>
      <w:r>
        <w:br/>
      </w:r>
      <w:r>
        <w:rPr>
          <w:rStyle w:val="VerbatimChar"/>
        </w:rPr>
        <w:t xml:space="preserve">processing product  39 :  sawnwood </w:t>
      </w:r>
      <w:r>
        <w:br/>
      </w:r>
      <w:r>
        <w:rPr>
          <w:rStyle w:val="VerbatimChar"/>
        </w:rPr>
        <w:t xml:space="preserve">processing product  40 :  plywood </w:t>
      </w:r>
      <w:r>
        <w:br/>
      </w:r>
      <w:r>
        <w:rPr>
          <w:rStyle w:val="VerbatimChar"/>
        </w:rPr>
        <w:t xml:space="preserve">processing product  41 :  wool_fine </w:t>
      </w:r>
      <w:r>
        <w:br/>
      </w:r>
      <w:r>
        <w:rPr>
          <w:rStyle w:val="VerbatimChar"/>
        </w:rPr>
        <w:t xml:space="preserve">processing product  42 :  gold </w:t>
      </w:r>
      <w:r>
        <w:br/>
      </w:r>
      <w:r>
        <w:rPr>
          <w:rStyle w:val="VerbatimChar"/>
        </w:rPr>
        <w:t xml:space="preserve">processing product  43 :  platinum </w:t>
      </w:r>
      <w:r>
        <w:br/>
      </w:r>
      <w:r>
        <w:rPr>
          <w:rStyle w:val="VerbatimChar"/>
        </w:rPr>
        <w:t xml:space="preserve">processing product  44 :  coffee_robusta </w:t>
      </w:r>
      <w:r>
        <w:br/>
      </w:r>
      <w:r>
        <w:rPr>
          <w:rStyle w:val="VerbatimChar"/>
        </w:rPr>
        <w:t xml:space="preserve">processing product  45 :  crude_oil_dubai </w:t>
      </w:r>
    </w:p>
    <w:p>
      <w:pPr>
        <w:pStyle w:val="SourceCode"/>
      </w:pPr>
      <w:r>
        <w:rPr>
          <w:rStyle w:val="FunctionTok"/>
        </w:rPr>
        <w:t xml:space="preserve">head</w:t>
      </w:r>
      <w:r>
        <w:rPr>
          <w:rStyle w:val="NormalTok"/>
        </w:rPr>
        <w:t xml:space="preserve">(index_onegroup</w:t>
      </w:r>
      <w:r>
        <w:rPr>
          <w:rStyle w:val="SpecialCharTok"/>
        </w:rPr>
        <w:t xml:space="preserve">$</w:t>
      </w:r>
      <w:r>
        <w:rPr>
          <w:rStyle w:val="NormalTok"/>
        </w:rPr>
        <w:t xml:space="preserve">index)</w:t>
      </w:r>
    </w:p>
    <w:p>
      <w:pPr>
        <w:pStyle w:val="SourceCode"/>
      </w:pPr>
      <w:r>
        <w:rPr>
          <w:rStyle w:val="VerbatimChar"/>
        </w:rPr>
        <w:t xml:space="preserve">1995-01-01 1995-02-01 1995-03-01 1995-04-01 1995-05-01 1995-06-01 </w:t>
      </w:r>
      <w:r>
        <w:br/>
      </w:r>
      <w:r>
        <w:rPr>
          <w:rStyle w:val="VerbatimChar"/>
        </w:rPr>
        <w:t xml:space="preserve">  45.86073   46.50581   46.63123   47.93610   47.44628   46.59248 </w:t>
      </w:r>
    </w:p>
    <w:bookmarkEnd w:id="39"/>
    <w:bookmarkStart w:id="40" w:name="index-for-other-groups"/>
    <w:p>
      <w:pPr>
        <w:pStyle w:val="Heading3"/>
      </w:pPr>
      <w:r>
        <w:t xml:space="preserve">3.2.2 Index for other groups</w:t>
      </w:r>
    </w:p>
    <w:p>
      <w:pPr>
        <w:pStyle w:val="FirstParagraph"/>
      </w:pPr>
      <w:r>
        <w:t xml:space="preserve">Please read through the R code in</w:t>
      </w:r>
      <w:r>
        <w:t xml:space="preserve"> </w:t>
      </w:r>
      <w:r>
        <w:rPr>
          <w:rStyle w:val="VerbatimChar"/>
        </w:rPr>
        <w:t xml:space="preserve">1_compute_valdiate_index.R</w:t>
      </w:r>
      <w:r>
        <w:t xml:space="preserve"> </w:t>
      </w:r>
      <w:r>
        <w:t xml:space="preserve">section 4.</w:t>
      </w:r>
    </w:p>
    <w:bookmarkEnd w:id="40"/>
    <w:bookmarkEnd w:id="41"/>
    <w:bookmarkEnd w:id="42"/>
    <w:sectPr w:rsidR="002B1F44" w:rsidRPr="002B1F4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9"/>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2B1F44"/>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unhideWhenUsed/>
    <w:qFormat/>
    <w:rsid w:val="002B1F44"/>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2B1F44"/>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2B1F44"/>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2B1F44"/>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2B1F44"/>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2B1F44"/>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2B1F44"/>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2B1F44"/>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B1F44"/>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rsid w:val="002B1F44"/>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2B1F44"/>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2B1F44"/>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2B1F44"/>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2B1F44"/>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2B1F44"/>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2B1F44"/>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2B1F44"/>
    <w:rPr>
      <w:rFonts w:cstheme="majorBidi" w:eastAsiaTheme="majorEastAsia"/>
      <w:color w:themeColor="text1" w:themeTint="D8" w:val="272727"/>
    </w:rPr>
  </w:style>
  <w:style w:styleId="Title" w:type="paragraph">
    <w:name w:val="Title"/>
    <w:basedOn w:val="Normal"/>
    <w:next w:val="Normal"/>
    <w:link w:val="TitleChar"/>
    <w:uiPriority w:val="10"/>
    <w:qFormat/>
    <w:rsid w:val="002B1F44"/>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2B1F44"/>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2B1F44"/>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2B1F44"/>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2B1F44"/>
    <w:pPr>
      <w:spacing w:before="160"/>
      <w:jc w:val="center"/>
    </w:pPr>
    <w:rPr>
      <w:i/>
      <w:iCs/>
      <w:color w:themeColor="text1" w:themeTint="BF" w:val="404040"/>
    </w:rPr>
  </w:style>
  <w:style w:customStyle="1" w:styleId="QuoteChar" w:type="character">
    <w:name w:val="Quote Char"/>
    <w:basedOn w:val="DefaultParagraphFont"/>
    <w:link w:val="Quote"/>
    <w:uiPriority w:val="29"/>
    <w:rsid w:val="002B1F44"/>
    <w:rPr>
      <w:i/>
      <w:iCs/>
      <w:color w:themeColor="text1" w:themeTint="BF" w:val="404040"/>
    </w:rPr>
  </w:style>
  <w:style w:styleId="ListParagraph" w:type="paragraph">
    <w:name w:val="List Paragraph"/>
    <w:basedOn w:val="Normal"/>
    <w:uiPriority w:val="34"/>
    <w:qFormat/>
    <w:rsid w:val="002B1F44"/>
    <w:pPr>
      <w:ind w:left="720"/>
      <w:contextualSpacing/>
    </w:pPr>
  </w:style>
  <w:style w:styleId="IntenseEmphasis" w:type="character">
    <w:name w:val="Intense Emphasis"/>
    <w:basedOn w:val="DefaultParagraphFont"/>
    <w:uiPriority w:val="21"/>
    <w:qFormat/>
    <w:rsid w:val="002B1F44"/>
    <w:rPr>
      <w:i/>
      <w:iCs/>
      <w:color w:themeColor="accent1" w:themeShade="BF" w:val="0F4761"/>
    </w:rPr>
  </w:style>
  <w:style w:styleId="IntenseQuote" w:type="paragraph">
    <w:name w:val="Intense Quote"/>
    <w:basedOn w:val="Normal"/>
    <w:next w:val="Normal"/>
    <w:link w:val="IntenseQuoteChar"/>
    <w:uiPriority w:val="30"/>
    <w:qFormat/>
    <w:rsid w:val="002B1F44"/>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2B1F44"/>
    <w:rPr>
      <w:i/>
      <w:iCs/>
      <w:color w:themeColor="accent1" w:themeShade="BF" w:val="0F4761"/>
    </w:rPr>
  </w:style>
  <w:style w:styleId="IntenseReference" w:type="character">
    <w:name w:val="Intense Reference"/>
    <w:basedOn w:val="DefaultParagraphFont"/>
    <w:uiPriority w:val="32"/>
    <w:qFormat/>
    <w:rsid w:val="002B1F44"/>
    <w:rPr>
      <w:b/>
      <w:bCs/>
      <w:smallCaps/>
      <w:color w:themeColor="accent1" w:themeShade="BF" w:val="0F4761"/>
      <w:spacing w:val="5"/>
    </w:rPr>
  </w:style>
  <w:style w:styleId="TOCHeading" w:type="paragraph">
    <w:name w:val="TOC Heading"/>
    <w:basedOn w:val="Heading1"/>
    <w:next w:val="Normal"/>
    <w:uiPriority w:val="39"/>
    <w:unhideWhenUsed/>
    <w:qFormat/>
    <w:rsid w:val="002B1F44"/>
    <w:pPr>
      <w:spacing w:after="0" w:before="480" w:line="276" w:lineRule="auto"/>
      <w:outlineLvl w:val="9"/>
    </w:pPr>
    <w:rPr>
      <w:b/>
      <w:bCs/>
      <w:kern w:val="0"/>
      <w:sz w:val="28"/>
      <w:szCs w:val="28"/>
      <w:lang w:eastAsia="en-US"/>
      <w14:ligatures w14:val="none"/>
    </w:rPr>
  </w:style>
  <w:style w:styleId="TOC1" w:type="paragraph">
    <w:name w:val="toc 1"/>
    <w:basedOn w:val="Normal"/>
    <w:next w:val="Normal"/>
    <w:autoRedefine/>
    <w:uiPriority w:val="39"/>
    <w:unhideWhenUsed/>
    <w:rsid w:val="002B1F44"/>
    <w:pPr>
      <w:spacing w:after="120" w:before="120"/>
    </w:pPr>
    <w:rPr>
      <w:b/>
      <w:bCs/>
      <w:caps/>
      <w:sz w:val="20"/>
      <w:szCs w:val="20"/>
    </w:rPr>
  </w:style>
  <w:style w:styleId="TOC2" w:type="paragraph">
    <w:name w:val="toc 2"/>
    <w:basedOn w:val="Normal"/>
    <w:next w:val="Normal"/>
    <w:autoRedefine/>
    <w:uiPriority w:val="39"/>
    <w:unhideWhenUsed/>
    <w:rsid w:val="002B1F44"/>
    <w:pPr>
      <w:spacing w:after="0"/>
      <w:ind w:left="240"/>
    </w:pPr>
    <w:rPr>
      <w:smallCaps/>
      <w:sz w:val="20"/>
      <w:szCs w:val="20"/>
    </w:rPr>
  </w:style>
  <w:style w:styleId="TOC3" w:type="paragraph">
    <w:name w:val="toc 3"/>
    <w:basedOn w:val="Normal"/>
    <w:next w:val="Normal"/>
    <w:autoRedefine/>
    <w:uiPriority w:val="39"/>
    <w:semiHidden/>
    <w:unhideWhenUsed/>
    <w:rsid w:val="002B1F44"/>
    <w:pPr>
      <w:spacing w:after="0"/>
      <w:ind w:left="480"/>
    </w:pPr>
    <w:rPr>
      <w:i/>
      <w:iCs/>
      <w:sz w:val="20"/>
      <w:szCs w:val="20"/>
    </w:rPr>
  </w:style>
  <w:style w:styleId="TOC4" w:type="paragraph">
    <w:name w:val="toc 4"/>
    <w:basedOn w:val="Normal"/>
    <w:next w:val="Normal"/>
    <w:autoRedefine/>
    <w:uiPriority w:val="39"/>
    <w:semiHidden/>
    <w:unhideWhenUsed/>
    <w:rsid w:val="002B1F44"/>
    <w:pPr>
      <w:spacing w:after="0"/>
      <w:ind w:left="720"/>
    </w:pPr>
    <w:rPr>
      <w:sz w:val="18"/>
      <w:szCs w:val="18"/>
    </w:rPr>
  </w:style>
  <w:style w:styleId="TOC5" w:type="paragraph">
    <w:name w:val="toc 5"/>
    <w:basedOn w:val="Normal"/>
    <w:next w:val="Normal"/>
    <w:autoRedefine/>
    <w:uiPriority w:val="39"/>
    <w:semiHidden/>
    <w:unhideWhenUsed/>
    <w:rsid w:val="002B1F44"/>
    <w:pPr>
      <w:spacing w:after="0"/>
      <w:ind w:left="960"/>
    </w:pPr>
    <w:rPr>
      <w:sz w:val="18"/>
      <w:szCs w:val="18"/>
    </w:rPr>
  </w:style>
  <w:style w:styleId="TOC6" w:type="paragraph">
    <w:name w:val="toc 6"/>
    <w:basedOn w:val="Normal"/>
    <w:next w:val="Normal"/>
    <w:autoRedefine/>
    <w:uiPriority w:val="39"/>
    <w:semiHidden/>
    <w:unhideWhenUsed/>
    <w:rsid w:val="002B1F44"/>
    <w:pPr>
      <w:spacing w:after="0"/>
      <w:ind w:left="1200"/>
    </w:pPr>
    <w:rPr>
      <w:sz w:val="18"/>
      <w:szCs w:val="18"/>
    </w:rPr>
  </w:style>
  <w:style w:styleId="TOC7" w:type="paragraph">
    <w:name w:val="toc 7"/>
    <w:basedOn w:val="Normal"/>
    <w:next w:val="Normal"/>
    <w:autoRedefine/>
    <w:uiPriority w:val="39"/>
    <w:semiHidden/>
    <w:unhideWhenUsed/>
    <w:rsid w:val="002B1F44"/>
    <w:pPr>
      <w:spacing w:after="0"/>
      <w:ind w:left="1440"/>
    </w:pPr>
    <w:rPr>
      <w:sz w:val="18"/>
      <w:szCs w:val="18"/>
    </w:rPr>
  </w:style>
  <w:style w:styleId="TOC8" w:type="paragraph">
    <w:name w:val="toc 8"/>
    <w:basedOn w:val="Normal"/>
    <w:next w:val="Normal"/>
    <w:autoRedefine/>
    <w:uiPriority w:val="39"/>
    <w:semiHidden/>
    <w:unhideWhenUsed/>
    <w:rsid w:val="002B1F44"/>
    <w:pPr>
      <w:spacing w:after="0"/>
      <w:ind w:left="1680"/>
    </w:pPr>
    <w:rPr>
      <w:sz w:val="18"/>
      <w:szCs w:val="18"/>
    </w:rPr>
  </w:style>
  <w:style w:styleId="TOC9" w:type="paragraph">
    <w:name w:val="toc 9"/>
    <w:basedOn w:val="Normal"/>
    <w:next w:val="Normal"/>
    <w:autoRedefine/>
    <w:uiPriority w:val="39"/>
    <w:semiHidden/>
    <w:unhideWhenUsed/>
    <w:rsid w:val="002B1F44"/>
    <w:pPr>
      <w:spacing w:after="0"/>
      <w:ind w:left="1920"/>
    </w:pPr>
    <w:rPr>
      <w:sz w:val="18"/>
      <w:szCs w:val="18"/>
    </w:rPr>
  </w:style>
  <w:style w:styleId="Hyperlink" w:type="character">
    <w:name w:val="Hyperlink"/>
    <w:basedOn w:val="DefaultParagraphFont"/>
    <w:uiPriority w:val="99"/>
    <w:unhideWhenUsed/>
    <w:rsid w:val="00E43EB1"/>
    <w:rPr>
      <w:color w:themeColor="hyperlink" w:val="467886"/>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3c3836"/>
      <w:b/>
    </w:rPr>
  </w:style>
  <w:style w:type="character" w:customStyle="1" w:styleId="DataTypeTok">
    <w:name w:val="DataTypeTok"/>
    <w:basedOn w:val="VerbatimChar"/>
    <w:rPr>
      <w:color w:val="d79921"/>
    </w:rPr>
  </w:style>
  <w:style w:type="character" w:customStyle="1" w:styleId="DecValTok">
    <w:name w:val="DecValTok"/>
    <w:basedOn w:val="VerbatimChar"/>
    <w:rPr>
      <w:color w:val="f67400"/>
    </w:rPr>
  </w:style>
  <w:style w:type="character" w:customStyle="1" w:styleId="BaseNTok">
    <w:name w:val="BaseNTok"/>
    <w:basedOn w:val="VerbatimChar"/>
    <w:rPr>
      <w:color w:val="f67400"/>
    </w:rPr>
  </w:style>
  <w:style w:type="character" w:customStyle="1" w:styleId="FloatTok">
    <w:name w:val="FloatTok"/>
    <w:basedOn w:val="VerbatimChar"/>
    <w:rPr>
      <w:color w:val="f67400"/>
    </w:rPr>
  </w:style>
  <w:style w:type="character" w:customStyle="1" w:styleId="ConstantTok">
    <w:name w:val="ConstantTok"/>
    <w:basedOn w:val="VerbatimChar"/>
    <w:rPr>
      <w:color w:val="b16286"/>
      <w:b/>
    </w:rPr>
  </w:style>
  <w:style w:type="character" w:customStyle="1" w:styleId="CharTok">
    <w:name w:val="CharTok"/>
    <w:basedOn w:val="VerbatimChar"/>
    <w:rPr>
      <w:color w:val="b16286"/>
    </w:rPr>
  </w:style>
  <w:style w:type="character" w:customStyle="1" w:styleId="SpecialCharTok">
    <w:name w:val="SpecialCharTok"/>
    <w:basedOn w:val="VerbatimChar"/>
    <w:rPr>
      <w:color w:val="b16286"/>
    </w:rPr>
  </w:style>
  <w:style w:type="character" w:customStyle="1" w:styleId="StringTok">
    <w:name w:val="StringTok"/>
    <w:basedOn w:val="VerbatimChar"/>
    <w:rPr>
      <w:color w:val="98971a"/>
    </w:rPr>
  </w:style>
  <w:style w:type="character" w:customStyle="1" w:styleId="VerbatimStringTok">
    <w:name w:val="VerbatimStringTok"/>
    <w:basedOn w:val="VerbatimChar"/>
    <w:rPr>
      <w:color w:val="98971a"/>
    </w:rPr>
  </w:style>
  <w:style w:type="character" w:customStyle="1" w:styleId="SpecialStringTok">
    <w:name w:val="SpecialStringTok"/>
    <w:basedOn w:val="VerbatimChar"/>
    <w:rPr>
      <w:color w:val="98971a"/>
    </w:rPr>
  </w:style>
  <w:style w:type="character" w:customStyle="1" w:styleId="ImportTok">
    <w:name w:val="ImportTok"/>
    <w:basedOn w:val="VerbatimChar"/>
    <w:rPr>
      <w:color w:val="689d6a"/>
    </w:rPr>
  </w:style>
  <w:style w:type="character" w:customStyle="1" w:styleId="CommentTok">
    <w:name w:val="CommentTok"/>
    <w:basedOn w:val="VerbatimChar"/>
    <w:rPr>
      <w:color w:val="928374"/>
    </w:rPr>
  </w:style>
  <w:style w:type="character" w:customStyle="1" w:styleId="DocumentationTok">
    <w:name w:val="DocumentationTok"/>
    <w:basedOn w:val="VerbatimChar"/>
    <w:rPr>
      <w:color w:val="98971a"/>
    </w:rPr>
  </w:style>
  <w:style w:type="character" w:customStyle="1" w:styleId="AnnotationTok">
    <w:name w:val="AnnotationTok"/>
    <w:basedOn w:val="VerbatimChar"/>
    <w:rPr>
      <w:color w:val="98971a"/>
    </w:rPr>
  </w:style>
  <w:style w:type="character" w:customStyle="1" w:styleId="CommentVarTok">
    <w:name w:val="CommentVarTok"/>
    <w:basedOn w:val="VerbatimChar"/>
    <w:rPr>
      <w:color w:val="928374"/>
    </w:rPr>
  </w:style>
  <w:style w:type="character" w:customStyle="1" w:styleId="OtherTok">
    <w:name w:val="OtherTok"/>
    <w:basedOn w:val="VerbatimChar"/>
    <w:rPr>
      <w:color w:val="689d6a"/>
    </w:rPr>
  </w:style>
  <w:style w:type="character" w:customStyle="1" w:styleId="FunctionTok">
    <w:name w:val="FunctionTok"/>
    <w:basedOn w:val="VerbatimChar"/>
    <w:rPr>
      <w:color w:val="689d6a"/>
    </w:rPr>
  </w:style>
  <w:style w:type="character" w:customStyle="1" w:styleId="VariableTok">
    <w:name w:val="VariableTok"/>
    <w:basedOn w:val="VerbatimChar"/>
    <w:rPr>
      <w:color w:val="458588"/>
    </w:rPr>
  </w:style>
  <w:style w:type="character" w:customStyle="1" w:styleId="ControlFlowTok">
    <w:name w:val="ControlFlowTok"/>
    <w:basedOn w:val="VerbatimChar"/>
    <w:rPr>
      <w:color w:val="cc241d"/>
      <w:b/>
    </w:rPr>
  </w:style>
  <w:style w:type="character" w:customStyle="1" w:styleId="OperatorTok">
    <w:name w:val="OperatorTok"/>
    <w:basedOn w:val="VerbatimChar"/>
    <w:rPr>
      <w:color w:val="3c3836"/>
    </w:rPr>
  </w:style>
  <w:style w:type="character" w:customStyle="1" w:styleId="BuiltInTok">
    <w:name w:val="BuiltInTok"/>
    <w:basedOn w:val="VerbatimChar"/>
    <w:rPr>
      <w:color w:val="d65d0e"/>
    </w:rPr>
  </w:style>
  <w:style w:type="character" w:customStyle="1" w:styleId="ExtensionTok">
    <w:name w:val="ExtensionTok"/>
    <w:basedOn w:val="VerbatimChar"/>
    <w:rPr>
      <w:color w:val="689d6a"/>
      <w:b/>
    </w:rPr>
  </w:style>
  <w:style w:type="character" w:customStyle="1" w:styleId="PreprocessorTok">
    <w:name w:val="PreprocessorTok"/>
    <w:basedOn w:val="VerbatimChar"/>
    <w:rPr>
      <w:color w:val="d65d0e"/>
    </w:rPr>
  </w:style>
  <w:style w:type="character" w:customStyle="1" w:styleId="AttributeTok">
    <w:name w:val="AttributeTok"/>
    <w:basedOn w:val="VerbatimChar"/>
    <w:rPr>
      <w:color w:val="d79921"/>
    </w:rPr>
  </w:style>
  <w:style w:type="character" w:customStyle="1" w:styleId="RegionMarkerTok">
    <w:name w:val="RegionMarkerTok"/>
    <w:basedOn w:val="VerbatimChar"/>
    <w:rPr>
      <w:color w:val="928374"/>
      <w:shd w:val="clear" w:fill="f9f5d7"/>
    </w:rPr>
  </w:style>
  <w:style w:type="character" w:customStyle="1" w:styleId="InformationTok">
    <w:name w:val="InformationTok"/>
    <w:basedOn w:val="VerbatimChar"/>
    <w:rPr>
      <w:color w:val="282828"/>
      <w:shd w:val="clear" w:fill="83a598"/>
    </w:rPr>
  </w:style>
  <w:style w:type="character" w:customStyle="1" w:styleId="WarningTok">
    <w:name w:val="WarningTok"/>
    <w:basedOn w:val="VerbatimChar"/>
    <w:rPr>
      <w:color w:val="282828"/>
      <w:shd w:val="clear" w:fill="fabd2f"/>
    </w:rPr>
  </w:style>
  <w:style w:type="character" w:customStyle="1" w:styleId="AlertTok">
    <w:name w:val="AlertTok"/>
    <w:basedOn w:val="VerbatimChar"/>
    <w:rPr>
      <w:color w:val="282828"/>
      <w:shd w:val="clear" w:fill="cc241d"/>
      <w:b/>
    </w:rPr>
  </w:style>
  <w:style w:type="character" w:customStyle="1" w:styleId="ErrorTok">
    <w:name w:val="ErrorTok"/>
    <w:basedOn w:val="VerbatimChar"/>
    <w:rPr>
      <w:color w:val="cc241d"/>
      <w:u/>
    </w:rPr>
  </w:style>
  <w:style w:type="character" w:customStyle="1" w:styleId="NormalTok">
    <w:name w:val="NormalTok"/>
    <w:basedOn w:val="VerbatimChar"/>
    <w:rPr>
      <w:color w:val="3c38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notes: commodity price index computation</dc:title>
  <dc:creator/>
  <cp:keywords/>
  <dcterms:created xsi:type="dcterms:W3CDTF">2025-04-29T13:01:10Z</dcterms:created>
  <dcterms:modified xsi:type="dcterms:W3CDTF">2025-04-29T13:01:10Z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