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70BA4FF" w14:textId="77777777" w:rsidR="00081B66" w:rsidRPr="00081B66" w:rsidRDefault="00081B66" w:rsidP="00471742">
      <w:pPr>
        <w:spacing w:line="360" w:lineRule="auto"/>
        <w:ind w:left="-141" w:right="-466"/>
        <w:jc w:val="center"/>
        <w:rPr>
          <w:rFonts w:ascii="Times New Roman" w:eastAsia="Times New Roman" w:hAnsi="Times New Roman" w:cs="Times New Roman"/>
          <w:b/>
          <w:sz w:val="28"/>
          <w:szCs w:val="28"/>
        </w:rPr>
      </w:pPr>
    </w:p>
    <w:p w14:paraId="64C57904" w14:textId="77777777" w:rsidR="00081B66" w:rsidRPr="00081B66" w:rsidRDefault="00081B66" w:rsidP="00471742">
      <w:pPr>
        <w:spacing w:line="360" w:lineRule="auto"/>
        <w:ind w:left="-141" w:right="-466"/>
        <w:jc w:val="center"/>
        <w:rPr>
          <w:rFonts w:ascii="Times New Roman" w:hAnsi="Times New Roman" w:cs="Times New Roman"/>
          <w:sz w:val="28"/>
          <w:szCs w:val="28"/>
        </w:rPr>
      </w:pPr>
      <w:r w:rsidRPr="00081B66">
        <w:rPr>
          <w:rFonts w:ascii="Times New Roman" w:hAnsi="Times New Roman" w:cs="Times New Roman"/>
          <w:sz w:val="28"/>
          <w:szCs w:val="28"/>
        </w:rPr>
        <w:t xml:space="preserve">Міністерство освіти і науки України </w:t>
      </w:r>
    </w:p>
    <w:p w14:paraId="06C07901" w14:textId="77777777" w:rsidR="00081B66" w:rsidRPr="00081B66" w:rsidRDefault="00081B66" w:rsidP="00471742">
      <w:pPr>
        <w:spacing w:line="360" w:lineRule="auto"/>
        <w:ind w:left="-141" w:right="-466"/>
        <w:jc w:val="center"/>
        <w:rPr>
          <w:rFonts w:ascii="Times New Roman" w:hAnsi="Times New Roman" w:cs="Times New Roman"/>
          <w:sz w:val="28"/>
          <w:szCs w:val="28"/>
        </w:rPr>
      </w:pPr>
      <w:r w:rsidRPr="00081B66">
        <w:rPr>
          <w:rFonts w:ascii="Times New Roman" w:hAnsi="Times New Roman" w:cs="Times New Roman"/>
          <w:sz w:val="28"/>
          <w:szCs w:val="28"/>
        </w:rPr>
        <w:t xml:space="preserve">Національний технічний університет України </w:t>
      </w:r>
    </w:p>
    <w:p w14:paraId="20EEDA15" w14:textId="77777777" w:rsidR="00081B66" w:rsidRDefault="00081B66" w:rsidP="00471742">
      <w:pPr>
        <w:spacing w:line="360" w:lineRule="auto"/>
        <w:ind w:left="-141" w:right="-466"/>
        <w:jc w:val="center"/>
        <w:rPr>
          <w:rFonts w:ascii="Times New Roman" w:hAnsi="Times New Roman" w:cs="Times New Roman"/>
          <w:sz w:val="28"/>
          <w:szCs w:val="28"/>
        </w:rPr>
      </w:pPr>
      <w:r w:rsidRPr="00081B66">
        <w:rPr>
          <w:rFonts w:ascii="Times New Roman" w:hAnsi="Times New Roman" w:cs="Times New Roman"/>
          <w:sz w:val="28"/>
          <w:szCs w:val="28"/>
        </w:rPr>
        <w:t>«Київський політехнічний інститут»</w:t>
      </w:r>
    </w:p>
    <w:p w14:paraId="06310C62" w14:textId="77777777" w:rsidR="00081B66" w:rsidRDefault="00081B66" w:rsidP="00471742">
      <w:pPr>
        <w:spacing w:line="360" w:lineRule="auto"/>
        <w:ind w:left="-141" w:right="-466"/>
        <w:jc w:val="center"/>
        <w:rPr>
          <w:rFonts w:ascii="Times New Roman" w:hAnsi="Times New Roman" w:cs="Times New Roman"/>
          <w:sz w:val="28"/>
          <w:szCs w:val="28"/>
        </w:rPr>
      </w:pPr>
    </w:p>
    <w:p w14:paraId="22B4BA49" w14:textId="77777777" w:rsidR="00081B66" w:rsidRPr="00081B66" w:rsidRDefault="00081B66" w:rsidP="00471742">
      <w:pPr>
        <w:spacing w:line="360" w:lineRule="auto"/>
        <w:ind w:left="-141" w:right="-466"/>
        <w:jc w:val="center"/>
        <w:rPr>
          <w:rFonts w:ascii="Times New Roman" w:hAnsi="Times New Roman" w:cs="Times New Roman"/>
          <w:sz w:val="28"/>
          <w:szCs w:val="28"/>
        </w:rPr>
      </w:pPr>
    </w:p>
    <w:p w14:paraId="0A5B3C38" w14:textId="77777777" w:rsidR="00081B66" w:rsidRDefault="00081B66" w:rsidP="00471742">
      <w:pPr>
        <w:spacing w:line="360" w:lineRule="auto"/>
        <w:ind w:left="-141" w:right="-466"/>
        <w:jc w:val="center"/>
      </w:pPr>
      <w:r>
        <w:t xml:space="preserve"> Кафедра КЕОА </w:t>
      </w:r>
    </w:p>
    <w:p w14:paraId="6921DE93" w14:textId="77777777" w:rsidR="00081B66" w:rsidRDefault="00081B66" w:rsidP="00471742">
      <w:pPr>
        <w:spacing w:line="360" w:lineRule="auto"/>
        <w:ind w:left="-141" w:right="-466"/>
        <w:jc w:val="center"/>
      </w:pPr>
    </w:p>
    <w:p w14:paraId="53648A03" w14:textId="77777777" w:rsidR="00081B66" w:rsidRDefault="00081B66" w:rsidP="00471742">
      <w:pPr>
        <w:spacing w:line="360" w:lineRule="auto"/>
        <w:ind w:left="-141" w:right="-466"/>
        <w:jc w:val="center"/>
      </w:pPr>
    </w:p>
    <w:p w14:paraId="530F8269" w14:textId="77777777" w:rsidR="00081B66" w:rsidRDefault="00081B66" w:rsidP="00471742">
      <w:pPr>
        <w:spacing w:line="360" w:lineRule="auto"/>
        <w:ind w:left="-141" w:right="-466"/>
        <w:jc w:val="center"/>
      </w:pPr>
    </w:p>
    <w:p w14:paraId="150AD083" w14:textId="77777777" w:rsidR="00081B66" w:rsidRDefault="00081B66" w:rsidP="00471742">
      <w:pPr>
        <w:spacing w:line="360" w:lineRule="auto"/>
        <w:ind w:left="-141" w:right="-466"/>
        <w:jc w:val="center"/>
      </w:pPr>
    </w:p>
    <w:p w14:paraId="5AEDE750" w14:textId="77777777" w:rsidR="00081B66" w:rsidRDefault="00081B66" w:rsidP="00471742">
      <w:pPr>
        <w:spacing w:line="360" w:lineRule="auto"/>
        <w:ind w:left="-141" w:right="-466"/>
        <w:jc w:val="center"/>
      </w:pPr>
    </w:p>
    <w:p w14:paraId="73CFCAF7" w14:textId="77777777" w:rsidR="00081B66" w:rsidRDefault="00081B66" w:rsidP="00471742">
      <w:pPr>
        <w:spacing w:line="360" w:lineRule="auto"/>
        <w:ind w:left="-141" w:right="-466"/>
        <w:jc w:val="center"/>
      </w:pPr>
    </w:p>
    <w:p w14:paraId="05AA5CF2" w14:textId="77777777" w:rsidR="00081B66" w:rsidRDefault="00081B66" w:rsidP="00471742">
      <w:pPr>
        <w:spacing w:line="360" w:lineRule="auto"/>
        <w:ind w:left="-141" w:right="-466"/>
        <w:jc w:val="center"/>
      </w:pPr>
    </w:p>
    <w:p w14:paraId="73BC6316" w14:textId="77777777" w:rsidR="00081B66" w:rsidRPr="0042594E" w:rsidRDefault="00081B66" w:rsidP="00471742">
      <w:pPr>
        <w:spacing w:line="360" w:lineRule="auto"/>
        <w:ind w:left="-141" w:right="-466"/>
        <w:jc w:val="center"/>
        <w:rPr>
          <w:b/>
          <w:sz w:val="32"/>
        </w:rPr>
      </w:pPr>
      <w:r w:rsidRPr="0042594E">
        <w:rPr>
          <w:b/>
          <w:sz w:val="32"/>
        </w:rPr>
        <w:t>Лабораторна робота №</w:t>
      </w:r>
      <w:r w:rsidRPr="0042594E">
        <w:rPr>
          <w:b/>
          <w:sz w:val="32"/>
          <w:lang w:val="en-US"/>
        </w:rPr>
        <w:t>2</w:t>
      </w:r>
      <w:r w:rsidRPr="0042594E">
        <w:rPr>
          <w:b/>
          <w:sz w:val="32"/>
        </w:rPr>
        <w:t xml:space="preserve"> </w:t>
      </w:r>
    </w:p>
    <w:p w14:paraId="1D324585" w14:textId="77777777" w:rsidR="00081B66" w:rsidRPr="00081B66" w:rsidRDefault="00081B66" w:rsidP="00471742">
      <w:pPr>
        <w:spacing w:line="360" w:lineRule="auto"/>
        <w:ind w:left="-141" w:right="-466"/>
        <w:jc w:val="center"/>
        <w:rPr>
          <w:rFonts w:ascii="Times New Roman" w:hAnsi="Times New Roman" w:cs="Times New Roman"/>
          <w:b/>
          <w:sz w:val="28"/>
        </w:rPr>
      </w:pPr>
      <w:r w:rsidRPr="00081B66">
        <w:rPr>
          <w:rFonts w:ascii="Times New Roman" w:hAnsi="Times New Roman" w:cs="Times New Roman"/>
          <w:b/>
          <w:sz w:val="28"/>
        </w:rPr>
        <w:t xml:space="preserve">з курсу: «Апаратні прискорювачі обчислень на мікросхемахпрограмованої логіки» </w:t>
      </w:r>
    </w:p>
    <w:p w14:paraId="2CA1C2FA" w14:textId="77777777" w:rsidR="00081B66" w:rsidRPr="00081B66" w:rsidRDefault="00081B66" w:rsidP="00471742">
      <w:pPr>
        <w:spacing w:line="360" w:lineRule="auto"/>
        <w:ind w:left="-141" w:right="-466"/>
        <w:jc w:val="center"/>
        <w:rPr>
          <w:rFonts w:ascii="Times New Roman" w:hAnsi="Times New Roman" w:cs="Times New Roman"/>
          <w:sz w:val="28"/>
        </w:rPr>
      </w:pPr>
    </w:p>
    <w:p w14:paraId="54C1CB7C" w14:textId="77777777" w:rsidR="00081B66" w:rsidRDefault="00081B66" w:rsidP="00471742">
      <w:pPr>
        <w:spacing w:line="360" w:lineRule="auto"/>
        <w:ind w:left="-141" w:right="-466"/>
        <w:jc w:val="center"/>
      </w:pPr>
    </w:p>
    <w:p w14:paraId="29A825A5" w14:textId="77777777" w:rsidR="00081B66" w:rsidRDefault="00081B66" w:rsidP="00471742">
      <w:pPr>
        <w:spacing w:line="360" w:lineRule="auto"/>
        <w:ind w:left="-141" w:right="-466"/>
        <w:jc w:val="center"/>
      </w:pPr>
    </w:p>
    <w:p w14:paraId="32B8FD5D" w14:textId="77777777" w:rsidR="00DC3E34" w:rsidRDefault="00DC3E34" w:rsidP="00471742">
      <w:pPr>
        <w:spacing w:line="360" w:lineRule="auto"/>
        <w:ind w:left="-141" w:right="-466"/>
        <w:jc w:val="center"/>
      </w:pPr>
    </w:p>
    <w:p w14:paraId="7DDCAB21" w14:textId="77777777" w:rsidR="00DC3E34" w:rsidRDefault="00DC3E34" w:rsidP="00471742">
      <w:pPr>
        <w:spacing w:line="360" w:lineRule="auto"/>
        <w:ind w:left="-141" w:right="-466"/>
        <w:jc w:val="center"/>
      </w:pPr>
    </w:p>
    <w:p w14:paraId="159E02BB" w14:textId="77777777" w:rsidR="00DC3E34" w:rsidRDefault="00DC3E34" w:rsidP="00471742">
      <w:pPr>
        <w:spacing w:line="360" w:lineRule="auto"/>
        <w:ind w:left="-141" w:right="-466"/>
        <w:jc w:val="center"/>
      </w:pPr>
    </w:p>
    <w:p w14:paraId="69DB8F95" w14:textId="77777777" w:rsidR="00DC3E34" w:rsidRDefault="00DC3E34" w:rsidP="00471742">
      <w:pPr>
        <w:spacing w:line="360" w:lineRule="auto"/>
        <w:ind w:left="-141" w:right="-466"/>
        <w:jc w:val="center"/>
      </w:pPr>
    </w:p>
    <w:p w14:paraId="27202431" w14:textId="77777777" w:rsidR="00DC3E34" w:rsidRDefault="00DC3E34" w:rsidP="00DC3E34">
      <w:pPr>
        <w:spacing w:line="360" w:lineRule="auto"/>
        <w:ind w:right="-466"/>
        <w:jc w:val="right"/>
      </w:pPr>
    </w:p>
    <w:p w14:paraId="17193635" w14:textId="77777777" w:rsidR="00DC3E34" w:rsidRDefault="00DC3E34" w:rsidP="00DC3E34">
      <w:pPr>
        <w:spacing w:line="360" w:lineRule="auto"/>
        <w:ind w:left="-141" w:right="-466"/>
        <w:jc w:val="right"/>
      </w:pPr>
    </w:p>
    <w:p w14:paraId="3D4150E4" w14:textId="77777777" w:rsidR="00DC3E34" w:rsidRDefault="00081B66" w:rsidP="00DC3E34">
      <w:pPr>
        <w:spacing w:line="360" w:lineRule="auto"/>
        <w:ind w:left="-141" w:right="-466"/>
        <w:jc w:val="right"/>
      </w:pPr>
      <w:r>
        <w:t>Виконав:</w:t>
      </w:r>
    </w:p>
    <w:p w14:paraId="0DC9192B" w14:textId="77777777" w:rsidR="00DC3E34" w:rsidRDefault="00081B66" w:rsidP="00DC3E34">
      <w:pPr>
        <w:spacing w:line="360" w:lineRule="auto"/>
        <w:ind w:left="-141" w:right="-466"/>
        <w:jc w:val="right"/>
      </w:pPr>
      <w:r>
        <w:t xml:space="preserve"> студент ІII-го курсу</w:t>
      </w:r>
    </w:p>
    <w:p w14:paraId="76D72E08" w14:textId="77777777" w:rsidR="00DC3E34" w:rsidRDefault="00081B66" w:rsidP="00DC3E34">
      <w:pPr>
        <w:spacing w:line="360" w:lineRule="auto"/>
        <w:ind w:left="-141" w:right="-466"/>
        <w:jc w:val="right"/>
      </w:pPr>
      <w:r>
        <w:t xml:space="preserve"> ФЕЛ </w:t>
      </w:r>
    </w:p>
    <w:p w14:paraId="380DD793" w14:textId="77777777" w:rsidR="00DC3E34" w:rsidRDefault="00081B66" w:rsidP="00DC3E34">
      <w:pPr>
        <w:spacing w:line="360" w:lineRule="auto"/>
        <w:ind w:left="-141" w:right="-466"/>
        <w:jc w:val="right"/>
      </w:pPr>
      <w:r>
        <w:t xml:space="preserve">група ДК-02 </w:t>
      </w:r>
    </w:p>
    <w:p w14:paraId="0614072F" w14:textId="77777777" w:rsidR="00DC3E34" w:rsidRDefault="00081B66" w:rsidP="00DC3E34">
      <w:pPr>
        <w:spacing w:line="360" w:lineRule="auto"/>
        <w:ind w:left="-141" w:right="-466"/>
        <w:jc w:val="right"/>
      </w:pPr>
      <w:r>
        <w:t>Чіжмодій Іван</w:t>
      </w:r>
    </w:p>
    <w:p w14:paraId="49645550" w14:textId="77777777" w:rsidR="00F173D7" w:rsidRDefault="00F173D7" w:rsidP="00F173D7">
      <w:pPr>
        <w:spacing w:line="360" w:lineRule="auto"/>
        <w:ind w:left="-141" w:right="-466"/>
        <w:jc w:val="right"/>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Варіант:28</w:t>
      </w:r>
    </w:p>
    <w:p w14:paraId="2929C398" w14:textId="77777777" w:rsidR="00DC3E34" w:rsidRPr="00F173D7" w:rsidRDefault="00081B66" w:rsidP="00F173D7">
      <w:pPr>
        <w:spacing w:line="360" w:lineRule="auto"/>
        <w:ind w:left="-141" w:right="-466"/>
        <w:jc w:val="right"/>
        <w:rPr>
          <w:rFonts w:ascii="Times New Roman" w:eastAsia="Times New Roman" w:hAnsi="Times New Roman" w:cs="Times New Roman"/>
          <w:sz w:val="24"/>
          <w:szCs w:val="24"/>
          <w:lang w:val="uk-UA"/>
        </w:rPr>
      </w:pPr>
      <w:r>
        <w:t xml:space="preserve"> 01.1</w:t>
      </w:r>
      <w:r w:rsidR="00AD4106">
        <w:rPr>
          <w:lang w:val="en-US"/>
        </w:rPr>
        <w:t>2</w:t>
      </w:r>
      <w:r w:rsidR="00266CF7">
        <w:t>.2023</w:t>
      </w:r>
    </w:p>
    <w:p w14:paraId="4241566A" w14:textId="77777777" w:rsidR="00DC3E34" w:rsidRDefault="00DC3E34" w:rsidP="00DC3E34">
      <w:pPr>
        <w:spacing w:line="360" w:lineRule="auto"/>
        <w:ind w:right="-466"/>
      </w:pPr>
    </w:p>
    <w:p w14:paraId="5F9D0330" w14:textId="77777777" w:rsidR="004C5AC0" w:rsidRPr="00471742" w:rsidRDefault="00266CF7" w:rsidP="00471742">
      <w:pPr>
        <w:spacing w:line="360" w:lineRule="auto"/>
        <w:ind w:left="-141" w:right="-466"/>
        <w:jc w:val="center"/>
        <w:rPr>
          <w:rFonts w:ascii="Times New Roman" w:eastAsia="Times New Roman" w:hAnsi="Times New Roman" w:cs="Times New Roman"/>
          <w:b/>
          <w:sz w:val="24"/>
          <w:szCs w:val="24"/>
        </w:rPr>
      </w:pPr>
      <w:r>
        <w:t xml:space="preserve"> Київ-2023</w:t>
      </w:r>
    </w:p>
    <w:p w14:paraId="25902ABF" w14:textId="77777777" w:rsidR="004C5AC0" w:rsidRDefault="00FF3027">
      <w:pPr>
        <w:spacing w:line="360" w:lineRule="auto"/>
        <w:ind w:left="-141" w:right="-4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Мета </w:t>
      </w:r>
    </w:p>
    <w:p w14:paraId="26C4A0DA" w14:textId="77777777" w:rsidR="004C5AC0" w:rsidRDefault="00FF3027">
      <w:pPr>
        <w:spacing w:line="360" w:lineRule="auto"/>
        <w:ind w:left="-141" w:right="-4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 Simulink реалізувати підсистему, що розраховує модуль і аргумент комплексного числа для вхідних даних у форматах з фіксованою комою і плаваючою комою</w:t>
      </w:r>
    </w:p>
    <w:p w14:paraId="605B9F43" w14:textId="77777777" w:rsidR="004C5AC0" w:rsidRDefault="00FF3027">
      <w:pPr>
        <w:spacing w:line="360" w:lineRule="auto"/>
        <w:ind w:left="-141" w:right="-46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Загальна інформація</w:t>
      </w:r>
    </w:p>
    <w:p w14:paraId="35F9C5E7" w14:textId="77777777" w:rsidR="004C5AC0" w:rsidRDefault="00FF3027">
      <w:pPr>
        <w:spacing w:line="360" w:lineRule="auto"/>
        <w:ind w:left="-141" w:right="-4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Блок-схема для вхідних даних з фіксованою комою:</w:t>
      </w:r>
    </w:p>
    <w:p w14:paraId="4A29EC5C" w14:textId="77777777" w:rsidR="004C5AC0" w:rsidRDefault="00FF3027">
      <w:pPr>
        <w:spacing w:line="360" w:lineRule="auto"/>
        <w:ind w:left="-141" w:right="-46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6AC8AFAF" wp14:editId="3008B3C0">
            <wp:extent cx="5491163" cy="218916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491163" cy="2189168"/>
                    </a:xfrm>
                    <a:prstGeom prst="rect">
                      <a:avLst/>
                    </a:prstGeom>
                    <a:ln/>
                  </pic:spPr>
                </pic:pic>
              </a:graphicData>
            </a:graphic>
          </wp:inline>
        </w:drawing>
      </w:r>
    </w:p>
    <w:p w14:paraId="455D5D2A" w14:textId="77777777" w:rsidR="004C5AC0" w:rsidRDefault="00FF3027">
      <w:pPr>
        <w:spacing w:line="360" w:lineRule="auto"/>
        <w:ind w:left="-141" w:right="-46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58E4AB3C" wp14:editId="5789F882">
            <wp:extent cx="5205413" cy="227412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205413" cy="2274125"/>
                    </a:xfrm>
                    <a:prstGeom prst="rect">
                      <a:avLst/>
                    </a:prstGeom>
                    <a:ln/>
                  </pic:spPr>
                </pic:pic>
              </a:graphicData>
            </a:graphic>
          </wp:inline>
        </w:drawing>
      </w:r>
    </w:p>
    <w:p w14:paraId="29CBE2A2" w14:textId="77777777" w:rsidR="004C5AC0" w:rsidRDefault="00FF3027">
      <w:pPr>
        <w:spacing w:line="360" w:lineRule="auto"/>
        <w:ind w:left="-141" w:right="-4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Блок-схема для вхідних даних з плаваючою комою:</w:t>
      </w:r>
    </w:p>
    <w:p w14:paraId="0DC23A8B" w14:textId="77777777" w:rsidR="004C5AC0" w:rsidRDefault="00FF3027">
      <w:pPr>
        <w:spacing w:line="360" w:lineRule="auto"/>
        <w:ind w:left="-141" w:right="-46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630F79A7" wp14:editId="63BAE11E">
            <wp:extent cx="5462588" cy="2032591"/>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462588" cy="2032591"/>
                    </a:xfrm>
                    <a:prstGeom prst="rect">
                      <a:avLst/>
                    </a:prstGeom>
                    <a:ln/>
                  </pic:spPr>
                </pic:pic>
              </a:graphicData>
            </a:graphic>
          </wp:inline>
        </w:drawing>
      </w:r>
    </w:p>
    <w:p w14:paraId="6F4CAA3B" w14:textId="77777777" w:rsidR="004C5AC0" w:rsidRDefault="00FF3027">
      <w:pPr>
        <w:spacing w:line="360" w:lineRule="auto"/>
        <w:ind w:left="-141" w:right="-46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135B39DB" wp14:editId="2DC74700">
            <wp:extent cx="5100638" cy="2296134"/>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100638" cy="2296134"/>
                    </a:xfrm>
                    <a:prstGeom prst="rect">
                      <a:avLst/>
                    </a:prstGeom>
                    <a:ln/>
                  </pic:spPr>
                </pic:pic>
              </a:graphicData>
            </a:graphic>
          </wp:inline>
        </w:drawing>
      </w:r>
    </w:p>
    <w:p w14:paraId="6B2B7B10" w14:textId="77777777" w:rsidR="004C5AC0" w:rsidRDefault="00FF3027">
      <w:pPr>
        <w:spacing w:line="360" w:lineRule="auto"/>
        <w:ind w:left="-141" w:right="-466"/>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Методика вибору налаштувань fixed point типу даних для представлення комплексного вхідного аргументу у форматі з фіксованою комою залежно від номеру варіанту</w:t>
      </w:r>
      <w:r>
        <w:rPr>
          <w:rFonts w:ascii="Times New Roman" w:eastAsia="Times New Roman" w:hAnsi="Times New Roman" w:cs="Times New Roman"/>
          <w:sz w:val="24"/>
          <w:szCs w:val="24"/>
        </w:rPr>
        <w:t>. Індивідуальний номер варіанту наведено в кінці документу. Для парних номерів варіантів представлення беззнакове. Для непарних номерів варіантів представлення знакове. Розрядність цілої частини N = K. Розрядність дробової частини M = 32 - K. Де K - номер варіанту. Налаштування fixed point типів даних на виході: для виходу o_PHASE розрядність цілої частини 3 біта, розрядність дробової частини 13 біт, для виходу o_MAGNITUDE розрядність цілої частини N+1 біт, розрядність дробової частини M біт, де N та M визначені раніше розрядності цілої і дробової частин fixed point типу вхідного аргументу i_COMPLEX_VALUE.</w:t>
      </w:r>
    </w:p>
    <w:p w14:paraId="7E1D08B9" w14:textId="77777777" w:rsidR="004C5AC0" w:rsidRDefault="004C5AC0">
      <w:pPr>
        <w:spacing w:line="360" w:lineRule="auto"/>
        <w:ind w:left="-141" w:right="-466"/>
        <w:jc w:val="both"/>
        <w:rPr>
          <w:rFonts w:ascii="Times New Roman" w:eastAsia="Times New Roman" w:hAnsi="Times New Roman" w:cs="Times New Roman"/>
          <w:sz w:val="24"/>
          <w:szCs w:val="24"/>
        </w:rPr>
      </w:pPr>
    </w:p>
    <w:p w14:paraId="3AE4A169" w14:textId="77777777" w:rsidR="004C5AC0" w:rsidRDefault="00FF3027">
      <w:pPr>
        <w:spacing w:line="360" w:lineRule="auto"/>
        <w:ind w:left="-141" w:right="-4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У якості джерела даних використати блоки “Uniform Random Number” з приведенням результату до типу з фіксованої комою заданого формату, або типу з плаваючою комою одинарної точності (float single), залежно від моделі, яка будується в simulink. У якості параметра seed для першого блоку “Uniform Random Number” використати номер варіанту. Для кожного наступного блоку “Uniform Random Number” збільшувати значення seed на 1. Діапазон значень, які видає блок “Uniform Random Number” повинен дорівнювати діапазону значень, який може бути представлений у форматі з фіксованою комою для кожного варіанту. У звіті необхідно обгрунтувати/вивести граничні значення діапазону чисел, які видає блок “Uniform Random Number”.</w:t>
      </w:r>
    </w:p>
    <w:p w14:paraId="70110AE4" w14:textId="77777777" w:rsidR="004C5AC0" w:rsidRDefault="004C5AC0">
      <w:pPr>
        <w:spacing w:line="360" w:lineRule="auto"/>
        <w:ind w:left="-141" w:right="-466"/>
        <w:jc w:val="both"/>
        <w:rPr>
          <w:rFonts w:ascii="Times New Roman" w:eastAsia="Times New Roman" w:hAnsi="Times New Roman" w:cs="Times New Roman"/>
          <w:sz w:val="24"/>
          <w:szCs w:val="24"/>
        </w:rPr>
      </w:pPr>
    </w:p>
    <w:p w14:paraId="58DBAD2F" w14:textId="77777777" w:rsidR="004C5AC0" w:rsidRDefault="004C5AC0">
      <w:pPr>
        <w:spacing w:line="360" w:lineRule="auto"/>
        <w:ind w:left="-141" w:right="-466"/>
        <w:jc w:val="both"/>
        <w:rPr>
          <w:rFonts w:ascii="Times New Roman" w:eastAsia="Times New Roman" w:hAnsi="Times New Roman" w:cs="Times New Roman"/>
          <w:sz w:val="24"/>
          <w:szCs w:val="24"/>
        </w:rPr>
      </w:pPr>
    </w:p>
    <w:p w14:paraId="7E8FD4B0" w14:textId="77777777" w:rsidR="004C5AC0" w:rsidRDefault="004C5AC0">
      <w:pPr>
        <w:spacing w:line="360" w:lineRule="auto"/>
        <w:ind w:left="-141" w:right="-466"/>
        <w:jc w:val="both"/>
        <w:rPr>
          <w:rFonts w:ascii="Times New Roman" w:eastAsia="Times New Roman" w:hAnsi="Times New Roman" w:cs="Times New Roman"/>
          <w:sz w:val="24"/>
          <w:szCs w:val="24"/>
        </w:rPr>
      </w:pPr>
    </w:p>
    <w:p w14:paraId="6EDF645D" w14:textId="77777777" w:rsidR="004C5AC0" w:rsidRDefault="004C5AC0">
      <w:pPr>
        <w:spacing w:line="360" w:lineRule="auto"/>
        <w:ind w:left="-141" w:right="-466"/>
        <w:jc w:val="both"/>
        <w:rPr>
          <w:rFonts w:ascii="Times New Roman" w:eastAsia="Times New Roman" w:hAnsi="Times New Roman" w:cs="Times New Roman"/>
          <w:sz w:val="24"/>
          <w:szCs w:val="24"/>
        </w:rPr>
      </w:pPr>
    </w:p>
    <w:p w14:paraId="0B1A2A84" w14:textId="77777777" w:rsidR="004C5AC0" w:rsidRDefault="004C5AC0">
      <w:pPr>
        <w:spacing w:line="360" w:lineRule="auto"/>
        <w:ind w:left="-141" w:right="-466"/>
        <w:jc w:val="both"/>
        <w:rPr>
          <w:rFonts w:ascii="Times New Roman" w:eastAsia="Times New Roman" w:hAnsi="Times New Roman" w:cs="Times New Roman"/>
          <w:sz w:val="24"/>
          <w:szCs w:val="24"/>
        </w:rPr>
      </w:pPr>
    </w:p>
    <w:p w14:paraId="05DDBEA2" w14:textId="77777777" w:rsidR="004C5AC0" w:rsidRDefault="004C5AC0">
      <w:pPr>
        <w:spacing w:line="360" w:lineRule="auto"/>
        <w:ind w:left="-141" w:right="-466"/>
        <w:jc w:val="both"/>
        <w:rPr>
          <w:rFonts w:ascii="Times New Roman" w:eastAsia="Times New Roman" w:hAnsi="Times New Roman" w:cs="Times New Roman"/>
          <w:sz w:val="24"/>
          <w:szCs w:val="24"/>
        </w:rPr>
      </w:pPr>
    </w:p>
    <w:p w14:paraId="26E6F491" w14:textId="77777777" w:rsidR="004C5AC0" w:rsidRDefault="00DF716B">
      <w:pPr>
        <w:spacing w:line="360" w:lineRule="auto"/>
        <w:ind w:left="-141" w:right="-4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Завдання</w:t>
      </w:r>
      <w:r w:rsidR="00927263">
        <w:rPr>
          <w:rFonts w:ascii="Times New Roman" w:eastAsia="Times New Roman" w:hAnsi="Times New Roman" w:cs="Times New Roman"/>
          <w:b/>
          <w:sz w:val="24"/>
          <w:szCs w:val="24"/>
          <w:lang w:val="en-US"/>
        </w:rPr>
        <w:t xml:space="preserve"> </w:t>
      </w:r>
      <w:r w:rsidR="00927263">
        <w:rPr>
          <w:rFonts w:ascii="Times New Roman" w:eastAsia="Times New Roman" w:hAnsi="Times New Roman" w:cs="Times New Roman"/>
          <w:b/>
          <w:sz w:val="24"/>
          <w:szCs w:val="24"/>
          <w:lang w:val="uk-UA"/>
        </w:rPr>
        <w:t>та хід роботи</w:t>
      </w:r>
      <w:r>
        <w:rPr>
          <w:rFonts w:ascii="Times New Roman" w:eastAsia="Times New Roman" w:hAnsi="Times New Roman" w:cs="Times New Roman"/>
          <w:b/>
          <w:sz w:val="24"/>
          <w:szCs w:val="24"/>
        </w:rPr>
        <w:t>:</w:t>
      </w:r>
    </w:p>
    <w:p w14:paraId="05411C7F" w14:textId="77777777" w:rsidR="004C5AC0" w:rsidRDefault="004C5AC0">
      <w:pPr>
        <w:spacing w:line="360" w:lineRule="auto"/>
        <w:ind w:left="-141" w:right="-466"/>
        <w:rPr>
          <w:rFonts w:ascii="Times New Roman" w:eastAsia="Times New Roman" w:hAnsi="Times New Roman" w:cs="Times New Roman"/>
          <w:sz w:val="24"/>
          <w:szCs w:val="24"/>
        </w:rPr>
      </w:pPr>
    </w:p>
    <w:p w14:paraId="2DEEE1FF" w14:textId="77777777" w:rsidR="004C5AC0" w:rsidRDefault="00FF3027">
      <w:pPr>
        <w:numPr>
          <w:ilvl w:val="0"/>
          <w:numId w:val="1"/>
        </w:numPr>
        <w:spacing w:line="360" w:lineRule="auto"/>
        <w:ind w:left="283" w:right="-4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Simulink побудувати блок схеми обчислювачів модуля і аргументу комплексного числа для вхідного аргументу з фіксованої комою і плаваючою комою. Обчислювачі для вхідних даних з фіксованою комою і плаваючою комою будувати в окремих моделях Simulink. </w:t>
      </w:r>
    </w:p>
    <w:p w14:paraId="4060AD68" w14:textId="77777777" w:rsidR="00EE07BA" w:rsidRDefault="00EE07BA" w:rsidP="00EE07BA">
      <w:pPr>
        <w:spacing w:line="360" w:lineRule="auto"/>
        <w:ind w:right="-466"/>
        <w:jc w:val="both"/>
        <w:rPr>
          <w:rFonts w:ascii="Times New Roman" w:eastAsia="Times New Roman" w:hAnsi="Times New Roman" w:cs="Times New Roman"/>
          <w:sz w:val="24"/>
          <w:szCs w:val="24"/>
        </w:rPr>
      </w:pPr>
    </w:p>
    <w:p w14:paraId="57E94A58" w14:textId="77777777" w:rsidR="00465E26" w:rsidRDefault="00465E26" w:rsidP="00465E26">
      <w:pPr>
        <w:spacing w:line="360" w:lineRule="auto"/>
        <w:ind w:left="-77" w:right="-466"/>
        <w:jc w:val="both"/>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С</w:t>
      </w:r>
      <w:r>
        <w:rPr>
          <w:rFonts w:ascii="Times New Roman" w:eastAsia="Times New Roman" w:hAnsi="Times New Roman" w:cs="Times New Roman"/>
          <w:sz w:val="24"/>
          <w:szCs w:val="24"/>
        </w:rPr>
        <w:t>хеми обчислювач</w:t>
      </w:r>
      <w:r w:rsidR="001A7AF7">
        <w:rPr>
          <w:rFonts w:ascii="Times New Roman" w:eastAsia="Times New Roman" w:hAnsi="Times New Roman" w:cs="Times New Roman"/>
          <w:sz w:val="24"/>
          <w:szCs w:val="24"/>
          <w:lang w:val="uk-UA"/>
        </w:rPr>
        <w:t>а</w:t>
      </w:r>
      <w:r>
        <w:rPr>
          <w:rFonts w:ascii="Times New Roman" w:eastAsia="Times New Roman" w:hAnsi="Times New Roman" w:cs="Times New Roman"/>
          <w:sz w:val="24"/>
          <w:szCs w:val="24"/>
        </w:rPr>
        <w:t xml:space="preserve"> модуля і аргументу комплексного числа для вхідного аргументу з фіксованої комою</w:t>
      </w:r>
      <w:r>
        <w:rPr>
          <w:rFonts w:ascii="Times New Roman" w:eastAsia="Times New Roman" w:hAnsi="Times New Roman" w:cs="Times New Roman"/>
          <w:sz w:val="24"/>
          <w:szCs w:val="24"/>
          <w:lang w:val="uk-UA"/>
        </w:rPr>
        <w:t>:</w:t>
      </w:r>
    </w:p>
    <w:p w14:paraId="2BD5EA76" w14:textId="77777777" w:rsidR="00B52925" w:rsidRDefault="00465E26" w:rsidP="00465E26">
      <w:pPr>
        <w:spacing w:line="360" w:lineRule="auto"/>
        <w:ind w:right="-466"/>
        <w:jc w:val="both"/>
        <w:rPr>
          <w:rFonts w:ascii="Times New Roman" w:eastAsia="Times New Roman" w:hAnsi="Times New Roman" w:cs="Times New Roman"/>
          <w:sz w:val="24"/>
          <w:szCs w:val="24"/>
        </w:rPr>
      </w:pPr>
      <w:r>
        <w:rPr>
          <w:noProof/>
          <w:lang w:val="en-US"/>
        </w:rPr>
        <w:drawing>
          <wp:inline distT="0" distB="0" distL="0" distR="0" wp14:anchorId="50FB8691" wp14:editId="5C665206">
            <wp:extent cx="5731510" cy="3275330"/>
            <wp:effectExtent l="0" t="0" r="254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75330"/>
                    </a:xfrm>
                    <a:prstGeom prst="rect">
                      <a:avLst/>
                    </a:prstGeom>
                  </pic:spPr>
                </pic:pic>
              </a:graphicData>
            </a:graphic>
          </wp:inline>
        </w:drawing>
      </w:r>
    </w:p>
    <w:p w14:paraId="48907833" w14:textId="77777777" w:rsidR="00EE07BA" w:rsidRDefault="00EE07BA" w:rsidP="00EE07BA">
      <w:pPr>
        <w:spacing w:line="360" w:lineRule="auto"/>
        <w:ind w:left="-77" w:right="-466"/>
        <w:jc w:val="both"/>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Підсистема</w:t>
      </w:r>
      <w:r>
        <w:rPr>
          <w:rFonts w:ascii="Times New Roman" w:eastAsia="Times New Roman" w:hAnsi="Times New Roman" w:cs="Times New Roman"/>
          <w:sz w:val="24"/>
          <w:szCs w:val="24"/>
        </w:rPr>
        <w:t xml:space="preserve"> обчислювач</w:t>
      </w:r>
      <w:r w:rsidR="001A7AF7">
        <w:rPr>
          <w:rFonts w:ascii="Times New Roman" w:eastAsia="Times New Roman" w:hAnsi="Times New Roman" w:cs="Times New Roman"/>
          <w:sz w:val="24"/>
          <w:szCs w:val="24"/>
          <w:lang w:val="uk-UA"/>
        </w:rPr>
        <w:t>а</w:t>
      </w:r>
      <w:r>
        <w:rPr>
          <w:rFonts w:ascii="Times New Roman" w:eastAsia="Times New Roman" w:hAnsi="Times New Roman" w:cs="Times New Roman"/>
          <w:sz w:val="24"/>
          <w:szCs w:val="24"/>
        </w:rPr>
        <w:t xml:space="preserve"> модуля і аргументу комплексного числа для вхідного аргументу з фіксованої комою</w:t>
      </w:r>
      <w:r>
        <w:rPr>
          <w:rFonts w:ascii="Times New Roman" w:eastAsia="Times New Roman" w:hAnsi="Times New Roman" w:cs="Times New Roman"/>
          <w:sz w:val="24"/>
          <w:szCs w:val="24"/>
          <w:lang w:val="uk-UA"/>
        </w:rPr>
        <w:t>:</w:t>
      </w:r>
    </w:p>
    <w:p w14:paraId="6960135E" w14:textId="77777777" w:rsidR="00EE07BA" w:rsidRPr="00EE07BA" w:rsidRDefault="00EE07BA" w:rsidP="00465E26">
      <w:pPr>
        <w:spacing w:line="360" w:lineRule="auto"/>
        <w:ind w:right="-466"/>
        <w:jc w:val="both"/>
        <w:rPr>
          <w:rFonts w:ascii="Times New Roman" w:eastAsia="Times New Roman" w:hAnsi="Times New Roman" w:cs="Times New Roman"/>
          <w:b/>
          <w:sz w:val="24"/>
          <w:szCs w:val="24"/>
        </w:rPr>
      </w:pPr>
    </w:p>
    <w:p w14:paraId="25D3EAFF" w14:textId="77777777" w:rsidR="00EE07BA" w:rsidRDefault="00EE07BA" w:rsidP="00465E26">
      <w:pPr>
        <w:spacing w:line="360" w:lineRule="auto"/>
        <w:ind w:right="-466"/>
        <w:jc w:val="both"/>
        <w:rPr>
          <w:rFonts w:ascii="Times New Roman" w:eastAsia="Times New Roman" w:hAnsi="Times New Roman" w:cs="Times New Roman"/>
          <w:sz w:val="24"/>
          <w:szCs w:val="24"/>
        </w:rPr>
      </w:pPr>
      <w:r w:rsidRPr="002E64A7">
        <w:rPr>
          <w:rFonts w:ascii="Times New Roman" w:eastAsia="Times New Roman" w:hAnsi="Times New Roman" w:cs="Times New Roman"/>
          <w:b/>
          <w:noProof/>
          <w:sz w:val="24"/>
          <w:szCs w:val="24"/>
          <w:lang w:val="en-US"/>
        </w:rPr>
        <w:drawing>
          <wp:inline distT="0" distB="0" distL="0" distR="0" wp14:anchorId="5C6598DA" wp14:editId="40A5D9E2">
            <wp:extent cx="5731510" cy="2586355"/>
            <wp:effectExtent l="0" t="0" r="254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86355"/>
                    </a:xfrm>
                    <a:prstGeom prst="rect">
                      <a:avLst/>
                    </a:prstGeom>
                  </pic:spPr>
                </pic:pic>
              </a:graphicData>
            </a:graphic>
          </wp:inline>
        </w:drawing>
      </w:r>
    </w:p>
    <w:p w14:paraId="4DEAF70D" w14:textId="77777777" w:rsidR="00AA4B7D" w:rsidRPr="00BF69EE" w:rsidRDefault="005B71F7" w:rsidP="00465E26">
      <w:pPr>
        <w:spacing w:line="360" w:lineRule="auto"/>
        <w:ind w:right="-466"/>
        <w:jc w:val="both"/>
        <w:rPr>
          <w:rFonts w:ascii="Times New Roman" w:eastAsia="Times New Roman" w:hAnsi="Times New Roman" w:cs="Times New Roman"/>
          <w:sz w:val="28"/>
          <w:szCs w:val="24"/>
          <w:lang w:val="uk-UA"/>
        </w:rPr>
      </w:pPr>
      <w:r w:rsidRPr="00BF69EE">
        <w:rPr>
          <w:rFonts w:ascii="Times New Roman" w:eastAsia="Times New Roman" w:hAnsi="Times New Roman" w:cs="Times New Roman"/>
          <w:sz w:val="28"/>
          <w:szCs w:val="24"/>
          <w:lang w:val="uk-UA"/>
        </w:rPr>
        <w:lastRenderedPageBreak/>
        <w:t xml:space="preserve">Налаштування </w:t>
      </w:r>
      <w:r w:rsidR="00307709" w:rsidRPr="00BF69EE">
        <w:rPr>
          <w:rFonts w:ascii="Times New Roman" w:eastAsia="Times New Roman" w:hAnsi="Times New Roman" w:cs="Times New Roman"/>
          <w:sz w:val="28"/>
          <w:szCs w:val="24"/>
          <w:lang w:val="uk-UA"/>
        </w:rPr>
        <w:t>чисел, які буде генерувати</w:t>
      </w:r>
      <w:r w:rsidRPr="00BF69EE">
        <w:rPr>
          <w:rFonts w:ascii="Times New Roman" w:eastAsia="Times New Roman" w:hAnsi="Times New Roman" w:cs="Times New Roman"/>
          <w:sz w:val="28"/>
          <w:szCs w:val="24"/>
          <w:lang w:val="uk-UA"/>
        </w:rPr>
        <w:t xml:space="preserve"> </w:t>
      </w:r>
      <w:r w:rsidR="00307709" w:rsidRPr="00BF69EE">
        <w:rPr>
          <w:rFonts w:ascii="Times New Roman" w:eastAsia="Times New Roman" w:hAnsi="Times New Roman" w:cs="Times New Roman"/>
          <w:sz w:val="28"/>
          <w:szCs w:val="24"/>
          <w:lang w:val="en-US"/>
        </w:rPr>
        <w:t xml:space="preserve">Uniform Random Number вибиралося згідно </w:t>
      </w:r>
      <w:r w:rsidR="00307709" w:rsidRPr="00BF69EE">
        <w:rPr>
          <w:rFonts w:ascii="Times New Roman" w:eastAsia="Times New Roman" w:hAnsi="Times New Roman" w:cs="Times New Roman"/>
          <w:sz w:val="28"/>
          <w:szCs w:val="24"/>
          <w:lang w:val="uk-UA"/>
        </w:rPr>
        <w:t xml:space="preserve">можливих </w:t>
      </w:r>
      <w:r w:rsidR="00307709" w:rsidRPr="00BF69EE">
        <w:rPr>
          <w:rFonts w:ascii="Times New Roman" w:eastAsia="Times New Roman" w:hAnsi="Times New Roman" w:cs="Times New Roman"/>
          <w:sz w:val="28"/>
          <w:szCs w:val="24"/>
          <w:lang w:val="en-US"/>
        </w:rPr>
        <w:t>меж цілої</w:t>
      </w:r>
      <w:r w:rsidR="00307709" w:rsidRPr="00BF69EE">
        <w:rPr>
          <w:rFonts w:ascii="Times New Roman" w:eastAsia="Times New Roman" w:hAnsi="Times New Roman" w:cs="Times New Roman"/>
          <w:sz w:val="28"/>
          <w:szCs w:val="24"/>
          <w:lang w:val="uk-UA"/>
        </w:rPr>
        <w:t xml:space="preserve"> </w:t>
      </w:r>
      <w:r w:rsidR="00977B8A" w:rsidRPr="00BF69EE">
        <w:rPr>
          <w:rFonts w:ascii="Times New Roman" w:eastAsia="Times New Roman" w:hAnsi="Times New Roman" w:cs="Times New Roman"/>
          <w:sz w:val="28"/>
          <w:szCs w:val="24"/>
          <w:lang w:val="uk-UA"/>
        </w:rPr>
        <w:t>беззнакової</w:t>
      </w:r>
      <w:r w:rsidR="00307709" w:rsidRPr="00BF69EE">
        <w:rPr>
          <w:rFonts w:ascii="Times New Roman" w:eastAsia="Times New Roman" w:hAnsi="Times New Roman" w:cs="Times New Roman"/>
          <w:sz w:val="28"/>
          <w:szCs w:val="24"/>
          <w:lang w:val="uk-UA"/>
        </w:rPr>
        <w:t xml:space="preserve"> частини </w:t>
      </w:r>
      <w:r w:rsidR="00977B8A" w:rsidRPr="00BF69EE">
        <w:rPr>
          <w:rFonts w:ascii="Times New Roman" w:eastAsia="Times New Roman" w:hAnsi="Times New Roman" w:cs="Times New Roman"/>
          <w:sz w:val="28"/>
          <w:szCs w:val="24"/>
          <w:lang w:val="uk-UA"/>
        </w:rPr>
        <w:t>з мінімальним значенням в</w:t>
      </w:r>
      <w:r w:rsidR="00FD6C66" w:rsidRPr="00BF69EE">
        <w:rPr>
          <w:rFonts w:ascii="Times New Roman" w:eastAsia="Times New Roman" w:hAnsi="Times New Roman" w:cs="Times New Roman"/>
          <w:sz w:val="28"/>
          <w:szCs w:val="24"/>
          <w:lang w:val="uk-UA"/>
        </w:rPr>
        <w:t xml:space="preserve"> </w:t>
      </w:r>
      <w:r w:rsidR="00BF69EE">
        <w:rPr>
          <w:rFonts w:ascii="Times New Roman" w:eastAsia="Times New Roman" w:hAnsi="Times New Roman" w:cs="Times New Roman"/>
          <w:sz w:val="28"/>
          <w:szCs w:val="24"/>
          <w:lang w:val="uk-UA"/>
        </w:rPr>
        <w:t>0,</w:t>
      </w:r>
      <w:r w:rsidR="0097166C" w:rsidRPr="00BF69EE">
        <w:rPr>
          <w:rFonts w:ascii="Times New Roman" w:eastAsia="Times New Roman" w:hAnsi="Times New Roman" w:cs="Times New Roman"/>
          <w:sz w:val="28"/>
          <w:szCs w:val="24"/>
          <w:lang w:val="uk-UA"/>
        </w:rPr>
        <w:t xml:space="preserve"> а максимальним в 2</w:t>
      </w:r>
      <w:r w:rsidR="0097166C" w:rsidRPr="00BF69EE">
        <w:rPr>
          <w:rFonts w:ascii="Times New Roman" w:eastAsia="Times New Roman" w:hAnsi="Times New Roman" w:cs="Times New Roman"/>
          <w:sz w:val="28"/>
          <w:szCs w:val="24"/>
          <w:vertAlign w:val="superscript"/>
          <w:lang w:val="uk-UA"/>
        </w:rPr>
        <w:t>28</w:t>
      </w:r>
      <w:r w:rsidR="0097166C" w:rsidRPr="00BF69EE">
        <w:rPr>
          <w:rFonts w:ascii="Times New Roman" w:eastAsia="Times New Roman" w:hAnsi="Times New Roman" w:cs="Times New Roman"/>
          <w:sz w:val="28"/>
          <w:szCs w:val="24"/>
          <w:lang w:val="uk-UA"/>
        </w:rPr>
        <w:t>-1</w:t>
      </w:r>
      <w:r w:rsidRPr="00BF69EE">
        <w:rPr>
          <w:rFonts w:ascii="Times New Roman" w:eastAsia="Times New Roman" w:hAnsi="Times New Roman" w:cs="Times New Roman"/>
          <w:sz w:val="28"/>
          <w:szCs w:val="24"/>
          <w:lang w:val="en-US"/>
        </w:rPr>
        <w:t>,</w:t>
      </w:r>
      <w:r w:rsidR="0097166C" w:rsidRPr="00BF69EE">
        <w:rPr>
          <w:rFonts w:ascii="Times New Roman" w:eastAsia="Times New Roman" w:hAnsi="Times New Roman" w:cs="Times New Roman"/>
          <w:sz w:val="28"/>
          <w:szCs w:val="24"/>
          <w:lang w:val="uk-UA"/>
        </w:rPr>
        <w:t xml:space="preserve"> оскільки немає знакового біту.</w:t>
      </w:r>
    </w:p>
    <w:p w14:paraId="4A149353" w14:textId="77777777" w:rsidR="00AA4B7D" w:rsidRDefault="00AA4B7D" w:rsidP="00AA4B7D">
      <w:pPr>
        <w:spacing w:line="360" w:lineRule="auto"/>
        <w:ind w:right="-466"/>
        <w:jc w:val="center"/>
        <w:rPr>
          <w:rFonts w:ascii="Times New Roman" w:eastAsia="Times New Roman" w:hAnsi="Times New Roman" w:cs="Times New Roman"/>
          <w:sz w:val="24"/>
          <w:szCs w:val="24"/>
        </w:rPr>
      </w:pPr>
      <w:r w:rsidRPr="002E64A7">
        <w:rPr>
          <w:rFonts w:ascii="Times New Roman" w:eastAsia="Times New Roman" w:hAnsi="Times New Roman" w:cs="Times New Roman"/>
          <w:b/>
          <w:noProof/>
          <w:sz w:val="24"/>
          <w:szCs w:val="24"/>
          <w:lang w:val="en-US"/>
        </w:rPr>
        <w:drawing>
          <wp:inline distT="0" distB="0" distL="0" distR="0" wp14:anchorId="35A48227" wp14:editId="0321DDD9">
            <wp:extent cx="3657600" cy="3516319"/>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6316" cy="3524699"/>
                    </a:xfrm>
                    <a:prstGeom prst="rect">
                      <a:avLst/>
                    </a:prstGeom>
                  </pic:spPr>
                </pic:pic>
              </a:graphicData>
            </a:graphic>
          </wp:inline>
        </w:drawing>
      </w:r>
    </w:p>
    <w:p w14:paraId="1264BCAF" w14:textId="77777777" w:rsidR="00513ACA" w:rsidRPr="00A97A90" w:rsidRDefault="00A97A90" w:rsidP="00F81ABD">
      <w:pPr>
        <w:spacing w:line="360" w:lineRule="auto"/>
        <w:ind w:right="-466"/>
        <w:jc w:val="center"/>
        <w:rPr>
          <w:rFonts w:ascii="Times New Roman" w:eastAsia="Times New Roman" w:hAnsi="Times New Roman" w:cs="Times New Roman"/>
          <w:sz w:val="28"/>
          <w:szCs w:val="24"/>
          <w:lang w:val="uk-UA"/>
        </w:rPr>
      </w:pPr>
      <w:r w:rsidRPr="00A97A90">
        <w:rPr>
          <w:rFonts w:ascii="Times New Roman" w:eastAsia="Times New Roman" w:hAnsi="Times New Roman" w:cs="Times New Roman"/>
          <w:sz w:val="28"/>
          <w:szCs w:val="24"/>
          <w:lang w:val="uk-UA"/>
        </w:rPr>
        <w:t>Налаштування інших блоків:</w:t>
      </w:r>
    </w:p>
    <w:p w14:paraId="3DA73DC5" w14:textId="77777777" w:rsidR="00144E1F" w:rsidRDefault="00513ACA" w:rsidP="00144E1F">
      <w:pPr>
        <w:spacing w:line="360" w:lineRule="auto"/>
        <w:ind w:left="-77" w:right="-466"/>
        <w:jc w:val="center"/>
        <w:rPr>
          <w:rFonts w:ascii="Times New Roman" w:eastAsia="Times New Roman" w:hAnsi="Times New Roman" w:cs="Times New Roman"/>
          <w:sz w:val="24"/>
          <w:szCs w:val="24"/>
          <w:lang w:val="uk-UA"/>
        </w:rPr>
      </w:pPr>
      <w:r w:rsidRPr="00747692">
        <w:rPr>
          <w:rFonts w:ascii="Times New Roman" w:eastAsia="Times New Roman" w:hAnsi="Times New Roman" w:cs="Times New Roman"/>
          <w:noProof/>
          <w:sz w:val="24"/>
          <w:szCs w:val="24"/>
          <w:lang w:val="en-US"/>
        </w:rPr>
        <w:lastRenderedPageBreak/>
        <w:drawing>
          <wp:inline distT="0" distB="0" distL="0" distR="0" wp14:anchorId="454892D7" wp14:editId="0C36271D">
            <wp:extent cx="3848309" cy="3749634"/>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4063" cy="3755241"/>
                    </a:xfrm>
                    <a:prstGeom prst="rect">
                      <a:avLst/>
                    </a:prstGeom>
                  </pic:spPr>
                </pic:pic>
              </a:graphicData>
            </a:graphic>
          </wp:inline>
        </w:drawing>
      </w:r>
      <w:r w:rsidR="003C075A" w:rsidRPr="00747692">
        <w:rPr>
          <w:rFonts w:ascii="Times New Roman" w:eastAsia="Times New Roman" w:hAnsi="Times New Roman" w:cs="Times New Roman"/>
          <w:noProof/>
          <w:sz w:val="24"/>
          <w:szCs w:val="24"/>
          <w:lang w:val="en-US"/>
        </w:rPr>
        <w:drawing>
          <wp:inline distT="0" distB="0" distL="0" distR="0" wp14:anchorId="14874853" wp14:editId="24EE41E4">
            <wp:extent cx="3900701" cy="3506437"/>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7661" cy="3521683"/>
                    </a:xfrm>
                    <a:prstGeom prst="rect">
                      <a:avLst/>
                    </a:prstGeom>
                  </pic:spPr>
                </pic:pic>
              </a:graphicData>
            </a:graphic>
          </wp:inline>
        </w:drawing>
      </w:r>
      <w:r w:rsidR="008677E3" w:rsidRPr="00747692">
        <w:rPr>
          <w:rFonts w:ascii="Times New Roman" w:eastAsia="Times New Roman" w:hAnsi="Times New Roman" w:cs="Times New Roman"/>
          <w:noProof/>
          <w:sz w:val="24"/>
          <w:szCs w:val="24"/>
          <w:lang w:val="en-US"/>
        </w:rPr>
        <w:lastRenderedPageBreak/>
        <w:drawing>
          <wp:inline distT="0" distB="0" distL="0" distR="0" wp14:anchorId="636281F8" wp14:editId="5521057F">
            <wp:extent cx="5731510" cy="2713990"/>
            <wp:effectExtent l="0" t="0" r="254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13990"/>
                    </a:xfrm>
                    <a:prstGeom prst="rect">
                      <a:avLst/>
                    </a:prstGeom>
                  </pic:spPr>
                </pic:pic>
              </a:graphicData>
            </a:graphic>
          </wp:inline>
        </w:drawing>
      </w:r>
      <w:r w:rsidR="008677E3" w:rsidRPr="00747692">
        <w:rPr>
          <w:rFonts w:ascii="Times New Roman" w:eastAsia="Times New Roman" w:hAnsi="Times New Roman" w:cs="Times New Roman"/>
          <w:noProof/>
          <w:sz w:val="24"/>
          <w:szCs w:val="24"/>
          <w:lang w:val="en-US"/>
        </w:rPr>
        <w:drawing>
          <wp:inline distT="0" distB="0" distL="0" distR="0" wp14:anchorId="6EDCC362" wp14:editId="2640762C">
            <wp:extent cx="4040644" cy="447699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7709" cy="4484826"/>
                    </a:xfrm>
                    <a:prstGeom prst="rect">
                      <a:avLst/>
                    </a:prstGeom>
                  </pic:spPr>
                </pic:pic>
              </a:graphicData>
            </a:graphic>
          </wp:inline>
        </w:drawing>
      </w:r>
      <w:r w:rsidR="008677E3" w:rsidRPr="00747692">
        <w:rPr>
          <w:rFonts w:ascii="Times New Roman" w:eastAsia="Times New Roman" w:hAnsi="Times New Roman" w:cs="Times New Roman"/>
          <w:noProof/>
          <w:sz w:val="24"/>
          <w:szCs w:val="24"/>
          <w:lang w:val="en-US"/>
        </w:rPr>
        <w:lastRenderedPageBreak/>
        <w:drawing>
          <wp:inline distT="0" distB="0" distL="0" distR="0" wp14:anchorId="12023B4C" wp14:editId="7AA986C2">
            <wp:extent cx="4106138" cy="4880389"/>
            <wp:effectExtent l="0" t="0" r="889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2211" cy="4887608"/>
                    </a:xfrm>
                    <a:prstGeom prst="rect">
                      <a:avLst/>
                    </a:prstGeom>
                  </pic:spPr>
                </pic:pic>
              </a:graphicData>
            </a:graphic>
          </wp:inline>
        </w:drawing>
      </w:r>
    </w:p>
    <w:p w14:paraId="53F9913F" w14:textId="77777777" w:rsidR="00144E1F" w:rsidRDefault="00144E1F" w:rsidP="00144E1F">
      <w:pPr>
        <w:spacing w:line="360" w:lineRule="auto"/>
        <w:ind w:left="-77" w:right="-466"/>
        <w:jc w:val="both"/>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С</w:t>
      </w:r>
      <w:r>
        <w:rPr>
          <w:rFonts w:ascii="Times New Roman" w:eastAsia="Times New Roman" w:hAnsi="Times New Roman" w:cs="Times New Roman"/>
          <w:sz w:val="24"/>
          <w:szCs w:val="24"/>
        </w:rPr>
        <w:t>хеми обчислювач</w:t>
      </w:r>
      <w:r w:rsidR="001A7AF7">
        <w:rPr>
          <w:rFonts w:ascii="Times New Roman" w:eastAsia="Times New Roman" w:hAnsi="Times New Roman" w:cs="Times New Roman"/>
          <w:sz w:val="24"/>
          <w:szCs w:val="24"/>
          <w:lang w:val="uk-UA"/>
        </w:rPr>
        <w:t>а</w:t>
      </w:r>
      <w:r>
        <w:rPr>
          <w:rFonts w:ascii="Times New Roman" w:eastAsia="Times New Roman" w:hAnsi="Times New Roman" w:cs="Times New Roman"/>
          <w:sz w:val="24"/>
          <w:szCs w:val="24"/>
        </w:rPr>
        <w:t xml:space="preserve"> модуля і аргументу комплексного числа для вхідного аргументу з </w:t>
      </w:r>
      <w:r w:rsidR="000874D4">
        <w:rPr>
          <w:rFonts w:ascii="Times New Roman" w:eastAsia="Times New Roman" w:hAnsi="Times New Roman" w:cs="Times New Roman"/>
          <w:sz w:val="24"/>
          <w:szCs w:val="24"/>
          <w:lang w:val="uk-UA"/>
        </w:rPr>
        <w:t>плаваючою</w:t>
      </w:r>
      <w:r>
        <w:rPr>
          <w:rFonts w:ascii="Times New Roman" w:eastAsia="Times New Roman" w:hAnsi="Times New Roman" w:cs="Times New Roman"/>
          <w:sz w:val="24"/>
          <w:szCs w:val="24"/>
        </w:rPr>
        <w:t xml:space="preserve"> комою</w:t>
      </w:r>
      <w:r w:rsidR="000874D4">
        <w:rPr>
          <w:rFonts w:ascii="Times New Roman" w:eastAsia="Times New Roman" w:hAnsi="Times New Roman" w:cs="Times New Roman"/>
          <w:sz w:val="24"/>
          <w:szCs w:val="24"/>
          <w:lang w:val="uk-UA"/>
        </w:rPr>
        <w:t xml:space="preserve"> одинарної точності</w:t>
      </w:r>
      <w:r>
        <w:rPr>
          <w:rFonts w:ascii="Times New Roman" w:eastAsia="Times New Roman" w:hAnsi="Times New Roman" w:cs="Times New Roman"/>
          <w:sz w:val="24"/>
          <w:szCs w:val="24"/>
          <w:lang w:val="uk-UA"/>
        </w:rPr>
        <w:t>:</w:t>
      </w:r>
    </w:p>
    <w:p w14:paraId="28460032" w14:textId="77777777" w:rsidR="00B52925" w:rsidRDefault="00755DFF" w:rsidP="00513ACA">
      <w:pPr>
        <w:spacing w:line="360" w:lineRule="auto"/>
        <w:ind w:left="-77" w:right="-466"/>
        <w:jc w:val="center"/>
        <w:rPr>
          <w:rFonts w:ascii="Times New Roman" w:eastAsia="Times New Roman" w:hAnsi="Times New Roman" w:cs="Times New Roman"/>
          <w:sz w:val="24"/>
          <w:szCs w:val="24"/>
        </w:rPr>
      </w:pPr>
      <w:r w:rsidRPr="00020D47">
        <w:rPr>
          <w:rFonts w:ascii="Times New Roman" w:eastAsia="Times New Roman" w:hAnsi="Times New Roman" w:cs="Times New Roman"/>
          <w:noProof/>
          <w:sz w:val="24"/>
          <w:szCs w:val="24"/>
          <w:lang w:val="en-US"/>
        </w:rPr>
        <w:drawing>
          <wp:inline distT="0" distB="0" distL="0" distR="0" wp14:anchorId="54A3AA80" wp14:editId="25D0CB3D">
            <wp:extent cx="5106390" cy="3346366"/>
            <wp:effectExtent l="0" t="0" r="0"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0529" cy="3349078"/>
                    </a:xfrm>
                    <a:prstGeom prst="rect">
                      <a:avLst/>
                    </a:prstGeom>
                  </pic:spPr>
                </pic:pic>
              </a:graphicData>
            </a:graphic>
          </wp:inline>
        </w:drawing>
      </w:r>
    </w:p>
    <w:p w14:paraId="20823DA1" w14:textId="77777777" w:rsidR="00755DFF" w:rsidRDefault="00755DFF" w:rsidP="00755DFF">
      <w:pPr>
        <w:spacing w:line="360" w:lineRule="auto"/>
        <w:ind w:left="-77" w:right="-466"/>
        <w:jc w:val="both"/>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lastRenderedPageBreak/>
        <w:t>Підсистема</w:t>
      </w:r>
      <w:r>
        <w:rPr>
          <w:rFonts w:ascii="Times New Roman" w:eastAsia="Times New Roman" w:hAnsi="Times New Roman" w:cs="Times New Roman"/>
          <w:sz w:val="24"/>
          <w:szCs w:val="24"/>
          <w:lang w:val="ru-RU"/>
        </w:rPr>
        <w:t xml:space="preserve"> обчислювач</w:t>
      </w:r>
      <w:r w:rsidR="001A7AF7">
        <w:rPr>
          <w:rFonts w:ascii="Times New Roman" w:eastAsia="Times New Roman" w:hAnsi="Times New Roman" w:cs="Times New Roman"/>
          <w:sz w:val="24"/>
          <w:szCs w:val="24"/>
          <w:lang w:val="ru-RU"/>
        </w:rPr>
        <w:t>а</w:t>
      </w:r>
      <w:r>
        <w:rPr>
          <w:rFonts w:ascii="Times New Roman" w:eastAsia="Times New Roman" w:hAnsi="Times New Roman" w:cs="Times New Roman"/>
          <w:sz w:val="24"/>
          <w:szCs w:val="24"/>
          <w:lang w:val="ru-RU"/>
        </w:rPr>
        <w:t xml:space="preserve"> модуля і аргументу комплексного числа для вхідного аргументу з фіксованої комою</w:t>
      </w:r>
      <w:r>
        <w:rPr>
          <w:rFonts w:ascii="Times New Roman" w:eastAsia="Times New Roman" w:hAnsi="Times New Roman" w:cs="Times New Roman"/>
          <w:sz w:val="24"/>
          <w:szCs w:val="24"/>
          <w:lang w:val="uk-UA"/>
        </w:rPr>
        <w:t>:</w:t>
      </w:r>
    </w:p>
    <w:p w14:paraId="3F831D8F" w14:textId="77777777" w:rsidR="008677E3" w:rsidRDefault="0026154A" w:rsidP="00513ACA">
      <w:pPr>
        <w:spacing w:line="360" w:lineRule="auto"/>
        <w:ind w:left="-77" w:right="-466"/>
        <w:jc w:val="center"/>
        <w:rPr>
          <w:rFonts w:ascii="Times New Roman" w:eastAsia="Times New Roman" w:hAnsi="Times New Roman" w:cs="Times New Roman"/>
          <w:sz w:val="24"/>
          <w:szCs w:val="24"/>
        </w:rPr>
      </w:pPr>
      <w:r w:rsidRPr="00020D47">
        <w:rPr>
          <w:rFonts w:ascii="Times New Roman" w:eastAsia="Times New Roman" w:hAnsi="Times New Roman" w:cs="Times New Roman"/>
          <w:noProof/>
          <w:sz w:val="24"/>
          <w:szCs w:val="24"/>
          <w:lang w:val="en-US"/>
        </w:rPr>
        <w:drawing>
          <wp:inline distT="0" distB="0" distL="0" distR="0" wp14:anchorId="5611BBB9" wp14:editId="015B9CE0">
            <wp:extent cx="5731510" cy="2849245"/>
            <wp:effectExtent l="0" t="0" r="2540" b="825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49245"/>
                    </a:xfrm>
                    <a:prstGeom prst="rect">
                      <a:avLst/>
                    </a:prstGeom>
                  </pic:spPr>
                </pic:pic>
              </a:graphicData>
            </a:graphic>
          </wp:inline>
        </w:drawing>
      </w:r>
    </w:p>
    <w:p w14:paraId="2411C926" w14:textId="77777777" w:rsidR="0026154A" w:rsidRDefault="00776C39" w:rsidP="00513ACA">
      <w:pPr>
        <w:spacing w:line="360" w:lineRule="auto"/>
        <w:ind w:left="-77" w:right="-466"/>
        <w:jc w:val="cente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Налаштування блоків:</w:t>
      </w:r>
    </w:p>
    <w:p w14:paraId="595E743F" w14:textId="77777777" w:rsidR="00776C39" w:rsidRPr="00776C39" w:rsidRDefault="00776C39" w:rsidP="00513ACA">
      <w:pPr>
        <w:spacing w:line="360" w:lineRule="auto"/>
        <w:ind w:left="-77" w:right="-466"/>
        <w:jc w:val="center"/>
        <w:rPr>
          <w:rFonts w:ascii="Times New Roman" w:eastAsia="Times New Roman" w:hAnsi="Times New Roman" w:cs="Times New Roman"/>
          <w:sz w:val="24"/>
          <w:szCs w:val="24"/>
          <w:lang w:val="uk-UA"/>
        </w:rPr>
      </w:pPr>
      <w:r w:rsidRPr="007C1E3A">
        <w:rPr>
          <w:rFonts w:ascii="Times New Roman" w:eastAsia="Times New Roman" w:hAnsi="Times New Roman" w:cs="Times New Roman"/>
          <w:noProof/>
          <w:sz w:val="24"/>
          <w:szCs w:val="24"/>
          <w:lang w:val="en-US"/>
        </w:rPr>
        <w:lastRenderedPageBreak/>
        <w:drawing>
          <wp:inline distT="0" distB="0" distL="0" distR="0" wp14:anchorId="329DE9BC" wp14:editId="6F1C9927">
            <wp:extent cx="5731510" cy="2719070"/>
            <wp:effectExtent l="0" t="0" r="2540" b="508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19070"/>
                    </a:xfrm>
                    <a:prstGeom prst="rect">
                      <a:avLst/>
                    </a:prstGeom>
                  </pic:spPr>
                </pic:pic>
              </a:graphicData>
            </a:graphic>
          </wp:inline>
        </w:drawing>
      </w:r>
      <w:r w:rsidRPr="00776C39">
        <w:rPr>
          <w:rFonts w:ascii="Times New Roman" w:eastAsia="Times New Roman" w:hAnsi="Times New Roman" w:cs="Times New Roman"/>
          <w:noProof/>
          <w:sz w:val="24"/>
          <w:szCs w:val="24"/>
          <w:lang w:val="en-US"/>
        </w:rPr>
        <w:t xml:space="preserve"> </w:t>
      </w:r>
      <w:r w:rsidRPr="007C1E3A">
        <w:rPr>
          <w:rFonts w:ascii="Times New Roman" w:eastAsia="Times New Roman" w:hAnsi="Times New Roman" w:cs="Times New Roman"/>
          <w:noProof/>
          <w:sz w:val="24"/>
          <w:szCs w:val="24"/>
          <w:lang w:val="en-US"/>
        </w:rPr>
        <w:drawing>
          <wp:inline distT="0" distB="0" distL="0" distR="0" wp14:anchorId="372C59ED" wp14:editId="3B82B8C8">
            <wp:extent cx="4448796" cy="4410691"/>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410691"/>
                    </a:xfrm>
                    <a:prstGeom prst="rect">
                      <a:avLst/>
                    </a:prstGeom>
                  </pic:spPr>
                </pic:pic>
              </a:graphicData>
            </a:graphic>
          </wp:inline>
        </w:drawing>
      </w:r>
    </w:p>
    <w:p w14:paraId="179E6CA1" w14:textId="77777777" w:rsidR="008677E3" w:rsidRDefault="008677E3" w:rsidP="00513ACA">
      <w:pPr>
        <w:spacing w:line="360" w:lineRule="auto"/>
        <w:ind w:left="-77" w:right="-466"/>
        <w:jc w:val="center"/>
        <w:rPr>
          <w:rFonts w:ascii="Times New Roman" w:eastAsia="Times New Roman" w:hAnsi="Times New Roman" w:cs="Times New Roman"/>
          <w:sz w:val="24"/>
          <w:szCs w:val="24"/>
        </w:rPr>
      </w:pPr>
    </w:p>
    <w:p w14:paraId="33BA2ADD" w14:textId="77777777" w:rsidR="004C5AC0" w:rsidRDefault="00FF3027">
      <w:pPr>
        <w:numPr>
          <w:ilvl w:val="0"/>
          <w:numId w:val="1"/>
        </w:numPr>
        <w:spacing w:line="360" w:lineRule="auto"/>
        <w:ind w:left="283" w:right="-4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Для моделі обчислювача з вхідними даними у фіксованій комі та для моделі обчислювача з вхідними даними у плаваючій комі в логічному аналізаторі Simulink переглянути залежність від часу даних на вході обчислювача, а також даних на виході кожного обчислювача (розраховані значення модуля і аргументу комплексного числа) і еталонних значень результату (значення модуля і аргументу розраховані у блоці “Complex to </w:t>
      </w:r>
      <w:r>
        <w:rPr>
          <w:rFonts w:ascii="Times New Roman" w:eastAsia="Times New Roman" w:hAnsi="Times New Roman" w:cs="Times New Roman"/>
          <w:sz w:val="24"/>
          <w:szCs w:val="24"/>
        </w:rPr>
        <w:lastRenderedPageBreak/>
        <w:t>Magnitude-Angle”). Переконатися, що еталонні значення результату або дорівнюють розрахованим значенням, або відрізняються на незначне значення похибки.</w:t>
      </w:r>
    </w:p>
    <w:p w14:paraId="080B39FA" w14:textId="77777777" w:rsidR="004C5AC0" w:rsidRDefault="00FF3027">
      <w:pPr>
        <w:spacing w:line="360" w:lineRule="auto"/>
        <w:ind w:right="-466"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Типовий приклад результату:</w:t>
      </w:r>
    </w:p>
    <w:p w14:paraId="31BBEF8F" w14:textId="77777777" w:rsidR="00465E26" w:rsidRDefault="00FF3027" w:rsidP="00776C39">
      <w:pPr>
        <w:spacing w:line="360" w:lineRule="auto"/>
        <w:ind w:left="283" w:right="-46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20F7A8C6" wp14:editId="58127EC8">
            <wp:extent cx="5845870" cy="1320662"/>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845870" cy="1320662"/>
                    </a:xfrm>
                    <a:prstGeom prst="rect">
                      <a:avLst/>
                    </a:prstGeom>
                    <a:ln/>
                  </pic:spPr>
                </pic:pic>
              </a:graphicData>
            </a:graphic>
          </wp:inline>
        </w:drawing>
      </w:r>
    </w:p>
    <w:p w14:paraId="11E1FC38" w14:textId="77777777" w:rsidR="00F173D7" w:rsidRPr="00962406" w:rsidRDefault="00F173D7" w:rsidP="00F173D7">
      <w:pPr>
        <w:spacing w:line="360" w:lineRule="auto"/>
        <w:ind w:left="-141" w:right="-466"/>
        <w:jc w:val="both"/>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Отримані данні для типу з фіксованою комою:</w:t>
      </w:r>
    </w:p>
    <w:p w14:paraId="2595BDD2" w14:textId="77777777" w:rsidR="00F173D7" w:rsidRDefault="00F173D7" w:rsidP="00F173D7">
      <w:pPr>
        <w:spacing w:line="360" w:lineRule="auto"/>
        <w:ind w:left="-141" w:right="-466"/>
        <w:jc w:val="both"/>
        <w:rPr>
          <w:rFonts w:ascii="Times New Roman" w:eastAsia="Times New Roman" w:hAnsi="Times New Roman" w:cs="Times New Roman"/>
          <w:sz w:val="24"/>
          <w:szCs w:val="24"/>
        </w:rPr>
      </w:pPr>
      <w:r w:rsidRPr="00747692">
        <w:rPr>
          <w:rFonts w:ascii="Times New Roman" w:eastAsia="Times New Roman" w:hAnsi="Times New Roman" w:cs="Times New Roman"/>
          <w:noProof/>
          <w:sz w:val="24"/>
          <w:szCs w:val="24"/>
          <w:lang w:val="en-US"/>
        </w:rPr>
        <w:drawing>
          <wp:inline distT="0" distB="0" distL="0" distR="0" wp14:anchorId="5896AA1A" wp14:editId="2708936B">
            <wp:extent cx="5731510" cy="808355"/>
            <wp:effectExtent l="0" t="0" r="254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08355"/>
                    </a:xfrm>
                    <a:prstGeom prst="rect">
                      <a:avLst/>
                    </a:prstGeom>
                  </pic:spPr>
                </pic:pic>
              </a:graphicData>
            </a:graphic>
          </wp:inline>
        </w:drawing>
      </w:r>
      <w:r w:rsidRPr="00456167">
        <w:rPr>
          <w:rFonts w:ascii="Times New Roman" w:eastAsia="Times New Roman" w:hAnsi="Times New Roman" w:cs="Times New Roman"/>
          <w:noProof/>
          <w:sz w:val="24"/>
          <w:szCs w:val="24"/>
          <w:lang w:val="en-US"/>
        </w:rPr>
        <w:drawing>
          <wp:inline distT="0" distB="0" distL="0" distR="0" wp14:anchorId="0F0C3FE6" wp14:editId="63FC0DBB">
            <wp:extent cx="5731510" cy="1393190"/>
            <wp:effectExtent l="0" t="0" r="254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93190"/>
                    </a:xfrm>
                    <a:prstGeom prst="rect">
                      <a:avLst/>
                    </a:prstGeom>
                  </pic:spPr>
                </pic:pic>
              </a:graphicData>
            </a:graphic>
          </wp:inline>
        </w:drawing>
      </w:r>
    </w:p>
    <w:p w14:paraId="7C9FF415" w14:textId="77777777" w:rsidR="00776C39" w:rsidRPr="00776C39" w:rsidRDefault="00F173D7" w:rsidP="00F173D7">
      <w:pPr>
        <w:spacing w:line="360" w:lineRule="auto"/>
        <w:ind w:left="-141" w:right="-466"/>
        <w:jc w:val="both"/>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Отримані данні для типу з плаваючою комою:</w:t>
      </w:r>
    </w:p>
    <w:p w14:paraId="1F63BED2" w14:textId="77777777" w:rsidR="004C5AC0" w:rsidRDefault="00F173D7">
      <w:pPr>
        <w:spacing w:line="360" w:lineRule="auto"/>
        <w:ind w:left="-141" w:right="-466"/>
        <w:jc w:val="both"/>
        <w:rPr>
          <w:rFonts w:ascii="Times New Roman" w:eastAsia="Times New Roman" w:hAnsi="Times New Roman" w:cs="Times New Roman"/>
          <w:sz w:val="24"/>
          <w:szCs w:val="24"/>
        </w:rPr>
      </w:pPr>
      <w:r w:rsidRPr="00606776">
        <w:rPr>
          <w:rFonts w:ascii="Times New Roman" w:eastAsia="Times New Roman" w:hAnsi="Times New Roman" w:cs="Times New Roman"/>
          <w:noProof/>
          <w:sz w:val="24"/>
          <w:szCs w:val="24"/>
          <w:lang w:val="en-US"/>
        </w:rPr>
        <w:drawing>
          <wp:inline distT="0" distB="0" distL="0" distR="0" wp14:anchorId="57A79B18" wp14:editId="53F5D197">
            <wp:extent cx="5731510" cy="886460"/>
            <wp:effectExtent l="0" t="0" r="2540" b="889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86460"/>
                    </a:xfrm>
                    <a:prstGeom prst="rect">
                      <a:avLst/>
                    </a:prstGeom>
                  </pic:spPr>
                </pic:pic>
              </a:graphicData>
            </a:graphic>
          </wp:inline>
        </w:drawing>
      </w:r>
    </w:p>
    <w:p w14:paraId="509C3510" w14:textId="77777777" w:rsidR="004C5AC0" w:rsidRDefault="004C5AC0">
      <w:pPr>
        <w:spacing w:line="360" w:lineRule="auto"/>
        <w:ind w:left="-141" w:right="-466"/>
        <w:jc w:val="both"/>
        <w:rPr>
          <w:rFonts w:ascii="Times New Roman" w:eastAsia="Times New Roman" w:hAnsi="Times New Roman" w:cs="Times New Roman"/>
          <w:sz w:val="24"/>
          <w:szCs w:val="24"/>
        </w:rPr>
      </w:pPr>
    </w:p>
    <w:p w14:paraId="13AC7830" w14:textId="77777777" w:rsidR="004C5AC0" w:rsidRDefault="004C5AC0">
      <w:pPr>
        <w:spacing w:line="360" w:lineRule="auto"/>
        <w:ind w:left="-141" w:right="-466"/>
        <w:jc w:val="both"/>
        <w:rPr>
          <w:rFonts w:ascii="Times New Roman" w:eastAsia="Times New Roman" w:hAnsi="Times New Roman" w:cs="Times New Roman"/>
          <w:sz w:val="24"/>
          <w:szCs w:val="24"/>
        </w:rPr>
      </w:pPr>
    </w:p>
    <w:p w14:paraId="5A8B86F4" w14:textId="77777777" w:rsidR="004C5AC0" w:rsidRPr="00F173D7" w:rsidRDefault="00FF3027" w:rsidP="00F173D7">
      <w:pPr>
        <w:spacing w:line="360" w:lineRule="auto"/>
        <w:ind w:left="-141" w:right="-4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Додатки</w:t>
      </w:r>
    </w:p>
    <w:p w14:paraId="35C51D5A" w14:textId="77777777" w:rsidR="004C5AC0" w:rsidRDefault="00FF3027" w:rsidP="00471742">
      <w:pPr>
        <w:spacing w:line="360" w:lineRule="auto"/>
        <w:ind w:right="-46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187680F3" wp14:editId="153D9DC2">
            <wp:extent cx="2928938" cy="2666488"/>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2928938" cy="2666488"/>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14300" distB="114300" distL="114300" distR="114300" wp14:anchorId="77D9C6C8" wp14:editId="78ABE668">
            <wp:extent cx="2919927" cy="24845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2919927" cy="2484500"/>
                    </a:xfrm>
                    <a:prstGeom prst="rect">
                      <a:avLst/>
                    </a:prstGeom>
                    <a:ln/>
                  </pic:spPr>
                </pic:pic>
              </a:graphicData>
            </a:graphic>
          </wp:inline>
        </w:drawing>
      </w:r>
    </w:p>
    <w:p w14:paraId="6603CFF2" w14:textId="77777777" w:rsidR="004C5AC0" w:rsidRDefault="004C5AC0">
      <w:pPr>
        <w:spacing w:line="360" w:lineRule="auto"/>
        <w:ind w:left="-141" w:right="-466"/>
        <w:jc w:val="both"/>
        <w:rPr>
          <w:rFonts w:ascii="Times New Roman" w:eastAsia="Times New Roman" w:hAnsi="Times New Roman" w:cs="Times New Roman"/>
          <w:sz w:val="24"/>
          <w:szCs w:val="24"/>
        </w:rPr>
      </w:pPr>
    </w:p>
    <w:p w14:paraId="3B4D7757" w14:textId="77777777" w:rsidR="004C5AC0" w:rsidRDefault="00FF3027">
      <w:pPr>
        <w:spacing w:line="360" w:lineRule="auto"/>
        <w:ind w:left="-141" w:right="-4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Налаштування для генерації HDL обчислювача з плаваючою комою: </w:t>
      </w:r>
    </w:p>
    <w:p w14:paraId="25E82B2F" w14:textId="77777777" w:rsidR="00776C39" w:rsidRDefault="00776C39" w:rsidP="00F173D7">
      <w:pPr>
        <w:spacing w:line="360" w:lineRule="auto"/>
        <w:ind w:right="-466"/>
        <w:jc w:val="both"/>
        <w:rPr>
          <w:rFonts w:ascii="Times New Roman" w:eastAsia="Times New Roman" w:hAnsi="Times New Roman" w:cs="Times New Roman"/>
          <w:sz w:val="24"/>
          <w:szCs w:val="24"/>
        </w:rPr>
      </w:pPr>
    </w:p>
    <w:p w14:paraId="56CD7719" w14:textId="77777777" w:rsidR="00776C39" w:rsidRDefault="00776C39">
      <w:pPr>
        <w:spacing w:line="360" w:lineRule="auto"/>
        <w:ind w:left="-141" w:right="-466"/>
        <w:jc w:val="both"/>
        <w:rPr>
          <w:rFonts w:ascii="Times New Roman" w:eastAsia="Times New Roman" w:hAnsi="Times New Roman" w:cs="Times New Roman"/>
          <w:sz w:val="24"/>
          <w:szCs w:val="24"/>
        </w:rPr>
      </w:pPr>
    </w:p>
    <w:p w14:paraId="235EEFCC" w14:textId="77777777" w:rsidR="00776C39" w:rsidRDefault="00776C39" w:rsidP="00F173D7">
      <w:pPr>
        <w:spacing w:line="360" w:lineRule="auto"/>
        <w:ind w:right="-466"/>
        <w:jc w:val="both"/>
        <w:rPr>
          <w:rFonts w:ascii="Times New Roman" w:eastAsia="Times New Roman" w:hAnsi="Times New Roman" w:cs="Times New Roman"/>
          <w:sz w:val="24"/>
          <w:szCs w:val="24"/>
        </w:rPr>
      </w:pPr>
    </w:p>
    <w:p w14:paraId="0C22264D" w14:textId="77777777" w:rsidR="004C5AC0" w:rsidRDefault="00FF3027">
      <w:pPr>
        <w:spacing w:line="360" w:lineRule="auto"/>
        <w:ind w:left="-141" w:right="-46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75B31871" wp14:editId="72BDA035">
            <wp:extent cx="5731200" cy="4533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731200" cy="45339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15240C80" w14:textId="77777777" w:rsidR="00234DAC" w:rsidRPr="00234DAC" w:rsidRDefault="00234DAC" w:rsidP="00234DAC">
      <w:pPr>
        <w:spacing w:line="360" w:lineRule="auto"/>
        <w:ind w:left="-141" w:right="-466"/>
        <w:jc w:val="center"/>
        <w:rPr>
          <w:rFonts w:ascii="Times New Roman" w:eastAsia="Times New Roman" w:hAnsi="Times New Roman" w:cs="Times New Roman"/>
          <w:b/>
          <w:sz w:val="24"/>
          <w:szCs w:val="24"/>
          <w:lang w:val="uk-UA"/>
        </w:rPr>
      </w:pPr>
      <w:r w:rsidRPr="00234DAC">
        <w:rPr>
          <w:rFonts w:ascii="Times New Roman" w:eastAsia="Times New Roman" w:hAnsi="Times New Roman" w:cs="Times New Roman"/>
          <w:b/>
          <w:sz w:val="24"/>
          <w:szCs w:val="24"/>
          <w:lang w:val="uk-UA"/>
        </w:rPr>
        <w:t>Висновок:</w:t>
      </w:r>
    </w:p>
    <w:p w14:paraId="23004AA4" w14:textId="77777777" w:rsidR="007C1E3A" w:rsidRDefault="00234DAC" w:rsidP="001C0A4F">
      <w:pPr>
        <w:spacing w:line="360" w:lineRule="auto"/>
        <w:ind w:left="-141" w:right="-466" w:firstLine="861"/>
        <w:jc w:val="both"/>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lastRenderedPageBreak/>
        <w:t>Під час виконання цієї лабораторної використовуюяи</w:t>
      </w:r>
      <w:r>
        <w:rPr>
          <w:rFonts w:ascii="Times New Roman" w:eastAsia="Times New Roman" w:hAnsi="Times New Roman" w:cs="Times New Roman"/>
          <w:sz w:val="24"/>
          <w:szCs w:val="24"/>
        </w:rPr>
        <w:t xml:space="preserve"> Simulink реалізува</w:t>
      </w:r>
      <w:r>
        <w:rPr>
          <w:rFonts w:ascii="Times New Roman" w:eastAsia="Times New Roman" w:hAnsi="Times New Roman" w:cs="Times New Roman"/>
          <w:sz w:val="24"/>
          <w:szCs w:val="24"/>
          <w:lang w:val="uk-UA"/>
        </w:rPr>
        <w:t>л</w:t>
      </w:r>
      <w:r>
        <w:rPr>
          <w:rFonts w:ascii="Times New Roman" w:eastAsia="Times New Roman" w:hAnsi="Times New Roman" w:cs="Times New Roman"/>
          <w:sz w:val="24"/>
          <w:szCs w:val="24"/>
        </w:rPr>
        <w:t>и підсистему, що розраховує модуль і аргумент комплексного числа для вхідних даних у форматах з фіксованою комою і плаваючою комою</w:t>
      </w:r>
      <w:r w:rsidR="001C0A4F">
        <w:rPr>
          <w:rFonts w:ascii="Times New Roman" w:eastAsia="Times New Roman" w:hAnsi="Times New Roman" w:cs="Times New Roman"/>
          <w:sz w:val="24"/>
          <w:szCs w:val="24"/>
          <w:lang w:val="uk-UA"/>
        </w:rPr>
        <w:t>.</w:t>
      </w:r>
    </w:p>
    <w:p w14:paraId="5D3C3BA2" w14:textId="77777777" w:rsidR="001C0A4F" w:rsidRPr="00F225CB" w:rsidRDefault="001C0A4F" w:rsidP="001C0A4F">
      <w:pPr>
        <w:spacing w:line="360" w:lineRule="auto"/>
        <w:ind w:left="-141" w:right="-466" w:firstLine="861"/>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uk-UA"/>
        </w:rPr>
        <w:t xml:space="preserve">Використавши </w:t>
      </w:r>
      <w:r>
        <w:rPr>
          <w:rFonts w:ascii="Times New Roman" w:eastAsia="Times New Roman" w:hAnsi="Times New Roman" w:cs="Times New Roman"/>
          <w:sz w:val="24"/>
          <w:szCs w:val="24"/>
          <w:lang w:val="en-US"/>
        </w:rPr>
        <w:t>logic analyzer</w:t>
      </w:r>
      <w:r>
        <w:rPr>
          <w:rFonts w:ascii="Times New Roman" w:eastAsia="Times New Roman" w:hAnsi="Times New Roman" w:cs="Times New Roman"/>
          <w:sz w:val="24"/>
          <w:szCs w:val="24"/>
          <w:lang w:val="uk-UA"/>
        </w:rPr>
        <w:t xml:space="preserve"> подивилися та</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uk-UA"/>
        </w:rPr>
        <w:t>проаналізували значення побудованої системи з готовим блоком. Порівнявши значення числа з фіксованою крапкою, можна побачити, що мала розрядінсть дробної частини числа в 4 біти створює хоч і малу, але помітну похибку на фоні числа з плаваючою крапкою.</w:t>
      </w:r>
    </w:p>
    <w:sectPr w:rsidR="001C0A4F" w:rsidRPr="00F225CB">
      <w:pgSz w:w="11906" w:h="16838"/>
      <w:pgMar w:top="85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702053"/>
    <w:multiLevelType w:val="multilevel"/>
    <w:tmpl w:val="8AAED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5AC0"/>
    <w:rsid w:val="000208B4"/>
    <w:rsid w:val="00020D47"/>
    <w:rsid w:val="00044246"/>
    <w:rsid w:val="000550CA"/>
    <w:rsid w:val="00081B66"/>
    <w:rsid w:val="000874D4"/>
    <w:rsid w:val="000A256D"/>
    <w:rsid w:val="00144E1F"/>
    <w:rsid w:val="00167151"/>
    <w:rsid w:val="00174C13"/>
    <w:rsid w:val="001A010A"/>
    <w:rsid w:val="001A7AF7"/>
    <w:rsid w:val="001B05EE"/>
    <w:rsid w:val="001C0A4F"/>
    <w:rsid w:val="001C6A42"/>
    <w:rsid w:val="001D35D5"/>
    <w:rsid w:val="00224069"/>
    <w:rsid w:val="002319B2"/>
    <w:rsid w:val="00234DAC"/>
    <w:rsid w:val="002511E5"/>
    <w:rsid w:val="00253DBD"/>
    <w:rsid w:val="0026154A"/>
    <w:rsid w:val="00266CF7"/>
    <w:rsid w:val="002E64A7"/>
    <w:rsid w:val="00301B08"/>
    <w:rsid w:val="0030407B"/>
    <w:rsid w:val="00307709"/>
    <w:rsid w:val="0031459B"/>
    <w:rsid w:val="00317AB8"/>
    <w:rsid w:val="00331709"/>
    <w:rsid w:val="003551D7"/>
    <w:rsid w:val="003622A8"/>
    <w:rsid w:val="003A34E9"/>
    <w:rsid w:val="003A40CD"/>
    <w:rsid w:val="003A45F1"/>
    <w:rsid w:val="003A65DA"/>
    <w:rsid w:val="003B08C0"/>
    <w:rsid w:val="003C075A"/>
    <w:rsid w:val="004002A1"/>
    <w:rsid w:val="00405BBE"/>
    <w:rsid w:val="0042594E"/>
    <w:rsid w:val="00431CEB"/>
    <w:rsid w:val="00440D17"/>
    <w:rsid w:val="00456167"/>
    <w:rsid w:val="00461F45"/>
    <w:rsid w:val="00462088"/>
    <w:rsid w:val="00465E26"/>
    <w:rsid w:val="00471742"/>
    <w:rsid w:val="00477BF8"/>
    <w:rsid w:val="00483549"/>
    <w:rsid w:val="00487EC5"/>
    <w:rsid w:val="004C5AC0"/>
    <w:rsid w:val="004F7342"/>
    <w:rsid w:val="00513ACA"/>
    <w:rsid w:val="00561F1F"/>
    <w:rsid w:val="005758CE"/>
    <w:rsid w:val="005B71F7"/>
    <w:rsid w:val="005E077E"/>
    <w:rsid w:val="00606776"/>
    <w:rsid w:val="006445D9"/>
    <w:rsid w:val="006B49C7"/>
    <w:rsid w:val="006C4393"/>
    <w:rsid w:val="006E13E8"/>
    <w:rsid w:val="00747692"/>
    <w:rsid w:val="00755DFF"/>
    <w:rsid w:val="00776C39"/>
    <w:rsid w:val="007924E3"/>
    <w:rsid w:val="007C1E3A"/>
    <w:rsid w:val="007C6953"/>
    <w:rsid w:val="007F287A"/>
    <w:rsid w:val="00802879"/>
    <w:rsid w:val="008077FF"/>
    <w:rsid w:val="008677E3"/>
    <w:rsid w:val="00880898"/>
    <w:rsid w:val="008978E6"/>
    <w:rsid w:val="008F16AD"/>
    <w:rsid w:val="00927263"/>
    <w:rsid w:val="00936240"/>
    <w:rsid w:val="00962406"/>
    <w:rsid w:val="0096579F"/>
    <w:rsid w:val="0097166C"/>
    <w:rsid w:val="009741D0"/>
    <w:rsid w:val="009748E0"/>
    <w:rsid w:val="00977B8A"/>
    <w:rsid w:val="00987564"/>
    <w:rsid w:val="009A1222"/>
    <w:rsid w:val="009A7384"/>
    <w:rsid w:val="009B1860"/>
    <w:rsid w:val="009B6DE1"/>
    <w:rsid w:val="009E494E"/>
    <w:rsid w:val="00A10829"/>
    <w:rsid w:val="00A35F73"/>
    <w:rsid w:val="00A56127"/>
    <w:rsid w:val="00A612F0"/>
    <w:rsid w:val="00A97A90"/>
    <w:rsid w:val="00AA4B7D"/>
    <w:rsid w:val="00AC5A24"/>
    <w:rsid w:val="00AD4106"/>
    <w:rsid w:val="00B1796E"/>
    <w:rsid w:val="00B20E7F"/>
    <w:rsid w:val="00B52925"/>
    <w:rsid w:val="00B54FF9"/>
    <w:rsid w:val="00B55E9B"/>
    <w:rsid w:val="00B727C4"/>
    <w:rsid w:val="00BA6183"/>
    <w:rsid w:val="00BE38EF"/>
    <w:rsid w:val="00BF69EE"/>
    <w:rsid w:val="00C05F57"/>
    <w:rsid w:val="00C44A3C"/>
    <w:rsid w:val="00C561DE"/>
    <w:rsid w:val="00C63864"/>
    <w:rsid w:val="00CA3A4D"/>
    <w:rsid w:val="00CE0486"/>
    <w:rsid w:val="00D12FCF"/>
    <w:rsid w:val="00D35F30"/>
    <w:rsid w:val="00D56921"/>
    <w:rsid w:val="00D85B4F"/>
    <w:rsid w:val="00DC3E34"/>
    <w:rsid w:val="00DC446D"/>
    <w:rsid w:val="00DF57CA"/>
    <w:rsid w:val="00DF716B"/>
    <w:rsid w:val="00E15D75"/>
    <w:rsid w:val="00E36FE1"/>
    <w:rsid w:val="00E62AF7"/>
    <w:rsid w:val="00E92E2D"/>
    <w:rsid w:val="00EA5D8F"/>
    <w:rsid w:val="00EB09FF"/>
    <w:rsid w:val="00EE07BA"/>
    <w:rsid w:val="00EE6060"/>
    <w:rsid w:val="00EE7E59"/>
    <w:rsid w:val="00EF2B68"/>
    <w:rsid w:val="00F173D7"/>
    <w:rsid w:val="00F225CB"/>
    <w:rsid w:val="00F27CBA"/>
    <w:rsid w:val="00F36AB6"/>
    <w:rsid w:val="00F77D7E"/>
    <w:rsid w:val="00F81ABD"/>
    <w:rsid w:val="00FD491D"/>
    <w:rsid w:val="00FD54C6"/>
    <w:rsid w:val="00FD6C66"/>
    <w:rsid w:val="00FD71F1"/>
    <w:rsid w:val="00FF3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EDA23"/>
  <w15:docId w15:val="{873C166E-4ADB-4C8A-804F-E81F588FF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234DAC"/>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3773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2783</Words>
  <Characters>1587</Characters>
  <Application>Microsoft Office Word</Application>
  <DocSecurity>0</DocSecurity>
  <Lines>13</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Jones 2</cp:lastModifiedBy>
  <cp:revision>2</cp:revision>
  <dcterms:created xsi:type="dcterms:W3CDTF">2023-01-13T09:37:00Z</dcterms:created>
  <dcterms:modified xsi:type="dcterms:W3CDTF">2023-01-13T09:37:00Z</dcterms:modified>
</cp:coreProperties>
</file>