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4580" w:rsidRDefault="00F54580" w:rsidP="00F54580">
      <w:pPr>
        <w:spacing w:after="200" w:line="276" w:lineRule="auto"/>
        <w:jc w:val="center"/>
        <w:rPr>
          <w:rFonts w:ascii="Times New Roman" w:eastAsia="Times New Roman" w:hAnsi="Times New Roman" w:cs="Times New Roman"/>
          <w:sz w:val="56"/>
          <w:szCs w:val="56"/>
        </w:rPr>
      </w:pPr>
    </w:p>
    <w:p w:rsidR="00F54580" w:rsidRDefault="00F54580" w:rsidP="00F54580">
      <w:pPr>
        <w:spacing w:after="200" w:line="276" w:lineRule="auto"/>
        <w:jc w:val="center"/>
        <w:rPr>
          <w:rFonts w:ascii="Times New Roman" w:eastAsia="Times New Roman" w:hAnsi="Times New Roman" w:cs="Times New Roman"/>
          <w:sz w:val="56"/>
          <w:szCs w:val="56"/>
        </w:rPr>
      </w:pPr>
    </w:p>
    <w:p w:rsidR="00F54580" w:rsidRDefault="00F54580" w:rsidP="00F54580">
      <w:pPr>
        <w:spacing w:after="200" w:line="276" w:lineRule="auto"/>
        <w:jc w:val="center"/>
        <w:rPr>
          <w:rFonts w:ascii="Times New Roman" w:eastAsia="Times New Roman" w:hAnsi="Times New Roman" w:cs="Times New Roman"/>
          <w:sz w:val="56"/>
          <w:szCs w:val="56"/>
        </w:rPr>
      </w:pPr>
    </w:p>
    <w:p w:rsidR="00F54580" w:rsidRDefault="00F54580" w:rsidP="00F54580">
      <w:pPr>
        <w:spacing w:after="200" w:line="276" w:lineRule="auto"/>
        <w:jc w:val="center"/>
        <w:rPr>
          <w:rFonts w:ascii="Times New Roman" w:eastAsia="Times New Roman" w:hAnsi="Times New Roman" w:cs="Times New Roman"/>
          <w:sz w:val="56"/>
          <w:szCs w:val="56"/>
        </w:rPr>
      </w:pPr>
    </w:p>
    <w:p w:rsidR="00F54580" w:rsidRDefault="00F54580" w:rsidP="00F54580">
      <w:pPr>
        <w:spacing w:after="200" w:line="276" w:lineRule="auto"/>
        <w:jc w:val="center"/>
        <w:rPr>
          <w:rFonts w:ascii="Times New Roman" w:eastAsia="Times New Roman" w:hAnsi="Times New Roman" w:cs="Times New Roman"/>
          <w:sz w:val="56"/>
          <w:szCs w:val="56"/>
        </w:rPr>
      </w:pPr>
    </w:p>
    <w:p w:rsidR="00F54580" w:rsidRPr="009B7928" w:rsidRDefault="00F54580" w:rsidP="00F54580">
      <w:pPr>
        <w:spacing w:after="200" w:line="276" w:lineRule="auto"/>
        <w:jc w:val="center"/>
        <w:rPr>
          <w:rFonts w:ascii="Times New Roman" w:eastAsia="Times New Roman" w:hAnsi="Times New Roman" w:cs="Times New Roman"/>
          <w:b/>
          <w:sz w:val="56"/>
          <w:szCs w:val="56"/>
        </w:rPr>
      </w:pPr>
      <w:r w:rsidRPr="009B7928">
        <w:rPr>
          <w:rFonts w:ascii="Times New Roman" w:eastAsia="Times New Roman" w:hAnsi="Times New Roman" w:cs="Times New Roman"/>
          <w:b/>
          <w:sz w:val="56"/>
          <w:szCs w:val="56"/>
        </w:rPr>
        <w:t>eyeGalaw</w:t>
      </w:r>
    </w:p>
    <w:p w:rsidR="009B7928" w:rsidRDefault="009B7928" w:rsidP="00F54580">
      <w:pPr>
        <w:spacing w:after="200" w:line="276" w:lineRule="auto"/>
        <w:jc w:val="center"/>
        <w:rPr>
          <w:rFonts w:ascii="Times New Roman" w:eastAsia="Times New Roman" w:hAnsi="Times New Roman" w:cs="Times New Roman"/>
          <w:b/>
          <w:sz w:val="36"/>
          <w:szCs w:val="36"/>
        </w:rPr>
      </w:pPr>
    </w:p>
    <w:p w:rsidR="00F54580" w:rsidRPr="00F54580" w:rsidRDefault="00F54580" w:rsidP="00F54580">
      <w:pPr>
        <w:spacing w:after="200" w:line="276" w:lineRule="auto"/>
        <w:jc w:val="center"/>
        <w:rPr>
          <w:rFonts w:ascii="Times New Roman" w:eastAsia="Times New Roman" w:hAnsi="Times New Roman" w:cs="Times New Roman"/>
          <w:sz w:val="36"/>
          <w:szCs w:val="36"/>
        </w:rPr>
      </w:pPr>
      <w:r w:rsidRPr="009B7928">
        <w:rPr>
          <w:rFonts w:ascii="Times New Roman" w:eastAsia="Times New Roman" w:hAnsi="Times New Roman" w:cs="Times New Roman"/>
          <w:b/>
          <w:sz w:val="36"/>
          <w:szCs w:val="36"/>
        </w:rPr>
        <w:t>USER MANUAL</w:t>
      </w: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9B7928" w:rsidRDefault="009B7928"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p>
    <w:p w:rsidR="00F54580" w:rsidRDefault="00F54580" w:rsidP="00F54580">
      <w:pPr>
        <w:spacing w:after="200" w:line="276" w:lineRule="auto"/>
        <w:jc w:val="center"/>
        <w:rPr>
          <w:rFonts w:ascii="Times New Roman" w:eastAsia="Times New Roman" w:hAnsi="Times New Roman" w:cs="Times New Roman"/>
        </w:rPr>
      </w:pPr>
      <w:r>
        <w:rPr>
          <w:rFonts w:ascii="Times New Roman" w:eastAsia="Times New Roman" w:hAnsi="Times New Roman" w:cs="Times New Roman"/>
        </w:rPr>
        <w:t>By</w:t>
      </w:r>
    </w:p>
    <w:p w:rsidR="00F54580" w:rsidRDefault="00F54580" w:rsidP="00F54580">
      <w:pPr>
        <w:spacing w:after="200" w:line="276" w:lineRule="auto"/>
        <w:jc w:val="center"/>
        <w:rPr>
          <w:rFonts w:ascii="Times New Roman" w:eastAsia="Times New Roman" w:hAnsi="Times New Roman" w:cs="Times New Roman"/>
        </w:rPr>
      </w:pPr>
      <w:r>
        <w:rPr>
          <w:rFonts w:ascii="Times New Roman" w:eastAsia="Times New Roman" w:hAnsi="Times New Roman" w:cs="Times New Roman"/>
        </w:rPr>
        <w:t>Christine Mae H. Juruena</w:t>
      </w:r>
    </w:p>
    <w:p w:rsidR="00F54580" w:rsidRDefault="00F54580">
      <w:pPr>
        <w:spacing w:after="200" w:line="276" w:lineRule="auto"/>
        <w:rPr>
          <w:rFonts w:ascii="Times New Roman" w:eastAsia="Times New Roman" w:hAnsi="Times New Roman" w:cs="Times New Roman"/>
        </w:rPr>
      </w:pPr>
      <w:r>
        <w:rPr>
          <w:rFonts w:ascii="Times New Roman" w:eastAsia="Times New Roman" w:hAnsi="Times New Roman" w:cs="Times New Roman"/>
        </w:rPr>
        <w:br w:type="page"/>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ind w:left="3360"/>
        <w:rPr>
          <w:rFonts w:ascii="Times New Roman" w:eastAsia="Times New Roman" w:hAnsi="Times New Roman" w:cs="Times New Roman"/>
          <w:b/>
          <w:sz w:val="32"/>
        </w:rPr>
      </w:pPr>
      <w:r w:rsidRPr="005103EF">
        <w:rPr>
          <w:rFonts w:ascii="Times New Roman" w:eastAsia="Times New Roman" w:hAnsi="Times New Roman" w:cs="Times New Roman"/>
          <w:b/>
          <w:sz w:val="32"/>
        </w:rPr>
        <w:t>USER'S MANUAL</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ind w:left="3180"/>
        <w:rPr>
          <w:rFonts w:ascii="Times New Roman" w:eastAsia="Times New Roman" w:hAnsi="Times New Roman" w:cs="Times New Roman"/>
          <w:b/>
          <w:sz w:val="28"/>
        </w:rPr>
      </w:pPr>
      <w:r w:rsidRPr="005103EF">
        <w:rPr>
          <w:rFonts w:ascii="Times New Roman" w:eastAsia="Times New Roman" w:hAnsi="Times New Roman" w:cs="Times New Roman"/>
          <w:b/>
          <w:sz w:val="28"/>
        </w:rPr>
        <w:t>TABLE OF CONTENTS</w:t>
      </w:r>
    </w:p>
    <w:p w:rsidR="00A83238" w:rsidRPr="005103EF" w:rsidRDefault="00A83238" w:rsidP="005103EF">
      <w:pPr>
        <w:spacing w:line="360" w:lineRule="auto"/>
        <w:rPr>
          <w:rFonts w:ascii="Times New Roman" w:eastAsia="Times New Roman" w:hAnsi="Times New Roman" w:cs="Times New Roman"/>
        </w:rPr>
      </w:pPr>
    </w:p>
    <w:tbl>
      <w:tblPr>
        <w:tblW w:w="0" w:type="auto"/>
        <w:tblLayout w:type="fixed"/>
        <w:tblCellMar>
          <w:left w:w="0" w:type="dxa"/>
          <w:right w:w="0" w:type="dxa"/>
        </w:tblCellMar>
        <w:tblLook w:val="0000"/>
      </w:tblPr>
      <w:tblGrid>
        <w:gridCol w:w="620"/>
        <w:gridCol w:w="7520"/>
        <w:gridCol w:w="620"/>
        <w:gridCol w:w="600"/>
      </w:tblGrid>
      <w:tr w:rsidR="00A83238" w:rsidRPr="009B7928" w:rsidTr="009B7928">
        <w:trPr>
          <w:trHeight w:val="261"/>
        </w:trPr>
        <w:tc>
          <w:tcPr>
            <w:tcW w:w="620" w:type="dxa"/>
            <w:shd w:val="clear" w:color="auto" w:fill="auto"/>
            <w:vAlign w:val="bottom"/>
          </w:tcPr>
          <w:p w:rsidR="00A83238" w:rsidRPr="009B7928" w:rsidRDefault="00A83238" w:rsidP="005103EF">
            <w:pPr>
              <w:spacing w:line="360" w:lineRule="auto"/>
              <w:rPr>
                <w:rFonts w:ascii="Times New Roman" w:eastAsia="Times New Roman" w:hAnsi="Times New Roman" w:cs="Times New Roman"/>
                <w:b/>
                <w:sz w:val="22"/>
                <w:szCs w:val="22"/>
              </w:rPr>
            </w:pPr>
          </w:p>
        </w:tc>
        <w:tc>
          <w:tcPr>
            <w:tcW w:w="8140" w:type="dxa"/>
            <w:gridSpan w:val="2"/>
            <w:shd w:val="clear" w:color="auto" w:fill="auto"/>
            <w:vAlign w:val="bottom"/>
          </w:tcPr>
          <w:p w:rsidR="00A83238" w:rsidRPr="009B7928" w:rsidRDefault="00A83238" w:rsidP="005103EF">
            <w:pPr>
              <w:spacing w:line="360" w:lineRule="auto"/>
              <w:rPr>
                <w:rFonts w:ascii="Times New Roman" w:eastAsia="Times New Roman" w:hAnsi="Times New Roman" w:cs="Times New Roman"/>
                <w:b/>
                <w:sz w:val="22"/>
                <w:szCs w:val="22"/>
              </w:rPr>
            </w:pPr>
          </w:p>
        </w:tc>
        <w:tc>
          <w:tcPr>
            <w:tcW w:w="600" w:type="dxa"/>
            <w:shd w:val="clear" w:color="auto" w:fill="auto"/>
            <w:vAlign w:val="bottom"/>
          </w:tcPr>
          <w:p w:rsidR="00A83238" w:rsidRPr="009B7928" w:rsidRDefault="00A83238" w:rsidP="009B7928">
            <w:pPr>
              <w:spacing w:line="360" w:lineRule="auto"/>
              <w:jc w:val="center"/>
              <w:rPr>
                <w:rFonts w:ascii="Times New Roman" w:eastAsia="Times New Roman" w:hAnsi="Times New Roman" w:cs="Times New Roman"/>
                <w:b/>
                <w:w w:val="97"/>
                <w:sz w:val="22"/>
                <w:szCs w:val="22"/>
                <w:u w:val="single"/>
              </w:rPr>
            </w:pPr>
            <w:r w:rsidRPr="009B7928">
              <w:rPr>
                <w:rFonts w:ascii="Times New Roman" w:eastAsia="Times New Roman" w:hAnsi="Times New Roman" w:cs="Times New Roman"/>
                <w:b/>
                <w:w w:val="97"/>
                <w:sz w:val="22"/>
                <w:szCs w:val="22"/>
                <w:u w:val="single"/>
              </w:rPr>
              <w:t>Page #</w:t>
            </w:r>
          </w:p>
        </w:tc>
      </w:tr>
      <w:tr w:rsidR="00A83238" w:rsidRPr="009B7928" w:rsidTr="009B7928">
        <w:trPr>
          <w:trHeight w:val="597"/>
        </w:trPr>
        <w:tc>
          <w:tcPr>
            <w:tcW w:w="620" w:type="dxa"/>
            <w:shd w:val="clear" w:color="auto" w:fill="auto"/>
            <w:vAlign w:val="bottom"/>
          </w:tcPr>
          <w:p w:rsidR="00A83238" w:rsidRPr="009B7928" w:rsidRDefault="00A83238" w:rsidP="005103EF">
            <w:pPr>
              <w:spacing w:line="360" w:lineRule="auto"/>
              <w:ind w:right="234"/>
              <w:jc w:val="right"/>
              <w:rPr>
                <w:rFonts w:ascii="Times New Roman" w:eastAsia="Times New Roman" w:hAnsi="Times New Roman" w:cs="Times New Roman"/>
                <w:b/>
                <w:i/>
                <w:w w:val="94"/>
                <w:sz w:val="22"/>
                <w:szCs w:val="22"/>
              </w:rPr>
            </w:pPr>
            <w:hyperlink w:anchor="page4" w:history="1">
              <w:r w:rsidRPr="009B7928">
                <w:rPr>
                  <w:rFonts w:ascii="Times New Roman" w:eastAsia="Times New Roman" w:hAnsi="Times New Roman" w:cs="Times New Roman"/>
                  <w:b/>
                  <w:i/>
                  <w:w w:val="94"/>
                  <w:sz w:val="22"/>
                  <w:szCs w:val="22"/>
                </w:rPr>
                <w:t>1.0</w:t>
              </w:r>
            </w:hyperlink>
          </w:p>
        </w:tc>
        <w:tc>
          <w:tcPr>
            <w:tcW w:w="8140" w:type="dxa"/>
            <w:gridSpan w:val="2"/>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i/>
                <w:w w:val="98"/>
                <w:sz w:val="22"/>
                <w:szCs w:val="22"/>
              </w:rPr>
            </w:pPr>
            <w:hyperlink w:anchor="page4" w:history="1">
              <w:r w:rsidRPr="009B7928">
                <w:rPr>
                  <w:rFonts w:ascii="Times New Roman" w:eastAsia="Times New Roman" w:hAnsi="Times New Roman" w:cs="Times New Roman"/>
                  <w:b/>
                  <w:i/>
                  <w:w w:val="98"/>
                  <w:sz w:val="22"/>
                  <w:szCs w:val="22"/>
                </w:rPr>
                <w:t>GENERAL INFORMATION .....................................................................................................</w:t>
              </w:r>
            </w:hyperlink>
          </w:p>
        </w:tc>
        <w:tc>
          <w:tcPr>
            <w:tcW w:w="600" w:type="dxa"/>
            <w:shd w:val="clear" w:color="auto" w:fill="auto"/>
            <w:vAlign w:val="bottom"/>
          </w:tcPr>
          <w:p w:rsidR="00A83238" w:rsidRPr="009B7928" w:rsidRDefault="00A83238" w:rsidP="00046ACB">
            <w:pPr>
              <w:spacing w:line="360" w:lineRule="auto"/>
              <w:jc w:val="center"/>
              <w:rPr>
                <w:rFonts w:ascii="Times New Roman" w:eastAsia="Times New Roman" w:hAnsi="Times New Roman" w:cs="Times New Roman"/>
                <w:b/>
                <w:i/>
                <w:sz w:val="22"/>
                <w:szCs w:val="22"/>
              </w:rPr>
            </w:pPr>
            <w:hyperlink w:anchor="page4" w:history="1">
              <w:r w:rsidR="00046ACB" w:rsidRPr="009B7928">
                <w:rPr>
                  <w:rFonts w:ascii="Times New Roman" w:eastAsia="Times New Roman" w:hAnsi="Times New Roman" w:cs="Times New Roman"/>
                  <w:b/>
                  <w:i/>
                  <w:sz w:val="22"/>
                  <w:szCs w:val="22"/>
                </w:rPr>
                <w:t>1</w:t>
              </w:r>
            </w:hyperlink>
          </w:p>
        </w:tc>
      </w:tr>
      <w:tr w:rsidR="00A83238" w:rsidRPr="009B7928" w:rsidTr="009B7928">
        <w:trPr>
          <w:trHeight w:val="423"/>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4" w:history="1">
              <w:r w:rsidRPr="009B7928">
                <w:rPr>
                  <w:rFonts w:ascii="Times New Roman" w:eastAsia="Times New Roman" w:hAnsi="Times New Roman" w:cs="Times New Roman"/>
                  <w:b/>
                  <w:sz w:val="22"/>
                  <w:szCs w:val="22"/>
                </w:rPr>
                <w:t>1.1</w:t>
              </w:r>
            </w:hyperlink>
          </w:p>
        </w:tc>
        <w:tc>
          <w:tcPr>
            <w:tcW w:w="8140" w:type="dxa"/>
            <w:gridSpan w:val="2"/>
            <w:shd w:val="clear" w:color="auto" w:fill="auto"/>
            <w:vAlign w:val="bottom"/>
          </w:tcPr>
          <w:p w:rsidR="00A83238" w:rsidRPr="009B7928" w:rsidRDefault="00046ACB" w:rsidP="005103EF">
            <w:pPr>
              <w:spacing w:line="360" w:lineRule="auto"/>
              <w:jc w:val="right"/>
              <w:rPr>
                <w:rFonts w:ascii="Times New Roman" w:eastAsia="Times New Roman" w:hAnsi="Times New Roman" w:cs="Times New Roman"/>
                <w:b/>
                <w:sz w:val="22"/>
                <w:szCs w:val="22"/>
              </w:rPr>
            </w:pPr>
            <w:r w:rsidRPr="009B7928">
              <w:rPr>
                <w:rFonts w:ascii="Times New Roman" w:hAnsi="Times New Roman" w:cs="Times New Roman"/>
                <w:b/>
                <w:sz w:val="22"/>
                <w:szCs w:val="22"/>
              </w:rPr>
              <w:t xml:space="preserve"> </w:t>
            </w:r>
            <w:hyperlink w:anchor="page4" w:history="1">
              <w:r w:rsidR="00A83238" w:rsidRPr="009B7928">
                <w:rPr>
                  <w:rFonts w:ascii="Times New Roman" w:eastAsia="Times New Roman" w:hAnsi="Times New Roman" w:cs="Times New Roman"/>
                  <w:b/>
                  <w:sz w:val="22"/>
                  <w:szCs w:val="22"/>
                </w:rPr>
                <w:t>System Overview ....................................................................................................................</w:t>
              </w:r>
            </w:hyperlink>
          </w:p>
        </w:tc>
        <w:tc>
          <w:tcPr>
            <w:tcW w:w="600" w:type="dxa"/>
            <w:shd w:val="clear" w:color="auto" w:fill="auto"/>
            <w:vAlign w:val="bottom"/>
          </w:tcPr>
          <w:p w:rsidR="00A83238" w:rsidRPr="009B7928" w:rsidRDefault="00046ACB" w:rsidP="00046ACB">
            <w:pPr>
              <w:spacing w:line="360" w:lineRule="auto"/>
              <w:jc w:val="center"/>
              <w:rPr>
                <w:rFonts w:ascii="Times New Roman" w:eastAsia="Times New Roman" w:hAnsi="Times New Roman" w:cs="Times New Roman"/>
                <w:b/>
                <w:sz w:val="22"/>
                <w:szCs w:val="22"/>
              </w:rPr>
            </w:pPr>
            <w:r w:rsidRPr="009B7928">
              <w:rPr>
                <w:rFonts w:ascii="Times New Roman" w:eastAsia="Times New Roman" w:hAnsi="Times New Roman" w:cs="Times New Roman"/>
                <w:b/>
                <w:sz w:val="22"/>
                <w:szCs w:val="22"/>
              </w:rPr>
              <w:t>2</w:t>
            </w:r>
          </w:p>
        </w:tc>
      </w:tr>
      <w:tr w:rsidR="00A83238" w:rsidRPr="009B7928" w:rsidTr="009B7928">
        <w:trPr>
          <w:trHeight w:val="379"/>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4" w:history="1">
              <w:r w:rsidRPr="009B7928">
                <w:rPr>
                  <w:rFonts w:ascii="Times New Roman" w:eastAsia="Times New Roman" w:hAnsi="Times New Roman" w:cs="Times New Roman"/>
                  <w:b/>
                  <w:sz w:val="22"/>
                  <w:szCs w:val="22"/>
                </w:rPr>
                <w:t>1.2</w:t>
              </w:r>
            </w:hyperlink>
          </w:p>
        </w:tc>
        <w:tc>
          <w:tcPr>
            <w:tcW w:w="8140" w:type="dxa"/>
            <w:gridSpan w:val="2"/>
            <w:shd w:val="clear" w:color="auto" w:fill="auto"/>
            <w:vAlign w:val="bottom"/>
          </w:tcPr>
          <w:p w:rsidR="00A83238" w:rsidRPr="009B7928" w:rsidRDefault="00046ACB" w:rsidP="005103EF">
            <w:pPr>
              <w:spacing w:line="360" w:lineRule="auto"/>
              <w:jc w:val="right"/>
              <w:rPr>
                <w:rFonts w:ascii="Times New Roman" w:eastAsia="Times New Roman" w:hAnsi="Times New Roman" w:cs="Times New Roman"/>
                <w:b/>
                <w:sz w:val="22"/>
                <w:szCs w:val="22"/>
              </w:rPr>
            </w:pPr>
            <w:r w:rsidRPr="009B7928">
              <w:rPr>
                <w:rFonts w:ascii="Times New Roman" w:hAnsi="Times New Roman" w:cs="Times New Roman"/>
                <w:b/>
                <w:sz w:val="22"/>
                <w:szCs w:val="22"/>
              </w:rPr>
              <w:t xml:space="preserve"> </w:t>
            </w:r>
            <w:hyperlink w:anchor="page4" w:history="1">
              <w:r w:rsidR="00A83238" w:rsidRPr="009B7928">
                <w:rPr>
                  <w:rFonts w:ascii="Times New Roman" w:eastAsia="Times New Roman" w:hAnsi="Times New Roman" w:cs="Times New Roman"/>
                  <w:b/>
                  <w:sz w:val="22"/>
                  <w:szCs w:val="22"/>
                </w:rPr>
                <w:t>Organization of the Manual ..................................................................................................</w:t>
              </w:r>
            </w:hyperlink>
          </w:p>
        </w:tc>
        <w:tc>
          <w:tcPr>
            <w:tcW w:w="600" w:type="dxa"/>
            <w:shd w:val="clear" w:color="auto" w:fill="auto"/>
            <w:vAlign w:val="bottom"/>
          </w:tcPr>
          <w:p w:rsidR="00A83238" w:rsidRPr="009B7928" w:rsidRDefault="00A83238" w:rsidP="00046ACB">
            <w:pPr>
              <w:spacing w:line="360" w:lineRule="auto"/>
              <w:jc w:val="center"/>
              <w:rPr>
                <w:rFonts w:ascii="Times New Roman" w:eastAsia="Times New Roman" w:hAnsi="Times New Roman" w:cs="Times New Roman"/>
                <w:b/>
                <w:sz w:val="22"/>
                <w:szCs w:val="22"/>
              </w:rPr>
            </w:pPr>
            <w:hyperlink w:anchor="page4" w:history="1">
              <w:r w:rsidR="00046ACB" w:rsidRPr="009B7928">
                <w:rPr>
                  <w:rFonts w:ascii="Times New Roman" w:eastAsia="Times New Roman" w:hAnsi="Times New Roman" w:cs="Times New Roman"/>
                  <w:b/>
                  <w:sz w:val="22"/>
                  <w:szCs w:val="22"/>
                </w:rPr>
                <w:t>2</w:t>
              </w:r>
            </w:hyperlink>
          </w:p>
        </w:tc>
      </w:tr>
      <w:tr w:rsidR="00A83238" w:rsidRPr="009B7928" w:rsidTr="009B7928">
        <w:trPr>
          <w:trHeight w:val="333"/>
        </w:trPr>
        <w:tc>
          <w:tcPr>
            <w:tcW w:w="620" w:type="dxa"/>
            <w:shd w:val="clear" w:color="auto" w:fill="auto"/>
            <w:vAlign w:val="bottom"/>
          </w:tcPr>
          <w:p w:rsidR="005103EF" w:rsidRPr="009B7928" w:rsidRDefault="005103EF" w:rsidP="005103EF">
            <w:pPr>
              <w:spacing w:line="360" w:lineRule="auto"/>
              <w:ind w:right="234"/>
              <w:jc w:val="right"/>
              <w:rPr>
                <w:rFonts w:ascii="Times New Roman" w:hAnsi="Times New Roman" w:cs="Times New Roman"/>
                <w:b/>
                <w:sz w:val="22"/>
                <w:szCs w:val="22"/>
              </w:rPr>
            </w:pPr>
          </w:p>
          <w:p w:rsidR="00A83238" w:rsidRPr="009B7928" w:rsidRDefault="00A83238" w:rsidP="005103EF">
            <w:pPr>
              <w:spacing w:line="360" w:lineRule="auto"/>
              <w:ind w:right="234"/>
              <w:jc w:val="right"/>
              <w:rPr>
                <w:rFonts w:ascii="Times New Roman" w:eastAsia="Times New Roman" w:hAnsi="Times New Roman" w:cs="Times New Roman"/>
                <w:b/>
                <w:i/>
                <w:w w:val="94"/>
                <w:sz w:val="22"/>
                <w:szCs w:val="22"/>
              </w:rPr>
            </w:pPr>
            <w:hyperlink w:anchor="page6" w:history="1">
              <w:r w:rsidRPr="009B7928">
                <w:rPr>
                  <w:rFonts w:ascii="Times New Roman" w:eastAsia="Times New Roman" w:hAnsi="Times New Roman" w:cs="Times New Roman"/>
                  <w:b/>
                  <w:i/>
                  <w:w w:val="94"/>
                  <w:sz w:val="22"/>
                  <w:szCs w:val="22"/>
                </w:rPr>
                <w:t>2.0</w:t>
              </w:r>
            </w:hyperlink>
          </w:p>
        </w:tc>
        <w:tc>
          <w:tcPr>
            <w:tcW w:w="8140" w:type="dxa"/>
            <w:gridSpan w:val="2"/>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i/>
                <w:w w:val="98"/>
                <w:sz w:val="22"/>
                <w:szCs w:val="22"/>
              </w:rPr>
            </w:pPr>
            <w:hyperlink w:anchor="page6" w:history="1">
              <w:r w:rsidRPr="009B7928">
                <w:rPr>
                  <w:rFonts w:ascii="Times New Roman" w:eastAsia="Times New Roman" w:hAnsi="Times New Roman" w:cs="Times New Roman"/>
                  <w:b/>
                  <w:i/>
                  <w:w w:val="98"/>
                  <w:sz w:val="22"/>
                  <w:szCs w:val="22"/>
                </w:rPr>
                <w:t>SYSTEM SUMMARY .................................................................................................................</w:t>
              </w:r>
            </w:hyperlink>
          </w:p>
        </w:tc>
        <w:tc>
          <w:tcPr>
            <w:tcW w:w="600" w:type="dxa"/>
            <w:shd w:val="clear" w:color="auto" w:fill="auto"/>
            <w:vAlign w:val="bottom"/>
          </w:tcPr>
          <w:p w:rsidR="00A83238" w:rsidRPr="009B7928" w:rsidRDefault="00A83238" w:rsidP="00046ACB">
            <w:pPr>
              <w:spacing w:line="360" w:lineRule="auto"/>
              <w:jc w:val="center"/>
              <w:rPr>
                <w:rFonts w:ascii="Times New Roman" w:eastAsia="Times New Roman" w:hAnsi="Times New Roman" w:cs="Times New Roman"/>
                <w:b/>
                <w:i/>
                <w:sz w:val="22"/>
                <w:szCs w:val="22"/>
              </w:rPr>
            </w:pPr>
            <w:hyperlink w:anchor="page6" w:history="1">
              <w:r w:rsidR="00046ACB" w:rsidRPr="009B7928">
                <w:rPr>
                  <w:rFonts w:ascii="Times New Roman" w:eastAsia="Times New Roman" w:hAnsi="Times New Roman" w:cs="Times New Roman"/>
                  <w:b/>
                  <w:i/>
                  <w:sz w:val="22"/>
                  <w:szCs w:val="22"/>
                </w:rPr>
                <w:t>3</w:t>
              </w:r>
            </w:hyperlink>
          </w:p>
        </w:tc>
      </w:tr>
      <w:tr w:rsidR="00A83238" w:rsidRPr="009B7928" w:rsidTr="009B7928">
        <w:trPr>
          <w:trHeight w:val="423"/>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6" w:history="1">
              <w:r w:rsidRPr="009B7928">
                <w:rPr>
                  <w:rFonts w:ascii="Times New Roman" w:eastAsia="Times New Roman" w:hAnsi="Times New Roman" w:cs="Times New Roman"/>
                  <w:b/>
                  <w:sz w:val="22"/>
                  <w:szCs w:val="22"/>
                </w:rPr>
                <w:t>2.1</w:t>
              </w:r>
            </w:hyperlink>
          </w:p>
        </w:tc>
        <w:tc>
          <w:tcPr>
            <w:tcW w:w="8140" w:type="dxa"/>
            <w:gridSpan w:val="2"/>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6" w:history="1">
              <w:r w:rsidRPr="009B7928">
                <w:rPr>
                  <w:rFonts w:ascii="Times New Roman" w:eastAsia="Times New Roman" w:hAnsi="Times New Roman" w:cs="Times New Roman"/>
                  <w:b/>
                  <w:sz w:val="22"/>
                  <w:szCs w:val="22"/>
                </w:rPr>
                <w:t>System Configuration ............................................................................................................</w:t>
              </w:r>
            </w:hyperlink>
          </w:p>
        </w:tc>
        <w:tc>
          <w:tcPr>
            <w:tcW w:w="600" w:type="dxa"/>
            <w:shd w:val="clear" w:color="auto" w:fill="auto"/>
            <w:vAlign w:val="bottom"/>
          </w:tcPr>
          <w:p w:rsidR="00A83238" w:rsidRPr="009B7928" w:rsidRDefault="00A83238" w:rsidP="00046ACB">
            <w:pPr>
              <w:spacing w:line="360" w:lineRule="auto"/>
              <w:jc w:val="center"/>
              <w:rPr>
                <w:rFonts w:ascii="Times New Roman" w:eastAsia="Times New Roman" w:hAnsi="Times New Roman" w:cs="Times New Roman"/>
                <w:b/>
                <w:sz w:val="22"/>
                <w:szCs w:val="22"/>
              </w:rPr>
            </w:pPr>
            <w:hyperlink w:anchor="page6" w:history="1">
              <w:r w:rsidR="00046ACB" w:rsidRPr="009B7928">
                <w:rPr>
                  <w:rFonts w:ascii="Times New Roman" w:eastAsia="Times New Roman" w:hAnsi="Times New Roman" w:cs="Times New Roman"/>
                  <w:b/>
                  <w:sz w:val="22"/>
                  <w:szCs w:val="22"/>
                </w:rPr>
                <w:t>4</w:t>
              </w:r>
            </w:hyperlink>
          </w:p>
        </w:tc>
      </w:tr>
      <w:tr w:rsidR="00A83238" w:rsidRPr="009B7928" w:rsidTr="009B7928">
        <w:trPr>
          <w:trHeight w:val="379"/>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6" w:history="1">
              <w:r w:rsidRPr="009B7928">
                <w:rPr>
                  <w:rFonts w:ascii="Times New Roman" w:eastAsia="Times New Roman" w:hAnsi="Times New Roman" w:cs="Times New Roman"/>
                  <w:b/>
                  <w:sz w:val="22"/>
                  <w:szCs w:val="22"/>
                </w:rPr>
                <w:t>2.2</w:t>
              </w:r>
            </w:hyperlink>
          </w:p>
        </w:tc>
        <w:tc>
          <w:tcPr>
            <w:tcW w:w="8140" w:type="dxa"/>
            <w:gridSpan w:val="2"/>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6" w:history="1">
              <w:r w:rsidRPr="009B7928">
                <w:rPr>
                  <w:rFonts w:ascii="Times New Roman" w:eastAsia="Times New Roman" w:hAnsi="Times New Roman" w:cs="Times New Roman"/>
                  <w:b/>
                  <w:sz w:val="22"/>
                  <w:szCs w:val="22"/>
                </w:rPr>
                <w:t>User Access Levels .................................................................................................................</w:t>
              </w:r>
            </w:hyperlink>
          </w:p>
        </w:tc>
        <w:tc>
          <w:tcPr>
            <w:tcW w:w="600" w:type="dxa"/>
            <w:shd w:val="clear" w:color="auto" w:fill="auto"/>
            <w:vAlign w:val="bottom"/>
          </w:tcPr>
          <w:p w:rsidR="00A83238" w:rsidRPr="009B7928" w:rsidRDefault="00A83238" w:rsidP="00046ACB">
            <w:pPr>
              <w:spacing w:line="360" w:lineRule="auto"/>
              <w:jc w:val="center"/>
              <w:rPr>
                <w:rFonts w:ascii="Times New Roman" w:eastAsia="Times New Roman" w:hAnsi="Times New Roman" w:cs="Times New Roman"/>
                <w:b/>
                <w:sz w:val="22"/>
                <w:szCs w:val="22"/>
              </w:rPr>
            </w:pPr>
            <w:hyperlink w:anchor="page6" w:history="1">
              <w:r w:rsidR="00046ACB" w:rsidRPr="009B7928">
                <w:rPr>
                  <w:rFonts w:ascii="Times New Roman" w:eastAsia="Times New Roman" w:hAnsi="Times New Roman" w:cs="Times New Roman"/>
                  <w:b/>
                  <w:sz w:val="22"/>
                  <w:szCs w:val="22"/>
                </w:rPr>
                <w:t>4</w:t>
              </w:r>
            </w:hyperlink>
          </w:p>
        </w:tc>
      </w:tr>
      <w:tr w:rsidR="00A83238" w:rsidRPr="009B7928" w:rsidTr="009B7928">
        <w:trPr>
          <w:gridAfter w:val="2"/>
          <w:wAfter w:w="1220" w:type="dxa"/>
          <w:trHeight w:val="379"/>
        </w:trPr>
        <w:tc>
          <w:tcPr>
            <w:tcW w:w="8140" w:type="dxa"/>
            <w:gridSpan w:val="2"/>
            <w:shd w:val="clear" w:color="auto" w:fill="auto"/>
            <w:vAlign w:val="bottom"/>
          </w:tcPr>
          <w:p w:rsidR="00A83238" w:rsidRPr="009B7928" w:rsidRDefault="00A83238" w:rsidP="005103EF">
            <w:pPr>
              <w:spacing w:line="360" w:lineRule="auto"/>
              <w:jc w:val="center"/>
              <w:rPr>
                <w:rFonts w:ascii="Times New Roman" w:eastAsia="Times New Roman" w:hAnsi="Times New Roman" w:cs="Times New Roman"/>
                <w:b/>
                <w:sz w:val="22"/>
                <w:szCs w:val="22"/>
              </w:rPr>
            </w:pPr>
          </w:p>
        </w:tc>
      </w:tr>
      <w:tr w:rsidR="00A83238" w:rsidRPr="009B7928" w:rsidTr="009B7928">
        <w:trPr>
          <w:trHeight w:val="333"/>
        </w:trPr>
        <w:tc>
          <w:tcPr>
            <w:tcW w:w="620" w:type="dxa"/>
            <w:shd w:val="clear" w:color="auto" w:fill="auto"/>
            <w:vAlign w:val="bottom"/>
          </w:tcPr>
          <w:p w:rsidR="00A83238" w:rsidRPr="009B7928" w:rsidRDefault="00A83238" w:rsidP="005103EF">
            <w:pPr>
              <w:spacing w:line="360" w:lineRule="auto"/>
              <w:ind w:right="234"/>
              <w:jc w:val="right"/>
              <w:rPr>
                <w:rFonts w:ascii="Times New Roman" w:eastAsia="Times New Roman" w:hAnsi="Times New Roman" w:cs="Times New Roman"/>
                <w:b/>
                <w:i/>
                <w:w w:val="94"/>
                <w:sz w:val="22"/>
                <w:szCs w:val="22"/>
              </w:rPr>
            </w:pPr>
            <w:hyperlink w:anchor="page8" w:history="1">
              <w:r w:rsidRPr="009B7928">
                <w:rPr>
                  <w:rFonts w:ascii="Times New Roman" w:eastAsia="Times New Roman" w:hAnsi="Times New Roman" w:cs="Times New Roman"/>
                  <w:b/>
                  <w:i/>
                  <w:w w:val="94"/>
                  <w:sz w:val="22"/>
                  <w:szCs w:val="22"/>
                </w:rPr>
                <w:t>3.0</w:t>
              </w:r>
            </w:hyperlink>
          </w:p>
        </w:tc>
        <w:tc>
          <w:tcPr>
            <w:tcW w:w="8140" w:type="dxa"/>
            <w:gridSpan w:val="2"/>
            <w:shd w:val="clear" w:color="auto" w:fill="auto"/>
            <w:vAlign w:val="bottom"/>
          </w:tcPr>
          <w:p w:rsidR="00A83238" w:rsidRPr="009B7928" w:rsidRDefault="00A83238" w:rsidP="00046ACB">
            <w:pPr>
              <w:spacing w:line="360" w:lineRule="auto"/>
              <w:rPr>
                <w:rFonts w:ascii="Times New Roman" w:eastAsia="Times New Roman" w:hAnsi="Times New Roman" w:cs="Times New Roman"/>
                <w:b/>
                <w:i/>
                <w:w w:val="97"/>
                <w:sz w:val="22"/>
                <w:szCs w:val="22"/>
              </w:rPr>
            </w:pPr>
            <w:hyperlink w:anchor="page8" w:history="1">
              <w:r w:rsidR="002C1109" w:rsidRPr="009B7928">
                <w:rPr>
                  <w:rFonts w:ascii="Times New Roman" w:eastAsia="Times New Roman" w:hAnsi="Times New Roman" w:cs="Times New Roman"/>
                  <w:b/>
                  <w:i/>
                  <w:w w:val="97"/>
                  <w:sz w:val="22"/>
                  <w:szCs w:val="22"/>
                </w:rPr>
                <w:t>IN</w:t>
              </w:r>
              <w:r w:rsidR="00F54580" w:rsidRPr="009B7928">
                <w:rPr>
                  <w:rFonts w:ascii="Times New Roman" w:eastAsia="Times New Roman" w:hAnsi="Times New Roman" w:cs="Times New Roman"/>
                  <w:b/>
                  <w:i/>
                  <w:w w:val="97"/>
                  <w:sz w:val="22"/>
                  <w:szCs w:val="22"/>
                </w:rPr>
                <w:t>STALLATION AND EYEGALAW FUNCTION</w:t>
              </w:r>
              <w:r w:rsidR="002C1109" w:rsidRPr="009B7928">
                <w:rPr>
                  <w:rFonts w:ascii="Times New Roman" w:eastAsia="Times New Roman" w:hAnsi="Times New Roman" w:cs="Times New Roman"/>
                  <w:b/>
                  <w:i/>
                  <w:w w:val="97"/>
                  <w:sz w:val="22"/>
                  <w:szCs w:val="22"/>
                </w:rPr>
                <w:t>ALITIES</w:t>
              </w:r>
              <w:r w:rsidRPr="009B7928">
                <w:rPr>
                  <w:rFonts w:ascii="Times New Roman" w:eastAsia="Times New Roman" w:hAnsi="Times New Roman" w:cs="Times New Roman"/>
                  <w:b/>
                  <w:i/>
                  <w:w w:val="97"/>
                  <w:sz w:val="22"/>
                  <w:szCs w:val="22"/>
                </w:rPr>
                <w:t>...........................................................................................................</w:t>
              </w:r>
              <w:r w:rsidR="00F54580" w:rsidRPr="009B7928">
                <w:rPr>
                  <w:rFonts w:ascii="Times New Roman" w:eastAsia="Times New Roman" w:hAnsi="Times New Roman" w:cs="Times New Roman"/>
                  <w:b/>
                  <w:i/>
                  <w:w w:val="97"/>
                  <w:sz w:val="22"/>
                  <w:szCs w:val="22"/>
                </w:rPr>
                <w:t>.....</w:t>
              </w:r>
              <w:r w:rsidRPr="009B7928">
                <w:rPr>
                  <w:rFonts w:ascii="Times New Roman" w:eastAsia="Times New Roman" w:hAnsi="Times New Roman" w:cs="Times New Roman"/>
                  <w:b/>
                  <w:i/>
                  <w:w w:val="97"/>
                  <w:sz w:val="22"/>
                  <w:szCs w:val="22"/>
                </w:rPr>
                <w:t>...</w:t>
              </w:r>
            </w:hyperlink>
          </w:p>
        </w:tc>
        <w:tc>
          <w:tcPr>
            <w:tcW w:w="600" w:type="dxa"/>
            <w:shd w:val="clear" w:color="auto" w:fill="auto"/>
            <w:vAlign w:val="bottom"/>
          </w:tcPr>
          <w:p w:rsidR="00A83238" w:rsidRPr="009B7928" w:rsidRDefault="00046ACB" w:rsidP="00046ACB">
            <w:pPr>
              <w:spacing w:line="360" w:lineRule="auto"/>
              <w:jc w:val="center"/>
              <w:rPr>
                <w:rFonts w:ascii="Times New Roman" w:eastAsia="Times New Roman" w:hAnsi="Times New Roman" w:cs="Times New Roman"/>
                <w:b/>
                <w:i/>
                <w:sz w:val="22"/>
                <w:szCs w:val="22"/>
              </w:rPr>
            </w:pPr>
            <w:r w:rsidRPr="009B7928">
              <w:rPr>
                <w:rFonts w:ascii="Times New Roman" w:eastAsia="Times New Roman" w:hAnsi="Times New Roman" w:cs="Times New Roman"/>
                <w:b/>
                <w:i/>
                <w:sz w:val="22"/>
                <w:szCs w:val="22"/>
              </w:rPr>
              <w:t>5</w:t>
            </w:r>
          </w:p>
        </w:tc>
      </w:tr>
      <w:tr w:rsidR="00A83238" w:rsidRPr="009B7928" w:rsidTr="009B7928">
        <w:trPr>
          <w:trHeight w:val="423"/>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8" w:history="1">
              <w:r w:rsidRPr="009B7928">
                <w:rPr>
                  <w:rFonts w:ascii="Times New Roman" w:eastAsia="Times New Roman" w:hAnsi="Times New Roman" w:cs="Times New Roman"/>
                  <w:b/>
                  <w:sz w:val="22"/>
                  <w:szCs w:val="22"/>
                </w:rPr>
                <w:t>3.1</w:t>
              </w:r>
            </w:hyperlink>
          </w:p>
        </w:tc>
        <w:tc>
          <w:tcPr>
            <w:tcW w:w="8140" w:type="dxa"/>
            <w:gridSpan w:val="2"/>
            <w:shd w:val="clear" w:color="auto" w:fill="auto"/>
            <w:vAlign w:val="bottom"/>
          </w:tcPr>
          <w:p w:rsidR="00A83238" w:rsidRPr="009B7928" w:rsidRDefault="00F54580" w:rsidP="00F54580">
            <w:pPr>
              <w:spacing w:line="360" w:lineRule="auto"/>
              <w:rPr>
                <w:rFonts w:ascii="Times New Roman" w:eastAsia="Times New Roman" w:hAnsi="Times New Roman" w:cs="Times New Roman"/>
                <w:b/>
                <w:sz w:val="22"/>
                <w:szCs w:val="22"/>
              </w:rPr>
            </w:pPr>
            <w:r w:rsidRPr="009B7928">
              <w:rPr>
                <w:rFonts w:ascii="Times New Roman" w:hAnsi="Times New Roman" w:cs="Times New Roman"/>
                <w:b/>
                <w:sz w:val="22"/>
                <w:szCs w:val="22"/>
              </w:rPr>
              <w:t xml:space="preserve"> </w:t>
            </w:r>
            <w:hyperlink w:anchor="page8" w:history="1">
              <w:r w:rsidR="00A83238" w:rsidRPr="009B7928">
                <w:rPr>
                  <w:rFonts w:ascii="Times New Roman" w:eastAsia="Times New Roman" w:hAnsi="Times New Roman" w:cs="Times New Roman"/>
                  <w:b/>
                  <w:sz w:val="22"/>
                  <w:szCs w:val="22"/>
                </w:rPr>
                <w:t>Installation...................................................................................................</w:t>
              </w:r>
            </w:hyperlink>
            <w:r w:rsidRPr="009B7928">
              <w:rPr>
                <w:rFonts w:ascii="Times New Roman" w:hAnsi="Times New Roman" w:cs="Times New Roman"/>
                <w:b/>
                <w:sz w:val="22"/>
                <w:szCs w:val="22"/>
              </w:rPr>
              <w:t xml:space="preserve"> ........</w:t>
            </w:r>
            <w:r w:rsidRPr="009B7928">
              <w:rPr>
                <w:b/>
                <w:sz w:val="22"/>
                <w:szCs w:val="22"/>
              </w:rPr>
              <w:t xml:space="preserve"> </w:t>
            </w:r>
            <w:r w:rsidRPr="009B7928">
              <w:rPr>
                <w:rFonts w:ascii="Times New Roman" w:hAnsi="Times New Roman" w:cs="Times New Roman"/>
                <w:b/>
                <w:sz w:val="22"/>
                <w:szCs w:val="22"/>
              </w:rPr>
              <w:t>........ ........</w:t>
            </w:r>
          </w:p>
        </w:tc>
        <w:tc>
          <w:tcPr>
            <w:tcW w:w="600" w:type="dxa"/>
            <w:shd w:val="clear" w:color="auto" w:fill="auto"/>
            <w:vAlign w:val="bottom"/>
          </w:tcPr>
          <w:p w:rsidR="00A83238" w:rsidRPr="009B7928" w:rsidRDefault="00046ACB" w:rsidP="00046ACB">
            <w:pPr>
              <w:spacing w:line="360" w:lineRule="auto"/>
              <w:jc w:val="center"/>
              <w:rPr>
                <w:rFonts w:ascii="Times New Roman" w:eastAsia="Times New Roman" w:hAnsi="Times New Roman" w:cs="Times New Roman"/>
                <w:b/>
                <w:sz w:val="22"/>
                <w:szCs w:val="22"/>
              </w:rPr>
            </w:pPr>
            <w:r w:rsidRPr="009B7928">
              <w:rPr>
                <w:rFonts w:ascii="Times New Roman" w:hAnsi="Times New Roman" w:cs="Times New Roman"/>
                <w:b/>
                <w:sz w:val="22"/>
                <w:szCs w:val="22"/>
              </w:rPr>
              <w:t>6</w:t>
            </w:r>
          </w:p>
        </w:tc>
      </w:tr>
      <w:tr w:rsidR="00A83238" w:rsidRPr="009B7928" w:rsidTr="009B7928">
        <w:trPr>
          <w:trHeight w:val="374"/>
        </w:trPr>
        <w:tc>
          <w:tcPr>
            <w:tcW w:w="620" w:type="dxa"/>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8" w:history="1">
              <w:r w:rsidRPr="009B7928">
                <w:rPr>
                  <w:rFonts w:ascii="Times New Roman" w:eastAsia="Times New Roman" w:hAnsi="Times New Roman" w:cs="Times New Roman"/>
                  <w:b/>
                  <w:sz w:val="22"/>
                  <w:szCs w:val="22"/>
                </w:rPr>
                <w:t>3.2</w:t>
              </w:r>
            </w:hyperlink>
          </w:p>
        </w:tc>
        <w:tc>
          <w:tcPr>
            <w:tcW w:w="8140" w:type="dxa"/>
            <w:gridSpan w:val="2"/>
            <w:shd w:val="clear" w:color="auto" w:fill="auto"/>
            <w:vAlign w:val="bottom"/>
          </w:tcPr>
          <w:p w:rsidR="00A83238" w:rsidRPr="009B7928" w:rsidRDefault="00A83238" w:rsidP="005103EF">
            <w:pPr>
              <w:spacing w:line="360" w:lineRule="auto"/>
              <w:jc w:val="right"/>
              <w:rPr>
                <w:rFonts w:ascii="Times New Roman" w:eastAsia="Times New Roman" w:hAnsi="Times New Roman" w:cs="Times New Roman"/>
                <w:b/>
                <w:sz w:val="22"/>
                <w:szCs w:val="22"/>
              </w:rPr>
            </w:pPr>
            <w:hyperlink w:anchor="page8" w:history="1">
              <w:r w:rsidR="00F54580" w:rsidRPr="009B7928">
                <w:rPr>
                  <w:b/>
                  <w:sz w:val="22"/>
                  <w:szCs w:val="22"/>
                </w:rPr>
                <w:t xml:space="preserve"> </w:t>
              </w:r>
              <w:r w:rsidR="00F54580" w:rsidRPr="009B7928">
                <w:rPr>
                  <w:rFonts w:ascii="Times New Roman" w:eastAsia="Times New Roman" w:hAnsi="Times New Roman" w:cs="Times New Roman"/>
                  <w:b/>
                  <w:sz w:val="22"/>
                  <w:szCs w:val="22"/>
                </w:rPr>
                <w:t>Newly Installed Startup Page</w:t>
              </w:r>
              <w:r w:rsidRPr="009B7928">
                <w:rPr>
                  <w:rFonts w:ascii="Times New Roman" w:eastAsia="Times New Roman" w:hAnsi="Times New Roman" w:cs="Times New Roman"/>
                  <w:b/>
                  <w:sz w:val="22"/>
                  <w:szCs w:val="22"/>
                </w:rPr>
                <w:t xml:space="preserve"> .........................................................................................</w:t>
              </w:r>
              <w:r w:rsidR="00F54580" w:rsidRPr="009B7928">
                <w:rPr>
                  <w:rFonts w:ascii="Times New Roman" w:eastAsia="Times New Roman" w:hAnsi="Times New Roman" w:cs="Times New Roman"/>
                  <w:b/>
                  <w:sz w:val="22"/>
                  <w:szCs w:val="22"/>
                </w:rPr>
                <w:t>.....</w:t>
              </w:r>
              <w:r w:rsidRPr="009B7928">
                <w:rPr>
                  <w:rFonts w:ascii="Times New Roman" w:eastAsia="Times New Roman" w:hAnsi="Times New Roman" w:cs="Times New Roman"/>
                  <w:b/>
                  <w:sz w:val="22"/>
                  <w:szCs w:val="22"/>
                </w:rPr>
                <w:t>.</w:t>
              </w:r>
            </w:hyperlink>
          </w:p>
        </w:tc>
        <w:tc>
          <w:tcPr>
            <w:tcW w:w="600" w:type="dxa"/>
            <w:shd w:val="clear" w:color="auto" w:fill="auto"/>
            <w:vAlign w:val="bottom"/>
          </w:tcPr>
          <w:p w:rsidR="00A83238" w:rsidRPr="009B7928" w:rsidRDefault="00046ACB" w:rsidP="00046ACB">
            <w:pPr>
              <w:spacing w:line="360" w:lineRule="auto"/>
              <w:jc w:val="center"/>
              <w:rPr>
                <w:rFonts w:ascii="Times New Roman" w:eastAsia="Times New Roman" w:hAnsi="Times New Roman" w:cs="Times New Roman"/>
                <w:b/>
                <w:sz w:val="22"/>
                <w:szCs w:val="22"/>
              </w:rPr>
            </w:pPr>
            <w:r w:rsidRPr="009B7928">
              <w:rPr>
                <w:rFonts w:ascii="Times New Roman" w:hAnsi="Times New Roman" w:cs="Times New Roman"/>
                <w:b/>
                <w:sz w:val="22"/>
                <w:szCs w:val="22"/>
              </w:rPr>
              <w:t>6</w:t>
            </w:r>
          </w:p>
        </w:tc>
      </w:tr>
      <w:tr w:rsidR="00A83238" w:rsidRPr="009B7928" w:rsidTr="009B7928">
        <w:trPr>
          <w:trHeight w:val="235"/>
        </w:trPr>
        <w:tc>
          <w:tcPr>
            <w:tcW w:w="8760" w:type="dxa"/>
            <w:gridSpan w:val="3"/>
            <w:shd w:val="clear" w:color="auto" w:fill="auto"/>
            <w:vAlign w:val="bottom"/>
          </w:tcPr>
          <w:tbl>
            <w:tblPr>
              <w:tblW w:w="0" w:type="auto"/>
              <w:tblLayout w:type="fixed"/>
              <w:tblCellMar>
                <w:left w:w="0" w:type="dxa"/>
                <w:right w:w="0" w:type="dxa"/>
              </w:tblCellMar>
              <w:tblLook w:val="0000"/>
            </w:tblPr>
            <w:tblGrid>
              <w:gridCol w:w="620"/>
              <w:gridCol w:w="8140"/>
            </w:tblGrid>
            <w:tr w:rsidR="00F54580" w:rsidRPr="009B7928" w:rsidTr="00E90815">
              <w:trPr>
                <w:trHeight w:val="374"/>
              </w:trPr>
              <w:tc>
                <w:tcPr>
                  <w:tcW w:w="620" w:type="dxa"/>
                  <w:shd w:val="clear" w:color="auto" w:fill="auto"/>
                  <w:vAlign w:val="bottom"/>
                </w:tcPr>
                <w:p w:rsidR="00F54580" w:rsidRPr="009B7928" w:rsidRDefault="00F54580" w:rsidP="00E90815">
                  <w:pPr>
                    <w:spacing w:line="360" w:lineRule="auto"/>
                    <w:jc w:val="right"/>
                    <w:rPr>
                      <w:rFonts w:ascii="Times New Roman" w:eastAsia="Times New Roman" w:hAnsi="Times New Roman" w:cs="Times New Roman"/>
                      <w:b/>
                      <w:sz w:val="22"/>
                      <w:szCs w:val="22"/>
                    </w:rPr>
                  </w:pPr>
                  <w:hyperlink w:anchor="page8" w:history="1">
                    <w:r w:rsidRPr="009B7928">
                      <w:rPr>
                        <w:rFonts w:ascii="Times New Roman" w:eastAsia="Times New Roman" w:hAnsi="Times New Roman" w:cs="Times New Roman"/>
                        <w:b/>
                        <w:sz w:val="22"/>
                        <w:szCs w:val="22"/>
                      </w:rPr>
                      <w:t>3.2</w:t>
                    </w:r>
                  </w:hyperlink>
                </w:p>
              </w:tc>
              <w:tc>
                <w:tcPr>
                  <w:tcW w:w="8140" w:type="dxa"/>
                  <w:shd w:val="clear" w:color="auto" w:fill="auto"/>
                  <w:vAlign w:val="bottom"/>
                </w:tcPr>
                <w:p w:rsidR="00F54580" w:rsidRPr="009B7928" w:rsidRDefault="00F54580" w:rsidP="00F54580">
                  <w:pPr>
                    <w:spacing w:line="360" w:lineRule="auto"/>
                    <w:jc w:val="right"/>
                    <w:rPr>
                      <w:rFonts w:ascii="Times New Roman" w:eastAsia="Times New Roman" w:hAnsi="Times New Roman" w:cs="Times New Roman"/>
                      <w:b/>
                      <w:sz w:val="22"/>
                      <w:szCs w:val="22"/>
                    </w:rPr>
                  </w:pPr>
                  <w:hyperlink w:anchor="page8" w:history="1">
                    <w:r w:rsidRPr="009B7928">
                      <w:rPr>
                        <w:rFonts w:ascii="Times New Roman" w:eastAsia="Times New Roman" w:hAnsi="Times New Roman" w:cs="Times New Roman"/>
                        <w:b/>
                        <w:sz w:val="22"/>
                        <w:szCs w:val="22"/>
                      </w:rPr>
                      <w:t>Starting eyeGalaw</w:t>
                    </w:r>
                    <w:r w:rsidRPr="009B7928">
                      <w:rPr>
                        <w:rFonts w:ascii="Times New Roman" w:eastAsia="Times New Roman" w:hAnsi="Times New Roman" w:cs="Times New Roman"/>
                        <w:b/>
                        <w:sz w:val="22"/>
                        <w:szCs w:val="22"/>
                      </w:rPr>
                      <w:t xml:space="preserve"> ..............................................................................................</w:t>
                    </w:r>
                    <w:r w:rsidRPr="009B7928">
                      <w:rPr>
                        <w:rFonts w:ascii="Times New Roman" w:eastAsia="Times New Roman" w:hAnsi="Times New Roman" w:cs="Times New Roman"/>
                        <w:b/>
                        <w:sz w:val="22"/>
                        <w:szCs w:val="22"/>
                      </w:rPr>
                      <w:t>..........</w:t>
                    </w:r>
                    <w:r w:rsidRPr="009B7928">
                      <w:rPr>
                        <w:b/>
                        <w:sz w:val="22"/>
                        <w:szCs w:val="22"/>
                      </w:rPr>
                      <w:t xml:space="preserve"> </w:t>
                    </w:r>
                    <w:r w:rsidRPr="009B7928">
                      <w:rPr>
                        <w:rFonts w:ascii="Times New Roman" w:eastAsia="Times New Roman" w:hAnsi="Times New Roman" w:cs="Times New Roman"/>
                        <w:b/>
                        <w:sz w:val="22"/>
                        <w:szCs w:val="22"/>
                      </w:rPr>
                      <w:t>.......</w:t>
                    </w:r>
                    <w:r w:rsidRPr="009B7928">
                      <w:rPr>
                        <w:rFonts w:ascii="Times New Roman" w:eastAsia="Times New Roman" w:hAnsi="Times New Roman" w:cs="Times New Roman"/>
                        <w:b/>
                        <w:sz w:val="22"/>
                        <w:szCs w:val="22"/>
                      </w:rPr>
                      <w:t>.</w:t>
                    </w:r>
                  </w:hyperlink>
                </w:p>
              </w:tc>
            </w:tr>
          </w:tbl>
          <w:p w:rsidR="00A83238" w:rsidRPr="009B7928" w:rsidRDefault="00A83238" w:rsidP="005103EF">
            <w:pPr>
              <w:spacing w:line="360" w:lineRule="auto"/>
              <w:jc w:val="right"/>
              <w:rPr>
                <w:rFonts w:ascii="Times New Roman" w:eastAsia="Times New Roman" w:hAnsi="Times New Roman" w:cs="Times New Roman"/>
                <w:b/>
                <w:sz w:val="22"/>
                <w:szCs w:val="22"/>
              </w:rPr>
            </w:pPr>
          </w:p>
        </w:tc>
        <w:tc>
          <w:tcPr>
            <w:tcW w:w="600" w:type="dxa"/>
            <w:shd w:val="clear" w:color="auto" w:fill="auto"/>
            <w:vAlign w:val="bottom"/>
          </w:tcPr>
          <w:p w:rsidR="00A83238" w:rsidRPr="009B7928" w:rsidRDefault="00046ACB" w:rsidP="00046ACB">
            <w:pPr>
              <w:spacing w:line="360" w:lineRule="auto"/>
              <w:jc w:val="center"/>
              <w:rPr>
                <w:rFonts w:ascii="Times New Roman" w:eastAsia="Times New Roman" w:hAnsi="Times New Roman" w:cs="Times New Roman"/>
                <w:b/>
                <w:sz w:val="22"/>
                <w:szCs w:val="22"/>
              </w:rPr>
            </w:pPr>
            <w:r w:rsidRPr="009B7928">
              <w:rPr>
                <w:rFonts w:ascii="Times New Roman" w:eastAsia="Times New Roman" w:hAnsi="Times New Roman" w:cs="Times New Roman"/>
                <w:b/>
                <w:sz w:val="22"/>
                <w:szCs w:val="22"/>
              </w:rPr>
              <w:t>7</w:t>
            </w:r>
          </w:p>
        </w:tc>
      </w:tr>
      <w:tr w:rsidR="00F54580" w:rsidRPr="009B7928" w:rsidTr="009B7928">
        <w:trPr>
          <w:trHeight w:val="235"/>
        </w:trPr>
        <w:tc>
          <w:tcPr>
            <w:tcW w:w="8760" w:type="dxa"/>
            <w:gridSpan w:val="3"/>
            <w:shd w:val="clear" w:color="auto" w:fill="auto"/>
            <w:vAlign w:val="bottom"/>
          </w:tcPr>
          <w:tbl>
            <w:tblPr>
              <w:tblW w:w="0" w:type="auto"/>
              <w:tblLayout w:type="fixed"/>
              <w:tblCellMar>
                <w:left w:w="0" w:type="dxa"/>
                <w:right w:w="0" w:type="dxa"/>
              </w:tblCellMar>
              <w:tblLook w:val="0000"/>
            </w:tblPr>
            <w:tblGrid>
              <w:gridCol w:w="620"/>
              <w:gridCol w:w="8140"/>
            </w:tblGrid>
            <w:tr w:rsidR="00F54580" w:rsidRPr="009B7928" w:rsidTr="00E90815">
              <w:trPr>
                <w:trHeight w:val="374"/>
              </w:trPr>
              <w:tc>
                <w:tcPr>
                  <w:tcW w:w="620" w:type="dxa"/>
                  <w:shd w:val="clear" w:color="auto" w:fill="auto"/>
                  <w:vAlign w:val="bottom"/>
                </w:tcPr>
                <w:p w:rsidR="00F54580" w:rsidRPr="009B7928" w:rsidRDefault="00F54580" w:rsidP="00E90815">
                  <w:pPr>
                    <w:spacing w:line="360" w:lineRule="auto"/>
                    <w:jc w:val="right"/>
                    <w:rPr>
                      <w:rFonts w:ascii="Times New Roman" w:eastAsia="Times New Roman" w:hAnsi="Times New Roman" w:cs="Times New Roman"/>
                      <w:b/>
                      <w:sz w:val="22"/>
                      <w:szCs w:val="22"/>
                    </w:rPr>
                  </w:pPr>
                  <w:hyperlink w:anchor="page8" w:history="1">
                    <w:r w:rsidRPr="009B7928">
                      <w:rPr>
                        <w:rFonts w:ascii="Times New Roman" w:eastAsia="Times New Roman" w:hAnsi="Times New Roman" w:cs="Times New Roman"/>
                        <w:b/>
                        <w:sz w:val="22"/>
                        <w:szCs w:val="22"/>
                      </w:rPr>
                      <w:t>3.2</w:t>
                    </w:r>
                  </w:hyperlink>
                </w:p>
              </w:tc>
              <w:tc>
                <w:tcPr>
                  <w:tcW w:w="8140" w:type="dxa"/>
                  <w:shd w:val="clear" w:color="auto" w:fill="auto"/>
                  <w:vAlign w:val="bottom"/>
                </w:tcPr>
                <w:p w:rsidR="00F54580" w:rsidRPr="009B7928" w:rsidRDefault="00046ACB" w:rsidP="009B7928">
                  <w:pPr>
                    <w:spacing w:line="360" w:lineRule="auto"/>
                    <w:jc w:val="right"/>
                    <w:rPr>
                      <w:rFonts w:ascii="Times New Roman" w:eastAsia="Times New Roman" w:hAnsi="Times New Roman" w:cs="Times New Roman"/>
                      <w:b/>
                      <w:sz w:val="22"/>
                      <w:szCs w:val="22"/>
                    </w:rPr>
                  </w:pPr>
                  <w:r w:rsidRPr="009B7928">
                    <w:rPr>
                      <w:rFonts w:ascii="Times New Roman" w:hAnsi="Times New Roman" w:cs="Times New Roman"/>
                      <w:b/>
                      <w:sz w:val="22"/>
                      <w:szCs w:val="22"/>
                    </w:rPr>
                    <w:t xml:space="preserve">Stopping </w:t>
                  </w:r>
                  <w:hyperlink w:anchor="page8" w:history="1">
                    <w:r w:rsidR="00F54580" w:rsidRPr="009B7928">
                      <w:rPr>
                        <w:rFonts w:ascii="Times New Roman" w:eastAsia="Times New Roman" w:hAnsi="Times New Roman" w:cs="Times New Roman"/>
                        <w:b/>
                        <w:sz w:val="22"/>
                        <w:szCs w:val="22"/>
                      </w:rPr>
                      <w:t>eyeGalaw.........................................................................................</w:t>
                    </w:r>
                    <w:r w:rsidR="00F54580" w:rsidRPr="009B7928">
                      <w:rPr>
                        <w:rFonts w:ascii="Times New Roman" w:eastAsia="Times New Roman" w:hAnsi="Times New Roman" w:cs="Times New Roman"/>
                        <w:b/>
                        <w:sz w:val="22"/>
                        <w:szCs w:val="22"/>
                      </w:rPr>
                      <w:t>.....</w:t>
                    </w:r>
                    <w:r w:rsidRPr="009B7928">
                      <w:rPr>
                        <w:rFonts w:ascii="Times New Roman" w:eastAsia="Times New Roman" w:hAnsi="Times New Roman" w:cs="Times New Roman"/>
                        <w:b/>
                        <w:sz w:val="22"/>
                        <w:szCs w:val="22"/>
                      </w:rPr>
                      <w:t>........</w:t>
                    </w:r>
                    <w:r w:rsidR="00F54580" w:rsidRPr="009B7928">
                      <w:rPr>
                        <w:rFonts w:ascii="Times New Roman" w:eastAsia="Times New Roman" w:hAnsi="Times New Roman" w:cs="Times New Roman"/>
                        <w:b/>
                        <w:sz w:val="22"/>
                        <w:szCs w:val="22"/>
                      </w:rPr>
                      <w:t>......</w:t>
                    </w:r>
                    <w:r w:rsidR="00F54580" w:rsidRPr="009B7928">
                      <w:rPr>
                        <w:rFonts w:ascii="Times New Roman" w:eastAsia="Times New Roman" w:hAnsi="Times New Roman" w:cs="Times New Roman"/>
                        <w:b/>
                        <w:sz w:val="22"/>
                        <w:szCs w:val="22"/>
                      </w:rPr>
                      <w:t>.....</w:t>
                    </w:r>
                  </w:hyperlink>
                </w:p>
              </w:tc>
            </w:tr>
          </w:tbl>
          <w:p w:rsidR="00F54580" w:rsidRPr="009B7928" w:rsidRDefault="00F54580" w:rsidP="005103EF">
            <w:pPr>
              <w:spacing w:line="360" w:lineRule="auto"/>
              <w:jc w:val="right"/>
              <w:rPr>
                <w:rFonts w:ascii="Times New Roman" w:eastAsia="Times New Roman" w:hAnsi="Times New Roman" w:cs="Times New Roman"/>
                <w:b/>
                <w:sz w:val="22"/>
                <w:szCs w:val="22"/>
              </w:rPr>
            </w:pPr>
          </w:p>
        </w:tc>
        <w:tc>
          <w:tcPr>
            <w:tcW w:w="600" w:type="dxa"/>
            <w:shd w:val="clear" w:color="auto" w:fill="auto"/>
            <w:vAlign w:val="bottom"/>
          </w:tcPr>
          <w:p w:rsidR="00F54580" w:rsidRPr="009B7928" w:rsidRDefault="009B7928" w:rsidP="009B7928">
            <w:pPr>
              <w:spacing w:line="360" w:lineRule="auto"/>
              <w:jc w:val="center"/>
              <w:rPr>
                <w:rFonts w:ascii="Times New Roman" w:hAnsi="Times New Roman" w:cs="Times New Roman"/>
                <w:b/>
                <w:sz w:val="22"/>
                <w:szCs w:val="22"/>
              </w:rPr>
            </w:pPr>
            <w:r w:rsidRPr="009B7928">
              <w:rPr>
                <w:rFonts w:ascii="Times New Roman" w:hAnsi="Times New Roman" w:cs="Times New Roman"/>
                <w:b/>
                <w:sz w:val="22"/>
                <w:szCs w:val="22"/>
              </w:rPr>
              <w:t>9</w:t>
            </w:r>
          </w:p>
        </w:tc>
      </w:tr>
      <w:tr w:rsidR="00F54580" w:rsidRPr="009B7928" w:rsidTr="009B7928">
        <w:trPr>
          <w:trHeight w:val="235"/>
        </w:trPr>
        <w:tc>
          <w:tcPr>
            <w:tcW w:w="8760" w:type="dxa"/>
            <w:gridSpan w:val="3"/>
            <w:shd w:val="clear" w:color="auto" w:fill="auto"/>
            <w:vAlign w:val="bottom"/>
          </w:tcPr>
          <w:p w:rsidR="00F54580" w:rsidRPr="009B7928" w:rsidRDefault="009B7928" w:rsidP="009B7928">
            <w:pPr>
              <w:spacing w:line="360" w:lineRule="auto"/>
              <w:jc w:val="center"/>
              <w:rPr>
                <w:rFonts w:ascii="Times New Roman" w:eastAsia="Times New Roman" w:hAnsi="Times New Roman" w:cs="Times New Roman"/>
                <w:b/>
                <w:sz w:val="22"/>
                <w:szCs w:val="22"/>
              </w:rPr>
            </w:pPr>
            <w:r w:rsidRPr="009B7928">
              <w:rPr>
                <w:rFonts w:ascii="Times New Roman" w:hAnsi="Times New Roman" w:cs="Times New Roman"/>
                <w:b/>
                <w:sz w:val="22"/>
                <w:szCs w:val="22"/>
              </w:rPr>
              <w:t xml:space="preserve">      </w:t>
            </w:r>
            <w:r w:rsidR="00046ACB" w:rsidRPr="009B7928">
              <w:rPr>
                <w:rFonts w:ascii="Times New Roman" w:hAnsi="Times New Roman" w:cs="Times New Roman"/>
                <w:b/>
                <w:sz w:val="22"/>
                <w:szCs w:val="22"/>
              </w:rPr>
              <w:t xml:space="preserve">3.5 </w:t>
            </w:r>
            <w:hyperlink w:anchor="page8" w:history="1">
              <w:r w:rsidR="00046ACB" w:rsidRPr="009B7928">
                <w:rPr>
                  <w:rFonts w:ascii="Times New Roman" w:eastAsia="Times New Roman" w:hAnsi="Times New Roman" w:cs="Times New Roman"/>
                  <w:b/>
                  <w:sz w:val="22"/>
                  <w:szCs w:val="22"/>
                </w:rPr>
                <w:t>eyeGalaw functi</w:t>
              </w:r>
              <w:r w:rsidRPr="009B7928">
                <w:rPr>
                  <w:rFonts w:ascii="Times New Roman" w:eastAsia="Times New Roman" w:hAnsi="Times New Roman" w:cs="Times New Roman"/>
                  <w:b/>
                  <w:sz w:val="22"/>
                  <w:szCs w:val="22"/>
                </w:rPr>
                <w:t>o</w:t>
              </w:r>
              <w:r w:rsidR="00046ACB" w:rsidRPr="009B7928">
                <w:rPr>
                  <w:rFonts w:ascii="Times New Roman" w:eastAsia="Times New Roman" w:hAnsi="Times New Roman" w:cs="Times New Roman"/>
                  <w:b/>
                  <w:sz w:val="22"/>
                  <w:szCs w:val="22"/>
                </w:rPr>
                <w:t>nalities</w:t>
              </w:r>
              <w:r w:rsidRPr="009B7928">
                <w:rPr>
                  <w:rFonts w:ascii="Times New Roman" w:eastAsia="Times New Roman" w:hAnsi="Times New Roman" w:cs="Times New Roman"/>
                  <w:b/>
                  <w:sz w:val="22"/>
                  <w:szCs w:val="22"/>
                </w:rPr>
                <w:t>......................</w:t>
              </w:r>
              <w:r w:rsidR="00046ACB" w:rsidRPr="009B7928">
                <w:rPr>
                  <w:rFonts w:ascii="Times New Roman" w:eastAsia="Times New Roman" w:hAnsi="Times New Roman" w:cs="Times New Roman"/>
                  <w:b/>
                  <w:sz w:val="22"/>
                  <w:szCs w:val="22"/>
                </w:rPr>
                <w:t>..................................................................................</w:t>
              </w:r>
            </w:hyperlink>
          </w:p>
        </w:tc>
        <w:tc>
          <w:tcPr>
            <w:tcW w:w="600" w:type="dxa"/>
            <w:shd w:val="clear" w:color="auto" w:fill="auto"/>
            <w:vAlign w:val="bottom"/>
          </w:tcPr>
          <w:p w:rsidR="00F54580" w:rsidRPr="009B7928" w:rsidRDefault="009B7928" w:rsidP="009B7928">
            <w:pPr>
              <w:spacing w:line="360" w:lineRule="auto"/>
              <w:rPr>
                <w:rFonts w:ascii="Times New Roman" w:eastAsia="Times New Roman" w:hAnsi="Times New Roman" w:cs="Times New Roman"/>
                <w:b/>
                <w:sz w:val="22"/>
                <w:szCs w:val="22"/>
              </w:rPr>
            </w:pPr>
            <w:r w:rsidRPr="009B7928">
              <w:rPr>
                <w:rFonts w:ascii="Times New Roman" w:eastAsia="Times New Roman" w:hAnsi="Times New Roman" w:cs="Times New Roman"/>
                <w:b/>
                <w:sz w:val="22"/>
                <w:szCs w:val="22"/>
              </w:rPr>
              <w:t xml:space="preserve">   10</w:t>
            </w:r>
          </w:p>
        </w:tc>
      </w:tr>
      <w:tr w:rsidR="00F54580" w:rsidRPr="009B7928" w:rsidTr="009B7928">
        <w:trPr>
          <w:trHeight w:val="235"/>
        </w:trPr>
        <w:tc>
          <w:tcPr>
            <w:tcW w:w="8760" w:type="dxa"/>
            <w:gridSpan w:val="3"/>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c>
          <w:tcPr>
            <w:tcW w:w="600" w:type="dxa"/>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r>
      <w:tr w:rsidR="00F54580" w:rsidRPr="009B7928" w:rsidTr="009B7928">
        <w:trPr>
          <w:trHeight w:val="235"/>
        </w:trPr>
        <w:tc>
          <w:tcPr>
            <w:tcW w:w="8760" w:type="dxa"/>
            <w:gridSpan w:val="3"/>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c>
          <w:tcPr>
            <w:tcW w:w="600" w:type="dxa"/>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r>
      <w:tr w:rsidR="00F54580" w:rsidRPr="009B7928" w:rsidTr="009B7928">
        <w:trPr>
          <w:trHeight w:val="236"/>
        </w:trPr>
        <w:tc>
          <w:tcPr>
            <w:tcW w:w="8760" w:type="dxa"/>
            <w:gridSpan w:val="3"/>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c>
          <w:tcPr>
            <w:tcW w:w="600" w:type="dxa"/>
            <w:shd w:val="clear" w:color="auto" w:fill="auto"/>
            <w:vAlign w:val="bottom"/>
          </w:tcPr>
          <w:p w:rsidR="00F54580" w:rsidRPr="009B7928" w:rsidRDefault="00F54580" w:rsidP="005103EF">
            <w:pPr>
              <w:spacing w:line="360" w:lineRule="auto"/>
              <w:jc w:val="right"/>
              <w:rPr>
                <w:rFonts w:ascii="Times New Roman" w:eastAsia="Times New Roman" w:hAnsi="Times New Roman" w:cs="Times New Roman"/>
                <w:b/>
                <w:sz w:val="22"/>
                <w:szCs w:val="22"/>
              </w:rPr>
            </w:pPr>
          </w:p>
        </w:tc>
      </w:tr>
    </w:tbl>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F54580" w:rsidRDefault="00F54580">
      <w:pPr>
        <w:spacing w:after="200" w:line="276" w:lineRule="auto"/>
        <w:rPr>
          <w:rFonts w:ascii="Times New Roman" w:eastAsia="Times New Roman" w:hAnsi="Times New Roman" w:cs="Times New Roman"/>
        </w:rPr>
        <w:sectPr w:rsidR="00F54580">
          <w:pgSz w:w="12240" w:h="15840"/>
          <w:pgMar w:top="947" w:right="1440" w:bottom="686" w:left="1440" w:header="0" w:footer="0" w:gutter="0"/>
          <w:cols w:space="0" w:equalWidth="0">
            <w:col w:w="9360"/>
          </w:cols>
          <w:docGrid w:linePitch="360"/>
        </w:sectPr>
      </w:pPr>
      <w:r>
        <w:rPr>
          <w:rFonts w:ascii="Times New Roman" w:eastAsia="Times New Roman" w:hAnsi="Times New Roman" w:cs="Times New Roman"/>
        </w:rPr>
        <w:br w:type="page"/>
      </w:r>
    </w:p>
    <w:p w:rsidR="00F54580" w:rsidRDefault="00F54580">
      <w:pPr>
        <w:spacing w:after="200" w:line="276"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5103EF" w:rsidRDefault="005103EF" w:rsidP="005103EF">
      <w:pPr>
        <w:tabs>
          <w:tab w:val="left" w:pos="3400"/>
        </w:tabs>
        <w:spacing w:line="360" w:lineRule="auto"/>
        <w:jc w:val="right"/>
        <w:rPr>
          <w:rFonts w:ascii="Times New Roman" w:eastAsia="Arial" w:hAnsi="Times New Roman" w:cs="Times New Roman"/>
          <w:b/>
          <w:sz w:val="28"/>
        </w:rPr>
      </w:pPr>
    </w:p>
    <w:p w:rsidR="005103EF" w:rsidRPr="005103EF" w:rsidRDefault="005103EF" w:rsidP="005103EF">
      <w:pPr>
        <w:tabs>
          <w:tab w:val="left" w:pos="3400"/>
        </w:tabs>
        <w:spacing w:line="360" w:lineRule="auto"/>
        <w:jc w:val="right"/>
        <w:rPr>
          <w:rFonts w:ascii="Times New Roman" w:eastAsia="Arial" w:hAnsi="Times New Roman" w:cs="Times New Roman"/>
          <w:b/>
          <w:sz w:val="28"/>
        </w:rPr>
      </w:pPr>
    </w:p>
    <w:p w:rsidR="005103EF" w:rsidRPr="005103EF" w:rsidRDefault="005103EF" w:rsidP="005103EF">
      <w:pPr>
        <w:tabs>
          <w:tab w:val="left" w:pos="3400"/>
        </w:tabs>
        <w:spacing w:line="360" w:lineRule="auto"/>
        <w:jc w:val="right"/>
        <w:rPr>
          <w:rFonts w:ascii="Times New Roman" w:eastAsia="Arial" w:hAnsi="Times New Roman" w:cs="Times New Roman"/>
          <w:b/>
          <w:sz w:val="28"/>
        </w:rPr>
      </w:pPr>
    </w:p>
    <w:p w:rsidR="005103EF" w:rsidRPr="005103EF" w:rsidRDefault="005103EF" w:rsidP="005103EF">
      <w:pPr>
        <w:tabs>
          <w:tab w:val="left" w:pos="3400"/>
        </w:tabs>
        <w:spacing w:line="360" w:lineRule="auto"/>
        <w:jc w:val="right"/>
        <w:rPr>
          <w:rFonts w:ascii="Times New Roman" w:eastAsia="Arial" w:hAnsi="Times New Roman" w:cs="Times New Roman"/>
          <w:b/>
          <w:sz w:val="28"/>
        </w:rPr>
      </w:pPr>
    </w:p>
    <w:p w:rsidR="005103EF" w:rsidRPr="005103EF" w:rsidRDefault="005103EF" w:rsidP="005103EF">
      <w:pPr>
        <w:tabs>
          <w:tab w:val="left" w:pos="3400"/>
        </w:tabs>
        <w:spacing w:line="360" w:lineRule="auto"/>
        <w:jc w:val="right"/>
        <w:rPr>
          <w:rFonts w:ascii="Times New Roman" w:eastAsia="Arial" w:hAnsi="Times New Roman" w:cs="Times New Roman"/>
          <w:b/>
          <w:sz w:val="28"/>
        </w:rPr>
      </w:pPr>
    </w:p>
    <w:p w:rsidR="00A83238" w:rsidRPr="005103EF" w:rsidRDefault="00A83238" w:rsidP="005103EF">
      <w:pPr>
        <w:tabs>
          <w:tab w:val="left" w:pos="3400"/>
        </w:tabs>
        <w:spacing w:line="360" w:lineRule="auto"/>
        <w:jc w:val="right"/>
        <w:rPr>
          <w:rFonts w:ascii="Times New Roman" w:eastAsia="Arial" w:hAnsi="Times New Roman" w:cs="Times New Roman"/>
          <w:b/>
          <w:sz w:val="27"/>
        </w:rPr>
      </w:pPr>
      <w:r w:rsidRPr="005103EF">
        <w:rPr>
          <w:rFonts w:ascii="Times New Roman" w:eastAsia="Arial" w:hAnsi="Times New Roman" w:cs="Times New Roman"/>
          <w:b/>
          <w:sz w:val="28"/>
        </w:rPr>
        <w:t>1.0</w:t>
      </w:r>
      <w:r w:rsidRPr="005103EF">
        <w:rPr>
          <w:rFonts w:ascii="Times New Roman" w:eastAsia="Times New Roman" w:hAnsi="Times New Roman" w:cs="Times New Roman"/>
        </w:rPr>
        <w:tab/>
      </w:r>
      <w:r w:rsidRPr="005103EF">
        <w:rPr>
          <w:rFonts w:ascii="Times New Roman" w:eastAsia="Arial" w:hAnsi="Times New Roman" w:cs="Times New Roman"/>
          <w:b/>
          <w:sz w:val="27"/>
        </w:rPr>
        <w:t>GENERAL INFORMATION</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046ACB" w:rsidRDefault="00046ACB">
      <w:pPr>
        <w:spacing w:after="200" w:line="276" w:lineRule="auto"/>
        <w:rPr>
          <w:rFonts w:ascii="Times New Roman" w:eastAsia="Times New Roman" w:hAnsi="Times New Roman" w:cs="Times New Roman"/>
        </w:rPr>
      </w:pPr>
      <w:r>
        <w:rPr>
          <w:rFonts w:ascii="Times New Roman" w:eastAsia="Times New Roman" w:hAnsi="Times New Roman" w:cs="Times New Roman"/>
        </w:rPr>
        <w:br w:type="page"/>
      </w:r>
    </w:p>
    <w:p w:rsidR="00A83238" w:rsidRPr="005103EF" w:rsidRDefault="00A83238" w:rsidP="005103EF">
      <w:pPr>
        <w:numPr>
          <w:ilvl w:val="0"/>
          <w:numId w:val="1"/>
        </w:numPr>
        <w:tabs>
          <w:tab w:val="left" w:pos="720"/>
        </w:tabs>
        <w:spacing w:line="360" w:lineRule="auto"/>
        <w:ind w:left="720" w:hanging="719"/>
        <w:jc w:val="both"/>
        <w:rPr>
          <w:rFonts w:ascii="Times New Roman" w:eastAsia="Arial" w:hAnsi="Times New Roman" w:cs="Times New Roman"/>
          <w:b/>
          <w:sz w:val="28"/>
        </w:rPr>
      </w:pPr>
      <w:bookmarkStart w:id="0" w:name="page4"/>
      <w:bookmarkEnd w:id="0"/>
      <w:r w:rsidRPr="005103EF">
        <w:rPr>
          <w:rFonts w:ascii="Times New Roman" w:eastAsia="Arial" w:hAnsi="Times New Roman" w:cs="Times New Roman"/>
          <w:b/>
          <w:sz w:val="28"/>
        </w:rPr>
        <w:lastRenderedPageBreak/>
        <w:t>GENERAL INFORMATION</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ind w:right="860"/>
        <w:rPr>
          <w:rFonts w:ascii="Times New Roman" w:eastAsia="Times New Roman" w:hAnsi="Times New Roman" w:cs="Times New Roman"/>
          <w:sz w:val="22"/>
        </w:rPr>
      </w:pPr>
      <w:r w:rsidRPr="005103EF">
        <w:rPr>
          <w:rFonts w:ascii="Times New Roman" w:eastAsia="Times New Roman" w:hAnsi="Times New Roman" w:cs="Times New Roman"/>
          <w:sz w:val="22"/>
        </w:rPr>
        <w:t>General Information section explains in general terms the system and the purpose for which it is intended.</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numPr>
          <w:ilvl w:val="0"/>
          <w:numId w:val="2"/>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t>System Overview</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tabs>
          <w:tab w:val="center" w:pos="4800"/>
          <w:tab w:val="right" w:pos="9500"/>
        </w:tabs>
        <w:spacing w:line="360" w:lineRule="auto"/>
        <w:jc w:val="both"/>
        <w:rPr>
          <w:rFonts w:ascii="Times New Roman" w:hAnsi="Times New Roman" w:cs="Times New Roman"/>
          <w:noProof/>
          <w:sz w:val="22"/>
          <w:szCs w:val="22"/>
        </w:rPr>
      </w:pPr>
      <w:r w:rsidRPr="005103EF">
        <w:rPr>
          <w:rFonts w:ascii="Times New Roman" w:hAnsi="Times New Roman" w:cs="Times New Roman"/>
          <w:noProof/>
          <w:sz w:val="22"/>
          <w:szCs w:val="22"/>
        </w:rPr>
        <w:t>eyeGalaw is a Google Chrome extension that uses eye movements to navigate webpages using an ordinary camera. Functions include scrolling up and down, back and forward page, hide and show interface, and enabling and disabling scrolling. Using this extension, the user can normally browse a webpage by clicking and scrolling and at the same time navigate using eye movements. eyeGalaw offers a new experience in web navigation, and can possibly revolutionize webpage navigation that caters for everyone, even for people with special needs.</w:t>
      </w:r>
    </w:p>
    <w:p w:rsidR="00A83238" w:rsidRPr="005103EF" w:rsidRDefault="00A83238" w:rsidP="005103EF">
      <w:pPr>
        <w:spacing w:line="360" w:lineRule="auto"/>
        <w:jc w:val="both"/>
        <w:rPr>
          <w:rFonts w:ascii="Times New Roman" w:eastAsia="Times New Roman" w:hAnsi="Times New Roman" w:cs="Times New Roman"/>
          <w:sz w:val="22"/>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numPr>
          <w:ilvl w:val="0"/>
          <w:numId w:val="3"/>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t>Organization of the Manual</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The user’s manual consists of five sections: General Information, System Summary, Getting Started, Using The System, and Reporting.</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General Information section explains in general terms the system and the purpose for which it is intended.</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System Summary section provides a general overview of the system. The summary outlines the uses of the system’s hardware and software requirements, system’s configuration, user access levels and system’s behavior in case of any contingencies.</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 xml:space="preserve">Getting Started section explains how to get </w:t>
      </w:r>
      <w:r w:rsidRPr="005103EF">
        <w:rPr>
          <w:rFonts w:ascii="Times New Roman" w:hAnsi="Times New Roman" w:cs="Times New Roman"/>
          <w:noProof/>
          <w:sz w:val="22"/>
          <w:szCs w:val="22"/>
        </w:rPr>
        <w:t xml:space="preserve">eyeGalaw </w:t>
      </w:r>
      <w:r w:rsidRPr="005103EF">
        <w:rPr>
          <w:rFonts w:ascii="Times New Roman" w:eastAsia="Times New Roman" w:hAnsi="Times New Roman" w:cs="Times New Roman"/>
          <w:sz w:val="22"/>
        </w:rPr>
        <w:t>and install it on the device. The section presents briefly system menu.</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bookmarkStart w:id="1" w:name="page5"/>
      <w:bookmarkEnd w:id="1"/>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tabs>
          <w:tab w:val="left" w:pos="2660"/>
        </w:tabs>
        <w:spacing w:line="360" w:lineRule="auto"/>
        <w:jc w:val="right"/>
        <w:rPr>
          <w:rFonts w:ascii="Times New Roman" w:eastAsia="Arial" w:hAnsi="Times New Roman" w:cs="Times New Roman"/>
          <w:b/>
          <w:sz w:val="28"/>
        </w:rPr>
      </w:pPr>
      <w:r w:rsidRPr="005103EF">
        <w:rPr>
          <w:rFonts w:ascii="Times New Roman" w:eastAsia="Arial" w:hAnsi="Times New Roman" w:cs="Times New Roman"/>
          <w:b/>
          <w:sz w:val="28"/>
        </w:rPr>
        <w:t>2.0</w:t>
      </w:r>
      <w:r w:rsidRPr="005103EF">
        <w:rPr>
          <w:rFonts w:ascii="Times New Roman" w:eastAsia="Times New Roman" w:hAnsi="Times New Roman" w:cs="Times New Roman"/>
        </w:rPr>
        <w:tab/>
      </w:r>
      <w:r w:rsidRPr="005103EF">
        <w:rPr>
          <w:rFonts w:ascii="Times New Roman" w:eastAsia="Arial" w:hAnsi="Times New Roman" w:cs="Times New Roman"/>
          <w:b/>
          <w:sz w:val="28"/>
        </w:rPr>
        <w:t>SYSTEM SUMMARY</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b/>
        </w:rPr>
        <w:sectPr w:rsidR="00A83238" w:rsidRPr="005103EF" w:rsidSect="00046ACB">
          <w:footerReference w:type="default" r:id="rId8"/>
          <w:footerReference w:type="first" r:id="rId9"/>
          <w:pgSz w:w="12240" w:h="15840"/>
          <w:pgMar w:top="947" w:right="1440" w:bottom="686" w:left="1440" w:header="0" w:footer="0" w:gutter="0"/>
          <w:pgNumType w:start="1"/>
          <w:cols w:space="0" w:equalWidth="0">
            <w:col w:w="9360"/>
          </w:cols>
          <w:titlePg/>
          <w:docGrid w:linePitch="360"/>
        </w:sectPr>
      </w:pPr>
    </w:p>
    <w:p w:rsidR="00A83238" w:rsidRPr="005103EF" w:rsidRDefault="00A83238" w:rsidP="005103EF">
      <w:pPr>
        <w:numPr>
          <w:ilvl w:val="0"/>
          <w:numId w:val="4"/>
        </w:numPr>
        <w:tabs>
          <w:tab w:val="left" w:pos="720"/>
        </w:tabs>
        <w:spacing w:line="360" w:lineRule="auto"/>
        <w:ind w:left="720" w:hanging="719"/>
        <w:jc w:val="both"/>
        <w:rPr>
          <w:rFonts w:ascii="Times New Roman" w:eastAsia="Arial" w:hAnsi="Times New Roman" w:cs="Times New Roman"/>
          <w:b/>
          <w:sz w:val="28"/>
        </w:rPr>
      </w:pPr>
      <w:bookmarkStart w:id="2" w:name="page6"/>
      <w:bookmarkEnd w:id="2"/>
      <w:r w:rsidRPr="005103EF">
        <w:rPr>
          <w:rFonts w:ascii="Times New Roman" w:eastAsia="Arial" w:hAnsi="Times New Roman" w:cs="Times New Roman"/>
          <w:b/>
          <w:sz w:val="28"/>
        </w:rPr>
        <w:lastRenderedPageBreak/>
        <w:t>SYSTEM SUMMARY</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ind w:right="260"/>
        <w:rPr>
          <w:rFonts w:ascii="Times New Roman" w:eastAsia="Times New Roman" w:hAnsi="Times New Roman" w:cs="Times New Roman"/>
          <w:sz w:val="22"/>
        </w:rPr>
      </w:pPr>
      <w:r w:rsidRPr="005103EF">
        <w:rPr>
          <w:rFonts w:ascii="Times New Roman" w:eastAsia="Times New Roman" w:hAnsi="Times New Roman" w:cs="Times New Roman"/>
          <w:sz w:val="22"/>
        </w:rPr>
        <w:t>System Summary section provides a general overview of the system. The summary outlines the uses of the system’s hardware and software requirements, system’s configuration, user access levels and system’s behavior in case of any contingencies.</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numPr>
          <w:ilvl w:val="0"/>
          <w:numId w:val="5"/>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t>System Configuration</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 xml:space="preserve">eyeGalaw operates on any operating system. It is compatible with the any version of Google Chrome.  Since the eyeGalaw is used in navigating active web pages, it requires connection to Internet. After installation on the device, eyeGalaw can be used immediately without any further configuration. It is only the user’s prerogative to change the default setting of the extension. </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numPr>
          <w:ilvl w:val="0"/>
          <w:numId w:val="6"/>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t>User Access Levels</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sz w:val="22"/>
        </w:rPr>
      </w:pPr>
      <w:r w:rsidRPr="005103EF">
        <w:rPr>
          <w:rFonts w:ascii="Times New Roman" w:eastAsia="Times New Roman" w:hAnsi="Times New Roman" w:cs="Times New Roman"/>
          <w:sz w:val="22"/>
        </w:rPr>
        <w:t xml:space="preserve">Everyone can use application, as long as ‘Developer Mode’ is enabled in Google Chrome. </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bookmarkStart w:id="3" w:name="page7"/>
      <w:bookmarkEnd w:id="3"/>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Default="00A83238" w:rsidP="005103EF">
      <w:pPr>
        <w:spacing w:line="360" w:lineRule="auto"/>
        <w:rPr>
          <w:rFonts w:ascii="Times New Roman" w:eastAsia="Times New Roman" w:hAnsi="Times New Roman" w:cs="Times New Roman"/>
        </w:rPr>
      </w:pPr>
    </w:p>
    <w:p w:rsidR="005103EF" w:rsidRDefault="005103EF" w:rsidP="005103EF">
      <w:pPr>
        <w:spacing w:line="360" w:lineRule="auto"/>
        <w:rPr>
          <w:rFonts w:ascii="Times New Roman" w:eastAsia="Times New Roman" w:hAnsi="Times New Roman" w:cs="Times New Roman"/>
        </w:rPr>
      </w:pPr>
    </w:p>
    <w:p w:rsidR="005103EF" w:rsidRPr="005103EF" w:rsidRDefault="005103EF"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tabs>
          <w:tab w:val="left" w:pos="2620"/>
        </w:tabs>
        <w:spacing w:line="360" w:lineRule="auto"/>
        <w:jc w:val="right"/>
        <w:rPr>
          <w:rFonts w:ascii="Times New Roman" w:eastAsia="Arial" w:hAnsi="Times New Roman" w:cs="Times New Roman"/>
          <w:b/>
          <w:sz w:val="27"/>
        </w:rPr>
      </w:pPr>
      <w:r w:rsidRPr="005103EF">
        <w:rPr>
          <w:rFonts w:ascii="Times New Roman" w:eastAsia="Arial" w:hAnsi="Times New Roman" w:cs="Times New Roman"/>
          <w:b/>
          <w:sz w:val="28"/>
        </w:rPr>
        <w:t>3.0         INSTALLATION AND EYEGALAW</w:t>
      </w:r>
      <w:r w:rsidR="005103EF" w:rsidRPr="005103EF">
        <w:rPr>
          <w:rFonts w:ascii="Times New Roman" w:eastAsia="Arial" w:hAnsi="Times New Roman" w:cs="Times New Roman"/>
          <w:b/>
          <w:sz w:val="28"/>
        </w:rPr>
        <w:t xml:space="preserve"> FUNCTIONALITIES</w:t>
      </w:r>
      <w:r w:rsidRPr="005103EF">
        <w:rPr>
          <w:rFonts w:ascii="Times New Roman" w:eastAsia="Times New Roman" w:hAnsi="Times New Roman" w:cs="Times New Roman"/>
        </w:rPr>
        <w:tab/>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Default="00A83238" w:rsidP="005103EF">
      <w:pPr>
        <w:spacing w:line="360" w:lineRule="auto"/>
        <w:rPr>
          <w:rFonts w:ascii="Times New Roman" w:eastAsia="Times New Roman" w:hAnsi="Times New Roman" w:cs="Times New Roman"/>
        </w:rPr>
      </w:pPr>
      <w:bookmarkStart w:id="4" w:name="page8"/>
      <w:bookmarkEnd w:id="4"/>
    </w:p>
    <w:p w:rsidR="00F54580" w:rsidRDefault="00F54580" w:rsidP="005103EF">
      <w:pPr>
        <w:spacing w:line="360" w:lineRule="auto"/>
        <w:rPr>
          <w:rFonts w:ascii="Times New Roman" w:eastAsia="Times New Roman" w:hAnsi="Times New Roman" w:cs="Times New Roman"/>
        </w:rPr>
      </w:pPr>
    </w:p>
    <w:p w:rsidR="00F54580" w:rsidRPr="005103EF" w:rsidRDefault="00F54580" w:rsidP="005103EF">
      <w:pPr>
        <w:spacing w:line="360" w:lineRule="auto"/>
        <w:rPr>
          <w:rFonts w:ascii="Times New Roman" w:eastAsia="Times New Roman" w:hAnsi="Times New Roman" w:cs="Times New Roman"/>
        </w:rPr>
      </w:pPr>
    </w:p>
    <w:p w:rsidR="00A83238" w:rsidRPr="005103EF" w:rsidRDefault="00A83238" w:rsidP="005103EF">
      <w:pPr>
        <w:numPr>
          <w:ilvl w:val="0"/>
          <w:numId w:val="7"/>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lastRenderedPageBreak/>
        <w:t xml:space="preserve">INSTALLATION AND </w:t>
      </w:r>
      <w:r w:rsidR="005103EF" w:rsidRPr="005103EF">
        <w:rPr>
          <w:rFonts w:ascii="Times New Roman" w:eastAsia="Arial" w:hAnsi="Times New Roman" w:cs="Times New Roman"/>
          <w:b/>
          <w:sz w:val="28"/>
        </w:rPr>
        <w:t>EYEGALAW FUNCTIONALITIES</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5103EF" w:rsidP="005103EF">
      <w:pPr>
        <w:spacing w:line="360" w:lineRule="auto"/>
        <w:rPr>
          <w:rFonts w:ascii="Times New Roman" w:eastAsia="Times New Roman" w:hAnsi="Times New Roman" w:cs="Times New Roman"/>
          <w:sz w:val="22"/>
        </w:rPr>
      </w:pPr>
      <w:r>
        <w:rPr>
          <w:rFonts w:ascii="Times New Roman" w:eastAsia="Times New Roman" w:hAnsi="Times New Roman" w:cs="Times New Roman"/>
          <w:sz w:val="22"/>
        </w:rPr>
        <w:t xml:space="preserve">This </w:t>
      </w:r>
      <w:r w:rsidR="00A83238" w:rsidRPr="005103EF">
        <w:rPr>
          <w:rFonts w:ascii="Times New Roman" w:eastAsia="Times New Roman" w:hAnsi="Times New Roman" w:cs="Times New Roman"/>
          <w:sz w:val="22"/>
        </w:rPr>
        <w:t xml:space="preserve"> section explains how to install  eyeGalaw.  This also provides a detailed</w:t>
      </w:r>
      <w:r>
        <w:rPr>
          <w:rFonts w:ascii="Times New Roman" w:eastAsia="Times New Roman" w:hAnsi="Times New Roman" w:cs="Times New Roman"/>
          <w:sz w:val="22"/>
        </w:rPr>
        <w:t xml:space="preserve"> description of system functionalities</w:t>
      </w:r>
      <w:r w:rsidR="00A83238" w:rsidRPr="005103EF">
        <w:rPr>
          <w:rFonts w:ascii="Times New Roman" w:eastAsia="Times New Roman" w:hAnsi="Times New Roman" w:cs="Times New Roman"/>
          <w:sz w:val="22"/>
        </w:rPr>
        <w:t>.</w:t>
      </w:r>
    </w:p>
    <w:p w:rsidR="00A83238" w:rsidRPr="005103EF" w:rsidRDefault="00A83238" w:rsidP="005103EF">
      <w:pPr>
        <w:spacing w:line="360" w:lineRule="auto"/>
        <w:ind w:right="540"/>
        <w:rPr>
          <w:rFonts w:ascii="Times New Roman" w:eastAsia="Times New Roman" w:hAnsi="Times New Roman" w:cs="Times New Roman"/>
          <w:sz w:val="22"/>
        </w:rPr>
      </w:pPr>
    </w:p>
    <w:p w:rsidR="00A83238" w:rsidRPr="005103EF" w:rsidRDefault="00A83238" w:rsidP="005103EF">
      <w:pPr>
        <w:spacing w:line="360" w:lineRule="auto"/>
        <w:ind w:right="540"/>
        <w:rPr>
          <w:rFonts w:ascii="Times New Roman" w:eastAsia="Times New Roman" w:hAnsi="Times New Roman" w:cs="Times New Roman"/>
        </w:rPr>
      </w:pPr>
    </w:p>
    <w:p w:rsidR="00A83238" w:rsidRPr="005103EF" w:rsidRDefault="00A83238" w:rsidP="005103EF">
      <w:pPr>
        <w:numPr>
          <w:ilvl w:val="0"/>
          <w:numId w:val="8"/>
        </w:numPr>
        <w:tabs>
          <w:tab w:val="left" w:pos="720"/>
        </w:tabs>
        <w:spacing w:line="360" w:lineRule="auto"/>
        <w:ind w:left="720" w:hanging="719"/>
        <w:jc w:val="both"/>
        <w:rPr>
          <w:rFonts w:ascii="Times New Roman" w:eastAsia="Times New Roman" w:hAnsi="Times New Roman" w:cs="Times New Roman"/>
        </w:rPr>
      </w:pPr>
      <w:r w:rsidRPr="005103EF">
        <w:rPr>
          <w:rFonts w:ascii="Times New Roman" w:eastAsia="Arial" w:hAnsi="Times New Roman" w:cs="Times New Roman"/>
          <w:b/>
          <w:sz w:val="28"/>
        </w:rPr>
        <w:t xml:space="preserve">Installation </w:t>
      </w:r>
    </w:p>
    <w:p w:rsidR="00A83238" w:rsidRPr="005103EF" w:rsidRDefault="00A83238" w:rsidP="005103EF">
      <w:pPr>
        <w:spacing w:line="360" w:lineRule="auto"/>
        <w:jc w:val="both"/>
        <w:rPr>
          <w:rFonts w:ascii="Times New Roman" w:eastAsia="Times New Roman" w:hAnsi="Times New Roman" w:cs="Times New Roman"/>
          <w:sz w:val="22"/>
        </w:rPr>
      </w:pPr>
      <w:r w:rsidRPr="005103EF">
        <w:rPr>
          <w:rFonts w:ascii="Times New Roman" w:eastAsia="Times New Roman" w:hAnsi="Times New Roman" w:cs="Times New Roman"/>
          <w:sz w:val="22"/>
        </w:rPr>
        <w:t>The newest installation version currently available can be downloaded from  https://github.com/chjuruena/eyeGalaw/archive/v0.1.zip.   For enabling the Developer Mode in Google Chrome, go to chrome://extensions/ and check the box for Developer mode in the top right (see Figure 1). Locate the ZIP file on your computer and unzip it. Then go back to the chrome://extensions/ page and drag the unzipped folder for your extension to install it. For an alternative option instead of dragging the file,  Click the Load unpacked extension button and select the unzipped folder for your extension to install it.</w:t>
      </w:r>
    </w:p>
    <w:p w:rsidR="00A83238" w:rsidRPr="005103EF" w:rsidRDefault="00A83238" w:rsidP="005103EF">
      <w:pPr>
        <w:spacing w:line="360" w:lineRule="auto"/>
        <w:jc w:val="both"/>
        <w:rPr>
          <w:rFonts w:ascii="Times New Roman" w:eastAsia="Times New Roman" w:hAnsi="Times New Roman" w:cs="Times New Roman"/>
          <w:sz w:val="22"/>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eastAsia="Times New Roman" w:hAnsi="Times New Roman" w:cs="Times New Roman"/>
          <w:noProof/>
          <w:sz w:val="22"/>
        </w:rPr>
        <w:drawing>
          <wp:inline distT="0" distB="0" distL="0" distR="0">
            <wp:extent cx="5943600" cy="197956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979569"/>
                    </a:xfrm>
                    <a:prstGeom prst="rect">
                      <a:avLst/>
                    </a:prstGeom>
                    <a:noFill/>
                    <a:ln w="9525">
                      <a:noFill/>
                      <a:miter lim="800000"/>
                      <a:headEnd/>
                      <a:tailEnd/>
                    </a:ln>
                  </pic:spPr>
                </pic:pic>
              </a:graphicData>
            </a:graphic>
          </wp:inline>
        </w:drawing>
      </w:r>
    </w:p>
    <w:p w:rsidR="00A83238" w:rsidRPr="005103EF" w:rsidRDefault="00A83238" w:rsidP="005103EF">
      <w:pPr>
        <w:spacing w:line="360" w:lineRule="auto"/>
        <w:jc w:val="center"/>
        <w:rPr>
          <w:rFonts w:ascii="Times New Roman" w:hAnsi="Times New Roman" w:cs="Times New Roman"/>
          <w:b/>
        </w:rPr>
      </w:pPr>
      <w:r w:rsidRPr="005103EF">
        <w:rPr>
          <w:rFonts w:ascii="Times New Roman" w:hAnsi="Times New Roman" w:cs="Times New Roman"/>
          <w:b/>
        </w:rPr>
        <w:t xml:space="preserve">Figure </w:t>
      </w:r>
      <w:r w:rsidRPr="005103EF">
        <w:rPr>
          <w:rFonts w:ascii="Times New Roman" w:hAnsi="Times New Roman" w:cs="Times New Roman"/>
          <w:b/>
        </w:rPr>
        <w:fldChar w:fldCharType="begin"/>
      </w:r>
      <w:r w:rsidRPr="005103EF">
        <w:rPr>
          <w:rFonts w:ascii="Times New Roman" w:hAnsi="Times New Roman" w:cs="Times New Roman"/>
          <w:b/>
        </w:rPr>
        <w:instrText xml:space="preserve"> SEQ Figure \* ARABIC </w:instrText>
      </w:r>
      <w:r w:rsidRPr="005103EF">
        <w:rPr>
          <w:rFonts w:ascii="Times New Roman" w:hAnsi="Times New Roman" w:cs="Times New Roman"/>
          <w:b/>
        </w:rPr>
        <w:fldChar w:fldCharType="separate"/>
      </w:r>
      <w:r w:rsidR="005103EF" w:rsidRPr="005103EF">
        <w:rPr>
          <w:rFonts w:ascii="Times New Roman" w:hAnsi="Times New Roman" w:cs="Times New Roman"/>
          <w:b/>
          <w:noProof/>
        </w:rPr>
        <w:t>1</w:t>
      </w:r>
      <w:r w:rsidRPr="005103EF">
        <w:rPr>
          <w:rFonts w:ascii="Times New Roman" w:hAnsi="Times New Roman" w:cs="Times New Roman"/>
          <w:b/>
        </w:rPr>
        <w:fldChar w:fldCharType="end"/>
      </w:r>
      <w:r w:rsidRPr="005103EF">
        <w:rPr>
          <w:rFonts w:ascii="Times New Roman" w:hAnsi="Times New Roman" w:cs="Times New Roman"/>
          <w:b/>
        </w:rPr>
        <w:t xml:space="preserve"> Enabling Developer Mode in Google Chrome</w:t>
      </w:r>
    </w:p>
    <w:p w:rsidR="00A83238" w:rsidRPr="005103EF" w:rsidRDefault="00A83238" w:rsidP="005103EF">
      <w:pPr>
        <w:spacing w:line="360" w:lineRule="auto"/>
        <w:jc w:val="both"/>
        <w:rPr>
          <w:rFonts w:ascii="Times New Roman" w:eastAsia="Times New Roman" w:hAnsi="Times New Roman" w:cs="Times New Roman"/>
          <w:sz w:val="22"/>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numPr>
          <w:ilvl w:val="0"/>
          <w:numId w:val="9"/>
        </w:numPr>
        <w:tabs>
          <w:tab w:val="left" w:pos="720"/>
        </w:tabs>
        <w:spacing w:line="360" w:lineRule="auto"/>
        <w:ind w:left="720" w:hanging="719"/>
        <w:jc w:val="both"/>
        <w:rPr>
          <w:rFonts w:ascii="Times New Roman" w:eastAsia="Arial" w:hAnsi="Times New Roman" w:cs="Times New Roman"/>
          <w:b/>
          <w:sz w:val="28"/>
        </w:rPr>
      </w:pPr>
      <w:r w:rsidRPr="005103EF">
        <w:rPr>
          <w:rFonts w:ascii="Times New Roman" w:eastAsia="Arial" w:hAnsi="Times New Roman" w:cs="Times New Roman"/>
          <w:b/>
          <w:sz w:val="28"/>
        </w:rPr>
        <w:t xml:space="preserve">Newly installed Start Up Page </w:t>
      </w: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r w:rsidRPr="005103EF">
        <w:rPr>
          <w:rFonts w:ascii="Times New Roman" w:eastAsia="Times New Roman" w:hAnsi="Times New Roman" w:cs="Times New Roman"/>
        </w:rPr>
        <w:t xml:space="preserve">When newly installed, a start up page will welcome the user with a demo video (Figure 2)  and some reminders when using the Chrome extension (Figure 3) . </w:t>
      </w:r>
    </w:p>
    <w:p w:rsidR="00A83238" w:rsidRPr="005103EF" w:rsidRDefault="00A83238" w:rsidP="005103EF">
      <w:pPr>
        <w:spacing w:line="360" w:lineRule="auto"/>
        <w:rPr>
          <w:rFonts w:ascii="Times New Roman" w:eastAsia="Times New Roman" w:hAnsi="Times New Roman" w:cs="Times New Roman"/>
        </w:rPr>
      </w:pPr>
    </w:p>
    <w:p w:rsidR="00A83238" w:rsidRDefault="00A83238" w:rsidP="005103EF">
      <w:pPr>
        <w:spacing w:line="360" w:lineRule="auto"/>
        <w:rPr>
          <w:rFonts w:ascii="Times New Roman" w:eastAsia="Times New Roman" w:hAnsi="Times New Roman" w:cs="Times New Roman"/>
        </w:rPr>
      </w:pPr>
    </w:p>
    <w:p w:rsidR="005103EF" w:rsidRPr="005103EF" w:rsidRDefault="005103EF" w:rsidP="005103EF">
      <w:pPr>
        <w:spacing w:line="360" w:lineRule="auto"/>
        <w:rPr>
          <w:rFonts w:ascii="Times New Roman" w:eastAsia="Times New Roman" w:hAnsi="Times New Roman" w:cs="Times New Roman"/>
        </w:rPr>
      </w:pPr>
    </w:p>
    <w:p w:rsidR="005103EF" w:rsidRPr="005103EF" w:rsidRDefault="005103EF" w:rsidP="005103EF">
      <w:pPr>
        <w:spacing w:line="360" w:lineRule="auto"/>
        <w:rPr>
          <w:rFonts w:ascii="Times New Roman" w:eastAsia="Arial" w:hAnsi="Times New Roman" w:cs="Times New Roman"/>
          <w:b/>
          <w:sz w:val="28"/>
          <w:szCs w:val="28"/>
        </w:rPr>
      </w:pPr>
      <w:r w:rsidRPr="005103EF">
        <w:rPr>
          <w:rFonts w:ascii="Times New Roman" w:eastAsia="Arial" w:hAnsi="Times New Roman" w:cs="Times New Roman"/>
          <w:b/>
          <w:sz w:val="28"/>
          <w:szCs w:val="28"/>
        </w:rPr>
        <w:lastRenderedPageBreak/>
        <w:t>3.3 Starting eyeGalaw</w:t>
      </w:r>
    </w:p>
    <w:p w:rsidR="005103EF" w:rsidRPr="005103EF" w:rsidRDefault="005103EF" w:rsidP="005103EF">
      <w:pPr>
        <w:spacing w:line="360" w:lineRule="auto"/>
        <w:rPr>
          <w:rFonts w:ascii="Times New Roman" w:eastAsia="Times New Roman" w:hAnsi="Times New Roman" w:cs="Times New Roman"/>
        </w:rPr>
      </w:pPr>
    </w:p>
    <w:p w:rsidR="005103EF" w:rsidRPr="005103EF" w:rsidRDefault="005103EF" w:rsidP="005103EF">
      <w:pPr>
        <w:spacing w:line="360" w:lineRule="auto"/>
        <w:jc w:val="both"/>
        <w:rPr>
          <w:rFonts w:ascii="Times New Roman" w:hAnsi="Times New Roman" w:cs="Times New Roman"/>
          <w:sz w:val="24"/>
          <w:szCs w:val="24"/>
        </w:rPr>
      </w:pPr>
      <w:r w:rsidRPr="005103EF">
        <w:rPr>
          <w:rFonts w:ascii="Times New Roman" w:hAnsi="Times New Roman" w:cs="Times New Roman"/>
          <w:sz w:val="24"/>
          <w:szCs w:val="24"/>
        </w:rPr>
        <w:t>To start the extension. click the extension’s icon on the extension tab. This shows a pop-up. Clicking ’Start’ asks for the user’s permission to access the computer’s web camera (Figure 4). This is a part of Google Chrome’s security feature. When access is permitted, the extension then starts to initialize eyeGalaw. When the extension is started, it loads the interface with its default settings while already getting input from the webcam at real-time. Note that the interface is made adaptive according to the monitors screen size. For the interface to work, the browser needs to be maximized first before it will be enabled. The interface will be adaptive for five screen resolutions only chosen from the top screen resolutions used as of January 2016 [9]. The chosen screen resolutions consist of 1024x768 pixels or higher, namely: 1366x768, 1920x1080, 1280x1024, 1280x800, and 1024x768 pixels.</w:t>
      </w:r>
    </w:p>
    <w:p w:rsidR="00A83238" w:rsidRPr="005103EF" w:rsidRDefault="00A83238" w:rsidP="005103EF">
      <w:pPr>
        <w:spacing w:line="360" w:lineRule="auto"/>
        <w:ind w:right="80"/>
        <w:rPr>
          <w:rFonts w:ascii="Times New Roman" w:eastAsia="Times New Roman" w:hAnsi="Times New Roman" w:cs="Times New Roman"/>
          <w:sz w:val="22"/>
        </w:rPr>
      </w:pPr>
    </w:p>
    <w:p w:rsidR="00A83238" w:rsidRPr="005103EF" w:rsidRDefault="00A83238" w:rsidP="005103EF">
      <w:pPr>
        <w:spacing w:line="360" w:lineRule="auto"/>
        <w:ind w:right="80"/>
        <w:rPr>
          <w:rFonts w:ascii="Times New Roman" w:eastAsia="Times New Roman" w:hAnsi="Times New Roman" w:cs="Times New Roman"/>
          <w:sz w:val="22"/>
        </w:rPr>
      </w:pPr>
    </w:p>
    <w:p w:rsidR="00A83238" w:rsidRPr="005103EF" w:rsidRDefault="00A83238" w:rsidP="005103EF">
      <w:pPr>
        <w:keepNext/>
        <w:spacing w:line="360" w:lineRule="auto"/>
        <w:ind w:right="80"/>
        <w:jc w:val="center"/>
        <w:rPr>
          <w:rFonts w:ascii="Times New Roman" w:hAnsi="Times New Roman" w:cs="Times New Roman"/>
        </w:rPr>
      </w:pPr>
      <w:r w:rsidRPr="005103EF">
        <w:rPr>
          <w:rFonts w:ascii="Times New Roman" w:eastAsia="Times New Roman" w:hAnsi="Times New Roman" w:cs="Times New Roman"/>
          <w:noProof/>
        </w:rPr>
        <w:drawing>
          <wp:inline distT="0" distB="0" distL="0" distR="0">
            <wp:extent cx="4872397" cy="2504661"/>
            <wp:effectExtent l="19050" t="0" r="4403"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75609" cy="2506312"/>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2</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Demo video for eyeGalaw</w:t>
      </w:r>
    </w:p>
    <w:p w:rsidR="00A83238" w:rsidRPr="005103EF" w:rsidRDefault="00A83238" w:rsidP="005103EF">
      <w:pPr>
        <w:spacing w:line="360" w:lineRule="auto"/>
        <w:jc w:val="center"/>
        <w:rPr>
          <w:rFonts w:ascii="Times New Roman" w:hAnsi="Times New Roman" w:cs="Times New Roman"/>
        </w:rPr>
      </w:pPr>
    </w:p>
    <w:p w:rsidR="00A83238" w:rsidRPr="005103EF" w:rsidRDefault="00A83238" w:rsidP="005103EF">
      <w:pPr>
        <w:keepNext/>
        <w:spacing w:line="360" w:lineRule="auto"/>
        <w:ind w:right="80"/>
        <w:jc w:val="center"/>
        <w:rPr>
          <w:rFonts w:ascii="Times New Roman" w:hAnsi="Times New Roman" w:cs="Times New Roman"/>
        </w:rPr>
      </w:pPr>
      <w:r w:rsidRPr="005103EF">
        <w:rPr>
          <w:rFonts w:ascii="Times New Roman" w:eastAsia="Times New Roman" w:hAnsi="Times New Roman" w:cs="Times New Roman"/>
          <w:noProof/>
          <w:sz w:val="22"/>
        </w:rPr>
        <w:lastRenderedPageBreak/>
        <w:drawing>
          <wp:inline distT="0" distB="0" distL="0" distR="0">
            <wp:extent cx="4934613" cy="25141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933926" cy="2513837"/>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eastAsia="Times New Roman" w:hAnsi="Times New Roman" w:cs="Times New Roman"/>
          <w:color w:val="auto"/>
          <w:sz w:val="22"/>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3</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Reminders </w:t>
      </w:r>
      <w:r w:rsidRPr="005103EF">
        <w:rPr>
          <w:rFonts w:ascii="Times New Roman" w:hAnsi="Times New Roman" w:cs="Times New Roman"/>
          <w:noProof/>
          <w:color w:val="auto"/>
        </w:rPr>
        <w:t>when using eyeGalaw</w:t>
      </w:r>
    </w:p>
    <w:p w:rsidR="00A83238" w:rsidRPr="005103EF" w:rsidRDefault="00A83238" w:rsidP="005103EF">
      <w:pPr>
        <w:spacing w:line="360" w:lineRule="auto"/>
        <w:jc w:val="center"/>
        <w:rPr>
          <w:rFonts w:ascii="Times New Roman" w:eastAsia="Times New Roman" w:hAnsi="Times New Roman" w:cs="Times New Roman"/>
        </w:rPr>
      </w:pPr>
    </w:p>
    <w:p w:rsidR="00A83238" w:rsidRPr="005103EF" w:rsidRDefault="00A83238" w:rsidP="005103EF">
      <w:pPr>
        <w:tabs>
          <w:tab w:val="left" w:pos="7738"/>
        </w:tabs>
        <w:spacing w:line="360" w:lineRule="auto"/>
        <w:jc w:val="center"/>
        <w:rPr>
          <w:rFonts w:ascii="Times New Roman" w:hAnsi="Times New Roman" w:cs="Times New Roman"/>
        </w:rPr>
      </w:pPr>
      <w:bookmarkStart w:id="5" w:name="page9"/>
      <w:bookmarkEnd w:id="5"/>
      <w:r w:rsidRPr="005103EF">
        <w:rPr>
          <w:rFonts w:ascii="Times New Roman" w:eastAsia="Times New Roman" w:hAnsi="Times New Roman" w:cs="Times New Roman"/>
          <w:noProof/>
        </w:rPr>
        <w:drawing>
          <wp:inline distT="0" distB="0" distL="0" distR="0">
            <wp:extent cx="4998223" cy="2809031"/>
            <wp:effectExtent l="19050" t="0" r="0" b="0"/>
            <wp:docPr id="10" name="Picture 19" descr="F:\ACADS\ICS-template-SP\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CADS\ICS-template-SP\images\Fig2.png"/>
                    <pic:cNvPicPr>
                      <a:picLocks noChangeAspect="1" noChangeArrowheads="1"/>
                    </pic:cNvPicPr>
                  </pic:nvPicPr>
                  <pic:blipFill>
                    <a:blip r:embed="rId13"/>
                    <a:srcRect/>
                    <a:stretch>
                      <a:fillRect/>
                    </a:stretch>
                  </pic:blipFill>
                  <pic:spPr bwMode="auto">
                    <a:xfrm>
                      <a:off x="0" y="0"/>
                      <a:ext cx="4999407" cy="2809696"/>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sz w:val="24"/>
          <w:szCs w:val="24"/>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4</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Permission to access the computer’s web camera</w:t>
      </w: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eastAsia="Times New Roman" w:hAnsi="Times New Roman" w:cs="Times New Roman"/>
          <w:noProof/>
          <w:sz w:val="24"/>
          <w:szCs w:val="24"/>
        </w:rPr>
        <w:lastRenderedPageBreak/>
        <w:drawing>
          <wp:inline distT="0" distB="0" distL="0" distR="0">
            <wp:extent cx="4998223" cy="2649664"/>
            <wp:effectExtent l="19050" t="0" r="0" b="0"/>
            <wp:docPr id="17" name="Picture 23" descr="F:\ACADS\ICS-template-SP\images\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CADS\ICS-template-SP\images\calibrate.PNG"/>
                    <pic:cNvPicPr>
                      <a:picLocks noChangeAspect="1" noChangeArrowheads="1"/>
                    </pic:cNvPicPr>
                  </pic:nvPicPr>
                  <pic:blipFill>
                    <a:blip r:embed="rId14"/>
                    <a:srcRect b="1700"/>
                    <a:stretch>
                      <a:fillRect/>
                    </a:stretch>
                  </pic:blipFill>
                  <pic:spPr bwMode="auto">
                    <a:xfrm>
                      <a:off x="0" y="0"/>
                      <a:ext cx="4998223" cy="2649664"/>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sz w:val="24"/>
          <w:szCs w:val="24"/>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5</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Loading screen whenever eyeGalaw needs click-gaze calibration</w:t>
      </w:r>
    </w:p>
    <w:p w:rsidR="00A83238" w:rsidRPr="005103EF" w:rsidRDefault="00A83238" w:rsidP="005103EF">
      <w:pPr>
        <w:spacing w:line="360" w:lineRule="auto"/>
        <w:jc w:val="both"/>
        <w:rPr>
          <w:rFonts w:ascii="Times New Roman" w:hAnsi="Times New Roman" w:cs="Times New Roman"/>
          <w:sz w:val="24"/>
          <w:szCs w:val="24"/>
        </w:rPr>
      </w:pPr>
    </w:p>
    <w:p w:rsidR="005103EF" w:rsidRDefault="00A83238" w:rsidP="005103EF">
      <w:pPr>
        <w:spacing w:line="360" w:lineRule="auto"/>
        <w:jc w:val="both"/>
        <w:rPr>
          <w:rFonts w:ascii="Times New Roman" w:hAnsi="Times New Roman" w:cs="Times New Roman"/>
          <w:sz w:val="24"/>
          <w:szCs w:val="24"/>
        </w:rPr>
      </w:pPr>
      <w:r w:rsidRPr="005103EF">
        <w:rPr>
          <w:rFonts w:ascii="Times New Roman" w:hAnsi="Times New Roman" w:cs="Times New Roman"/>
          <w:sz w:val="24"/>
          <w:szCs w:val="24"/>
        </w:rPr>
        <w:t>Before enabling the interface buttons, an initial calibration phase is required. A loading screen will show up asking the user to click anywhere while looking at the mouse pointer (Figure 5). This is the user’s guide for initially calibrating the click and gaze method for it to increase the accuracy of the prediction of the gaze point. The loading screen only disappears when eyeGalaw has gathered enough data to predict the user’s eye gaze showing the red dot on the screen. To stop the currently executed command (i.e., during continuous scrolling, going to the next page continuously) the user needs to gaze at other places on the screen, removing the gaze from the previously gazed buttons. This is applicable to all the buttons on the interface. Note that extension is only limited to its control functionalities (scroll up/down, next/previous page and hold) thus, clicking through links and other tasks that require interactions should not be affected.</w:t>
      </w:r>
      <w:bookmarkStart w:id="6" w:name="page10"/>
      <w:bookmarkEnd w:id="6"/>
    </w:p>
    <w:p w:rsidR="005103EF" w:rsidRDefault="005103EF" w:rsidP="005103EF">
      <w:pPr>
        <w:spacing w:line="360" w:lineRule="auto"/>
        <w:jc w:val="both"/>
        <w:rPr>
          <w:rFonts w:ascii="Times New Roman" w:hAnsi="Times New Roman" w:cs="Times New Roman"/>
          <w:sz w:val="24"/>
          <w:szCs w:val="24"/>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t>3.4 Stopping eyegalaw</w:t>
      </w:r>
    </w:p>
    <w:p w:rsidR="00A83238" w:rsidRPr="005103EF" w:rsidRDefault="00A83238" w:rsidP="005103EF">
      <w:pPr>
        <w:spacing w:line="360" w:lineRule="auto"/>
        <w:jc w:val="both"/>
        <w:rPr>
          <w:rFonts w:ascii="Times New Roman" w:eastAsia="Times New Roman" w:hAnsi="Times New Roman" w:cs="Times New Roman"/>
          <w:sz w:val="24"/>
          <w:szCs w:val="24"/>
        </w:rPr>
      </w:pPr>
    </w:p>
    <w:p w:rsidR="00A83238" w:rsidRPr="005103EF" w:rsidRDefault="00A83238" w:rsidP="005103EF">
      <w:pPr>
        <w:spacing w:line="360" w:lineRule="auto"/>
        <w:jc w:val="both"/>
        <w:rPr>
          <w:rFonts w:ascii="Times New Roman" w:eastAsia="Times New Roman" w:hAnsi="Times New Roman" w:cs="Times New Roman"/>
          <w:sz w:val="24"/>
          <w:szCs w:val="24"/>
        </w:rPr>
      </w:pPr>
      <w:r w:rsidRPr="005103EF">
        <w:rPr>
          <w:rFonts w:ascii="Times New Roman" w:eastAsia="Times New Roman" w:hAnsi="Times New Roman" w:cs="Times New Roman"/>
          <w:sz w:val="24"/>
          <w:szCs w:val="24"/>
        </w:rPr>
        <w:t xml:space="preserve">To stop eyeGalaw, click the ‘STOP’ button on the pop-up. This removes all the navigation buttons on the screen and its functionalities. It saves all the settings edited by the user for future use. </w:t>
      </w:r>
    </w:p>
    <w:p w:rsidR="00A83238" w:rsidRDefault="00A83238" w:rsidP="005103EF">
      <w:pPr>
        <w:spacing w:line="360" w:lineRule="auto"/>
        <w:jc w:val="both"/>
        <w:rPr>
          <w:rFonts w:ascii="Times New Roman" w:eastAsia="Times New Roman" w:hAnsi="Times New Roman" w:cs="Times New Roman"/>
          <w:sz w:val="24"/>
          <w:szCs w:val="24"/>
        </w:rPr>
      </w:pPr>
    </w:p>
    <w:p w:rsidR="005103EF" w:rsidRPr="005103EF" w:rsidRDefault="005103EF" w:rsidP="005103EF">
      <w:pPr>
        <w:spacing w:line="360" w:lineRule="auto"/>
        <w:jc w:val="both"/>
        <w:rPr>
          <w:rFonts w:ascii="Times New Roman" w:eastAsia="Times New Roman" w:hAnsi="Times New Roman" w:cs="Times New Roman"/>
          <w:sz w:val="24"/>
          <w:szCs w:val="24"/>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lastRenderedPageBreak/>
        <w:t>3.5 eyeGalaw functionalities</w:t>
      </w: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t>3.5.1 Settings Tab</w:t>
      </w:r>
    </w:p>
    <w:p w:rsidR="00A83238" w:rsidRPr="005103EF" w:rsidRDefault="00A83238" w:rsidP="005103EF">
      <w:pPr>
        <w:spacing w:line="360" w:lineRule="auto"/>
        <w:jc w:val="both"/>
        <w:rPr>
          <w:rFonts w:ascii="Times New Roman" w:hAnsi="Times New Roman" w:cs="Times New Roman"/>
        </w:rPr>
      </w:pPr>
      <w:r w:rsidRPr="005103EF">
        <w:rPr>
          <w:rFonts w:ascii="Times New Roman" w:hAnsi="Times New Roman" w:cs="Times New Roman"/>
        </w:rPr>
        <w:t>It can be opened by left clicking the icon on the extensions tab on Google Chrome</w:t>
      </w:r>
      <w:r w:rsidR="005103EF" w:rsidRPr="005103EF">
        <w:rPr>
          <w:rFonts w:ascii="Times New Roman" w:hAnsi="Times New Roman" w:cs="Times New Roman"/>
        </w:rPr>
        <w:t xml:space="preserve"> (Figure 6)</w:t>
      </w:r>
      <w:r w:rsidRPr="005103EF">
        <w:rPr>
          <w:rFonts w:ascii="Times New Roman" w:hAnsi="Times New Roman" w:cs="Times New Roman"/>
        </w:rPr>
        <w:t>. The following settings can be adjusted:  Scrolling speed, Opacity, and Enable/disable eye video feed</w:t>
      </w:r>
      <w:r w:rsidR="005103EF" w:rsidRPr="005103EF">
        <w:rPr>
          <w:rFonts w:ascii="Times New Roman" w:hAnsi="Times New Roman" w:cs="Times New Roman"/>
        </w:rPr>
        <w:t>.</w:t>
      </w:r>
    </w:p>
    <w:p w:rsidR="00A83238" w:rsidRPr="005103EF" w:rsidRDefault="00A83238" w:rsidP="005103EF">
      <w:pPr>
        <w:spacing w:line="360" w:lineRule="auto"/>
        <w:jc w:val="both"/>
        <w:rPr>
          <w:rFonts w:ascii="Times New Roman" w:hAnsi="Times New Roman" w:cs="Times New Roman"/>
          <w:sz w:val="28"/>
          <w:szCs w:val="28"/>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hAnsi="Times New Roman" w:cs="Times New Roman"/>
          <w:sz w:val="28"/>
          <w:szCs w:val="28"/>
        </w:rPr>
        <w:drawing>
          <wp:inline distT="0" distB="0" distL="0" distR="0">
            <wp:extent cx="1906964" cy="365760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177" name="Shape 177"/>
                    <pic:cNvPicPr preferRelativeResize="0"/>
                  </pic:nvPicPr>
                  <pic:blipFill rotWithShape="1">
                    <a:blip r:embed="rId13">
                      <a:alphaModFix/>
                    </a:blip>
                    <a:srcRect l="79975" t="4061" r="2334" b="35592"/>
                    <a:stretch/>
                  </pic:blipFill>
                  <pic:spPr>
                    <a:xfrm>
                      <a:off x="0" y="0"/>
                      <a:ext cx="1907020" cy="3657708"/>
                    </a:xfrm>
                    <a:prstGeom prst="rect">
                      <a:avLst/>
                    </a:prstGeom>
                    <a:noFill/>
                    <a:ln>
                      <a:noFill/>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6</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eyeGalaw settings Tab</w:t>
      </w:r>
    </w:p>
    <w:p w:rsidR="00A83238" w:rsidRPr="005103EF" w:rsidRDefault="00A83238" w:rsidP="005103EF">
      <w:pPr>
        <w:spacing w:line="360" w:lineRule="auto"/>
        <w:jc w:val="both"/>
        <w:rPr>
          <w:rFonts w:ascii="Times New Roman" w:hAnsi="Times New Roman" w:cs="Times New Roman"/>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t>3.5.2 Scroll Up and Down</w:t>
      </w:r>
    </w:p>
    <w:p w:rsidR="00A83238" w:rsidRPr="005103EF" w:rsidRDefault="00A83238" w:rsidP="005103EF">
      <w:pPr>
        <w:spacing w:line="360" w:lineRule="auto"/>
        <w:jc w:val="both"/>
        <w:rPr>
          <w:rFonts w:ascii="Times New Roman" w:hAnsi="Times New Roman" w:cs="Times New Roman"/>
        </w:rPr>
      </w:pPr>
      <w:r w:rsidRPr="005103EF">
        <w:rPr>
          <w:rFonts w:ascii="Times New Roman" w:hAnsi="Times New Roman" w:cs="Times New Roman"/>
        </w:rPr>
        <w:t>This enables the user to scroll up or down through the web pages. The scrolling speed can be adjusted in the settings. Continuously staring at the arrows will respond by scrolling at the designated direction (Figure 7). To stop the scrolling, the user needs to gaze at other places on the screen, remove the gaze from the arrows. This is also applicable to all the buttons on the interface.</w:t>
      </w:r>
    </w:p>
    <w:p w:rsidR="00A83238" w:rsidRPr="005103EF" w:rsidRDefault="00A83238" w:rsidP="005103EF">
      <w:pPr>
        <w:spacing w:line="360" w:lineRule="auto"/>
        <w:jc w:val="both"/>
        <w:rPr>
          <w:rFonts w:ascii="Times New Roman" w:hAnsi="Times New Roman" w:cs="Times New Roman"/>
        </w:rPr>
      </w:pPr>
    </w:p>
    <w:p w:rsidR="00A83238" w:rsidRPr="005103EF" w:rsidRDefault="00A83238" w:rsidP="005103EF">
      <w:pPr>
        <w:spacing w:line="360" w:lineRule="auto"/>
        <w:jc w:val="both"/>
        <w:rPr>
          <w:rFonts w:ascii="Times New Roman" w:hAnsi="Times New Roman" w:cs="Times New Roman"/>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hAnsi="Times New Roman" w:cs="Times New Roman"/>
        </w:rPr>
        <w:lastRenderedPageBreak/>
        <w:drawing>
          <wp:inline distT="0" distB="0" distL="0" distR="0">
            <wp:extent cx="5030028" cy="2504661"/>
            <wp:effectExtent l="19050" t="0" r="0" b="0"/>
            <wp:docPr id="2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140995"/>
                      <a:chOff x="0" y="1255"/>
                      <a:chExt cx="9144000" cy="5140995"/>
                    </a:xfrm>
                  </a:grpSpPr>
                  <a:pic>
                    <a:nvPicPr>
                      <a:cNvPr id="188" name="Shape 188"/>
                      <a:cNvPicPr preferRelativeResize="0"/>
                    </a:nvPicPr>
                    <a:blipFill>
                      <a:blip r:embed="rId15">
                        <a:alphaModFix/>
                      </a:blip>
                      <a:stretch>
                        <a:fillRect/>
                      </a:stretch>
                    </a:blipFill>
                    <a:spPr>
                      <a:xfrm>
                        <a:off x="0" y="1255"/>
                        <a:ext cx="9144000" cy="5140990"/>
                      </a:xfrm>
                      <a:prstGeom prst="rect">
                        <a:avLst/>
                      </a:prstGeom>
                      <a:noFill/>
                      <a:ln>
                        <a:noFill/>
                      </a:ln>
                    </a:spPr>
                  </a:pic>
                  <a:sp>
                    <a:nvSpPr>
                      <a:cNvPr id="189" name="Shape 189"/>
                      <a:cNvSpPr/>
                    </a:nvSpPr>
                    <a:spPr>
                      <a:xfrm>
                        <a:off x="3568950" y="256575"/>
                        <a:ext cx="1901100" cy="851400"/>
                      </a:xfrm>
                      <a:prstGeom prst="ellipse">
                        <a:avLst/>
                      </a:prstGeom>
                      <a:noFill/>
                      <a:ln w="28575" cap="flat" cmpd="sng">
                        <a:solidFill>
                          <a:srgbClr val="FF0000"/>
                        </a:solidFill>
                        <a:prstDash val="solid"/>
                        <a:round/>
                        <a:headEnd type="none" w="med" len="med"/>
                        <a:tailEnd type="none" w="med" len="med"/>
                      </a:ln>
                    </a:spPr>
                    <a:txSp>
                      <a:txBody>
                        <a:bodyPr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190" name="Shape 190"/>
                      <a:cNvSpPr/>
                    </a:nvSpPr>
                    <a:spPr>
                      <a:xfrm>
                        <a:off x="3568950" y="4290850"/>
                        <a:ext cx="1901100" cy="851400"/>
                      </a:xfrm>
                      <a:prstGeom prst="ellipse">
                        <a:avLst/>
                      </a:prstGeom>
                      <a:noFill/>
                      <a:ln w="28575" cap="flat" cmpd="sng">
                        <a:solidFill>
                          <a:srgbClr val="FF0000"/>
                        </a:solidFill>
                        <a:prstDash val="solid"/>
                        <a:round/>
                        <a:headEnd type="none" w="med" len="med"/>
                        <a:tailEnd type="none" w="med" len="med"/>
                      </a:ln>
                    </a:spPr>
                    <a:txSp>
                      <a:txBody>
                        <a:bodyPr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lc:lockedCanvas>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7</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Scroll up and down buttons</w:t>
      </w:r>
    </w:p>
    <w:p w:rsidR="00A83238" w:rsidRPr="005103EF" w:rsidRDefault="00A83238" w:rsidP="005103EF">
      <w:pPr>
        <w:spacing w:line="360" w:lineRule="auto"/>
        <w:jc w:val="both"/>
        <w:rPr>
          <w:rFonts w:ascii="Times New Roman" w:hAnsi="Times New Roman" w:cs="Times New Roman"/>
          <w:b/>
          <w:sz w:val="28"/>
          <w:szCs w:val="28"/>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t>3.5.3  Back page and Forward page</w:t>
      </w:r>
    </w:p>
    <w:p w:rsidR="00A83238" w:rsidRPr="005103EF" w:rsidRDefault="00A83238" w:rsidP="005103EF">
      <w:pPr>
        <w:spacing w:line="360" w:lineRule="auto"/>
        <w:jc w:val="both"/>
        <w:rPr>
          <w:rFonts w:ascii="Times New Roman" w:hAnsi="Times New Roman" w:cs="Times New Roman"/>
        </w:rPr>
      </w:pPr>
      <w:r w:rsidRPr="005103EF">
        <w:rPr>
          <w:rFonts w:ascii="Times New Roman" w:hAnsi="Times New Roman" w:cs="Times New Roman"/>
        </w:rPr>
        <w:t>This works similarly like the back page and forward page button in the browser (Figure 8).</w:t>
      </w:r>
    </w:p>
    <w:p w:rsidR="00A83238" w:rsidRPr="005103EF" w:rsidRDefault="00A83238" w:rsidP="005103EF">
      <w:pPr>
        <w:spacing w:line="360" w:lineRule="auto"/>
        <w:jc w:val="both"/>
        <w:rPr>
          <w:rFonts w:ascii="Times New Roman" w:eastAsia="Times New Roman" w:hAnsi="Times New Roman" w:cs="Times New Roman"/>
        </w:rPr>
      </w:pPr>
    </w:p>
    <w:p w:rsidR="00A83238" w:rsidRPr="005103EF" w:rsidRDefault="00A83238" w:rsidP="005103EF">
      <w:pPr>
        <w:spacing w:line="360" w:lineRule="auto"/>
        <w:jc w:val="both"/>
        <w:rPr>
          <w:rFonts w:ascii="Times New Roman" w:eastAsia="Times New Roman" w:hAnsi="Times New Roman" w:cs="Times New Roman"/>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eastAsia="Times New Roman" w:hAnsi="Times New Roman" w:cs="Times New Roman"/>
          <w:b/>
        </w:rPr>
        <w:drawing>
          <wp:inline distT="0" distB="0" distL="0" distR="0">
            <wp:extent cx="5037980" cy="2544417"/>
            <wp:effectExtent l="19050" t="0" r="0" b="0"/>
            <wp:docPr id="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20200" cy="5140990"/>
                      <a:chOff x="0" y="2510"/>
                      <a:chExt cx="9220200" cy="5140990"/>
                    </a:xfrm>
                  </a:grpSpPr>
                  <a:pic>
                    <a:nvPicPr>
                      <a:cNvPr id="201" name="Shape 201"/>
                      <a:cNvPicPr preferRelativeResize="0"/>
                    </a:nvPicPr>
                    <a:blipFill>
                      <a:blip r:embed="rId15">
                        <a:alphaModFix/>
                      </a:blip>
                      <a:stretch>
                        <a:fillRect/>
                      </a:stretch>
                    </a:blipFill>
                    <a:spPr>
                      <a:xfrm>
                        <a:off x="0" y="2510"/>
                        <a:ext cx="9144000" cy="5140990"/>
                      </a:xfrm>
                      <a:prstGeom prst="rect">
                        <a:avLst/>
                      </a:prstGeom>
                      <a:noFill/>
                      <a:ln>
                        <a:noFill/>
                      </a:ln>
                    </a:spPr>
                  </a:pic>
                  <a:sp>
                    <a:nvSpPr>
                      <a:cNvPr id="203" name="Shape 203"/>
                      <a:cNvSpPr/>
                    </a:nvSpPr>
                    <a:spPr>
                      <a:xfrm>
                        <a:off x="8229600" y="2571751"/>
                        <a:ext cx="990600" cy="773382"/>
                      </a:xfrm>
                      <a:prstGeom prst="ellipse">
                        <a:avLst/>
                      </a:prstGeom>
                      <a:noFill/>
                      <a:ln w="28575" cap="flat" cmpd="sng">
                        <a:solidFill>
                          <a:srgbClr val="FF0000"/>
                        </a:solidFill>
                        <a:prstDash val="solid"/>
                        <a:round/>
                        <a:headEnd type="none" w="med" len="med"/>
                        <a:tailEnd type="none" w="med" len="med"/>
                      </a:ln>
                    </a:spPr>
                    <a:txSp>
                      <a:txBody>
                        <a:bodyPr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a:sp>
                    <a:nvSpPr>
                      <a:cNvPr id="6" name="Shape 203"/>
                      <a:cNvSpPr/>
                    </a:nvSpPr>
                    <a:spPr>
                      <a:xfrm>
                        <a:off x="0" y="2571750"/>
                        <a:ext cx="990600" cy="773382"/>
                      </a:xfrm>
                      <a:prstGeom prst="ellipse">
                        <a:avLst/>
                      </a:prstGeom>
                      <a:noFill/>
                      <a:ln w="28575" cap="flat" cmpd="sng">
                        <a:solidFill>
                          <a:srgbClr val="FF0000"/>
                        </a:solidFill>
                        <a:prstDash val="solid"/>
                        <a:round/>
                        <a:headEnd type="none" w="med" len="med"/>
                        <a:tailEnd type="none" w="med" len="med"/>
                      </a:ln>
                    </a:spPr>
                    <a:txSp>
                      <a:txBody>
                        <a:bodyPr lIns="91425" tIns="91425" rIns="91425" bIns="91425" anchor="ctr" anchorCtr="0">
                          <a:noAutofit/>
                        </a:bodyPr>
                        <a:lstStyle>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a:pPr lvl="0">
                            <a:spcBef>
                              <a:spcPts val="0"/>
                            </a:spcBef>
                            <a:buNone/>
                          </a:pPr>
                          <a:endParaRPr/>
                        </a:p>
                      </a:txBody>
                      <a:useSpRect/>
                    </a:txSp>
                  </a:sp>
                </lc:lockedCanvas>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8</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Back and Forward page buttons</w:t>
      </w:r>
    </w:p>
    <w:p w:rsidR="00A83238" w:rsidRPr="005103EF" w:rsidRDefault="00A83238" w:rsidP="005103EF">
      <w:pPr>
        <w:spacing w:line="360" w:lineRule="auto"/>
        <w:rPr>
          <w:rFonts w:ascii="Times New Roman" w:hAnsi="Times New Roman" w:cs="Times New Roman"/>
        </w:rPr>
      </w:pPr>
    </w:p>
    <w:p w:rsidR="00A83238" w:rsidRPr="005103EF" w:rsidRDefault="00A83238" w:rsidP="005103EF">
      <w:pPr>
        <w:spacing w:line="360" w:lineRule="auto"/>
        <w:rPr>
          <w:rFonts w:ascii="Times New Roman" w:hAnsi="Times New Roman" w:cs="Times New Roman"/>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t>3.5.4 Hold</w:t>
      </w:r>
    </w:p>
    <w:p w:rsidR="00A83238" w:rsidRPr="005103EF" w:rsidRDefault="00A83238" w:rsidP="005103EF">
      <w:pPr>
        <w:spacing w:line="360" w:lineRule="auto"/>
        <w:jc w:val="both"/>
        <w:rPr>
          <w:rFonts w:ascii="Times New Roman" w:hAnsi="Times New Roman" w:cs="Times New Roman"/>
        </w:rPr>
      </w:pPr>
      <w:r w:rsidRPr="005103EF">
        <w:rPr>
          <w:rFonts w:ascii="Times New Roman" w:hAnsi="Times New Roman" w:cs="Times New Roman"/>
        </w:rPr>
        <w:t xml:space="preserve"> This lets the user to stay at the current part of the screen without hiding the interface. The hold button can be toggled on or off. Toggling the ’Hold’ button temporarily disables the Scroll Up and Down button, Back page and </w:t>
      </w:r>
      <w:r w:rsidRPr="005103EF">
        <w:rPr>
          <w:rFonts w:ascii="Times New Roman" w:hAnsi="Times New Roman" w:cs="Times New Roman"/>
        </w:rPr>
        <w:lastRenderedPageBreak/>
        <w:t>Forward page. If toggled on, the scrolling of the web page will be disabled so that the web page will stay at the particular part of the screen even if the user accidentally gazes at the scroll up or down button</w:t>
      </w:r>
      <w:r w:rsidR="005103EF" w:rsidRPr="005103EF">
        <w:rPr>
          <w:rFonts w:ascii="Times New Roman" w:hAnsi="Times New Roman" w:cs="Times New Roman"/>
        </w:rPr>
        <w:t xml:space="preserve"> (Figure 9 and 10)</w:t>
      </w:r>
      <w:r w:rsidRPr="005103EF">
        <w:rPr>
          <w:rFonts w:ascii="Times New Roman" w:hAnsi="Times New Roman" w:cs="Times New Roman"/>
        </w:rPr>
        <w:t xml:space="preserve">. The transparency of the interface will be increased to indicate that the interface is temporarily disabled. </w:t>
      </w:r>
    </w:p>
    <w:p w:rsidR="00A83238" w:rsidRPr="005103EF" w:rsidRDefault="00A83238" w:rsidP="005103EF">
      <w:pPr>
        <w:spacing w:line="360" w:lineRule="auto"/>
        <w:jc w:val="both"/>
        <w:rPr>
          <w:rFonts w:ascii="Times New Roman" w:hAnsi="Times New Roman" w:cs="Times New Roman"/>
        </w:rPr>
      </w:pPr>
    </w:p>
    <w:p w:rsidR="00A83238" w:rsidRPr="005103EF" w:rsidRDefault="00A83238" w:rsidP="005103EF">
      <w:pPr>
        <w:spacing w:line="360" w:lineRule="auto"/>
        <w:rPr>
          <w:rFonts w:ascii="Times New Roman" w:hAnsi="Times New Roman" w:cs="Times New Roman"/>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hAnsi="Times New Roman" w:cs="Times New Roman"/>
          <w:noProof/>
        </w:rPr>
        <w:drawing>
          <wp:inline distT="0" distB="0" distL="0" distR="0">
            <wp:extent cx="5014126" cy="2822962"/>
            <wp:effectExtent l="19050" t="0" r="0" b="0"/>
            <wp:docPr id="11" name="Picture 1" descr="F:\ACADS\ICS-template-SP\images\hol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S\ICS-template-SP\images\holded.png"/>
                    <pic:cNvPicPr>
                      <a:picLocks noChangeAspect="1" noChangeArrowheads="1"/>
                    </pic:cNvPicPr>
                  </pic:nvPicPr>
                  <pic:blipFill>
                    <a:blip r:embed="rId16"/>
                    <a:srcRect/>
                    <a:stretch>
                      <a:fillRect/>
                    </a:stretch>
                  </pic:blipFill>
                  <pic:spPr bwMode="auto">
                    <a:xfrm>
                      <a:off x="0" y="0"/>
                      <a:ext cx="5016671" cy="2824395"/>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9</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HOLD button enabled, disabled scrolling</w:t>
      </w:r>
    </w:p>
    <w:p w:rsidR="00A83238" w:rsidRPr="005103EF" w:rsidRDefault="00A83238" w:rsidP="005103EF">
      <w:pPr>
        <w:spacing w:line="360" w:lineRule="auto"/>
        <w:jc w:val="center"/>
        <w:rPr>
          <w:rFonts w:ascii="Times New Roman" w:hAnsi="Times New Roman" w:cs="Times New Roman"/>
        </w:rPr>
      </w:pPr>
    </w:p>
    <w:p w:rsidR="00A83238" w:rsidRPr="005103EF" w:rsidRDefault="00A83238" w:rsidP="005103EF">
      <w:pPr>
        <w:keepNext/>
        <w:spacing w:line="360" w:lineRule="auto"/>
        <w:jc w:val="center"/>
        <w:rPr>
          <w:rFonts w:ascii="Times New Roman" w:hAnsi="Times New Roman" w:cs="Times New Roman"/>
        </w:rPr>
      </w:pPr>
      <w:r w:rsidRPr="005103EF">
        <w:rPr>
          <w:rFonts w:ascii="Times New Roman" w:hAnsi="Times New Roman" w:cs="Times New Roman"/>
          <w:noProof/>
        </w:rPr>
        <w:drawing>
          <wp:inline distT="0" distB="0" distL="0" distR="0">
            <wp:extent cx="5014126" cy="2822962"/>
            <wp:effectExtent l="19050" t="0" r="0" b="0"/>
            <wp:docPr id="12" name="Picture 2" descr="F:\ACADS\ICS-template-SP\images\unhol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S\ICS-template-SP\images\unholded.png"/>
                    <pic:cNvPicPr>
                      <a:picLocks noChangeAspect="1" noChangeArrowheads="1"/>
                    </pic:cNvPicPr>
                  </pic:nvPicPr>
                  <pic:blipFill>
                    <a:blip r:embed="rId17"/>
                    <a:srcRect/>
                    <a:stretch>
                      <a:fillRect/>
                    </a:stretch>
                  </pic:blipFill>
                  <pic:spPr bwMode="auto">
                    <a:xfrm>
                      <a:off x="0" y="0"/>
                      <a:ext cx="5016671" cy="2824395"/>
                    </a:xfrm>
                    <a:prstGeom prst="rect">
                      <a:avLst/>
                    </a:prstGeom>
                    <a:noFill/>
                    <a:ln w="9525">
                      <a:noFill/>
                      <a:miter lim="800000"/>
                      <a:headEnd/>
                      <a:tailEnd/>
                    </a:ln>
                  </pic:spPr>
                </pic:pic>
              </a:graphicData>
            </a:graphic>
          </wp:inline>
        </w:drawing>
      </w:r>
    </w:p>
    <w:p w:rsidR="00A83238" w:rsidRPr="005103EF" w:rsidRDefault="00A83238" w:rsidP="005103EF">
      <w:pPr>
        <w:pStyle w:val="Caption"/>
        <w:spacing w:line="360" w:lineRule="auto"/>
        <w:jc w:val="center"/>
        <w:rPr>
          <w:rFonts w:ascii="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005103EF" w:rsidRPr="005103EF">
        <w:rPr>
          <w:rFonts w:ascii="Times New Roman" w:hAnsi="Times New Roman" w:cs="Times New Roman"/>
          <w:noProof/>
          <w:color w:val="auto"/>
        </w:rPr>
        <w:t>10</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HOLD button disabled, enabled scrolling</w:t>
      </w:r>
    </w:p>
    <w:p w:rsidR="00A83238" w:rsidRPr="005103EF" w:rsidRDefault="00A83238" w:rsidP="005103EF">
      <w:pPr>
        <w:spacing w:line="360" w:lineRule="auto"/>
        <w:rPr>
          <w:rFonts w:ascii="Times New Roman" w:eastAsia="Times New Roman" w:hAnsi="Times New Roman" w:cs="Times New Roman"/>
        </w:rPr>
      </w:pPr>
    </w:p>
    <w:p w:rsidR="005103EF" w:rsidRDefault="005103EF" w:rsidP="005103EF">
      <w:pPr>
        <w:spacing w:line="360" w:lineRule="auto"/>
        <w:jc w:val="both"/>
        <w:rPr>
          <w:rFonts w:ascii="Times New Roman" w:hAnsi="Times New Roman" w:cs="Times New Roman"/>
          <w:b/>
          <w:sz w:val="28"/>
          <w:szCs w:val="28"/>
        </w:rPr>
      </w:pPr>
    </w:p>
    <w:p w:rsidR="00A83238" w:rsidRPr="005103EF" w:rsidRDefault="00A83238" w:rsidP="005103EF">
      <w:pPr>
        <w:spacing w:line="360" w:lineRule="auto"/>
        <w:jc w:val="both"/>
        <w:rPr>
          <w:rFonts w:ascii="Times New Roman" w:hAnsi="Times New Roman" w:cs="Times New Roman"/>
          <w:b/>
          <w:sz w:val="28"/>
          <w:szCs w:val="28"/>
        </w:rPr>
      </w:pPr>
      <w:r w:rsidRPr="005103EF">
        <w:rPr>
          <w:rFonts w:ascii="Times New Roman" w:hAnsi="Times New Roman" w:cs="Times New Roman"/>
          <w:b/>
          <w:sz w:val="28"/>
          <w:szCs w:val="28"/>
        </w:rPr>
        <w:lastRenderedPageBreak/>
        <w:t>3.5</w:t>
      </w:r>
      <w:r w:rsidR="00F54580">
        <w:rPr>
          <w:rFonts w:ascii="Times New Roman" w:hAnsi="Times New Roman" w:cs="Times New Roman"/>
          <w:b/>
          <w:sz w:val="28"/>
          <w:szCs w:val="28"/>
        </w:rPr>
        <w:t>.5</w:t>
      </w:r>
      <w:r w:rsidRPr="005103EF">
        <w:rPr>
          <w:rFonts w:ascii="Times New Roman" w:hAnsi="Times New Roman" w:cs="Times New Roman"/>
          <w:b/>
          <w:sz w:val="28"/>
          <w:szCs w:val="28"/>
        </w:rPr>
        <w:t xml:space="preserve"> Toggle Hide/Show interface </w:t>
      </w:r>
    </w:p>
    <w:p w:rsidR="00A83238" w:rsidRPr="005103EF" w:rsidRDefault="00A83238" w:rsidP="005103EF">
      <w:pPr>
        <w:spacing w:line="360" w:lineRule="auto"/>
        <w:jc w:val="both"/>
        <w:rPr>
          <w:rFonts w:ascii="Times New Roman" w:eastAsia="Times New Roman" w:hAnsi="Times New Roman" w:cs="Times New Roman"/>
        </w:rPr>
      </w:pPr>
      <w:r w:rsidRPr="005103EF">
        <w:rPr>
          <w:rFonts w:ascii="Times New Roman" w:hAnsi="Times New Roman" w:cs="Times New Roman"/>
        </w:rPr>
        <w:t>This permits the user to hide or show the interface on the browsed web page. The button is labeled ’Hide’ while the interface is shown; when hidden, it is labeled ’Show’. As a default, the interface is shown therefore the button will be labeled ’Hide’ when the extension is started</w:t>
      </w:r>
      <w:r w:rsidR="005103EF" w:rsidRPr="005103EF">
        <w:rPr>
          <w:rFonts w:ascii="Times New Roman" w:hAnsi="Times New Roman" w:cs="Times New Roman"/>
        </w:rPr>
        <w:t xml:space="preserve"> (Figure 11)</w:t>
      </w:r>
      <w:r w:rsidRPr="005103EF">
        <w:rPr>
          <w:rFonts w:ascii="Times New Roman" w:hAnsi="Times New Roman" w:cs="Times New Roman"/>
        </w:rPr>
        <w:t>.</w:t>
      </w:r>
    </w:p>
    <w:p w:rsidR="00A83238" w:rsidRPr="005103EF" w:rsidRDefault="00A83238" w:rsidP="005103EF">
      <w:pPr>
        <w:spacing w:line="360" w:lineRule="auto"/>
        <w:rPr>
          <w:rFonts w:ascii="Times New Roman" w:eastAsia="Times New Roman" w:hAnsi="Times New Roman" w:cs="Times New Roman"/>
        </w:rPr>
      </w:pPr>
    </w:p>
    <w:p w:rsidR="005103EF" w:rsidRPr="005103EF" w:rsidRDefault="00A83238" w:rsidP="005103EF">
      <w:pPr>
        <w:keepNext/>
        <w:spacing w:line="360" w:lineRule="auto"/>
        <w:jc w:val="center"/>
        <w:rPr>
          <w:rFonts w:ascii="Times New Roman" w:hAnsi="Times New Roman" w:cs="Times New Roman"/>
        </w:rPr>
      </w:pPr>
      <w:r w:rsidRPr="005103EF">
        <w:rPr>
          <w:rFonts w:ascii="Times New Roman" w:eastAsia="Times New Roman" w:hAnsi="Times New Roman" w:cs="Times New Roman"/>
          <w:noProof/>
        </w:rPr>
        <w:drawing>
          <wp:inline distT="0" distB="0" distL="0" distR="0">
            <wp:extent cx="5053882" cy="2845345"/>
            <wp:effectExtent l="19050" t="0" r="0" b="0"/>
            <wp:docPr id="14" name="Picture 3" descr="F:\ACADS\ICS-template-SP\images\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S\ICS-template-SP\images\hidden.png"/>
                    <pic:cNvPicPr>
                      <a:picLocks noChangeAspect="1" noChangeArrowheads="1"/>
                    </pic:cNvPicPr>
                  </pic:nvPicPr>
                  <pic:blipFill>
                    <a:blip r:embed="rId18"/>
                    <a:srcRect/>
                    <a:stretch>
                      <a:fillRect/>
                    </a:stretch>
                  </pic:blipFill>
                  <pic:spPr bwMode="auto">
                    <a:xfrm>
                      <a:off x="0" y="0"/>
                      <a:ext cx="5056447" cy="2846789"/>
                    </a:xfrm>
                    <a:prstGeom prst="rect">
                      <a:avLst/>
                    </a:prstGeom>
                    <a:noFill/>
                    <a:ln w="9525">
                      <a:noFill/>
                      <a:miter lim="800000"/>
                      <a:headEnd/>
                      <a:tailEnd/>
                    </a:ln>
                  </pic:spPr>
                </pic:pic>
              </a:graphicData>
            </a:graphic>
          </wp:inline>
        </w:drawing>
      </w:r>
    </w:p>
    <w:p w:rsidR="00A83238" w:rsidRPr="005103EF" w:rsidRDefault="005103EF" w:rsidP="005103EF">
      <w:pPr>
        <w:pStyle w:val="Caption"/>
        <w:spacing w:line="360" w:lineRule="auto"/>
        <w:jc w:val="center"/>
        <w:rPr>
          <w:rFonts w:ascii="Times New Roman" w:eastAsia="Times New Roman" w:hAnsi="Times New Roman" w:cs="Times New Roman"/>
          <w:color w:val="auto"/>
        </w:rPr>
      </w:pPr>
      <w:r w:rsidRPr="005103EF">
        <w:rPr>
          <w:rFonts w:ascii="Times New Roman" w:hAnsi="Times New Roman" w:cs="Times New Roman"/>
          <w:color w:val="auto"/>
        </w:rPr>
        <w:t xml:space="preserve">Figure </w:t>
      </w:r>
      <w:r w:rsidRPr="005103EF">
        <w:rPr>
          <w:rFonts w:ascii="Times New Roman" w:hAnsi="Times New Roman" w:cs="Times New Roman"/>
          <w:color w:val="auto"/>
        </w:rPr>
        <w:fldChar w:fldCharType="begin"/>
      </w:r>
      <w:r w:rsidRPr="005103EF">
        <w:rPr>
          <w:rFonts w:ascii="Times New Roman" w:hAnsi="Times New Roman" w:cs="Times New Roman"/>
          <w:color w:val="auto"/>
        </w:rPr>
        <w:instrText xml:space="preserve"> SEQ Figure \* ARABIC </w:instrText>
      </w:r>
      <w:r w:rsidRPr="005103EF">
        <w:rPr>
          <w:rFonts w:ascii="Times New Roman" w:hAnsi="Times New Roman" w:cs="Times New Roman"/>
          <w:color w:val="auto"/>
        </w:rPr>
        <w:fldChar w:fldCharType="separate"/>
      </w:r>
      <w:r w:rsidRPr="005103EF">
        <w:rPr>
          <w:rFonts w:ascii="Times New Roman" w:hAnsi="Times New Roman" w:cs="Times New Roman"/>
          <w:noProof/>
          <w:color w:val="auto"/>
        </w:rPr>
        <w:t>11</w:t>
      </w:r>
      <w:r w:rsidRPr="005103EF">
        <w:rPr>
          <w:rFonts w:ascii="Times New Roman" w:hAnsi="Times New Roman" w:cs="Times New Roman"/>
          <w:color w:val="auto"/>
        </w:rPr>
        <w:fldChar w:fldCharType="end"/>
      </w:r>
      <w:r w:rsidRPr="005103EF">
        <w:rPr>
          <w:rFonts w:ascii="Times New Roman" w:hAnsi="Times New Roman" w:cs="Times New Roman"/>
          <w:color w:val="auto"/>
        </w:rPr>
        <w:t xml:space="preserve"> HIDE button enabled, hiding all the control except itself</w:t>
      </w:r>
    </w:p>
    <w:p w:rsidR="00A83238" w:rsidRPr="005103EF" w:rsidRDefault="00A83238" w:rsidP="005103EF">
      <w:pPr>
        <w:spacing w:line="360" w:lineRule="auto"/>
        <w:jc w:val="center"/>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p w:rsidR="00A83238" w:rsidRPr="005103EF" w:rsidRDefault="00A83238" w:rsidP="005103EF">
      <w:pPr>
        <w:spacing w:line="360" w:lineRule="auto"/>
        <w:rPr>
          <w:rFonts w:ascii="Times New Roman" w:eastAsia="Times New Roman" w:hAnsi="Times New Roman" w:cs="Times New Roman"/>
        </w:rPr>
      </w:pPr>
    </w:p>
    <w:sectPr w:rsidR="00A83238" w:rsidRPr="005103EF" w:rsidSect="009048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CF3" w:rsidRDefault="00213CF3" w:rsidP="00F54580">
      <w:r>
        <w:separator/>
      </w:r>
    </w:p>
  </w:endnote>
  <w:endnote w:type="continuationSeparator" w:id="1">
    <w:p w:rsidR="00213CF3" w:rsidRDefault="00213CF3" w:rsidP="00F545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05073"/>
      <w:docPartObj>
        <w:docPartGallery w:val="Page Numbers (Bottom of Page)"/>
        <w:docPartUnique/>
      </w:docPartObj>
    </w:sdtPr>
    <w:sdtContent>
      <w:p w:rsidR="00046ACB" w:rsidRDefault="00046ACB">
        <w:pPr>
          <w:pStyle w:val="Footer"/>
          <w:jc w:val="right"/>
        </w:pPr>
        <w:fldSimple w:instr=" PAGE   \* MERGEFORMAT ">
          <w:r w:rsidR="009B7928">
            <w:rPr>
              <w:noProof/>
            </w:rPr>
            <w:t>13</w:t>
          </w:r>
        </w:fldSimple>
      </w:p>
    </w:sdtContent>
  </w:sdt>
  <w:p w:rsidR="00F54580" w:rsidRDefault="00F545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ACB" w:rsidRDefault="00046A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CF3" w:rsidRDefault="00213CF3" w:rsidP="00F54580">
      <w:r>
        <w:separator/>
      </w:r>
    </w:p>
  </w:footnote>
  <w:footnote w:type="continuationSeparator" w:id="1">
    <w:p w:rsidR="00213CF3" w:rsidRDefault="00213CF3" w:rsidP="00F545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BD062C2"/>
    <w:lvl w:ilvl="0" w:tplc="DD1AD222">
      <w:numFmt w:val="decimal"/>
      <w:lvlText w:val="1.%1"/>
      <w:lvlJc w:val="left"/>
    </w:lvl>
    <w:lvl w:ilvl="1" w:tplc="0026FAA2">
      <w:start w:val="1"/>
      <w:numFmt w:val="bullet"/>
      <w:lvlText w:val=""/>
      <w:lvlJc w:val="left"/>
    </w:lvl>
    <w:lvl w:ilvl="2" w:tplc="9FF04CC0">
      <w:start w:val="1"/>
      <w:numFmt w:val="bullet"/>
      <w:lvlText w:val=""/>
      <w:lvlJc w:val="left"/>
    </w:lvl>
    <w:lvl w:ilvl="3" w:tplc="CB2CCABE">
      <w:start w:val="1"/>
      <w:numFmt w:val="bullet"/>
      <w:lvlText w:val=""/>
      <w:lvlJc w:val="left"/>
    </w:lvl>
    <w:lvl w:ilvl="4" w:tplc="73E6C7F4">
      <w:start w:val="1"/>
      <w:numFmt w:val="bullet"/>
      <w:lvlText w:val=""/>
      <w:lvlJc w:val="left"/>
    </w:lvl>
    <w:lvl w:ilvl="5" w:tplc="535A05E6">
      <w:start w:val="1"/>
      <w:numFmt w:val="bullet"/>
      <w:lvlText w:val=""/>
      <w:lvlJc w:val="left"/>
    </w:lvl>
    <w:lvl w:ilvl="6" w:tplc="98825F4A">
      <w:start w:val="1"/>
      <w:numFmt w:val="bullet"/>
      <w:lvlText w:val=""/>
      <w:lvlJc w:val="left"/>
    </w:lvl>
    <w:lvl w:ilvl="7" w:tplc="1DE8B4FA">
      <w:start w:val="1"/>
      <w:numFmt w:val="bullet"/>
      <w:lvlText w:val=""/>
      <w:lvlJc w:val="left"/>
    </w:lvl>
    <w:lvl w:ilvl="8" w:tplc="6AAA997A">
      <w:start w:val="1"/>
      <w:numFmt w:val="bullet"/>
      <w:lvlText w:val=""/>
      <w:lvlJc w:val="left"/>
    </w:lvl>
  </w:abstractNum>
  <w:abstractNum w:abstractNumId="1">
    <w:nsid w:val="00000002"/>
    <w:multiLevelType w:val="hybridMultilevel"/>
    <w:tmpl w:val="12200854"/>
    <w:lvl w:ilvl="0" w:tplc="D4EAC046">
      <w:start w:val="1"/>
      <w:numFmt w:val="decimal"/>
      <w:lvlText w:val="1.%1"/>
      <w:lvlJc w:val="left"/>
    </w:lvl>
    <w:lvl w:ilvl="1" w:tplc="D15A0CC2">
      <w:start w:val="1"/>
      <w:numFmt w:val="bullet"/>
      <w:lvlText w:val=""/>
      <w:lvlJc w:val="left"/>
    </w:lvl>
    <w:lvl w:ilvl="2" w:tplc="BC4668DE">
      <w:start w:val="1"/>
      <w:numFmt w:val="bullet"/>
      <w:lvlText w:val=""/>
      <w:lvlJc w:val="left"/>
    </w:lvl>
    <w:lvl w:ilvl="3" w:tplc="767C1108">
      <w:start w:val="1"/>
      <w:numFmt w:val="bullet"/>
      <w:lvlText w:val=""/>
      <w:lvlJc w:val="left"/>
    </w:lvl>
    <w:lvl w:ilvl="4" w:tplc="D7F806C2">
      <w:start w:val="1"/>
      <w:numFmt w:val="bullet"/>
      <w:lvlText w:val=""/>
      <w:lvlJc w:val="left"/>
    </w:lvl>
    <w:lvl w:ilvl="5" w:tplc="B1A21EAC">
      <w:start w:val="1"/>
      <w:numFmt w:val="bullet"/>
      <w:lvlText w:val=""/>
      <w:lvlJc w:val="left"/>
    </w:lvl>
    <w:lvl w:ilvl="6" w:tplc="01EC0AE6">
      <w:start w:val="1"/>
      <w:numFmt w:val="bullet"/>
      <w:lvlText w:val=""/>
      <w:lvlJc w:val="left"/>
    </w:lvl>
    <w:lvl w:ilvl="7" w:tplc="6762A000">
      <w:start w:val="1"/>
      <w:numFmt w:val="bullet"/>
      <w:lvlText w:val=""/>
      <w:lvlJc w:val="left"/>
    </w:lvl>
    <w:lvl w:ilvl="8" w:tplc="A4D27BB8">
      <w:start w:val="1"/>
      <w:numFmt w:val="bullet"/>
      <w:lvlText w:val=""/>
      <w:lvlJc w:val="left"/>
    </w:lvl>
  </w:abstractNum>
  <w:abstractNum w:abstractNumId="2">
    <w:nsid w:val="00000003"/>
    <w:multiLevelType w:val="hybridMultilevel"/>
    <w:tmpl w:val="4DB127F8"/>
    <w:lvl w:ilvl="0" w:tplc="8E8CF6EC">
      <w:start w:val="2"/>
      <w:numFmt w:val="decimal"/>
      <w:lvlText w:val="1.%1"/>
      <w:lvlJc w:val="left"/>
    </w:lvl>
    <w:lvl w:ilvl="1" w:tplc="86BEB3A4">
      <w:start w:val="1"/>
      <w:numFmt w:val="bullet"/>
      <w:lvlText w:val=""/>
      <w:lvlJc w:val="left"/>
    </w:lvl>
    <w:lvl w:ilvl="2" w:tplc="49302486">
      <w:start w:val="1"/>
      <w:numFmt w:val="bullet"/>
      <w:lvlText w:val=""/>
      <w:lvlJc w:val="left"/>
    </w:lvl>
    <w:lvl w:ilvl="3" w:tplc="AB8A8218">
      <w:start w:val="1"/>
      <w:numFmt w:val="bullet"/>
      <w:lvlText w:val=""/>
      <w:lvlJc w:val="left"/>
    </w:lvl>
    <w:lvl w:ilvl="4" w:tplc="40D46C4A">
      <w:start w:val="1"/>
      <w:numFmt w:val="bullet"/>
      <w:lvlText w:val=""/>
      <w:lvlJc w:val="left"/>
    </w:lvl>
    <w:lvl w:ilvl="5" w:tplc="AD227E88">
      <w:start w:val="1"/>
      <w:numFmt w:val="bullet"/>
      <w:lvlText w:val=""/>
      <w:lvlJc w:val="left"/>
    </w:lvl>
    <w:lvl w:ilvl="6" w:tplc="9E9C32D2">
      <w:start w:val="1"/>
      <w:numFmt w:val="bullet"/>
      <w:lvlText w:val=""/>
      <w:lvlJc w:val="left"/>
    </w:lvl>
    <w:lvl w:ilvl="7" w:tplc="15FE3746">
      <w:start w:val="1"/>
      <w:numFmt w:val="bullet"/>
      <w:lvlText w:val=""/>
      <w:lvlJc w:val="left"/>
    </w:lvl>
    <w:lvl w:ilvl="8" w:tplc="BF34D5CE">
      <w:start w:val="1"/>
      <w:numFmt w:val="bullet"/>
      <w:lvlText w:val=""/>
      <w:lvlJc w:val="left"/>
    </w:lvl>
  </w:abstractNum>
  <w:abstractNum w:abstractNumId="3">
    <w:nsid w:val="00000004"/>
    <w:multiLevelType w:val="hybridMultilevel"/>
    <w:tmpl w:val="0216231A"/>
    <w:lvl w:ilvl="0" w:tplc="7E727778">
      <w:numFmt w:val="decimal"/>
      <w:lvlText w:val="2.%1"/>
      <w:lvlJc w:val="left"/>
    </w:lvl>
    <w:lvl w:ilvl="1" w:tplc="96FA7B4C">
      <w:start w:val="1"/>
      <w:numFmt w:val="bullet"/>
      <w:lvlText w:val=""/>
      <w:lvlJc w:val="left"/>
    </w:lvl>
    <w:lvl w:ilvl="2" w:tplc="B9546E24">
      <w:start w:val="1"/>
      <w:numFmt w:val="bullet"/>
      <w:lvlText w:val=""/>
      <w:lvlJc w:val="left"/>
    </w:lvl>
    <w:lvl w:ilvl="3" w:tplc="B3A0905E">
      <w:start w:val="1"/>
      <w:numFmt w:val="bullet"/>
      <w:lvlText w:val=""/>
      <w:lvlJc w:val="left"/>
    </w:lvl>
    <w:lvl w:ilvl="4" w:tplc="E4AE7D5A">
      <w:start w:val="1"/>
      <w:numFmt w:val="bullet"/>
      <w:lvlText w:val=""/>
      <w:lvlJc w:val="left"/>
    </w:lvl>
    <w:lvl w:ilvl="5" w:tplc="555076AC">
      <w:start w:val="1"/>
      <w:numFmt w:val="bullet"/>
      <w:lvlText w:val=""/>
      <w:lvlJc w:val="left"/>
    </w:lvl>
    <w:lvl w:ilvl="6" w:tplc="30744056">
      <w:start w:val="1"/>
      <w:numFmt w:val="bullet"/>
      <w:lvlText w:val=""/>
      <w:lvlJc w:val="left"/>
    </w:lvl>
    <w:lvl w:ilvl="7" w:tplc="B45CA06E">
      <w:start w:val="1"/>
      <w:numFmt w:val="bullet"/>
      <w:lvlText w:val=""/>
      <w:lvlJc w:val="left"/>
    </w:lvl>
    <w:lvl w:ilvl="8" w:tplc="3D40408A">
      <w:start w:val="1"/>
      <w:numFmt w:val="bullet"/>
      <w:lvlText w:val=""/>
      <w:lvlJc w:val="left"/>
    </w:lvl>
  </w:abstractNum>
  <w:abstractNum w:abstractNumId="4">
    <w:nsid w:val="00000005"/>
    <w:multiLevelType w:val="hybridMultilevel"/>
    <w:tmpl w:val="1F16E9E8"/>
    <w:lvl w:ilvl="0" w:tplc="41DE7692">
      <w:start w:val="1"/>
      <w:numFmt w:val="decimal"/>
      <w:lvlText w:val="2.%1"/>
      <w:lvlJc w:val="left"/>
    </w:lvl>
    <w:lvl w:ilvl="1" w:tplc="495A895E">
      <w:start w:val="1"/>
      <w:numFmt w:val="bullet"/>
      <w:lvlText w:val=""/>
      <w:lvlJc w:val="left"/>
    </w:lvl>
    <w:lvl w:ilvl="2" w:tplc="4310360E">
      <w:start w:val="1"/>
      <w:numFmt w:val="bullet"/>
      <w:lvlText w:val=""/>
      <w:lvlJc w:val="left"/>
    </w:lvl>
    <w:lvl w:ilvl="3" w:tplc="02C6A956">
      <w:start w:val="1"/>
      <w:numFmt w:val="bullet"/>
      <w:lvlText w:val=""/>
      <w:lvlJc w:val="left"/>
    </w:lvl>
    <w:lvl w:ilvl="4" w:tplc="DF44BB50">
      <w:start w:val="1"/>
      <w:numFmt w:val="bullet"/>
      <w:lvlText w:val=""/>
      <w:lvlJc w:val="left"/>
    </w:lvl>
    <w:lvl w:ilvl="5" w:tplc="5BCABB0A">
      <w:start w:val="1"/>
      <w:numFmt w:val="bullet"/>
      <w:lvlText w:val=""/>
      <w:lvlJc w:val="left"/>
    </w:lvl>
    <w:lvl w:ilvl="6" w:tplc="F782F78C">
      <w:start w:val="1"/>
      <w:numFmt w:val="bullet"/>
      <w:lvlText w:val=""/>
      <w:lvlJc w:val="left"/>
    </w:lvl>
    <w:lvl w:ilvl="7" w:tplc="76DC6274">
      <w:start w:val="1"/>
      <w:numFmt w:val="bullet"/>
      <w:lvlText w:val=""/>
      <w:lvlJc w:val="left"/>
    </w:lvl>
    <w:lvl w:ilvl="8" w:tplc="8E26E62A">
      <w:start w:val="1"/>
      <w:numFmt w:val="bullet"/>
      <w:lvlText w:val=""/>
      <w:lvlJc w:val="left"/>
    </w:lvl>
  </w:abstractNum>
  <w:abstractNum w:abstractNumId="5">
    <w:nsid w:val="00000006"/>
    <w:multiLevelType w:val="hybridMultilevel"/>
    <w:tmpl w:val="1190CDE6"/>
    <w:lvl w:ilvl="0" w:tplc="510C95A4">
      <w:start w:val="2"/>
      <w:numFmt w:val="decimal"/>
      <w:lvlText w:val="2.%1"/>
      <w:lvlJc w:val="left"/>
    </w:lvl>
    <w:lvl w:ilvl="1" w:tplc="3984E4EE">
      <w:start w:val="1"/>
      <w:numFmt w:val="bullet"/>
      <w:lvlText w:val=""/>
      <w:lvlJc w:val="left"/>
    </w:lvl>
    <w:lvl w:ilvl="2" w:tplc="42426DEC">
      <w:start w:val="1"/>
      <w:numFmt w:val="bullet"/>
      <w:lvlText w:val=""/>
      <w:lvlJc w:val="left"/>
    </w:lvl>
    <w:lvl w:ilvl="3" w:tplc="93A6E542">
      <w:start w:val="1"/>
      <w:numFmt w:val="bullet"/>
      <w:lvlText w:val=""/>
      <w:lvlJc w:val="left"/>
    </w:lvl>
    <w:lvl w:ilvl="4" w:tplc="D568A744">
      <w:start w:val="1"/>
      <w:numFmt w:val="bullet"/>
      <w:lvlText w:val=""/>
      <w:lvlJc w:val="left"/>
    </w:lvl>
    <w:lvl w:ilvl="5" w:tplc="4C3C22E4">
      <w:start w:val="1"/>
      <w:numFmt w:val="bullet"/>
      <w:lvlText w:val=""/>
      <w:lvlJc w:val="left"/>
    </w:lvl>
    <w:lvl w:ilvl="6" w:tplc="C694B99E">
      <w:start w:val="1"/>
      <w:numFmt w:val="bullet"/>
      <w:lvlText w:val=""/>
      <w:lvlJc w:val="left"/>
    </w:lvl>
    <w:lvl w:ilvl="7" w:tplc="9A8460D8">
      <w:start w:val="1"/>
      <w:numFmt w:val="bullet"/>
      <w:lvlText w:val=""/>
      <w:lvlJc w:val="left"/>
    </w:lvl>
    <w:lvl w:ilvl="8" w:tplc="A93CE45C">
      <w:start w:val="1"/>
      <w:numFmt w:val="bullet"/>
      <w:lvlText w:val=""/>
      <w:lvlJc w:val="left"/>
    </w:lvl>
  </w:abstractNum>
  <w:abstractNum w:abstractNumId="6">
    <w:nsid w:val="00000008"/>
    <w:multiLevelType w:val="hybridMultilevel"/>
    <w:tmpl w:val="140E0F76"/>
    <w:lvl w:ilvl="0" w:tplc="2CF661EE">
      <w:numFmt w:val="decimal"/>
      <w:lvlText w:val="3.%1"/>
      <w:lvlJc w:val="left"/>
    </w:lvl>
    <w:lvl w:ilvl="1" w:tplc="55BEDA6A">
      <w:start w:val="1"/>
      <w:numFmt w:val="bullet"/>
      <w:lvlText w:val=""/>
      <w:lvlJc w:val="left"/>
    </w:lvl>
    <w:lvl w:ilvl="2" w:tplc="B8A4E694">
      <w:start w:val="1"/>
      <w:numFmt w:val="bullet"/>
      <w:lvlText w:val=""/>
      <w:lvlJc w:val="left"/>
    </w:lvl>
    <w:lvl w:ilvl="3" w:tplc="401CBF4A">
      <w:start w:val="1"/>
      <w:numFmt w:val="bullet"/>
      <w:lvlText w:val=""/>
      <w:lvlJc w:val="left"/>
    </w:lvl>
    <w:lvl w:ilvl="4" w:tplc="F34C6C0E">
      <w:start w:val="1"/>
      <w:numFmt w:val="bullet"/>
      <w:lvlText w:val=""/>
      <w:lvlJc w:val="left"/>
    </w:lvl>
    <w:lvl w:ilvl="5" w:tplc="ABFC7A4A">
      <w:start w:val="1"/>
      <w:numFmt w:val="bullet"/>
      <w:lvlText w:val=""/>
      <w:lvlJc w:val="left"/>
    </w:lvl>
    <w:lvl w:ilvl="6" w:tplc="0D4CA0B6">
      <w:start w:val="1"/>
      <w:numFmt w:val="bullet"/>
      <w:lvlText w:val=""/>
      <w:lvlJc w:val="left"/>
    </w:lvl>
    <w:lvl w:ilvl="7" w:tplc="00480BBE">
      <w:start w:val="1"/>
      <w:numFmt w:val="bullet"/>
      <w:lvlText w:val=""/>
      <w:lvlJc w:val="left"/>
    </w:lvl>
    <w:lvl w:ilvl="8" w:tplc="B2749C8E">
      <w:start w:val="1"/>
      <w:numFmt w:val="bullet"/>
      <w:lvlText w:val=""/>
      <w:lvlJc w:val="left"/>
    </w:lvl>
  </w:abstractNum>
  <w:abstractNum w:abstractNumId="7">
    <w:nsid w:val="00000009"/>
    <w:multiLevelType w:val="hybridMultilevel"/>
    <w:tmpl w:val="315CE492"/>
    <w:lvl w:ilvl="0" w:tplc="6472BDD8">
      <w:start w:val="1"/>
      <w:numFmt w:val="decimal"/>
      <w:lvlText w:val="3.%1"/>
      <w:lvlJc w:val="left"/>
      <w:rPr>
        <w:b/>
        <w:sz w:val="28"/>
        <w:szCs w:val="28"/>
      </w:rPr>
    </w:lvl>
    <w:lvl w:ilvl="1" w:tplc="7FC40DF4">
      <w:start w:val="1"/>
      <w:numFmt w:val="bullet"/>
      <w:lvlText w:val=""/>
      <w:lvlJc w:val="left"/>
    </w:lvl>
    <w:lvl w:ilvl="2" w:tplc="CCF0C8FC">
      <w:start w:val="1"/>
      <w:numFmt w:val="bullet"/>
      <w:lvlText w:val=""/>
      <w:lvlJc w:val="left"/>
    </w:lvl>
    <w:lvl w:ilvl="3" w:tplc="FC3417A4">
      <w:start w:val="1"/>
      <w:numFmt w:val="bullet"/>
      <w:lvlText w:val=""/>
      <w:lvlJc w:val="left"/>
    </w:lvl>
    <w:lvl w:ilvl="4" w:tplc="367ED096">
      <w:start w:val="1"/>
      <w:numFmt w:val="bullet"/>
      <w:lvlText w:val=""/>
      <w:lvlJc w:val="left"/>
    </w:lvl>
    <w:lvl w:ilvl="5" w:tplc="9FEA76B4">
      <w:start w:val="1"/>
      <w:numFmt w:val="bullet"/>
      <w:lvlText w:val=""/>
      <w:lvlJc w:val="left"/>
    </w:lvl>
    <w:lvl w:ilvl="6" w:tplc="37C4EC82">
      <w:start w:val="1"/>
      <w:numFmt w:val="bullet"/>
      <w:lvlText w:val=""/>
      <w:lvlJc w:val="left"/>
    </w:lvl>
    <w:lvl w:ilvl="7" w:tplc="C7B27B1C">
      <w:start w:val="1"/>
      <w:numFmt w:val="bullet"/>
      <w:lvlText w:val=""/>
      <w:lvlJc w:val="left"/>
    </w:lvl>
    <w:lvl w:ilvl="8" w:tplc="66B474E8">
      <w:start w:val="1"/>
      <w:numFmt w:val="bullet"/>
      <w:lvlText w:val=""/>
      <w:lvlJc w:val="left"/>
    </w:lvl>
  </w:abstractNum>
  <w:abstractNum w:abstractNumId="8">
    <w:nsid w:val="0000000A"/>
    <w:multiLevelType w:val="hybridMultilevel"/>
    <w:tmpl w:val="109CF92E"/>
    <w:lvl w:ilvl="0" w:tplc="14F671C2">
      <w:start w:val="2"/>
      <w:numFmt w:val="decimal"/>
      <w:lvlText w:val="3.%1"/>
      <w:lvlJc w:val="left"/>
    </w:lvl>
    <w:lvl w:ilvl="1" w:tplc="91D04AC6">
      <w:start w:val="1"/>
      <w:numFmt w:val="bullet"/>
      <w:lvlText w:val=""/>
      <w:lvlJc w:val="left"/>
    </w:lvl>
    <w:lvl w:ilvl="2" w:tplc="0DD038FA">
      <w:start w:val="1"/>
      <w:numFmt w:val="bullet"/>
      <w:lvlText w:val=""/>
      <w:lvlJc w:val="left"/>
    </w:lvl>
    <w:lvl w:ilvl="3" w:tplc="2BC0DE2A">
      <w:start w:val="1"/>
      <w:numFmt w:val="bullet"/>
      <w:lvlText w:val=""/>
      <w:lvlJc w:val="left"/>
    </w:lvl>
    <w:lvl w:ilvl="4" w:tplc="9C7CEE3C">
      <w:start w:val="1"/>
      <w:numFmt w:val="bullet"/>
      <w:lvlText w:val=""/>
      <w:lvlJc w:val="left"/>
    </w:lvl>
    <w:lvl w:ilvl="5" w:tplc="04F80B3E">
      <w:start w:val="1"/>
      <w:numFmt w:val="bullet"/>
      <w:lvlText w:val=""/>
      <w:lvlJc w:val="left"/>
    </w:lvl>
    <w:lvl w:ilvl="6" w:tplc="AB8EFD76">
      <w:start w:val="1"/>
      <w:numFmt w:val="bullet"/>
      <w:lvlText w:val=""/>
      <w:lvlJc w:val="left"/>
    </w:lvl>
    <w:lvl w:ilvl="7" w:tplc="5E1EFFF2">
      <w:start w:val="1"/>
      <w:numFmt w:val="bullet"/>
      <w:lvlText w:val=""/>
      <w:lvlJc w:val="left"/>
    </w:lvl>
    <w:lvl w:ilvl="8" w:tplc="8BAA99A2">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A83238"/>
    <w:rsid w:val="00046ACB"/>
    <w:rsid w:val="00213CF3"/>
    <w:rsid w:val="002C1109"/>
    <w:rsid w:val="005103EF"/>
    <w:rsid w:val="00904836"/>
    <w:rsid w:val="009B7928"/>
    <w:rsid w:val="00A83238"/>
    <w:rsid w:val="00F545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238"/>
    <w:pPr>
      <w:spacing w:after="0" w:line="240" w:lineRule="auto"/>
    </w:pPr>
    <w:rPr>
      <w:rFonts w:ascii="Calibri" w:eastAsia="Calibri" w:hAnsi="Calibri" w:cs="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323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A83238"/>
    <w:rPr>
      <w:rFonts w:ascii="Tahoma" w:hAnsi="Tahoma" w:cs="Tahoma"/>
      <w:sz w:val="16"/>
      <w:szCs w:val="16"/>
    </w:rPr>
  </w:style>
  <w:style w:type="character" w:customStyle="1" w:styleId="BalloonTextChar">
    <w:name w:val="Balloon Text Char"/>
    <w:basedOn w:val="DefaultParagraphFont"/>
    <w:link w:val="BalloonText"/>
    <w:uiPriority w:val="99"/>
    <w:semiHidden/>
    <w:rsid w:val="00A83238"/>
    <w:rPr>
      <w:rFonts w:ascii="Tahoma" w:eastAsia="Calibri" w:hAnsi="Tahoma" w:cs="Tahoma"/>
      <w:sz w:val="16"/>
      <w:szCs w:val="16"/>
    </w:rPr>
  </w:style>
  <w:style w:type="paragraph" w:styleId="Header">
    <w:name w:val="header"/>
    <w:basedOn w:val="Normal"/>
    <w:link w:val="HeaderChar"/>
    <w:uiPriority w:val="99"/>
    <w:semiHidden/>
    <w:unhideWhenUsed/>
    <w:rsid w:val="00F54580"/>
    <w:pPr>
      <w:tabs>
        <w:tab w:val="center" w:pos="4680"/>
        <w:tab w:val="right" w:pos="9360"/>
      </w:tabs>
    </w:pPr>
  </w:style>
  <w:style w:type="character" w:customStyle="1" w:styleId="HeaderChar">
    <w:name w:val="Header Char"/>
    <w:basedOn w:val="DefaultParagraphFont"/>
    <w:link w:val="Header"/>
    <w:uiPriority w:val="99"/>
    <w:semiHidden/>
    <w:rsid w:val="00F54580"/>
    <w:rPr>
      <w:rFonts w:ascii="Calibri" w:eastAsia="Calibri" w:hAnsi="Calibri" w:cs="Arial"/>
      <w:sz w:val="20"/>
      <w:szCs w:val="20"/>
    </w:rPr>
  </w:style>
  <w:style w:type="paragraph" w:styleId="Footer">
    <w:name w:val="footer"/>
    <w:basedOn w:val="Normal"/>
    <w:link w:val="FooterChar"/>
    <w:uiPriority w:val="99"/>
    <w:unhideWhenUsed/>
    <w:rsid w:val="00F54580"/>
    <w:pPr>
      <w:tabs>
        <w:tab w:val="center" w:pos="4680"/>
        <w:tab w:val="right" w:pos="9360"/>
      </w:tabs>
    </w:pPr>
  </w:style>
  <w:style w:type="character" w:customStyle="1" w:styleId="FooterChar">
    <w:name w:val="Footer Char"/>
    <w:basedOn w:val="DefaultParagraphFont"/>
    <w:link w:val="Footer"/>
    <w:uiPriority w:val="99"/>
    <w:rsid w:val="00F54580"/>
    <w:rPr>
      <w:rFonts w:ascii="Calibri" w:eastAsia="Calibri" w:hAnsi="Calibri" w:cs="Arial"/>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D7AC2-E3D4-4073-8DBE-BD3B367D4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Chs</dc:creator>
  <cp:lastModifiedBy>Chs</cp:lastModifiedBy>
  <cp:revision>3</cp:revision>
  <dcterms:created xsi:type="dcterms:W3CDTF">2017-05-26T07:31:00Z</dcterms:created>
  <dcterms:modified xsi:type="dcterms:W3CDTF">2017-05-26T08:14:00Z</dcterms:modified>
</cp:coreProperties>
</file>